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00" w:rsidRDefault="00A02200" w:rsidP="00A02200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02200">
        <w:rPr>
          <w:rFonts w:ascii="Times New Roman" w:hAnsi="Times New Roman" w:cs="Times New Roman"/>
          <w:b/>
          <w:szCs w:val="24"/>
        </w:rPr>
        <w:t>Осипова Роза Петровна</w:t>
      </w:r>
      <w:r>
        <w:rPr>
          <w:rFonts w:ascii="Times New Roman" w:hAnsi="Times New Roman" w:cs="Times New Roman"/>
          <w:szCs w:val="24"/>
        </w:rPr>
        <w:t xml:space="preserve">, Шупашкарти пӗтӗмӗшле вӑтам пӗлӳ паракан 2-мӗш шкулти </w:t>
      </w:r>
      <w:r w:rsidR="004643B4">
        <w:rPr>
          <w:rFonts w:ascii="Times New Roman" w:hAnsi="Times New Roman" w:cs="Times New Roman"/>
          <w:szCs w:val="24"/>
        </w:rPr>
        <w:t xml:space="preserve">чăваш чĕлхипе литературине </w:t>
      </w:r>
      <w:r>
        <w:rPr>
          <w:rFonts w:ascii="Times New Roman" w:hAnsi="Times New Roman" w:cs="Times New Roman"/>
          <w:szCs w:val="24"/>
        </w:rPr>
        <w:t xml:space="preserve">вӗрентекенӗ </w:t>
      </w:r>
    </w:p>
    <w:p w:rsidR="00A02200" w:rsidRDefault="00A02200" w:rsidP="00A53FA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A02200" w:rsidRPr="00A02200" w:rsidRDefault="00A02200" w:rsidP="00A02200">
      <w:pPr>
        <w:pStyle w:val="a3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A02200">
        <w:rPr>
          <w:rFonts w:ascii="Times New Roman" w:hAnsi="Times New Roman" w:cs="Times New Roman"/>
          <w:b/>
          <w:szCs w:val="24"/>
        </w:rPr>
        <w:t>Ум сӑмахӗ</w:t>
      </w:r>
    </w:p>
    <w:p w:rsidR="00A53FA4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Митта Ваçлейĕ – чăвашсен чи пултаруллă сăвăçисенчен пĕри. Геннадий Волков, паллă педагог, академик ун çинчен çапла каланă: «Митта Ваçлейĕ хăйне евĕр сăвăç, хăйне евĕр çын, хăйне евĕр шухăшлавçă, хăйне евĕр сăмах ăсти пулнă. Вăл сăвă çыракан мар, вăл чăн-чăн сăвăç, чăваш юнлĕ, Çеçпĕл чунлĕ поэт пулнă. Сăвă унăн ĕçĕ мар, унăн сывлăшĕ, унăн пурнăçĕ, унăн чĕре таппи пулнă…» [2, 285 с.]. </w:t>
      </w:r>
    </w:p>
    <w:p w:rsidR="004643B4" w:rsidRPr="004643B4" w:rsidRDefault="004643B4" w:rsidP="00A53FA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4643B4" w:rsidRDefault="00A53FA4" w:rsidP="00A53FA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4643B4">
        <w:rPr>
          <w:rFonts w:ascii="Times New Roman" w:hAnsi="Times New Roman" w:cs="Times New Roman"/>
          <w:b/>
          <w:szCs w:val="24"/>
        </w:rPr>
        <w:t xml:space="preserve"> «</w:t>
      </w:r>
      <w:r w:rsidRPr="00A53FA4">
        <w:rPr>
          <w:rFonts w:ascii="Times New Roman" w:hAnsi="Times New Roman" w:cs="Times New Roman"/>
          <w:b/>
          <w:szCs w:val="24"/>
        </w:rPr>
        <w:t>Митта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Ва</w:t>
      </w:r>
      <w:r w:rsidRPr="004643B4">
        <w:rPr>
          <w:rFonts w:ascii="Times New Roman" w:hAnsi="Times New Roman" w:cs="Times New Roman"/>
          <w:b/>
          <w:szCs w:val="24"/>
        </w:rPr>
        <w:t>ç</w:t>
      </w:r>
      <w:r w:rsidRPr="00A53FA4">
        <w:rPr>
          <w:rFonts w:ascii="Times New Roman" w:hAnsi="Times New Roman" w:cs="Times New Roman"/>
          <w:b/>
          <w:szCs w:val="24"/>
        </w:rPr>
        <w:t>лей</w:t>
      </w:r>
      <w:r w:rsidRPr="004643B4">
        <w:rPr>
          <w:rFonts w:ascii="Times New Roman" w:hAnsi="Times New Roman" w:cs="Times New Roman"/>
          <w:b/>
          <w:szCs w:val="24"/>
        </w:rPr>
        <w:t>ĕ</w:t>
      </w:r>
      <w:r w:rsidRPr="00A53FA4">
        <w:rPr>
          <w:rFonts w:ascii="Times New Roman" w:hAnsi="Times New Roman" w:cs="Times New Roman"/>
          <w:b/>
          <w:szCs w:val="24"/>
        </w:rPr>
        <w:t>н</w:t>
      </w:r>
      <w:r w:rsidRPr="004643B4">
        <w:rPr>
          <w:rFonts w:ascii="Times New Roman" w:hAnsi="Times New Roman" w:cs="Times New Roman"/>
          <w:b/>
          <w:szCs w:val="24"/>
        </w:rPr>
        <w:t xml:space="preserve"> «</w:t>
      </w:r>
      <w:r w:rsidRPr="00A53FA4">
        <w:rPr>
          <w:rFonts w:ascii="Times New Roman" w:hAnsi="Times New Roman" w:cs="Times New Roman"/>
          <w:b/>
          <w:szCs w:val="24"/>
        </w:rPr>
        <w:t>Ат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л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юрри</w:t>
      </w:r>
      <w:r w:rsidRPr="004643B4">
        <w:rPr>
          <w:rFonts w:ascii="Times New Roman" w:hAnsi="Times New Roman" w:cs="Times New Roman"/>
          <w:b/>
          <w:szCs w:val="24"/>
        </w:rPr>
        <w:t xml:space="preserve">» </w:t>
      </w:r>
      <w:r w:rsidRPr="00A53FA4">
        <w:rPr>
          <w:rFonts w:ascii="Times New Roman" w:hAnsi="Times New Roman" w:cs="Times New Roman"/>
          <w:b/>
          <w:szCs w:val="24"/>
        </w:rPr>
        <w:t>с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ввинчи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Ат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л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с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нар</w:t>
      </w:r>
      <w:r w:rsidRPr="004643B4">
        <w:rPr>
          <w:rFonts w:ascii="Times New Roman" w:hAnsi="Times New Roman" w:cs="Times New Roman"/>
          <w:b/>
          <w:szCs w:val="24"/>
        </w:rPr>
        <w:t xml:space="preserve">ĕ» </w:t>
      </w:r>
      <w:r w:rsidRPr="00A53FA4">
        <w:rPr>
          <w:rFonts w:ascii="Times New Roman" w:hAnsi="Times New Roman" w:cs="Times New Roman"/>
          <w:b/>
          <w:szCs w:val="24"/>
        </w:rPr>
        <w:t>тем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па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ирттерн</w:t>
      </w:r>
      <w:r w:rsidRPr="004643B4">
        <w:rPr>
          <w:rFonts w:ascii="Times New Roman" w:hAnsi="Times New Roman" w:cs="Times New Roman"/>
          <w:b/>
          <w:szCs w:val="24"/>
        </w:rPr>
        <w:t xml:space="preserve">ĕ </w:t>
      </w:r>
      <w:r w:rsidRPr="00A53FA4">
        <w:rPr>
          <w:rFonts w:ascii="Times New Roman" w:hAnsi="Times New Roman" w:cs="Times New Roman"/>
          <w:b/>
          <w:szCs w:val="24"/>
        </w:rPr>
        <w:t>урок</w:t>
      </w:r>
      <w:r w:rsidRPr="004643B4">
        <w:rPr>
          <w:rFonts w:ascii="Times New Roman" w:hAnsi="Times New Roman" w:cs="Times New Roman"/>
          <w:b/>
          <w:szCs w:val="24"/>
        </w:rPr>
        <w:t>ă</w:t>
      </w:r>
      <w:r w:rsidRPr="00A53FA4">
        <w:rPr>
          <w:rFonts w:ascii="Times New Roman" w:hAnsi="Times New Roman" w:cs="Times New Roman"/>
          <w:b/>
          <w:szCs w:val="24"/>
        </w:rPr>
        <w:t>н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</w:p>
    <w:p w:rsidR="00A53FA4" w:rsidRDefault="00A53FA4" w:rsidP="00A53FA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технологи</w:t>
      </w:r>
      <w:r w:rsidRPr="004643B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b/>
          <w:szCs w:val="24"/>
        </w:rPr>
        <w:t>картти</w:t>
      </w:r>
    </w:p>
    <w:p w:rsidR="004643B4" w:rsidRDefault="004643B4" w:rsidP="00A53FA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(7-мĕш класс) 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Урок теми: «Митта Ваçлейĕн «Атăл юрри» сăввинчи Атăл сăнарĕ»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 xml:space="preserve">Пĕлÿ тĕллевĕ: </w:t>
      </w:r>
      <w:r w:rsidRPr="00A53FA4">
        <w:rPr>
          <w:rFonts w:ascii="Times New Roman" w:hAnsi="Times New Roman" w:cs="Times New Roman"/>
          <w:szCs w:val="24"/>
        </w:rPr>
        <w:t>Митта Ваçлейĕн «Атăл юрри» сăввине Николай Некрасовăн «На Волге» сăввипе тата Илья Репинăн «Бурлаки на Волге» картинипе танлаштарса тишкересси.</w:t>
      </w:r>
    </w:p>
    <w:p w:rsid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Сапăрлăх тĕллевĕ:</w:t>
      </w:r>
      <w:r w:rsidRPr="00A53FA4">
        <w:rPr>
          <w:rFonts w:ascii="Times New Roman" w:hAnsi="Times New Roman" w:cs="Times New Roman"/>
          <w:szCs w:val="24"/>
        </w:rPr>
        <w:t xml:space="preserve"> </w:t>
      </w:r>
    </w:p>
    <w:p w:rsid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A53FA4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оэзи ăстин пултарулăхне хаклама вĕрентесси;</w:t>
      </w:r>
    </w:p>
    <w:p w:rsid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A53FA4">
        <w:rPr>
          <w:rFonts w:ascii="Times New Roman" w:hAnsi="Times New Roman" w:cs="Times New Roman"/>
          <w:szCs w:val="24"/>
        </w:rPr>
        <w:t xml:space="preserve"> сăвă чĕл</w:t>
      </w:r>
      <w:r>
        <w:rPr>
          <w:rFonts w:ascii="Times New Roman" w:hAnsi="Times New Roman" w:cs="Times New Roman"/>
          <w:szCs w:val="24"/>
        </w:rPr>
        <w:t>хин илемлĕхне туйма вĕрентесси;</w:t>
      </w:r>
    </w:p>
    <w:p w:rsid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A53FA4">
        <w:rPr>
          <w:rFonts w:ascii="Times New Roman" w:hAnsi="Times New Roman" w:cs="Times New Roman"/>
          <w:szCs w:val="24"/>
        </w:rPr>
        <w:t xml:space="preserve"> А</w:t>
      </w:r>
      <w:r>
        <w:rPr>
          <w:rFonts w:ascii="Times New Roman" w:hAnsi="Times New Roman" w:cs="Times New Roman"/>
          <w:szCs w:val="24"/>
        </w:rPr>
        <w:t xml:space="preserve">тăл тасалăхне упрама, </w:t>
      </w:r>
      <w:r w:rsidRPr="00A53FA4">
        <w:rPr>
          <w:rFonts w:ascii="Times New Roman" w:hAnsi="Times New Roman" w:cs="Times New Roman"/>
          <w:szCs w:val="24"/>
        </w:rPr>
        <w:t xml:space="preserve">çут çанталăк </w:t>
      </w:r>
      <w:r>
        <w:rPr>
          <w:rFonts w:ascii="Times New Roman" w:hAnsi="Times New Roman" w:cs="Times New Roman"/>
          <w:szCs w:val="24"/>
        </w:rPr>
        <w:t>илемне туйма вĕрентесси;</w:t>
      </w:r>
    </w:p>
    <w:p w:rsidR="004643B4" w:rsidRP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A53FA4">
        <w:rPr>
          <w:rFonts w:ascii="Times New Roman" w:hAnsi="Times New Roman" w:cs="Times New Roman"/>
          <w:szCs w:val="24"/>
        </w:rPr>
        <w:t>ачасене çынна</w:t>
      </w:r>
      <w:r>
        <w:rPr>
          <w:rFonts w:ascii="Times New Roman" w:hAnsi="Times New Roman" w:cs="Times New Roman"/>
          <w:szCs w:val="24"/>
        </w:rPr>
        <w:t xml:space="preserve"> хĕрхенме, хисеплеме вĕрентесси.</w:t>
      </w:r>
      <w:r w:rsidRPr="00A53FA4">
        <w:rPr>
          <w:rFonts w:ascii="Times New Roman" w:hAnsi="Times New Roman" w:cs="Times New Roman"/>
          <w:szCs w:val="24"/>
        </w:rPr>
        <w:t xml:space="preserve"> </w:t>
      </w:r>
    </w:p>
    <w:p w:rsidR="004643B4" w:rsidRP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 xml:space="preserve">Аталантару тĕллевĕ: </w:t>
      </w:r>
      <w:r w:rsidRPr="00A53FA4">
        <w:rPr>
          <w:rFonts w:ascii="Times New Roman" w:hAnsi="Times New Roman" w:cs="Times New Roman"/>
          <w:szCs w:val="24"/>
        </w:rPr>
        <w:t>ачасен пуплев культурине,</w:t>
      </w:r>
      <w:r w:rsidRPr="00A53FA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>шухăшлавне, кăмăл-туйăм туртăмне</w:t>
      </w:r>
      <w:r w:rsidRPr="004643B4">
        <w:rPr>
          <w:rFonts w:ascii="Times New Roman" w:hAnsi="Times New Roman" w:cs="Times New Roman"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>аталантарасси.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Пуплеве аталантарасси</w:t>
      </w:r>
      <w:r w:rsidRPr="00A53FA4">
        <w:rPr>
          <w:rFonts w:ascii="Times New Roman" w:hAnsi="Times New Roman" w:cs="Times New Roman"/>
          <w:szCs w:val="24"/>
        </w:rPr>
        <w:t>: вуланă текстпа усă курса палăртнă шухăша çирĕплетесси, илемлĕ вулав, ăнлантаруллă вуласси, хайлавсене шайлаштарса тишкересси, пĕлтерÿсем тăвасси, тухса калаçасси.</w:t>
      </w:r>
    </w:p>
    <w:p w:rsidR="004643B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Урок мелĕсемпе меслетсем:</w:t>
      </w:r>
      <w:r w:rsidRPr="00A53FA4">
        <w:rPr>
          <w:rFonts w:ascii="Times New Roman" w:hAnsi="Times New Roman" w:cs="Times New Roman"/>
          <w:b/>
          <w:i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 xml:space="preserve">учитель сăмахĕ, шырав, сăнани, илемлĕ вулав, кластер туни, танлаштаруллă тишкерÿ, икĕ енлĕ дневник тата таблица туни. 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Словарь ĕçĕ:</w:t>
      </w:r>
      <w:r w:rsidRPr="004643B4">
        <w:rPr>
          <w:rFonts w:ascii="Times New Roman" w:hAnsi="Times New Roman" w:cs="Times New Roman"/>
          <w:szCs w:val="24"/>
        </w:rPr>
        <w:t xml:space="preserve"> </w:t>
      </w:r>
      <w:r w:rsidR="007F3714" w:rsidRPr="00A53FA4">
        <w:rPr>
          <w:rFonts w:ascii="Times New Roman" w:hAnsi="Times New Roman" w:cs="Times New Roman"/>
          <w:szCs w:val="24"/>
        </w:rPr>
        <w:t xml:space="preserve">Мал ен – чăвашсем ĕлĕк хĕвел тухăçне çапла каланă; ăрша – ăшă сывлăш хумĕ; пуса каччи </w:t>
      </w:r>
      <w:r w:rsidR="007F3714" w:rsidRPr="00A53FA4">
        <w:rPr>
          <w:rFonts w:ascii="Times New Roman" w:hAnsi="Times New Roman" w:cs="Times New Roman"/>
          <w:b/>
          <w:szCs w:val="24"/>
        </w:rPr>
        <w:t>–</w:t>
      </w:r>
      <w:r w:rsidR="007F3714">
        <w:rPr>
          <w:rFonts w:ascii="Times New Roman" w:hAnsi="Times New Roman" w:cs="Times New Roman"/>
          <w:szCs w:val="24"/>
        </w:rPr>
        <w:t xml:space="preserve"> туй ачи, авланакан каччă çумĕ,</w:t>
      </w:r>
      <w:r w:rsidR="007F3714" w:rsidRPr="00A53FA4">
        <w:rPr>
          <w:rFonts w:ascii="Times New Roman" w:hAnsi="Times New Roman" w:cs="Times New Roman"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>курпун – горб; йăрăс – стройный, прямой; хăй – сметь, осмелиться.</w:t>
      </w:r>
    </w:p>
    <w:p w:rsidR="004643B4" w:rsidRPr="00A53FA4" w:rsidRDefault="004643B4" w:rsidP="004643B4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</w:t>
      </w:r>
      <w:r w:rsidRPr="00A53FA4">
        <w:rPr>
          <w:rFonts w:ascii="Times New Roman" w:hAnsi="Times New Roman" w:cs="Times New Roman"/>
          <w:b/>
          <w:szCs w:val="24"/>
        </w:rPr>
        <w:t xml:space="preserve">Курăмлăх хатĕрĕсем: </w:t>
      </w:r>
      <w:r w:rsidRPr="00A53FA4">
        <w:rPr>
          <w:rFonts w:ascii="Times New Roman" w:hAnsi="Times New Roman" w:cs="Times New Roman"/>
          <w:szCs w:val="24"/>
        </w:rPr>
        <w:t>карттăсем, «Бурлаки на Волге» ÿкерчĕк,</w:t>
      </w:r>
      <w:r w:rsidRPr="00A53FA4">
        <w:rPr>
          <w:rFonts w:ascii="Times New Roman" w:hAnsi="Times New Roman" w:cs="Times New Roman"/>
          <w:b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>Митта Ваçлейĕн кĕнекисем, проигрыватель, пластинка компьютер, проектор, презентаци.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 xml:space="preserve">Урок тĕсĕ: </w:t>
      </w:r>
      <w:r w:rsidRPr="00A53FA4">
        <w:rPr>
          <w:rFonts w:ascii="Times New Roman" w:hAnsi="Times New Roman" w:cs="Times New Roman"/>
          <w:szCs w:val="24"/>
        </w:rPr>
        <w:t>ĕçлĕ вăйă мелĕпе усă курса ирттернĕ урок.</w:t>
      </w:r>
    </w:p>
    <w:p w:rsidR="004643B4" w:rsidRPr="00A53FA4" w:rsidRDefault="004643B4" w:rsidP="004643B4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 xml:space="preserve">Урок эпиграфĕ: </w:t>
      </w:r>
      <w:r w:rsidRPr="00A53FA4">
        <w:rPr>
          <w:rFonts w:ascii="Times New Roman" w:hAnsi="Times New Roman" w:cs="Times New Roman"/>
          <w:szCs w:val="24"/>
        </w:rPr>
        <w:t xml:space="preserve">«Шыв – илемлĕх тĕкĕрĕ, яланах пĕтĕм тĕнчери тĕлĕнмелле вăйлă хăват. Хăйĕн мăнаçлăхне юхан шывра тупма пултарнă çĕр-шыва ĕмĕр-ĕмĕр мухтав. Нил шывĕсĕр Египет çук, Ганка шывĕсĕр Инди çук, ытти мăнаçлă çĕр-шывсем хушшинче Аслă Раççей пур, мĕншĕн тесен унăн Атăл юхан шыв пур» </w:t>
      </w:r>
      <w:r w:rsidRPr="00A53FA4">
        <w:rPr>
          <w:rFonts w:ascii="Times New Roman" w:hAnsi="Times New Roman" w:cs="Times New Roman"/>
          <w:b/>
          <w:szCs w:val="24"/>
        </w:rPr>
        <w:t>(</w:t>
      </w:r>
      <w:r w:rsidRPr="00A53FA4">
        <w:rPr>
          <w:rFonts w:ascii="Times New Roman" w:hAnsi="Times New Roman" w:cs="Times New Roman"/>
          <w:i/>
          <w:szCs w:val="24"/>
        </w:rPr>
        <w:t>Константин Бальмонт)</w:t>
      </w:r>
      <w:r w:rsidRPr="00A53FA4">
        <w:rPr>
          <w:rFonts w:ascii="Times New Roman" w:hAnsi="Times New Roman" w:cs="Times New Roman"/>
          <w:szCs w:val="24"/>
        </w:rPr>
        <w:t xml:space="preserve"> </w:t>
      </w:r>
    </w:p>
    <w:p w:rsidR="00A53FA4" w:rsidRPr="004643B4" w:rsidRDefault="00A53FA4" w:rsidP="00A53FA4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81"/>
        <w:gridCol w:w="1841"/>
        <w:gridCol w:w="2249"/>
        <w:gridCol w:w="2409"/>
        <w:gridCol w:w="2268"/>
      </w:tblGrid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6D549E" w:rsidP="00A53FA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Урок </w:t>
            </w:r>
            <w:r w:rsidR="00A53FA4" w:rsidRPr="00A53FA4">
              <w:rPr>
                <w:rFonts w:ascii="Times New Roman" w:hAnsi="Times New Roman" w:cs="Times New Roman"/>
                <w:b/>
                <w:szCs w:val="24"/>
              </w:rPr>
              <w:t>тапхăрĕсем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6D549E" w:rsidP="00A53FA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Вĕрене</w:t>
            </w:r>
            <w:r w:rsidR="00A53FA4" w:rsidRPr="00A53FA4">
              <w:rPr>
                <w:rFonts w:ascii="Times New Roman" w:hAnsi="Times New Roman" w:cs="Times New Roman"/>
                <w:b/>
                <w:szCs w:val="24"/>
              </w:rPr>
              <w:t>кенсен ĕҫĕ-хĕлĕ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3FA4">
              <w:rPr>
                <w:rFonts w:ascii="Times New Roman" w:hAnsi="Times New Roman" w:cs="Times New Roman"/>
                <w:b/>
                <w:szCs w:val="24"/>
              </w:rPr>
              <w:t>Вĕрентекен ĕҫĕ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3FA4">
              <w:rPr>
                <w:rFonts w:ascii="Times New Roman" w:hAnsi="Times New Roman" w:cs="Times New Roman"/>
                <w:b/>
                <w:szCs w:val="24"/>
              </w:rPr>
              <w:t>Ěҫлевлĕхĕн тĕп енĕсем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3FA4">
              <w:rPr>
                <w:rFonts w:ascii="Times New Roman" w:hAnsi="Times New Roman" w:cs="Times New Roman"/>
                <w:b/>
                <w:szCs w:val="24"/>
              </w:rPr>
              <w:t>Меслетсемпе мелсем</w:t>
            </w:r>
          </w:p>
        </w:tc>
      </w:tr>
      <w:tr w:rsidR="00A53FA4" w:rsidRPr="00A53FA4" w:rsidTr="006D549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02200" w:rsidP="00A02200">
            <w:pPr>
              <w:jc w:val="center"/>
              <w:rPr>
                <w:sz w:val="24"/>
                <w:szCs w:val="24"/>
              </w:rPr>
            </w:pPr>
            <w:r w:rsidRPr="00A02200">
              <w:rPr>
                <w:b/>
                <w:sz w:val="24"/>
                <w:szCs w:val="24"/>
                <w:lang w:val="en-US"/>
              </w:rPr>
              <w:t>I</w:t>
            </w:r>
            <w:r w:rsidR="00A53FA4" w:rsidRPr="00A02200">
              <w:rPr>
                <w:b/>
                <w:sz w:val="24"/>
                <w:szCs w:val="24"/>
              </w:rPr>
              <w:t>. Кăсăклантарса яни</w:t>
            </w:r>
            <w:r w:rsidR="00A53FA4" w:rsidRPr="00A53FA4">
              <w:rPr>
                <w:sz w:val="24"/>
                <w:szCs w:val="24"/>
              </w:rPr>
              <w:t xml:space="preserve"> (10-15 мин.)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DC70A1">
            <w:pPr>
              <w:jc w:val="both"/>
              <w:rPr>
                <w:sz w:val="24"/>
                <w:szCs w:val="24"/>
              </w:rPr>
            </w:pPr>
            <w:r w:rsidRPr="00A53FA4">
              <w:rPr>
                <w:sz w:val="24"/>
                <w:szCs w:val="24"/>
              </w:rPr>
              <w:t>1.Сывлăх сунни</w:t>
            </w:r>
            <w:r w:rsidR="00DC70A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7F41C5" w:rsidP="00A53FA4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Ы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рă кун пултăр</w:t>
            </w:r>
            <w:r>
              <w:rPr>
                <w:rFonts w:ascii="Times New Roman" w:hAnsi="Times New Roman" w:cs="Times New Roman"/>
                <w:szCs w:val="24"/>
              </w:rPr>
              <w:t>, ачасем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. Паянхи урока пурте хавас кăмăлпа пуçлар.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Шăппăн ларăр! (2 х.)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Урок пырать ку класра.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Эп вулатăп, эп çыратăп,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Калаçатăп чăвашла.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Калаçатăп вырăсла, Вĕренетĕп тăрăшса. </w:t>
            </w:r>
            <w:r w:rsidRPr="00A53FA4">
              <w:rPr>
                <w:rFonts w:ascii="Times New Roman" w:hAnsi="Times New Roman" w:cs="Times New Roman"/>
                <w:i/>
                <w:szCs w:val="24"/>
              </w:rPr>
              <w:t>Ачасем, урока пуçлатпăр.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Вĕрентекен сăмахĕ, хорпа калани</w:t>
            </w:r>
          </w:p>
        </w:tc>
      </w:tr>
      <w:tr w:rsidR="00DC70A1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1" w:rsidRPr="00A53FA4" w:rsidRDefault="00DC70A1" w:rsidP="00DC7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41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Пуплев </w:t>
            </w:r>
            <w:r>
              <w:rPr>
                <w:sz w:val="24"/>
                <w:szCs w:val="24"/>
              </w:rPr>
              <w:lastRenderedPageBreak/>
              <w:t>зарядки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1" w:rsidRPr="00A53FA4" w:rsidRDefault="00DC70A1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Чĕлхесене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вылятса илни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1" w:rsidRDefault="00DC70A1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Ачасем, пирĕн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чĕлхе – çемçе те çепĕç чĕлхе</w:t>
            </w:r>
            <w:r w:rsidR="007F41C5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Шăнкăр-шăнкăр!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Шăнкăр-шăнкăр!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Шăнкăртатса шыв юхать. 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Шыв хĕрринчи çÿçе йывăç Авăнайса çÿç ухать…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 вăл ăçти таврара? 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Пурнăçра е юмахра?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Юмахра мар, пурнăçра.</w:t>
            </w:r>
          </w:p>
          <w:p w:rsidR="009E5C3A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 вăл пирĕн таврара,</w:t>
            </w:r>
          </w:p>
          <w:p w:rsidR="009E5C3A" w:rsidRPr="00A53FA4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Пирĕн савнă çĕршывра.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1" w:rsidRPr="00A53FA4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Сăвă йĕркисене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хорпа вулани, пайăн-пайăн вуласа вырăсла куçарни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1" w:rsidRPr="00A53FA4" w:rsidRDefault="009E5C3A" w:rsidP="009E5C3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lastRenderedPageBreak/>
              <w:t xml:space="preserve">Вĕрентекен сăмахĕ, </w:t>
            </w:r>
            <w:r w:rsidRPr="00A53FA4">
              <w:rPr>
                <w:rFonts w:ascii="Times New Roman" w:hAnsi="Times New Roman" w:cs="Times New Roman"/>
                <w:szCs w:val="24"/>
              </w:rPr>
              <w:lastRenderedPageBreak/>
              <w:t>хорпа калани</w:t>
            </w:r>
            <w:r>
              <w:rPr>
                <w:rFonts w:ascii="Times New Roman" w:hAnsi="Times New Roman" w:cs="Times New Roman"/>
                <w:szCs w:val="24"/>
              </w:rPr>
              <w:t>, шухăшлани, вырăсла куçарни.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9E5C3A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. Килти ĕçе тĕрĕслени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Килти ĕçе тĕрĕслени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Икĕ ача хăйсен ĕçĕсене вуласа пани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Шырав, тĕпчев</w:t>
            </w:r>
          </w:p>
        </w:tc>
      </w:tr>
      <w:tr w:rsidR="00A53FA4" w:rsidRPr="00A53FA4" w:rsidTr="006D549E">
        <w:trPr>
          <w:trHeight w:val="14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9E5C3A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. Информаци саманчĕ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Çĕнĕ информаципе паллашни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 Митта Ваçлейĕн сăввипе, Николай Некрасовăн «На Волге» ĕçĕпе,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Илья Репинăн «Бурлаки на Волге» картинипе паллаштарни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Ачасен итлени, вулани, тишкерни, вĕсен хуравĕсем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Шырав, шухăшлав.</w:t>
            </w:r>
          </w:p>
        </w:tc>
      </w:tr>
      <w:tr w:rsidR="00A53FA4" w:rsidRPr="00A53FA4" w:rsidTr="006D549E">
        <w:trPr>
          <w:trHeight w:val="141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9E5C3A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. Урок темипе тĕллевне ачасемпе палăртни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 урок темине тавçăрса илни, ун тĕллевĕсене каласа тухни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Ачасем, паян эпир урокра мĕн çинче калаçăпăр?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Ачасен хуравĕсем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Учитель сăмахĕ, шухăшлав, итлени, çыхăнтару</w:t>
            </w:r>
          </w:p>
        </w:tc>
      </w:tr>
      <w:tr w:rsidR="00A53FA4" w:rsidRPr="00A53FA4" w:rsidTr="006D549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jc w:val="center"/>
              <w:rPr>
                <w:sz w:val="24"/>
                <w:szCs w:val="24"/>
              </w:rPr>
            </w:pPr>
            <w:r w:rsidRPr="00A02200">
              <w:rPr>
                <w:b/>
                <w:sz w:val="24"/>
                <w:szCs w:val="24"/>
              </w:rPr>
              <w:t>II. Ăнланса илни</w:t>
            </w:r>
            <w:r w:rsidRPr="00A53FA4">
              <w:rPr>
                <w:sz w:val="24"/>
                <w:szCs w:val="24"/>
              </w:rPr>
              <w:t xml:space="preserve"> (20-25 мин.)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Урок материалĕ патне куçса кайни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Урок эпиграфĕпе ĕçлени.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В. Митта сăввине вулани.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Н.Некрасовăн «На Волге» картинипе паллашни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Эпиграфа вуласа пани, тетрадьсем çине çыртарни.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Ыйтусем çине хуравлани:</w:t>
            </w:r>
          </w:p>
          <w:p w:rsidR="00A53FA4" w:rsidRPr="00A53FA4" w:rsidRDefault="00A53FA4" w:rsidP="00A53FA4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1) В. Митта хăйĕн сăввинче мĕн çинчен çырнă? </w:t>
            </w:r>
          </w:p>
          <w:p w:rsidR="00A53FA4" w:rsidRPr="00A53FA4" w:rsidRDefault="00A53FA4" w:rsidP="00A53FA4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2) Н. Некрасовăн лирикăлла геройĕ Атăла мĕнле хак парать?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3) Илья Репинăн «Бурлаки на Волге» картининче камсене сăнланнă?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lastRenderedPageBreak/>
              <w:t xml:space="preserve">4) Кунта сăнланнă ĕç-пулăм пирки мĕн калама пултаратăр? 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5) Бурлаксене эсир мĕншĕн хĕрхенетĕр?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lastRenderedPageBreak/>
              <w:t>Ачасен урок эпиграфне çырса хураççĕ.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 Ыйтусем çине хуравсем параççĕ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Ачасем калани; деконструкци, </w:t>
            </w:r>
            <w:r w:rsidR="00A02200">
              <w:rPr>
                <w:rFonts w:ascii="Times New Roman" w:hAnsi="Times New Roman" w:cs="Times New Roman"/>
                <w:szCs w:val="24"/>
              </w:rPr>
              <w:t>рекон</w:t>
            </w:r>
            <w:r w:rsidRPr="00A53FA4">
              <w:rPr>
                <w:rFonts w:ascii="Times New Roman" w:hAnsi="Times New Roman" w:cs="Times New Roman"/>
                <w:szCs w:val="24"/>
              </w:rPr>
              <w:t>струкци мелĕпе ĕçлени;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текстпа паллашни.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Словарь ĕçĕ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Çĕнĕ сăмахсене вулани, куçарни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Çĕнĕ сăмахсем:      курпун – горб; йăрăс – стройный, прямой; хăй – сметь, осмелиться.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Сăмахсене вулани, куçарни, пĕлтерĕшĕсене ăнлантарни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Шырав, тĕпчев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Урок материалĕпе ĕçлени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Икĕ ушкăна пайланса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Атăл сăнарĕ» ÿкерчĕклĕ кластер тăвасси.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Сăвăри илемлĕх мелĕсене шырани.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Икĕ енлĕ дневника тултарни.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Ыйтусем çине хуравласа ачасем хăйсен ушкăнĕсене ят пани.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 Атăл сăнарĕ» ÿкерчĕклĕ кластер туни.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Сăвăри илемлĕх мелĕсене тупни.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Сăвва тишкерсе икĕ енлĕ дневника тултарни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 икĕ ушкăна  («На Волге» тата «Атăл юрри») пайланса ĕçлени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Ыйтусем çине хуравлани;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Атăл сăнарĕ» ÿкерчĕклĕ кластер туни;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Сăвăри илемлĕх мелĕсене тупни; икĕ енлĕ дневникпа ĕçлени.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 Урок материалне ăнланнине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тĕрĕслени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Социали-заци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Сăвă йĕркисене вĕçлени 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Ытти ачасене хăйсен ĕçĕпе паллаштарни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53FA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A53FA4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A53FA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A53FA4">
              <w:rPr>
                <w:rFonts w:ascii="Times New Roman" w:hAnsi="Times New Roman" w:cs="Times New Roman"/>
                <w:i/>
                <w:szCs w:val="24"/>
              </w:rPr>
              <w:t xml:space="preserve">ушкăн йĕркисем: </w:t>
            </w:r>
          </w:p>
          <w:p w:rsidR="00A53FA4" w:rsidRPr="00A53FA4" w:rsidRDefault="007F3714" w:rsidP="00A53FA4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Тăратăп анлă Атăл хĕрринче,   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                                 Хумсем вылянине куçпа сăнатăп…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A53FA4">
              <w:rPr>
                <w:rFonts w:ascii="Times New Roman" w:hAnsi="Times New Roman" w:cs="Times New Roman"/>
                <w:i/>
                <w:szCs w:val="24"/>
              </w:rPr>
              <w:t xml:space="preserve"> 2 ушкăн йĕркисем:      </w:t>
            </w:r>
            <w:r w:rsidRPr="00A53FA4">
              <w:rPr>
                <w:rFonts w:ascii="Times New Roman" w:hAnsi="Times New Roman" w:cs="Times New Roman"/>
                <w:szCs w:val="24"/>
              </w:rPr>
              <w:t>Хумханать-и аслă Атăл,                                         Каш кашлать-и сĕм вăрман…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Малтанхи йĕркесем çумне тата темиçе йĕрке хушни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Сăвă йĕркисене малалла тăсни;</w:t>
            </w:r>
          </w:p>
          <w:p w:rsidR="00A53FA4" w:rsidRPr="00A53FA4" w:rsidRDefault="006D549E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>ласри ачасене вуласа пани.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 Вĕреннине çирĕплетни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Тест ыйтăвĕсем çине хуравлани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E" w:rsidRDefault="006D549E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Ачасем тестпа </w:t>
            </w:r>
          </w:p>
          <w:p w:rsidR="00A53FA4" w:rsidRPr="00A53FA4" w:rsidRDefault="00A53FA4" w:rsidP="006D549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ĕç</w:t>
            </w:r>
            <w:r w:rsidR="006D549E">
              <w:rPr>
                <w:rFonts w:ascii="Times New Roman" w:hAnsi="Times New Roman" w:cs="Times New Roman"/>
                <w:szCs w:val="24"/>
              </w:rPr>
              <w:t>лени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 ĕçне пурнăç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лани 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Физкультура саманчĕ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Куçа кантармалли хусканусем туни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Кану саманчĕ ирттерни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Экран çине тухнă слайдпа пĕрле хусканусем туни, классикăлла юрă итлени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Юрă итлени, хусканусем туни</w:t>
            </w:r>
          </w:p>
        </w:tc>
      </w:tr>
      <w:tr w:rsidR="00A53FA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7. Ачасем хăйсен ĕçне хак пани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Ачасене хаклав таблицисене валеçсе пани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- Ачасем, сире урок килĕшрĕ-и?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Ачасен хуравĕсем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Хаклав таблиципе ĕçлени</w:t>
            </w:r>
          </w:p>
        </w:tc>
      </w:tr>
      <w:tr w:rsidR="00A02200" w:rsidRPr="00A53FA4" w:rsidTr="006D549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0" w:rsidRPr="006D549E" w:rsidRDefault="006D549E" w:rsidP="006D549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                                                         </w:t>
            </w:r>
            <w:r w:rsidR="00A02200" w:rsidRPr="00A02200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="00A02200" w:rsidRPr="00A02200">
              <w:rPr>
                <w:rFonts w:ascii="Times New Roman" w:hAnsi="Times New Roman" w:cs="Times New Roman"/>
                <w:b/>
                <w:szCs w:val="24"/>
              </w:rPr>
              <w:t>. Рефлекси</w:t>
            </w:r>
            <w:r w:rsidR="00DC70A1" w:rsidRPr="00A53F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53FA4" w:rsidRPr="00A53FA4" w:rsidTr="006D549E">
        <w:trPr>
          <w:trHeight w:val="34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9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A53FA4" w:rsidRPr="00A53FA4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Урока пĕтĕмлетни</w:t>
            </w:r>
          </w:p>
          <w:p w:rsidR="000E44C9" w:rsidRDefault="000E44C9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 хăйсен шухăшĕсене, кăмăл-туйăмне палăртни.</w:t>
            </w: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D549E" w:rsidRDefault="006D549E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Икĕ енлĕ дневник туса пĕтĕмлетÿ туни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- Ачасем, Митта Ваçлейĕн «Атăл юрри» тата Николай Некрасовăн «На Волге» сăввисене танлаштарнă май мĕн калама пултаратăр?</w:t>
            </w:r>
          </w:p>
          <w:p w:rsidR="007F371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Икĕ енлĕ дневник тултарни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 икĕ енлĕ дневник туса урокра илнĕ пĕлĕве пĕтĕмлетни</w:t>
            </w:r>
          </w:p>
          <w:p w:rsidR="00A53FA4" w:rsidRPr="00A53FA4" w:rsidRDefault="00A53FA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Шухăшлав, пĕтĕмлетÿ, </w:t>
            </w: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D549E" w:rsidRDefault="006D549E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6D549E" w:rsidRDefault="006D549E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53FA4" w:rsidRPr="00A53FA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Икĕ енлĕ дневника тултарни.</w:t>
            </w:r>
          </w:p>
        </w:tc>
      </w:tr>
      <w:tr w:rsidR="007F3714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Ачасем хăйсен ĕçне хаклани</w:t>
            </w: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Харпăр хăй ĕçне хаклама пĕлни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Ачасем, эсир паян питĕ тăрăшса ĕçлени мана савăнтарчĕ.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3FA4">
              <w:rPr>
                <w:rFonts w:ascii="Times New Roman" w:hAnsi="Times New Roman" w:cs="Times New Roman"/>
                <w:szCs w:val="24"/>
              </w:rPr>
              <w:t xml:space="preserve">Урок сире те кăмăла кайрĕ пулĕ тесе шутлатăп. Кама урок килĕшрĕ доска çине хĕрлĕ çăлтăр, кама кăшт килĕшрĕ кăвак çăлтăр, кама пачах килĕшмерĕ </w:t>
            </w:r>
            <w:r w:rsidR="006D549E">
              <w:rPr>
                <w:rFonts w:ascii="Times New Roman" w:hAnsi="Times New Roman" w:cs="Times New Roman"/>
                <w:szCs w:val="24"/>
              </w:rPr>
              <w:t xml:space="preserve"> хура çăлтăр </w:t>
            </w:r>
            <w:r w:rsidRPr="00A53FA4">
              <w:rPr>
                <w:rFonts w:ascii="Times New Roman" w:hAnsi="Times New Roman" w:cs="Times New Roman"/>
                <w:szCs w:val="24"/>
              </w:rPr>
              <w:t>çыпăçтарăр.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Кама урок килĕшрĕ доска çине хĕрлĕ çăлтăр, кама кăшт килĕшрĕ кăвак çăлтăр, кама пачах килĕшмерĕ хура çăлтăр тухса çыпăçтар</w:t>
            </w:r>
            <w:r>
              <w:rPr>
                <w:rFonts w:ascii="Times New Roman" w:hAnsi="Times New Roman" w:cs="Times New Roman"/>
                <w:szCs w:val="24"/>
              </w:rPr>
              <w:t xml:space="preserve">аççĕ.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4" w:rsidRDefault="007F3714" w:rsidP="00A53F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Урока тĕрлĕ тĕслĕ çăлтăрсемпе усă курса хаклани</w:t>
            </w:r>
          </w:p>
        </w:tc>
      </w:tr>
      <w:tr w:rsidR="000E44C9" w:rsidRPr="00A53FA4" w:rsidTr="006D549E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9" w:rsidRPr="00A53FA4" w:rsidRDefault="007F3714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E44C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0E44C9" w:rsidRPr="00A53FA4">
              <w:rPr>
                <w:rFonts w:ascii="Times New Roman" w:hAnsi="Times New Roman" w:cs="Times New Roman"/>
                <w:szCs w:val="24"/>
              </w:rPr>
              <w:t xml:space="preserve"> Киле ĕç пани летни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9" w:rsidRPr="00A53FA4" w:rsidRDefault="007F3714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Ĕçе суйласа илме пĕлни</w:t>
            </w: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A53FA4">
              <w:rPr>
                <w:rFonts w:ascii="Times New Roman" w:hAnsi="Times New Roman" w:cs="Times New Roman"/>
                <w:szCs w:val="24"/>
              </w:rPr>
              <w:t xml:space="preserve"> Митта Ваçлейĕн «Атăл юрри» сăввине пăхмасăр калама вĕренсе килмелле.</w:t>
            </w:r>
          </w:p>
          <w:p w:rsidR="007F3714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A53FA4">
              <w:rPr>
                <w:rFonts w:ascii="Times New Roman" w:hAnsi="Times New Roman" w:cs="Times New Roman"/>
                <w:szCs w:val="24"/>
              </w:rPr>
              <w:t>«Атăл» темăна çутатса паракан ÿкерчĕк тумалла.</w:t>
            </w:r>
          </w:p>
          <w:p w:rsidR="000E44C9" w:rsidRPr="00A53FA4" w:rsidRDefault="007F3714" w:rsidP="007F37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3) </w:t>
            </w:r>
            <w:r w:rsidRPr="00A53FA4">
              <w:rPr>
                <w:rFonts w:ascii="Times New Roman" w:hAnsi="Times New Roman" w:cs="Times New Roman"/>
                <w:szCs w:val="24"/>
              </w:rPr>
              <w:t>«А</w:t>
            </w:r>
            <w:r w:rsidR="006D549E">
              <w:rPr>
                <w:rFonts w:ascii="Times New Roman" w:hAnsi="Times New Roman" w:cs="Times New Roman"/>
                <w:szCs w:val="24"/>
              </w:rPr>
              <w:t xml:space="preserve">тăл аттемĕр» темăпа сăвă </w:t>
            </w:r>
            <w:r w:rsidRPr="00A53FA4">
              <w:rPr>
                <w:rFonts w:ascii="Times New Roman" w:hAnsi="Times New Roman" w:cs="Times New Roman"/>
                <w:szCs w:val="24"/>
              </w:rPr>
              <w:t xml:space="preserve">е эссе çырса килмелле.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4" w:rsidRPr="00A53FA4" w:rsidRDefault="007F3714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Ачасем дневник çине килти ĕçе çырса хуни.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9" w:rsidRPr="00A53FA4" w:rsidRDefault="007F3714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Суйлавлă килти ĕç</w:t>
            </w: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E44C9" w:rsidRPr="00A53FA4" w:rsidRDefault="000E44C9" w:rsidP="00DC738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3714" w:rsidRPr="006D549E" w:rsidRDefault="007F3714" w:rsidP="006D549E">
      <w:pPr>
        <w:pStyle w:val="a3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F645B5" w:rsidRDefault="00F645B5" w:rsidP="00A53FA4">
      <w:pPr>
        <w:pStyle w:val="a3"/>
        <w:jc w:val="center"/>
        <w:rPr>
          <w:rFonts w:ascii="Times New Roman" w:hAnsi="Times New Roman" w:cs="Times New Roman"/>
          <w:b/>
          <w:caps/>
          <w:sz w:val="22"/>
        </w:rPr>
      </w:pPr>
    </w:p>
    <w:p w:rsidR="00A53FA4" w:rsidRPr="006D549E" w:rsidRDefault="00A53FA4" w:rsidP="00A53FA4">
      <w:pPr>
        <w:pStyle w:val="a3"/>
        <w:jc w:val="center"/>
        <w:rPr>
          <w:rFonts w:ascii="Times New Roman" w:hAnsi="Times New Roman" w:cs="Times New Roman"/>
          <w:sz w:val="22"/>
        </w:rPr>
      </w:pPr>
      <w:r w:rsidRPr="006D549E">
        <w:rPr>
          <w:rFonts w:ascii="Times New Roman" w:hAnsi="Times New Roman" w:cs="Times New Roman"/>
          <w:b/>
          <w:caps/>
          <w:sz w:val="22"/>
        </w:rPr>
        <w:lastRenderedPageBreak/>
        <w:t xml:space="preserve">Усă курнă çăлкуçсен тата литература списокĕ </w:t>
      </w:r>
    </w:p>
    <w:p w:rsidR="00A53FA4" w:rsidRPr="006D549E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sz w:val="22"/>
        </w:rPr>
      </w:pPr>
      <w:r w:rsidRPr="006D549E">
        <w:rPr>
          <w:rStyle w:val="1"/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6D549E">
        <w:rPr>
          <w:rFonts w:ascii="Times New Roman" w:hAnsi="Times New Roman" w:cs="Times New Roman"/>
          <w:sz w:val="22"/>
        </w:rPr>
        <w:t xml:space="preserve">. Антонова З.С., Станьял В.П. 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>Чăваш сăмахлăхĕн вĕрентÿ меслечĕсем: Чăваш шкулĕн 5-11-мĕш класĕсенче вĕрентекенсем валли. – Шупашкар: Чăваш кĕн. изд-ви, 2006. – 399 с.</w:t>
      </w:r>
    </w:p>
    <w:p w:rsidR="00A53FA4" w:rsidRPr="006D549E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spacing w:val="10"/>
          <w:sz w:val="22"/>
          <w:shd w:val="clear" w:color="auto" w:fill="FFFFFF"/>
        </w:rPr>
      </w:pPr>
      <w:r w:rsidRPr="006D549E">
        <w:rPr>
          <w:rStyle w:val="1"/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6D549E">
        <w:rPr>
          <w:rFonts w:ascii="Times New Roman" w:hAnsi="Times New Roman" w:cs="Times New Roman"/>
          <w:sz w:val="22"/>
        </w:rPr>
        <w:t xml:space="preserve">. Антонова З.С., Метин П.Н. 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>Тăван литература: 7-мĕш класăн вĕренÿпе вулав кĕнеки. – Шупашкар: Чăваш кĕн. изд-ви, 2002. – 352 с.</w:t>
      </w:r>
    </w:p>
    <w:p w:rsidR="00A53FA4" w:rsidRPr="006D549E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D549E">
        <w:rPr>
          <w:rFonts w:ascii="Times New Roman" w:hAnsi="Times New Roman" w:cs="Times New Roman"/>
          <w:sz w:val="22"/>
        </w:rPr>
        <w:t>3. Брусова Г.Ф. Йăлана кĕмен уроксен пĕлтерĕшĕ, уйрăмлăхĕ, тĕсĕсем, урокра усă куракан мелсем /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 xml:space="preserve"> Халăх шкулĕ. – 2019. – 4 (163) №. – 51-53 с.             </w:t>
      </w:r>
    </w:p>
    <w:p w:rsidR="00A53FA4" w:rsidRPr="006D549E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D549E">
        <w:rPr>
          <w:rFonts w:ascii="Times New Roman" w:hAnsi="Times New Roman" w:cs="Times New Roman"/>
          <w:color w:val="000000" w:themeColor="text1"/>
          <w:sz w:val="22"/>
        </w:rPr>
        <w:t>4. Иванова Н.Г. Чăваш шкулĕнче «Тăван литература» предметпа ĕç программи çырмалли çул-йĕр / Чувашский язык и литература: теория и методика: сб. статей. Вып. X</w:t>
      </w:r>
      <w:r w:rsidRPr="006D549E">
        <w:rPr>
          <w:rFonts w:ascii="Times New Roman" w:hAnsi="Times New Roman" w:cs="Times New Roman"/>
          <w:color w:val="000000" w:themeColor="text1"/>
          <w:sz w:val="22"/>
          <w:lang w:val="en-US"/>
        </w:rPr>
        <w:t>XII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 xml:space="preserve"> / отв. ред. Н.Н. Осипов. – Чебоксары: Листок, 2015. – С. 5</w:t>
      </w:r>
    </w:p>
    <w:p w:rsidR="00A53FA4" w:rsidRPr="006D549E" w:rsidRDefault="00A53FA4" w:rsidP="00A53F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D549E">
        <w:rPr>
          <w:rFonts w:ascii="Times New Roman" w:hAnsi="Times New Roman" w:cs="Times New Roman"/>
          <w:sz w:val="22"/>
        </w:rPr>
        <w:t>5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 xml:space="preserve">. Иванова Н.Г. 7-мĕш класра тăван литературăна вĕрентнĕ чух уйрăм çынна воспитани парасси тата пур енлĕ аталантарасси </w:t>
      </w:r>
      <w:r w:rsidRPr="006D549E">
        <w:rPr>
          <w:rFonts w:ascii="Times New Roman" w:hAnsi="Times New Roman" w:cs="Times New Roman"/>
          <w:sz w:val="22"/>
        </w:rPr>
        <w:t>/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 xml:space="preserve"> Халăх шкулĕ. – 2021. – 1 (171) №. – 7-11 с.</w:t>
      </w:r>
    </w:p>
    <w:p w:rsidR="00A53FA4" w:rsidRPr="006D549E" w:rsidRDefault="00A53FA4" w:rsidP="00A53FA4">
      <w:pPr>
        <w:pStyle w:val="a3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D549E">
        <w:rPr>
          <w:rFonts w:ascii="Times New Roman" w:hAnsi="Times New Roman" w:cs="Times New Roman"/>
          <w:color w:val="000000" w:themeColor="text1"/>
          <w:sz w:val="22"/>
        </w:rPr>
        <w:t>6. Лукина З.Н., Сорокина И.В. Технологическая карта современного урока / Чувашский язык и литература: теория тата методика: сб. статей. Вып. X</w:t>
      </w:r>
      <w:r w:rsidRPr="006D549E">
        <w:rPr>
          <w:rFonts w:ascii="Times New Roman" w:hAnsi="Times New Roman" w:cs="Times New Roman"/>
          <w:color w:val="000000" w:themeColor="text1"/>
          <w:sz w:val="22"/>
          <w:lang w:val="en-US"/>
        </w:rPr>
        <w:t>XII</w:t>
      </w:r>
      <w:r w:rsidRPr="006D549E">
        <w:rPr>
          <w:rFonts w:ascii="Times New Roman" w:hAnsi="Times New Roman" w:cs="Times New Roman"/>
          <w:color w:val="000000" w:themeColor="text1"/>
          <w:sz w:val="22"/>
        </w:rPr>
        <w:t xml:space="preserve"> / отв. ред. Н.Н. Осипов. – Чебоксары: Листок, 2015. – С. 236</w:t>
      </w:r>
    </w:p>
    <w:p w:rsidR="00A53FA4" w:rsidRPr="006D549E" w:rsidRDefault="00A53FA4" w:rsidP="006D549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D549E">
        <w:rPr>
          <w:rFonts w:ascii="Times New Roman" w:hAnsi="Times New Roman" w:cs="Times New Roman"/>
          <w:sz w:val="22"/>
        </w:rPr>
        <w:t>7. Пайгусов А.И. Технология современного урока / Народная школа</w:t>
      </w:r>
      <w:r w:rsidR="006D549E">
        <w:rPr>
          <w:rFonts w:ascii="Times New Roman" w:hAnsi="Times New Roman" w:cs="Times New Roman"/>
          <w:color w:val="000000" w:themeColor="text1"/>
          <w:sz w:val="22"/>
        </w:rPr>
        <w:t>. – № 4 (151) 2017. – 23-24 с.</w:t>
      </w:r>
    </w:p>
    <w:p w:rsidR="004643B4" w:rsidRPr="007F3714" w:rsidRDefault="006D549E" w:rsidP="006D549E">
      <w:pPr>
        <w:pStyle w:val="af7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7F3714" w:rsidRPr="007F3714">
        <w:rPr>
          <w:b/>
          <w:sz w:val="22"/>
          <w:szCs w:val="22"/>
        </w:rPr>
        <w:t>ХУШСА ПАНИ</w:t>
      </w:r>
    </w:p>
    <w:p w:rsidR="007F3714" w:rsidRPr="007F3714" w:rsidRDefault="007F3714" w:rsidP="007F3714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4643B4" w:rsidRPr="007F3714" w:rsidRDefault="00A02200" w:rsidP="00D0657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7F3714">
        <w:rPr>
          <w:rFonts w:ascii="Times New Roman" w:hAnsi="Times New Roman" w:cs="Times New Roman"/>
          <w:b/>
          <w:szCs w:val="24"/>
        </w:rPr>
        <w:t>«Митта Ваçлейĕн «Атăл юрри» сăввинчи Атăл сăнарĕ» темăпа</w:t>
      </w:r>
    </w:p>
    <w:p w:rsidR="00A02200" w:rsidRDefault="007F3714" w:rsidP="00D06579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7F3714">
        <w:rPr>
          <w:rFonts w:ascii="Times New Roman" w:hAnsi="Times New Roman" w:cs="Times New Roman"/>
          <w:b/>
          <w:szCs w:val="24"/>
        </w:rPr>
        <w:t>ирттернĕ урокра усă курмалли таблицăсем, тест ĕçĕ.</w:t>
      </w:r>
    </w:p>
    <w:p w:rsidR="00D06579" w:rsidRPr="007F3714" w:rsidRDefault="00D06579" w:rsidP="00D06579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D06579" w:rsidRDefault="00D06579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Ачасем икĕ ушкăна (</w:t>
      </w:r>
      <w:r w:rsidRPr="00A53FA4">
        <w:rPr>
          <w:rFonts w:ascii="Times New Roman" w:hAnsi="Times New Roman" w:cs="Times New Roman"/>
          <w:szCs w:val="24"/>
        </w:rPr>
        <w:t>«Валдай» – пĕрремĕш ушкăн; «Каспи тинĕсĕ» – иккĕмĕш ушкăн</w:t>
      </w:r>
      <w:r>
        <w:rPr>
          <w:rFonts w:ascii="Times New Roman" w:hAnsi="Times New Roman" w:cs="Times New Roman"/>
          <w:szCs w:val="24"/>
        </w:rPr>
        <w:t>) пайланса ĕçлеççĕ.</w:t>
      </w:r>
    </w:p>
    <w:p w:rsidR="004643B4" w:rsidRDefault="004643B4" w:rsidP="00D06579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FD48A7" w:rsidRDefault="000F2031" w:rsidP="00D06579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1-мĕш ĕç</w:t>
      </w:r>
      <w:r w:rsidRPr="00A53FA4">
        <w:rPr>
          <w:rFonts w:ascii="Times New Roman" w:hAnsi="Times New Roman" w:cs="Times New Roman"/>
          <w:szCs w:val="24"/>
        </w:rPr>
        <w:t>. «Атăл сăнарĕ» ÿкерчĕклĕ кластер тăвасси.</w:t>
      </w:r>
    </w:p>
    <w:p w:rsidR="00D06579" w:rsidRPr="00A53FA4" w:rsidRDefault="00D06579" w:rsidP="00D06579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1310F0" w:rsidRDefault="00D06579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0F2031" w:rsidRPr="00A53FA4">
        <w:rPr>
          <w:rFonts w:ascii="Times New Roman" w:hAnsi="Times New Roman" w:cs="Times New Roman"/>
          <w:b/>
          <w:szCs w:val="24"/>
        </w:rPr>
        <w:t>2-мĕш ĕç</w:t>
      </w:r>
      <w:r w:rsidR="000F2031" w:rsidRPr="00A53FA4">
        <w:rPr>
          <w:rFonts w:ascii="Times New Roman" w:hAnsi="Times New Roman" w:cs="Times New Roman"/>
          <w:szCs w:val="24"/>
        </w:rPr>
        <w:t xml:space="preserve">. «Пĕр пекки мĕн пур, уйрăмлăх ăçта»? </w:t>
      </w:r>
    </w:p>
    <w:p w:rsidR="00D06579" w:rsidRPr="00A53FA4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f9"/>
        <w:tblW w:w="7513" w:type="dxa"/>
        <w:tblInd w:w="817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1310F0" w:rsidRPr="00A53FA4" w:rsidTr="00131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Пĕр пекки мĕ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н пур?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1-мĕш ушкĕ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н</w:t>
            </w:r>
          </w:p>
        </w:tc>
      </w:tr>
      <w:tr w:rsidR="001310F0" w:rsidRPr="00A53FA4" w:rsidTr="00131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«На Волге»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Атă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л юрри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«Бурлаки на Волге»</w:t>
            </w:r>
          </w:p>
        </w:tc>
      </w:tr>
      <w:tr w:rsidR="001310F0" w:rsidRPr="00A53FA4" w:rsidTr="00131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65E10" w:rsidRPr="00A53FA4" w:rsidRDefault="00965E10" w:rsidP="00D06579">
      <w:pPr>
        <w:pStyle w:val="a3"/>
        <w:jc w:val="center"/>
        <w:rPr>
          <w:rFonts w:ascii="Times New Roman" w:hAnsi="Times New Roman" w:cs="Times New Roman"/>
          <w:szCs w:val="24"/>
        </w:rPr>
      </w:pPr>
    </w:p>
    <w:tbl>
      <w:tblPr>
        <w:tblStyle w:val="af9"/>
        <w:tblW w:w="7513" w:type="dxa"/>
        <w:tblInd w:w="817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1310F0" w:rsidRPr="00A53FA4" w:rsidTr="00751E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Уйрăмлăх ăç</w:t>
            </w:r>
            <w:r w:rsidR="00A335DC" w:rsidRPr="00A53FA4">
              <w:rPr>
                <w:rFonts w:ascii="Times New Roman" w:hAnsi="Times New Roman" w:cs="Times New Roman"/>
                <w:szCs w:val="24"/>
              </w:rPr>
              <w:t>та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1-мĕш ушкă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н</w:t>
            </w:r>
          </w:p>
        </w:tc>
      </w:tr>
      <w:tr w:rsidR="001310F0" w:rsidRPr="00A53FA4" w:rsidTr="00751E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«На Волге»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0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Атă</w:t>
            </w:r>
            <w:r w:rsidR="001310F0" w:rsidRPr="00A53FA4">
              <w:rPr>
                <w:rFonts w:ascii="Times New Roman" w:hAnsi="Times New Roman" w:cs="Times New Roman"/>
                <w:szCs w:val="24"/>
              </w:rPr>
              <w:t>л юрри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«Бурлаки на Волге»</w:t>
            </w:r>
          </w:p>
        </w:tc>
      </w:tr>
      <w:tr w:rsidR="001310F0" w:rsidRPr="00A53FA4" w:rsidTr="00751E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0" w:rsidRPr="00A53FA4" w:rsidRDefault="001310F0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6579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965E10" w:rsidRDefault="00A335DC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3-мĕш ĕç</w:t>
      </w:r>
      <w:r w:rsidR="0091752E" w:rsidRPr="00A53FA4">
        <w:rPr>
          <w:rFonts w:ascii="Times New Roman" w:hAnsi="Times New Roman" w:cs="Times New Roman"/>
          <w:szCs w:val="24"/>
        </w:rPr>
        <w:t>. Илемлĕх мелĕсемпе ĕçлесси. 1-мĕш ушкăн «Атăл юрри» сăвăпа ĕçлет. 2-мĕш ушкăн – «На Волге» сăвă</w:t>
      </w:r>
      <w:r w:rsidRPr="00A53FA4">
        <w:rPr>
          <w:rFonts w:ascii="Times New Roman" w:hAnsi="Times New Roman" w:cs="Times New Roman"/>
          <w:szCs w:val="24"/>
        </w:rPr>
        <w:t xml:space="preserve">па. </w:t>
      </w:r>
    </w:p>
    <w:p w:rsidR="00D06579" w:rsidRPr="00A53FA4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f9"/>
        <w:tblW w:w="5954" w:type="dxa"/>
        <w:tblInd w:w="138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335DC" w:rsidRPr="00A53FA4" w:rsidTr="005C0990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184EF7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«На Волге»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«Атă</w:t>
            </w:r>
            <w:r w:rsidR="00184EF7" w:rsidRPr="00A53FA4">
              <w:rPr>
                <w:rFonts w:ascii="Times New Roman" w:hAnsi="Times New Roman" w:cs="Times New Roman"/>
                <w:szCs w:val="24"/>
              </w:rPr>
              <w:t>л юрри»</w:t>
            </w:r>
          </w:p>
        </w:tc>
      </w:tr>
      <w:tr w:rsidR="00A335DC" w:rsidRPr="00A53FA4" w:rsidTr="005C09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C" w:rsidRPr="00A53FA4" w:rsidRDefault="00A335DC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A335DC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6579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965E10" w:rsidRDefault="00184EF7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4-мĕш ĕç</w:t>
      </w:r>
      <w:r w:rsidRPr="00A53FA4">
        <w:rPr>
          <w:rFonts w:ascii="Times New Roman" w:hAnsi="Times New Roman" w:cs="Times New Roman"/>
          <w:szCs w:val="24"/>
        </w:rPr>
        <w:t>.</w:t>
      </w:r>
      <w:r w:rsidR="0091752E" w:rsidRPr="00A53FA4">
        <w:rPr>
          <w:rFonts w:ascii="Times New Roman" w:hAnsi="Times New Roman" w:cs="Times New Roman"/>
          <w:szCs w:val="24"/>
        </w:rPr>
        <w:t xml:space="preserve"> Икĕ енлĕ дневник тă</w:t>
      </w:r>
      <w:r w:rsidRPr="00A53FA4">
        <w:rPr>
          <w:rFonts w:ascii="Times New Roman" w:hAnsi="Times New Roman" w:cs="Times New Roman"/>
          <w:szCs w:val="24"/>
        </w:rPr>
        <w:t>васси</w:t>
      </w:r>
    </w:p>
    <w:p w:rsidR="00D06579" w:rsidRPr="00A53FA4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tbl>
      <w:tblPr>
        <w:tblStyle w:val="af9"/>
        <w:tblW w:w="5954" w:type="dxa"/>
        <w:tblInd w:w="138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335DC" w:rsidRPr="00A53FA4" w:rsidTr="005C09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91752E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Автор Атăла епле курать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C112EB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Эпĕ еплерех куратă</w:t>
            </w:r>
            <w:r w:rsidR="0091752E" w:rsidRPr="00A53FA4">
              <w:rPr>
                <w:rFonts w:ascii="Times New Roman" w:hAnsi="Times New Roman" w:cs="Times New Roman"/>
                <w:szCs w:val="24"/>
              </w:rPr>
              <w:t>п</w:t>
            </w:r>
          </w:p>
        </w:tc>
      </w:tr>
      <w:tr w:rsidR="00A335DC" w:rsidRPr="00A53FA4" w:rsidTr="005C09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C" w:rsidRPr="00A53FA4" w:rsidRDefault="00A335DC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C" w:rsidRPr="00A53FA4" w:rsidRDefault="00A335DC" w:rsidP="00D0657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6579" w:rsidRDefault="00D06579" w:rsidP="00D06579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184EF7" w:rsidRPr="00D06579" w:rsidRDefault="00184EF7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b/>
          <w:szCs w:val="24"/>
        </w:rPr>
        <w:t>5-мĕш ĕç</w:t>
      </w:r>
      <w:r w:rsidRPr="00A53FA4">
        <w:rPr>
          <w:rFonts w:ascii="Times New Roman" w:hAnsi="Times New Roman" w:cs="Times New Roman"/>
          <w:szCs w:val="24"/>
        </w:rPr>
        <w:t>.</w:t>
      </w:r>
      <w:r w:rsidR="00D06579">
        <w:rPr>
          <w:rFonts w:ascii="Times New Roman" w:hAnsi="Times New Roman" w:cs="Times New Roman"/>
          <w:szCs w:val="24"/>
        </w:rPr>
        <w:t xml:space="preserve"> Сăвă йĕркисене вĕçлемелле (вăхăчĕ – 3 минут). </w:t>
      </w:r>
    </w:p>
    <w:p w:rsidR="00BE78AB" w:rsidRPr="00A53FA4" w:rsidRDefault="00184EF7" w:rsidP="00D0657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1-мĕш</w:t>
      </w:r>
      <w:r w:rsidRPr="00A53FA4">
        <w:rPr>
          <w:rFonts w:ascii="Times New Roman" w:hAnsi="Times New Roman" w:cs="Times New Roman"/>
          <w:b/>
          <w:i/>
          <w:szCs w:val="24"/>
        </w:rPr>
        <w:t xml:space="preserve"> </w:t>
      </w:r>
      <w:r w:rsidRPr="00A53FA4">
        <w:rPr>
          <w:rFonts w:ascii="Times New Roman" w:hAnsi="Times New Roman" w:cs="Times New Roman"/>
          <w:i/>
          <w:szCs w:val="24"/>
        </w:rPr>
        <w:t>ушкăн йĕркисем</w:t>
      </w:r>
      <w:r w:rsidR="0091752E" w:rsidRPr="00A53FA4">
        <w:rPr>
          <w:rFonts w:ascii="Times New Roman" w:hAnsi="Times New Roman" w:cs="Times New Roman"/>
          <w:i/>
          <w:szCs w:val="24"/>
        </w:rPr>
        <w:t>:</w:t>
      </w:r>
      <w:r w:rsidR="005C0990" w:rsidRPr="00A53FA4">
        <w:rPr>
          <w:rFonts w:ascii="Times New Roman" w:hAnsi="Times New Roman" w:cs="Times New Roman"/>
          <w:i/>
          <w:szCs w:val="24"/>
        </w:rPr>
        <w:t xml:space="preserve"> </w:t>
      </w:r>
    </w:p>
    <w:p w:rsidR="00BE78AB" w:rsidRPr="00A53FA4" w:rsidRDefault="0091752E" w:rsidP="00D0657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Тăратăп анлă Атăл хĕрринче, </w:t>
      </w:r>
    </w:p>
    <w:p w:rsidR="0091752E" w:rsidRPr="00A53FA4" w:rsidRDefault="0091752E" w:rsidP="00D0657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szCs w:val="24"/>
        </w:rPr>
        <w:t>Хумсем вылянине куçпа сăнатăп</w:t>
      </w:r>
      <w:r w:rsidR="00F42F41" w:rsidRPr="00A53FA4">
        <w:rPr>
          <w:rFonts w:ascii="Times New Roman" w:hAnsi="Times New Roman" w:cs="Times New Roman"/>
          <w:szCs w:val="24"/>
        </w:rPr>
        <w:t>.</w:t>
      </w:r>
    </w:p>
    <w:p w:rsidR="00BE78AB" w:rsidRPr="00A53FA4" w:rsidRDefault="00184EF7" w:rsidP="00D06579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2-мĕш</w:t>
      </w:r>
      <w:r w:rsidRPr="00A53FA4">
        <w:rPr>
          <w:rFonts w:ascii="Times New Roman" w:hAnsi="Times New Roman" w:cs="Times New Roman"/>
          <w:b/>
          <w:i/>
          <w:szCs w:val="24"/>
        </w:rPr>
        <w:t xml:space="preserve"> </w:t>
      </w:r>
      <w:r w:rsidRPr="00A53FA4">
        <w:rPr>
          <w:rFonts w:ascii="Times New Roman" w:hAnsi="Times New Roman" w:cs="Times New Roman"/>
          <w:i/>
          <w:szCs w:val="24"/>
        </w:rPr>
        <w:t>ушкăн йĕркисем</w:t>
      </w:r>
      <w:r w:rsidR="0091752E" w:rsidRPr="00A53FA4">
        <w:rPr>
          <w:rFonts w:ascii="Times New Roman" w:hAnsi="Times New Roman" w:cs="Times New Roman"/>
          <w:i/>
          <w:szCs w:val="24"/>
        </w:rPr>
        <w:t>:</w:t>
      </w:r>
    </w:p>
    <w:p w:rsidR="0091752E" w:rsidRPr="00A53FA4" w:rsidRDefault="00B403BD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Хумханать-и аслă Атăл, </w:t>
      </w:r>
    </w:p>
    <w:p w:rsidR="0091752E" w:rsidRPr="00A53FA4" w:rsidRDefault="0091752E" w:rsidP="00D065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Каш кашлать-и сĕм вăрман…</w:t>
      </w:r>
    </w:p>
    <w:p w:rsidR="00D06579" w:rsidRPr="00D06579" w:rsidRDefault="00D06579" w:rsidP="00D06579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91752E" w:rsidRPr="00A53FA4" w:rsidRDefault="00D06579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D06579">
        <w:rPr>
          <w:rFonts w:ascii="Times New Roman" w:hAnsi="Times New Roman" w:cs="Times New Roman"/>
          <w:b/>
          <w:szCs w:val="24"/>
        </w:rPr>
        <w:t xml:space="preserve">         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Pr="00D06579">
        <w:rPr>
          <w:rFonts w:ascii="Times New Roman" w:hAnsi="Times New Roman" w:cs="Times New Roman"/>
          <w:b/>
          <w:szCs w:val="24"/>
        </w:rPr>
        <w:t xml:space="preserve"> 6-мĕш ĕç.</w:t>
      </w:r>
      <w:r>
        <w:rPr>
          <w:rFonts w:ascii="Times New Roman" w:hAnsi="Times New Roman" w:cs="Times New Roman"/>
          <w:szCs w:val="24"/>
        </w:rPr>
        <w:t xml:space="preserve"> Тест ыйтăвĕсем</w:t>
      </w:r>
      <w:r w:rsidR="0091752E" w:rsidRPr="00A53FA4">
        <w:rPr>
          <w:rFonts w:ascii="Times New Roman" w:hAnsi="Times New Roman" w:cs="Times New Roman"/>
          <w:szCs w:val="24"/>
        </w:rPr>
        <w:t xml:space="preserve"> çине хуравла</w:t>
      </w:r>
      <w:r>
        <w:rPr>
          <w:rFonts w:ascii="Times New Roman" w:hAnsi="Times New Roman" w:cs="Times New Roman"/>
          <w:szCs w:val="24"/>
        </w:rPr>
        <w:t xml:space="preserve">ни. </w:t>
      </w:r>
    </w:p>
    <w:p w:rsidR="0091752E" w:rsidRPr="00A53FA4" w:rsidRDefault="0091752E" w:rsidP="00D06579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1. Атăл тăршшĕ миçе çухрăм?</w:t>
      </w:r>
    </w:p>
    <w:p w:rsidR="0091752E" w:rsidRPr="00A53FA4" w:rsidRDefault="0091752E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1) 3531;  </w:t>
      </w:r>
      <w:r w:rsidR="00916B91" w:rsidRPr="00A53FA4">
        <w:rPr>
          <w:rFonts w:ascii="Times New Roman" w:hAnsi="Times New Roman" w:cs="Times New Roman"/>
          <w:szCs w:val="24"/>
        </w:rPr>
        <w:t xml:space="preserve"> </w:t>
      </w:r>
      <w:r w:rsidR="00F42F41" w:rsidRPr="00A53FA4">
        <w:rPr>
          <w:rFonts w:ascii="Times New Roman" w:hAnsi="Times New Roman" w:cs="Times New Roman"/>
          <w:szCs w:val="24"/>
        </w:rPr>
        <w:t xml:space="preserve">2) 5321;   3) 1074;   </w:t>
      </w:r>
      <w:r w:rsidRPr="00A53FA4">
        <w:rPr>
          <w:rFonts w:ascii="Times New Roman" w:hAnsi="Times New Roman" w:cs="Times New Roman"/>
          <w:szCs w:val="24"/>
        </w:rPr>
        <w:t>4) 2531.</w:t>
      </w:r>
    </w:p>
    <w:p w:rsidR="0091752E" w:rsidRPr="00A53FA4" w:rsidRDefault="0091752E" w:rsidP="00D06579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2. «Атăл юрри» сăвва хăçан çырнă?</w:t>
      </w:r>
    </w:p>
    <w:p w:rsidR="0091752E" w:rsidRPr="00A53FA4" w:rsidRDefault="0091752E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1) 1932</w:t>
      </w:r>
      <w:r w:rsidR="00B403BD" w:rsidRPr="00A53FA4">
        <w:rPr>
          <w:rFonts w:ascii="Times New Roman" w:hAnsi="Times New Roman" w:cs="Times New Roman"/>
          <w:szCs w:val="24"/>
        </w:rPr>
        <w:t xml:space="preserve">; </w:t>
      </w:r>
      <w:r w:rsidR="00916B91" w:rsidRPr="00A53FA4">
        <w:rPr>
          <w:rFonts w:ascii="Times New Roman" w:hAnsi="Times New Roman" w:cs="Times New Roman"/>
          <w:szCs w:val="24"/>
        </w:rPr>
        <w:t xml:space="preserve"> </w:t>
      </w:r>
      <w:r w:rsidR="00E85F39" w:rsidRPr="00A53FA4">
        <w:rPr>
          <w:rFonts w:ascii="Times New Roman" w:hAnsi="Times New Roman" w:cs="Times New Roman"/>
          <w:szCs w:val="24"/>
        </w:rPr>
        <w:t xml:space="preserve"> </w:t>
      </w:r>
      <w:r w:rsidR="00F42F41" w:rsidRPr="00A53FA4">
        <w:rPr>
          <w:rFonts w:ascii="Times New Roman" w:hAnsi="Times New Roman" w:cs="Times New Roman"/>
          <w:szCs w:val="24"/>
        </w:rPr>
        <w:t xml:space="preserve">2) 1955;   3) 1941;   </w:t>
      </w:r>
      <w:r w:rsidRPr="00A53FA4">
        <w:rPr>
          <w:rFonts w:ascii="Times New Roman" w:hAnsi="Times New Roman" w:cs="Times New Roman"/>
          <w:szCs w:val="24"/>
        </w:rPr>
        <w:t>4) 1958.</w:t>
      </w:r>
    </w:p>
    <w:p w:rsidR="0091752E" w:rsidRPr="00A53FA4" w:rsidRDefault="003525DF" w:rsidP="00D06579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3. Митта Ваçлейĕ Атăла талăкăн хăш вăхăтĕнче сăнланă?</w:t>
      </w:r>
    </w:p>
    <w:p w:rsidR="003525DF" w:rsidRPr="00A53FA4" w:rsidRDefault="003525DF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1) ирхине, кăнтăрла, çĕрле;</w:t>
      </w:r>
      <w:r w:rsidR="00F42F41" w:rsidRPr="00A53FA4">
        <w:rPr>
          <w:rFonts w:ascii="Times New Roman" w:hAnsi="Times New Roman" w:cs="Times New Roman"/>
          <w:szCs w:val="24"/>
        </w:rPr>
        <w:t xml:space="preserve">   </w:t>
      </w:r>
      <w:r w:rsidRPr="00A53FA4">
        <w:rPr>
          <w:rFonts w:ascii="Times New Roman" w:hAnsi="Times New Roman" w:cs="Times New Roman"/>
          <w:szCs w:val="24"/>
        </w:rPr>
        <w:t>2) ирхине, каçхине, çĕрле;</w:t>
      </w:r>
    </w:p>
    <w:p w:rsidR="003525DF" w:rsidRPr="00A53FA4" w:rsidRDefault="00B403BD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3) ирхине, кăнтăрла, каçхине, çĕрле;</w:t>
      </w:r>
      <w:r w:rsidR="006002C7" w:rsidRPr="00A53FA4">
        <w:rPr>
          <w:rFonts w:ascii="Times New Roman" w:hAnsi="Times New Roman" w:cs="Times New Roman"/>
          <w:szCs w:val="24"/>
        </w:rPr>
        <w:t xml:space="preserve">  </w:t>
      </w:r>
      <w:r w:rsidR="00F42F41" w:rsidRPr="00A53FA4">
        <w:rPr>
          <w:rFonts w:ascii="Times New Roman" w:hAnsi="Times New Roman" w:cs="Times New Roman"/>
          <w:szCs w:val="24"/>
        </w:rPr>
        <w:t xml:space="preserve"> </w:t>
      </w:r>
      <w:r w:rsidRPr="00A53FA4">
        <w:rPr>
          <w:rFonts w:ascii="Times New Roman" w:hAnsi="Times New Roman" w:cs="Times New Roman"/>
          <w:szCs w:val="24"/>
        </w:rPr>
        <w:t>4</w:t>
      </w:r>
      <w:r w:rsidR="003525DF" w:rsidRPr="00A53FA4">
        <w:rPr>
          <w:rFonts w:ascii="Times New Roman" w:hAnsi="Times New Roman" w:cs="Times New Roman"/>
          <w:szCs w:val="24"/>
        </w:rPr>
        <w:t>) ирхине, каçхине.</w:t>
      </w:r>
    </w:p>
    <w:p w:rsidR="003525DF" w:rsidRPr="00A53FA4" w:rsidRDefault="003525DF" w:rsidP="00D06579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A53FA4">
        <w:rPr>
          <w:rFonts w:ascii="Times New Roman" w:hAnsi="Times New Roman" w:cs="Times New Roman"/>
          <w:i/>
          <w:szCs w:val="24"/>
        </w:rPr>
        <w:t>4. «Атăл юрри» сăвăпа «На Волге» сăвăра пĕр пекки мĕн пур?</w:t>
      </w:r>
    </w:p>
    <w:p w:rsidR="006002C7" w:rsidRPr="00A53FA4" w:rsidRDefault="003525DF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1) икĕ сăввинче те бурлаксем çинчен каланă;</w:t>
      </w:r>
      <w:r w:rsidR="006002C7" w:rsidRPr="00A53FA4">
        <w:rPr>
          <w:rFonts w:ascii="Times New Roman" w:hAnsi="Times New Roman" w:cs="Times New Roman"/>
          <w:szCs w:val="24"/>
        </w:rPr>
        <w:t xml:space="preserve"> </w:t>
      </w:r>
    </w:p>
    <w:p w:rsidR="006002C7" w:rsidRPr="00A53FA4" w:rsidRDefault="003525DF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2) лирикăллă герой Атăл хĕрне çÿреме юратнине кăтартнă; </w:t>
      </w:r>
      <w:r w:rsidR="006002C7" w:rsidRPr="00A53FA4">
        <w:rPr>
          <w:rFonts w:ascii="Times New Roman" w:hAnsi="Times New Roman" w:cs="Times New Roman"/>
          <w:szCs w:val="24"/>
        </w:rPr>
        <w:t xml:space="preserve"> </w:t>
      </w:r>
    </w:p>
    <w:p w:rsidR="003525DF" w:rsidRPr="00A53FA4" w:rsidRDefault="003525DF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3) </w:t>
      </w:r>
      <w:r w:rsidR="00B403BD" w:rsidRPr="00A53FA4">
        <w:rPr>
          <w:rFonts w:ascii="Times New Roman" w:hAnsi="Times New Roman" w:cs="Times New Roman"/>
          <w:szCs w:val="24"/>
        </w:rPr>
        <w:t>нимĕн те çук;</w:t>
      </w:r>
    </w:p>
    <w:p w:rsidR="00B403BD" w:rsidRPr="00A53FA4" w:rsidRDefault="00B403BD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 w:rsidRPr="00A53FA4">
        <w:rPr>
          <w:rFonts w:ascii="Times New Roman" w:hAnsi="Times New Roman" w:cs="Times New Roman"/>
          <w:szCs w:val="24"/>
        </w:rPr>
        <w:t>4) икĕ сăввинче те ĕçчен Атăл сăнарне кăтартнă.</w:t>
      </w:r>
    </w:p>
    <w:p w:rsidR="00D06579" w:rsidRDefault="00D06579" w:rsidP="00D06579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C112EB" w:rsidRDefault="00D06579" w:rsidP="00D06579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7</w:t>
      </w:r>
      <w:r w:rsidR="00C112EB" w:rsidRPr="00A53FA4">
        <w:rPr>
          <w:rFonts w:ascii="Times New Roman" w:hAnsi="Times New Roman" w:cs="Times New Roman"/>
          <w:b/>
          <w:szCs w:val="24"/>
        </w:rPr>
        <w:t>-мĕш ĕç</w:t>
      </w:r>
      <w:r w:rsidR="00C112EB" w:rsidRPr="00A53FA4">
        <w:rPr>
          <w:rFonts w:ascii="Times New Roman" w:hAnsi="Times New Roman" w:cs="Times New Roman"/>
          <w:szCs w:val="24"/>
        </w:rPr>
        <w:t>. Икĕ енлĕ дневник тăвасси</w:t>
      </w:r>
    </w:p>
    <w:p w:rsidR="00D06579" w:rsidRPr="00A53FA4" w:rsidRDefault="00D06579" w:rsidP="00D06579">
      <w:pPr>
        <w:pStyle w:val="a3"/>
        <w:jc w:val="both"/>
        <w:rPr>
          <w:rFonts w:ascii="Times New Roman" w:hAnsi="Times New Roman" w:cs="Times New Roman"/>
          <w:szCs w:val="24"/>
        </w:rPr>
      </w:pPr>
    </w:p>
    <w:tbl>
      <w:tblPr>
        <w:tblStyle w:val="af9"/>
        <w:tblW w:w="6095" w:type="dxa"/>
        <w:jc w:val="center"/>
        <w:tblLook w:val="04A0" w:firstRow="1" w:lastRow="0" w:firstColumn="1" w:lastColumn="0" w:noHBand="0" w:noVBand="1"/>
      </w:tblPr>
      <w:tblGrid>
        <w:gridCol w:w="2834"/>
        <w:gridCol w:w="3261"/>
      </w:tblGrid>
      <w:tr w:rsidR="00C112EB" w:rsidRPr="00A53FA4" w:rsidTr="004F0F86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B" w:rsidRPr="00A53FA4" w:rsidRDefault="00C112EB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>«На Волге»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B" w:rsidRPr="00A53FA4" w:rsidRDefault="00C112EB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53FA4">
              <w:rPr>
                <w:rFonts w:ascii="Times New Roman" w:hAnsi="Times New Roman" w:cs="Times New Roman"/>
                <w:szCs w:val="24"/>
              </w:rPr>
              <w:t xml:space="preserve">«Атăл юрри» </w:t>
            </w:r>
          </w:p>
        </w:tc>
      </w:tr>
      <w:tr w:rsidR="00C112EB" w:rsidRPr="00A53FA4" w:rsidTr="004F0F86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B" w:rsidRPr="00A53FA4" w:rsidRDefault="00C112EB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B" w:rsidRPr="00A53FA4" w:rsidRDefault="00C112EB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15A9" w:rsidRPr="00A53FA4" w:rsidTr="004F0F86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9" w:rsidRPr="00A53FA4" w:rsidRDefault="000015A9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9" w:rsidRPr="00A53FA4" w:rsidRDefault="000015A9" w:rsidP="00D0657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A9" w:rsidRPr="00A53FA4" w:rsidRDefault="000015A9" w:rsidP="00D06579">
      <w:pPr>
        <w:pStyle w:val="a3"/>
        <w:rPr>
          <w:rFonts w:ascii="Times New Roman" w:hAnsi="Times New Roman" w:cs="Times New Roman"/>
          <w:b/>
          <w:szCs w:val="24"/>
        </w:rPr>
      </w:pPr>
      <w:r w:rsidRPr="00A53FA4">
        <w:rPr>
          <w:rFonts w:ascii="Times New Roman" w:hAnsi="Times New Roman" w:cs="Times New Roman"/>
          <w:szCs w:val="24"/>
        </w:rPr>
        <w:t xml:space="preserve"> </w:t>
      </w:r>
    </w:p>
    <w:p w:rsidR="00916B91" w:rsidRPr="00A53FA4" w:rsidRDefault="00916B91" w:rsidP="00A53FA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916B91" w:rsidRPr="00A53FA4" w:rsidRDefault="00916B91" w:rsidP="00A53FA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916B91" w:rsidRPr="00A53FA4" w:rsidRDefault="00916B91" w:rsidP="00A53FA4">
      <w:pPr>
        <w:pStyle w:val="a3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184E8C" w:rsidRPr="00A53FA4" w:rsidRDefault="00184E8C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184E8C" w:rsidRPr="00A53FA4" w:rsidRDefault="00184E8C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184E8C" w:rsidRPr="00A53FA4" w:rsidRDefault="00184E8C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184E8C" w:rsidRPr="00A53FA4" w:rsidRDefault="00184E8C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184E8C" w:rsidRPr="00A53FA4" w:rsidRDefault="00184E8C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FC214A" w:rsidRPr="00A53FA4" w:rsidRDefault="00FC214A" w:rsidP="00A53FA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10"/>
          <w:sz w:val="24"/>
          <w:szCs w:val="24"/>
          <w:shd w:val="clear" w:color="auto" w:fill="FFFFFF"/>
        </w:rPr>
      </w:pPr>
    </w:p>
    <w:p w:rsidR="003D57B4" w:rsidRPr="00A53FA4" w:rsidRDefault="003D57B4" w:rsidP="00A53FA4">
      <w:pPr>
        <w:tabs>
          <w:tab w:val="left" w:pos="-142"/>
        </w:tabs>
        <w:ind w:firstLine="851"/>
        <w:jc w:val="both"/>
        <w:rPr>
          <w:b/>
          <w:sz w:val="24"/>
          <w:szCs w:val="24"/>
        </w:rPr>
      </w:pPr>
    </w:p>
    <w:sectPr w:rsidR="003D57B4" w:rsidRPr="00A53FA4" w:rsidSect="00A53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68" w:rsidRDefault="00B97168" w:rsidP="00874F0D">
      <w:r>
        <w:separator/>
      </w:r>
    </w:p>
  </w:endnote>
  <w:endnote w:type="continuationSeparator" w:id="0">
    <w:p w:rsidR="00B97168" w:rsidRDefault="00B97168" w:rsidP="008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huv"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CA" w:rsidRDefault="004425C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93042"/>
      <w:docPartObj>
        <w:docPartGallery w:val="Page Numbers (Bottom of Page)"/>
        <w:docPartUnique/>
      </w:docPartObj>
    </w:sdtPr>
    <w:sdtEndPr/>
    <w:sdtContent>
      <w:p w:rsidR="004425CA" w:rsidRDefault="00814F21">
        <w:pPr>
          <w:pStyle w:val="ae"/>
          <w:jc w:val="center"/>
        </w:pPr>
        <w:r>
          <w:fldChar w:fldCharType="begin"/>
        </w:r>
        <w:r w:rsidR="004425CA">
          <w:instrText>PAGE   \* MERGEFORMAT</w:instrText>
        </w:r>
        <w:r>
          <w:fldChar w:fldCharType="separate"/>
        </w:r>
        <w:r w:rsidR="00B20E5F">
          <w:rPr>
            <w:noProof/>
          </w:rPr>
          <w:t>2</w:t>
        </w:r>
        <w:r>
          <w:fldChar w:fldCharType="end"/>
        </w:r>
      </w:p>
    </w:sdtContent>
  </w:sdt>
  <w:p w:rsidR="004425CA" w:rsidRDefault="004425C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CA" w:rsidRDefault="004425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68" w:rsidRDefault="00B97168" w:rsidP="00874F0D">
      <w:r>
        <w:separator/>
      </w:r>
    </w:p>
  </w:footnote>
  <w:footnote w:type="continuationSeparator" w:id="0">
    <w:p w:rsidR="00B97168" w:rsidRDefault="00B97168" w:rsidP="0087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CA" w:rsidRDefault="004425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CA" w:rsidRDefault="004425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CA" w:rsidRDefault="004425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66900EF"/>
    <w:multiLevelType w:val="hybridMultilevel"/>
    <w:tmpl w:val="B99C2E6E"/>
    <w:lvl w:ilvl="0" w:tplc="4FFA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510500"/>
    <w:multiLevelType w:val="hybridMultilevel"/>
    <w:tmpl w:val="0788578A"/>
    <w:lvl w:ilvl="0" w:tplc="C450E9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1AB4B0D"/>
    <w:multiLevelType w:val="hybridMultilevel"/>
    <w:tmpl w:val="009A9546"/>
    <w:lvl w:ilvl="0" w:tplc="B5F048B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E37"/>
    <w:multiLevelType w:val="multilevel"/>
    <w:tmpl w:val="04A0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77BD5"/>
    <w:multiLevelType w:val="hybridMultilevel"/>
    <w:tmpl w:val="37A62AF8"/>
    <w:lvl w:ilvl="0" w:tplc="F43092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E262D7"/>
    <w:multiLevelType w:val="hybridMultilevel"/>
    <w:tmpl w:val="6018E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6B1608"/>
    <w:multiLevelType w:val="hybridMultilevel"/>
    <w:tmpl w:val="E744BE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AD75EC9"/>
    <w:multiLevelType w:val="hybridMultilevel"/>
    <w:tmpl w:val="DAC42578"/>
    <w:lvl w:ilvl="0" w:tplc="B5F048B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1781"/>
    <w:multiLevelType w:val="hybridMultilevel"/>
    <w:tmpl w:val="E46ED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265515"/>
    <w:multiLevelType w:val="hybridMultilevel"/>
    <w:tmpl w:val="A4F4B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5812F9"/>
    <w:multiLevelType w:val="hybridMultilevel"/>
    <w:tmpl w:val="AADA1D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14326"/>
    <w:multiLevelType w:val="multilevel"/>
    <w:tmpl w:val="91C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B2F27"/>
    <w:multiLevelType w:val="multilevel"/>
    <w:tmpl w:val="3C90D78A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3B5AAA"/>
    <w:multiLevelType w:val="hybridMultilevel"/>
    <w:tmpl w:val="077438BA"/>
    <w:lvl w:ilvl="0" w:tplc="B5F048B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844A8"/>
    <w:multiLevelType w:val="hybridMultilevel"/>
    <w:tmpl w:val="022232DE"/>
    <w:lvl w:ilvl="0" w:tplc="F3AE22B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67327"/>
    <w:multiLevelType w:val="hybridMultilevel"/>
    <w:tmpl w:val="29DEA0F0"/>
    <w:lvl w:ilvl="0" w:tplc="B5F048B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C5"/>
    <w:rsid w:val="000015A9"/>
    <w:rsid w:val="000023B8"/>
    <w:rsid w:val="000023BC"/>
    <w:rsid w:val="00003B0D"/>
    <w:rsid w:val="00005387"/>
    <w:rsid w:val="00011D8B"/>
    <w:rsid w:val="00015040"/>
    <w:rsid w:val="0001652C"/>
    <w:rsid w:val="0002001F"/>
    <w:rsid w:val="0002080F"/>
    <w:rsid w:val="0002108B"/>
    <w:rsid w:val="000224FD"/>
    <w:rsid w:val="00024B63"/>
    <w:rsid w:val="00025624"/>
    <w:rsid w:val="000301EE"/>
    <w:rsid w:val="000312A5"/>
    <w:rsid w:val="00032280"/>
    <w:rsid w:val="00033C4C"/>
    <w:rsid w:val="00036BFB"/>
    <w:rsid w:val="00040861"/>
    <w:rsid w:val="00041BF4"/>
    <w:rsid w:val="00043466"/>
    <w:rsid w:val="00047CC6"/>
    <w:rsid w:val="00051E35"/>
    <w:rsid w:val="000563DE"/>
    <w:rsid w:val="00056EC2"/>
    <w:rsid w:val="00061989"/>
    <w:rsid w:val="00067E24"/>
    <w:rsid w:val="00070BFF"/>
    <w:rsid w:val="000710C0"/>
    <w:rsid w:val="00073BF3"/>
    <w:rsid w:val="000741E6"/>
    <w:rsid w:val="000769F6"/>
    <w:rsid w:val="00076DED"/>
    <w:rsid w:val="00077302"/>
    <w:rsid w:val="000827EA"/>
    <w:rsid w:val="0008393A"/>
    <w:rsid w:val="00084ADD"/>
    <w:rsid w:val="000850CF"/>
    <w:rsid w:val="00086647"/>
    <w:rsid w:val="000966EF"/>
    <w:rsid w:val="00096C60"/>
    <w:rsid w:val="00097E35"/>
    <w:rsid w:val="000A0BDE"/>
    <w:rsid w:val="000A2F1E"/>
    <w:rsid w:val="000A3DA5"/>
    <w:rsid w:val="000A5CFC"/>
    <w:rsid w:val="000B1C59"/>
    <w:rsid w:val="000B2F64"/>
    <w:rsid w:val="000B419E"/>
    <w:rsid w:val="000B4AC5"/>
    <w:rsid w:val="000B52AF"/>
    <w:rsid w:val="000B6318"/>
    <w:rsid w:val="000B6A00"/>
    <w:rsid w:val="000C119C"/>
    <w:rsid w:val="000C30D6"/>
    <w:rsid w:val="000C78D7"/>
    <w:rsid w:val="000D1205"/>
    <w:rsid w:val="000D3109"/>
    <w:rsid w:val="000D329C"/>
    <w:rsid w:val="000D6B29"/>
    <w:rsid w:val="000D6C71"/>
    <w:rsid w:val="000D6FCE"/>
    <w:rsid w:val="000D700D"/>
    <w:rsid w:val="000E3B55"/>
    <w:rsid w:val="000E44C9"/>
    <w:rsid w:val="000E7776"/>
    <w:rsid w:val="000E7FD1"/>
    <w:rsid w:val="000F05D1"/>
    <w:rsid w:val="000F0A28"/>
    <w:rsid w:val="000F1149"/>
    <w:rsid w:val="000F1C2D"/>
    <w:rsid w:val="000F2031"/>
    <w:rsid w:val="000F3425"/>
    <w:rsid w:val="00101E6E"/>
    <w:rsid w:val="00104AE7"/>
    <w:rsid w:val="001050BA"/>
    <w:rsid w:val="00111855"/>
    <w:rsid w:val="00111B41"/>
    <w:rsid w:val="00116368"/>
    <w:rsid w:val="00116568"/>
    <w:rsid w:val="001250E4"/>
    <w:rsid w:val="00127179"/>
    <w:rsid w:val="001310F0"/>
    <w:rsid w:val="0013203C"/>
    <w:rsid w:val="001328B0"/>
    <w:rsid w:val="00140700"/>
    <w:rsid w:val="00140E89"/>
    <w:rsid w:val="001424F4"/>
    <w:rsid w:val="00142F36"/>
    <w:rsid w:val="001436AA"/>
    <w:rsid w:val="001437B0"/>
    <w:rsid w:val="00144CF8"/>
    <w:rsid w:val="0014688F"/>
    <w:rsid w:val="00146895"/>
    <w:rsid w:val="00146AD9"/>
    <w:rsid w:val="001474A8"/>
    <w:rsid w:val="00150068"/>
    <w:rsid w:val="00150F5F"/>
    <w:rsid w:val="00153882"/>
    <w:rsid w:val="00156025"/>
    <w:rsid w:val="00160616"/>
    <w:rsid w:val="00161749"/>
    <w:rsid w:val="001619C1"/>
    <w:rsid w:val="00163446"/>
    <w:rsid w:val="00163579"/>
    <w:rsid w:val="00164657"/>
    <w:rsid w:val="001649F2"/>
    <w:rsid w:val="001656E7"/>
    <w:rsid w:val="00165A1C"/>
    <w:rsid w:val="00165BB3"/>
    <w:rsid w:val="00171DD8"/>
    <w:rsid w:val="00177494"/>
    <w:rsid w:val="00181283"/>
    <w:rsid w:val="00182020"/>
    <w:rsid w:val="00182203"/>
    <w:rsid w:val="001832FE"/>
    <w:rsid w:val="001841AE"/>
    <w:rsid w:val="00184E8C"/>
    <w:rsid w:val="00184EF7"/>
    <w:rsid w:val="001866B0"/>
    <w:rsid w:val="0018728B"/>
    <w:rsid w:val="00190579"/>
    <w:rsid w:val="00191C7F"/>
    <w:rsid w:val="00194B84"/>
    <w:rsid w:val="001962B7"/>
    <w:rsid w:val="001A2508"/>
    <w:rsid w:val="001A4E96"/>
    <w:rsid w:val="001A6085"/>
    <w:rsid w:val="001B0EF7"/>
    <w:rsid w:val="001B0FB3"/>
    <w:rsid w:val="001B1336"/>
    <w:rsid w:val="001B1BC4"/>
    <w:rsid w:val="001B21C5"/>
    <w:rsid w:val="001B3097"/>
    <w:rsid w:val="001B3C2E"/>
    <w:rsid w:val="001B5ECA"/>
    <w:rsid w:val="001B7921"/>
    <w:rsid w:val="001B7B06"/>
    <w:rsid w:val="001B7BC2"/>
    <w:rsid w:val="001C099B"/>
    <w:rsid w:val="001C12C8"/>
    <w:rsid w:val="001C2329"/>
    <w:rsid w:val="001C2F2A"/>
    <w:rsid w:val="001C3C40"/>
    <w:rsid w:val="001C7181"/>
    <w:rsid w:val="001D1B2C"/>
    <w:rsid w:val="001D6564"/>
    <w:rsid w:val="001D68B7"/>
    <w:rsid w:val="001E02DC"/>
    <w:rsid w:val="001E22CA"/>
    <w:rsid w:val="001E23A9"/>
    <w:rsid w:val="001E4DB8"/>
    <w:rsid w:val="001E58CE"/>
    <w:rsid w:val="001E6C0F"/>
    <w:rsid w:val="001E7401"/>
    <w:rsid w:val="001F14A7"/>
    <w:rsid w:val="001F21A2"/>
    <w:rsid w:val="001F449F"/>
    <w:rsid w:val="002013C0"/>
    <w:rsid w:val="00203904"/>
    <w:rsid w:val="00205125"/>
    <w:rsid w:val="00206B31"/>
    <w:rsid w:val="00207871"/>
    <w:rsid w:val="00214F21"/>
    <w:rsid w:val="00223FD1"/>
    <w:rsid w:val="00225BE5"/>
    <w:rsid w:val="00226A7F"/>
    <w:rsid w:val="00227CAF"/>
    <w:rsid w:val="00232144"/>
    <w:rsid w:val="00232978"/>
    <w:rsid w:val="00232F60"/>
    <w:rsid w:val="00241519"/>
    <w:rsid w:val="00247CF9"/>
    <w:rsid w:val="00250540"/>
    <w:rsid w:val="00250583"/>
    <w:rsid w:val="002509DE"/>
    <w:rsid w:val="002519EE"/>
    <w:rsid w:val="00251EA9"/>
    <w:rsid w:val="0025239F"/>
    <w:rsid w:val="00253E09"/>
    <w:rsid w:val="00254EBE"/>
    <w:rsid w:val="002561D0"/>
    <w:rsid w:val="00266239"/>
    <w:rsid w:val="00267500"/>
    <w:rsid w:val="00275349"/>
    <w:rsid w:val="002755D2"/>
    <w:rsid w:val="00275C65"/>
    <w:rsid w:val="00275D72"/>
    <w:rsid w:val="00277798"/>
    <w:rsid w:val="0027795B"/>
    <w:rsid w:val="002821AE"/>
    <w:rsid w:val="002826FC"/>
    <w:rsid w:val="00284CCE"/>
    <w:rsid w:val="0028612A"/>
    <w:rsid w:val="002879EF"/>
    <w:rsid w:val="00292811"/>
    <w:rsid w:val="00293E10"/>
    <w:rsid w:val="00295AAB"/>
    <w:rsid w:val="002962BA"/>
    <w:rsid w:val="002A0378"/>
    <w:rsid w:val="002A099C"/>
    <w:rsid w:val="002A167C"/>
    <w:rsid w:val="002A438F"/>
    <w:rsid w:val="002A462E"/>
    <w:rsid w:val="002B01DF"/>
    <w:rsid w:val="002B1A7B"/>
    <w:rsid w:val="002B289F"/>
    <w:rsid w:val="002B2962"/>
    <w:rsid w:val="002B2998"/>
    <w:rsid w:val="002B5E1E"/>
    <w:rsid w:val="002B7421"/>
    <w:rsid w:val="002B79CC"/>
    <w:rsid w:val="002C12AA"/>
    <w:rsid w:val="002C1EA9"/>
    <w:rsid w:val="002C28A5"/>
    <w:rsid w:val="002C34B3"/>
    <w:rsid w:val="002C7A18"/>
    <w:rsid w:val="002D1435"/>
    <w:rsid w:val="002D26B9"/>
    <w:rsid w:val="002E157D"/>
    <w:rsid w:val="002E2B07"/>
    <w:rsid w:val="002E3922"/>
    <w:rsid w:val="002E5FD9"/>
    <w:rsid w:val="002E7FE3"/>
    <w:rsid w:val="002F198C"/>
    <w:rsid w:val="002F1CA3"/>
    <w:rsid w:val="002F3097"/>
    <w:rsid w:val="002F3F6D"/>
    <w:rsid w:val="002F4985"/>
    <w:rsid w:val="002F62C3"/>
    <w:rsid w:val="002F69F5"/>
    <w:rsid w:val="002F76E2"/>
    <w:rsid w:val="0030174F"/>
    <w:rsid w:val="00306089"/>
    <w:rsid w:val="00306117"/>
    <w:rsid w:val="003066A9"/>
    <w:rsid w:val="00307304"/>
    <w:rsid w:val="00311230"/>
    <w:rsid w:val="003112E0"/>
    <w:rsid w:val="00311890"/>
    <w:rsid w:val="003119D7"/>
    <w:rsid w:val="00312F23"/>
    <w:rsid w:val="0031395C"/>
    <w:rsid w:val="00314E45"/>
    <w:rsid w:val="00316550"/>
    <w:rsid w:val="00321257"/>
    <w:rsid w:val="003269A5"/>
    <w:rsid w:val="00326A5E"/>
    <w:rsid w:val="00330467"/>
    <w:rsid w:val="00332E05"/>
    <w:rsid w:val="003331F2"/>
    <w:rsid w:val="00333F84"/>
    <w:rsid w:val="003350DE"/>
    <w:rsid w:val="00335623"/>
    <w:rsid w:val="00336B54"/>
    <w:rsid w:val="00340DDE"/>
    <w:rsid w:val="0034292C"/>
    <w:rsid w:val="00345168"/>
    <w:rsid w:val="00345559"/>
    <w:rsid w:val="003461A8"/>
    <w:rsid w:val="00346DC9"/>
    <w:rsid w:val="003470BB"/>
    <w:rsid w:val="003522E6"/>
    <w:rsid w:val="003525DF"/>
    <w:rsid w:val="00354149"/>
    <w:rsid w:val="003555F8"/>
    <w:rsid w:val="00355B58"/>
    <w:rsid w:val="003570E5"/>
    <w:rsid w:val="00357425"/>
    <w:rsid w:val="00361267"/>
    <w:rsid w:val="00361A72"/>
    <w:rsid w:val="0036285C"/>
    <w:rsid w:val="00364315"/>
    <w:rsid w:val="00364988"/>
    <w:rsid w:val="00370A47"/>
    <w:rsid w:val="003746C0"/>
    <w:rsid w:val="00374AAB"/>
    <w:rsid w:val="00374F84"/>
    <w:rsid w:val="003764BD"/>
    <w:rsid w:val="00377876"/>
    <w:rsid w:val="00377D62"/>
    <w:rsid w:val="003810EB"/>
    <w:rsid w:val="00381565"/>
    <w:rsid w:val="003815E7"/>
    <w:rsid w:val="003818D8"/>
    <w:rsid w:val="00382D66"/>
    <w:rsid w:val="00382F97"/>
    <w:rsid w:val="00383574"/>
    <w:rsid w:val="00384761"/>
    <w:rsid w:val="00390438"/>
    <w:rsid w:val="00391353"/>
    <w:rsid w:val="00392F04"/>
    <w:rsid w:val="0039344E"/>
    <w:rsid w:val="00395379"/>
    <w:rsid w:val="00395583"/>
    <w:rsid w:val="00397CA9"/>
    <w:rsid w:val="003A08B4"/>
    <w:rsid w:val="003A3FDF"/>
    <w:rsid w:val="003A445F"/>
    <w:rsid w:val="003A52FB"/>
    <w:rsid w:val="003B05E1"/>
    <w:rsid w:val="003B27C1"/>
    <w:rsid w:val="003B2B33"/>
    <w:rsid w:val="003C14BC"/>
    <w:rsid w:val="003C4B7A"/>
    <w:rsid w:val="003C61F8"/>
    <w:rsid w:val="003C6224"/>
    <w:rsid w:val="003C6AD9"/>
    <w:rsid w:val="003C7FEE"/>
    <w:rsid w:val="003D390B"/>
    <w:rsid w:val="003D553A"/>
    <w:rsid w:val="003D57B4"/>
    <w:rsid w:val="003D6269"/>
    <w:rsid w:val="003D6D78"/>
    <w:rsid w:val="003E00FC"/>
    <w:rsid w:val="003E152E"/>
    <w:rsid w:val="003E2A21"/>
    <w:rsid w:val="003E2D80"/>
    <w:rsid w:val="003E3576"/>
    <w:rsid w:val="003E5924"/>
    <w:rsid w:val="003E599B"/>
    <w:rsid w:val="003E76FE"/>
    <w:rsid w:val="003E793C"/>
    <w:rsid w:val="003E7C3D"/>
    <w:rsid w:val="003E7E33"/>
    <w:rsid w:val="003F1CBC"/>
    <w:rsid w:val="003F3770"/>
    <w:rsid w:val="003F37E7"/>
    <w:rsid w:val="003F40C8"/>
    <w:rsid w:val="003F41FC"/>
    <w:rsid w:val="003F62D5"/>
    <w:rsid w:val="003F7F49"/>
    <w:rsid w:val="004016C7"/>
    <w:rsid w:val="0040304E"/>
    <w:rsid w:val="0040433C"/>
    <w:rsid w:val="004056CB"/>
    <w:rsid w:val="0040579C"/>
    <w:rsid w:val="00407A4A"/>
    <w:rsid w:val="00412254"/>
    <w:rsid w:val="00413243"/>
    <w:rsid w:val="004205E7"/>
    <w:rsid w:val="00426A18"/>
    <w:rsid w:val="0043013F"/>
    <w:rsid w:val="00433297"/>
    <w:rsid w:val="00435E62"/>
    <w:rsid w:val="00436ACE"/>
    <w:rsid w:val="004373B9"/>
    <w:rsid w:val="0044097D"/>
    <w:rsid w:val="00441089"/>
    <w:rsid w:val="00442489"/>
    <w:rsid w:val="004425CA"/>
    <w:rsid w:val="0044469C"/>
    <w:rsid w:val="00444705"/>
    <w:rsid w:val="00445423"/>
    <w:rsid w:val="00445DFA"/>
    <w:rsid w:val="00446565"/>
    <w:rsid w:val="00446655"/>
    <w:rsid w:val="004472FD"/>
    <w:rsid w:val="00450590"/>
    <w:rsid w:val="004515D5"/>
    <w:rsid w:val="00451E75"/>
    <w:rsid w:val="00452EC8"/>
    <w:rsid w:val="00452FFF"/>
    <w:rsid w:val="004533F8"/>
    <w:rsid w:val="004549D4"/>
    <w:rsid w:val="00455C88"/>
    <w:rsid w:val="004605C6"/>
    <w:rsid w:val="00460926"/>
    <w:rsid w:val="0046329E"/>
    <w:rsid w:val="0046343C"/>
    <w:rsid w:val="004643B4"/>
    <w:rsid w:val="00464C47"/>
    <w:rsid w:val="004652BB"/>
    <w:rsid w:val="00466D7C"/>
    <w:rsid w:val="00467A05"/>
    <w:rsid w:val="00467C8E"/>
    <w:rsid w:val="0047013E"/>
    <w:rsid w:val="00471F06"/>
    <w:rsid w:val="004728FE"/>
    <w:rsid w:val="004731DD"/>
    <w:rsid w:val="00473C51"/>
    <w:rsid w:val="004746B8"/>
    <w:rsid w:val="00474838"/>
    <w:rsid w:val="00475C5B"/>
    <w:rsid w:val="00476004"/>
    <w:rsid w:val="00476DA4"/>
    <w:rsid w:val="004779FD"/>
    <w:rsid w:val="00482F73"/>
    <w:rsid w:val="0048618B"/>
    <w:rsid w:val="00487EF6"/>
    <w:rsid w:val="00490695"/>
    <w:rsid w:val="00490C97"/>
    <w:rsid w:val="0049180F"/>
    <w:rsid w:val="004923CA"/>
    <w:rsid w:val="00492E86"/>
    <w:rsid w:val="00494760"/>
    <w:rsid w:val="00494F04"/>
    <w:rsid w:val="00495B7A"/>
    <w:rsid w:val="00496C2F"/>
    <w:rsid w:val="004A238A"/>
    <w:rsid w:val="004A39BA"/>
    <w:rsid w:val="004A4ED7"/>
    <w:rsid w:val="004A51A9"/>
    <w:rsid w:val="004A58BB"/>
    <w:rsid w:val="004A58F3"/>
    <w:rsid w:val="004A62C0"/>
    <w:rsid w:val="004A7195"/>
    <w:rsid w:val="004B39BA"/>
    <w:rsid w:val="004B4197"/>
    <w:rsid w:val="004B757B"/>
    <w:rsid w:val="004C0EB9"/>
    <w:rsid w:val="004C1891"/>
    <w:rsid w:val="004C1E8D"/>
    <w:rsid w:val="004C45B9"/>
    <w:rsid w:val="004C7DB1"/>
    <w:rsid w:val="004D0913"/>
    <w:rsid w:val="004D0B8E"/>
    <w:rsid w:val="004D21FD"/>
    <w:rsid w:val="004D34B6"/>
    <w:rsid w:val="004D3D16"/>
    <w:rsid w:val="004D441E"/>
    <w:rsid w:val="004D5D61"/>
    <w:rsid w:val="004D5DC8"/>
    <w:rsid w:val="004D7BD9"/>
    <w:rsid w:val="004E3C29"/>
    <w:rsid w:val="004E69DF"/>
    <w:rsid w:val="004E7806"/>
    <w:rsid w:val="004E7B18"/>
    <w:rsid w:val="004F0F86"/>
    <w:rsid w:val="004F125A"/>
    <w:rsid w:val="004F18A9"/>
    <w:rsid w:val="004F193A"/>
    <w:rsid w:val="004F3CF1"/>
    <w:rsid w:val="004F55B4"/>
    <w:rsid w:val="004F5BC3"/>
    <w:rsid w:val="004F5F04"/>
    <w:rsid w:val="005006E5"/>
    <w:rsid w:val="00500C45"/>
    <w:rsid w:val="00502015"/>
    <w:rsid w:val="005053C1"/>
    <w:rsid w:val="00505CE2"/>
    <w:rsid w:val="005070A3"/>
    <w:rsid w:val="00507963"/>
    <w:rsid w:val="00507A79"/>
    <w:rsid w:val="00510686"/>
    <w:rsid w:val="0051211D"/>
    <w:rsid w:val="00514E63"/>
    <w:rsid w:val="00516A26"/>
    <w:rsid w:val="00521F9C"/>
    <w:rsid w:val="005249AC"/>
    <w:rsid w:val="00525C73"/>
    <w:rsid w:val="00527AC2"/>
    <w:rsid w:val="00527EF5"/>
    <w:rsid w:val="005338E2"/>
    <w:rsid w:val="0053695E"/>
    <w:rsid w:val="005372CF"/>
    <w:rsid w:val="00540510"/>
    <w:rsid w:val="00541F1D"/>
    <w:rsid w:val="00542A76"/>
    <w:rsid w:val="00542B00"/>
    <w:rsid w:val="00543414"/>
    <w:rsid w:val="0054402A"/>
    <w:rsid w:val="005449EA"/>
    <w:rsid w:val="0055307D"/>
    <w:rsid w:val="00556040"/>
    <w:rsid w:val="005565BA"/>
    <w:rsid w:val="00556660"/>
    <w:rsid w:val="00557A68"/>
    <w:rsid w:val="005602C8"/>
    <w:rsid w:val="005628D7"/>
    <w:rsid w:val="005629A5"/>
    <w:rsid w:val="0056388B"/>
    <w:rsid w:val="00564482"/>
    <w:rsid w:val="005720ED"/>
    <w:rsid w:val="0057420F"/>
    <w:rsid w:val="00574926"/>
    <w:rsid w:val="00575BF1"/>
    <w:rsid w:val="0058064B"/>
    <w:rsid w:val="00583B54"/>
    <w:rsid w:val="00583B79"/>
    <w:rsid w:val="00585D56"/>
    <w:rsid w:val="00585E86"/>
    <w:rsid w:val="00587A04"/>
    <w:rsid w:val="00592151"/>
    <w:rsid w:val="005930E8"/>
    <w:rsid w:val="00593105"/>
    <w:rsid w:val="005934A0"/>
    <w:rsid w:val="00593746"/>
    <w:rsid w:val="00593829"/>
    <w:rsid w:val="00594680"/>
    <w:rsid w:val="0059524C"/>
    <w:rsid w:val="005A00A8"/>
    <w:rsid w:val="005A0E5D"/>
    <w:rsid w:val="005A25E0"/>
    <w:rsid w:val="005B0814"/>
    <w:rsid w:val="005B0FB5"/>
    <w:rsid w:val="005B3C2C"/>
    <w:rsid w:val="005B4E79"/>
    <w:rsid w:val="005B59AB"/>
    <w:rsid w:val="005B614F"/>
    <w:rsid w:val="005B6F68"/>
    <w:rsid w:val="005B747B"/>
    <w:rsid w:val="005C0990"/>
    <w:rsid w:val="005C1408"/>
    <w:rsid w:val="005C2975"/>
    <w:rsid w:val="005C3FE5"/>
    <w:rsid w:val="005D2735"/>
    <w:rsid w:val="005D4884"/>
    <w:rsid w:val="005D74CF"/>
    <w:rsid w:val="005E1425"/>
    <w:rsid w:val="005E16D8"/>
    <w:rsid w:val="005E2B22"/>
    <w:rsid w:val="005E38EC"/>
    <w:rsid w:val="005E5D3E"/>
    <w:rsid w:val="005F18CE"/>
    <w:rsid w:val="005F2A29"/>
    <w:rsid w:val="005F7F20"/>
    <w:rsid w:val="006002C7"/>
    <w:rsid w:val="0060258F"/>
    <w:rsid w:val="00603330"/>
    <w:rsid w:val="00603480"/>
    <w:rsid w:val="00603F8B"/>
    <w:rsid w:val="00605DFF"/>
    <w:rsid w:val="00605F11"/>
    <w:rsid w:val="00606D0C"/>
    <w:rsid w:val="006110AA"/>
    <w:rsid w:val="006116EB"/>
    <w:rsid w:val="0061174F"/>
    <w:rsid w:val="00612200"/>
    <w:rsid w:val="006126DD"/>
    <w:rsid w:val="0061597C"/>
    <w:rsid w:val="00616318"/>
    <w:rsid w:val="00621029"/>
    <w:rsid w:val="006217E3"/>
    <w:rsid w:val="00621A81"/>
    <w:rsid w:val="00625ECC"/>
    <w:rsid w:val="006270F4"/>
    <w:rsid w:val="006273D5"/>
    <w:rsid w:val="00633587"/>
    <w:rsid w:val="0063488B"/>
    <w:rsid w:val="0063679B"/>
    <w:rsid w:val="00641597"/>
    <w:rsid w:val="00642CEC"/>
    <w:rsid w:val="00643E59"/>
    <w:rsid w:val="00644274"/>
    <w:rsid w:val="00651DAE"/>
    <w:rsid w:val="006542A1"/>
    <w:rsid w:val="0065587E"/>
    <w:rsid w:val="00656181"/>
    <w:rsid w:val="00656C5A"/>
    <w:rsid w:val="00657290"/>
    <w:rsid w:val="00660D57"/>
    <w:rsid w:val="00661CF7"/>
    <w:rsid w:val="00662A1B"/>
    <w:rsid w:val="00663462"/>
    <w:rsid w:val="00664C8C"/>
    <w:rsid w:val="00665D13"/>
    <w:rsid w:val="0066662E"/>
    <w:rsid w:val="00667A8C"/>
    <w:rsid w:val="00674522"/>
    <w:rsid w:val="00676E84"/>
    <w:rsid w:val="00681C4E"/>
    <w:rsid w:val="00682A7E"/>
    <w:rsid w:val="0068478A"/>
    <w:rsid w:val="00684B7B"/>
    <w:rsid w:val="0068584C"/>
    <w:rsid w:val="0068598D"/>
    <w:rsid w:val="00685CCE"/>
    <w:rsid w:val="00690303"/>
    <w:rsid w:val="00692FB2"/>
    <w:rsid w:val="00696ABD"/>
    <w:rsid w:val="006A2608"/>
    <w:rsid w:val="006A7079"/>
    <w:rsid w:val="006A71DF"/>
    <w:rsid w:val="006A78CB"/>
    <w:rsid w:val="006B088F"/>
    <w:rsid w:val="006B271B"/>
    <w:rsid w:val="006B31DC"/>
    <w:rsid w:val="006B3538"/>
    <w:rsid w:val="006B3C47"/>
    <w:rsid w:val="006B7313"/>
    <w:rsid w:val="006B7412"/>
    <w:rsid w:val="006B74DE"/>
    <w:rsid w:val="006B7C37"/>
    <w:rsid w:val="006C09C5"/>
    <w:rsid w:val="006C09DF"/>
    <w:rsid w:val="006C2596"/>
    <w:rsid w:val="006C4125"/>
    <w:rsid w:val="006C4982"/>
    <w:rsid w:val="006C5628"/>
    <w:rsid w:val="006C6F7A"/>
    <w:rsid w:val="006C72A0"/>
    <w:rsid w:val="006C7874"/>
    <w:rsid w:val="006D0523"/>
    <w:rsid w:val="006D31C6"/>
    <w:rsid w:val="006D388E"/>
    <w:rsid w:val="006D549E"/>
    <w:rsid w:val="006D62B7"/>
    <w:rsid w:val="006D6CC4"/>
    <w:rsid w:val="006E187B"/>
    <w:rsid w:val="006E22E6"/>
    <w:rsid w:val="006E24B6"/>
    <w:rsid w:val="006E4B2D"/>
    <w:rsid w:val="006E4DD2"/>
    <w:rsid w:val="006E6572"/>
    <w:rsid w:val="006F02D0"/>
    <w:rsid w:val="006F5744"/>
    <w:rsid w:val="00701B29"/>
    <w:rsid w:val="00701E0B"/>
    <w:rsid w:val="00702C54"/>
    <w:rsid w:val="00703E8A"/>
    <w:rsid w:val="007069C5"/>
    <w:rsid w:val="00706B2D"/>
    <w:rsid w:val="00706D30"/>
    <w:rsid w:val="007074B9"/>
    <w:rsid w:val="0071009B"/>
    <w:rsid w:val="00710433"/>
    <w:rsid w:val="007137DB"/>
    <w:rsid w:val="00713D2F"/>
    <w:rsid w:val="007147C9"/>
    <w:rsid w:val="007150E5"/>
    <w:rsid w:val="00715F36"/>
    <w:rsid w:val="00716C41"/>
    <w:rsid w:val="007179DD"/>
    <w:rsid w:val="007204AF"/>
    <w:rsid w:val="007215F7"/>
    <w:rsid w:val="007223FB"/>
    <w:rsid w:val="00726D8D"/>
    <w:rsid w:val="00730EBC"/>
    <w:rsid w:val="00732019"/>
    <w:rsid w:val="00741633"/>
    <w:rsid w:val="00743DA2"/>
    <w:rsid w:val="0074549C"/>
    <w:rsid w:val="00751EFD"/>
    <w:rsid w:val="007527FA"/>
    <w:rsid w:val="007548B1"/>
    <w:rsid w:val="007557B9"/>
    <w:rsid w:val="00755F41"/>
    <w:rsid w:val="00756842"/>
    <w:rsid w:val="00757662"/>
    <w:rsid w:val="0076063D"/>
    <w:rsid w:val="00760C77"/>
    <w:rsid w:val="00763970"/>
    <w:rsid w:val="00764D1D"/>
    <w:rsid w:val="00767280"/>
    <w:rsid w:val="007735D8"/>
    <w:rsid w:val="00774AC3"/>
    <w:rsid w:val="00776FE2"/>
    <w:rsid w:val="0078075A"/>
    <w:rsid w:val="00781CD3"/>
    <w:rsid w:val="007824F3"/>
    <w:rsid w:val="0078284E"/>
    <w:rsid w:val="00783A47"/>
    <w:rsid w:val="0078437C"/>
    <w:rsid w:val="0078677B"/>
    <w:rsid w:val="00790AE7"/>
    <w:rsid w:val="00792DF8"/>
    <w:rsid w:val="007941CE"/>
    <w:rsid w:val="007A0827"/>
    <w:rsid w:val="007A09F6"/>
    <w:rsid w:val="007A2362"/>
    <w:rsid w:val="007A3833"/>
    <w:rsid w:val="007A6A26"/>
    <w:rsid w:val="007A72C3"/>
    <w:rsid w:val="007B05D8"/>
    <w:rsid w:val="007B2ED5"/>
    <w:rsid w:val="007B3FEF"/>
    <w:rsid w:val="007B6240"/>
    <w:rsid w:val="007B672A"/>
    <w:rsid w:val="007B72FA"/>
    <w:rsid w:val="007C6BC0"/>
    <w:rsid w:val="007C7957"/>
    <w:rsid w:val="007D0479"/>
    <w:rsid w:val="007D097D"/>
    <w:rsid w:val="007D3270"/>
    <w:rsid w:val="007D3AFF"/>
    <w:rsid w:val="007D4061"/>
    <w:rsid w:val="007D5BAA"/>
    <w:rsid w:val="007D67DB"/>
    <w:rsid w:val="007D6A64"/>
    <w:rsid w:val="007E10A4"/>
    <w:rsid w:val="007E589A"/>
    <w:rsid w:val="007E7E81"/>
    <w:rsid w:val="007F1213"/>
    <w:rsid w:val="007F17A2"/>
    <w:rsid w:val="007F2DBC"/>
    <w:rsid w:val="007F3279"/>
    <w:rsid w:val="007F3714"/>
    <w:rsid w:val="007F41C5"/>
    <w:rsid w:val="007F4A4F"/>
    <w:rsid w:val="007F6FE1"/>
    <w:rsid w:val="007F793A"/>
    <w:rsid w:val="007F7B6F"/>
    <w:rsid w:val="00801F2B"/>
    <w:rsid w:val="0080389B"/>
    <w:rsid w:val="0080401C"/>
    <w:rsid w:val="00804262"/>
    <w:rsid w:val="0080583A"/>
    <w:rsid w:val="00807405"/>
    <w:rsid w:val="008076CF"/>
    <w:rsid w:val="0081100D"/>
    <w:rsid w:val="008129BA"/>
    <w:rsid w:val="00813E22"/>
    <w:rsid w:val="00814958"/>
    <w:rsid w:val="00814E0C"/>
    <w:rsid w:val="00814E39"/>
    <w:rsid w:val="00814F21"/>
    <w:rsid w:val="00814FBE"/>
    <w:rsid w:val="00815FE1"/>
    <w:rsid w:val="0081624A"/>
    <w:rsid w:val="00817326"/>
    <w:rsid w:val="00820A9D"/>
    <w:rsid w:val="00820CE2"/>
    <w:rsid w:val="00821FD8"/>
    <w:rsid w:val="0082224A"/>
    <w:rsid w:val="00823674"/>
    <w:rsid w:val="008244E3"/>
    <w:rsid w:val="00826A6C"/>
    <w:rsid w:val="0083141E"/>
    <w:rsid w:val="00831A48"/>
    <w:rsid w:val="008324B9"/>
    <w:rsid w:val="00835BB0"/>
    <w:rsid w:val="008373A6"/>
    <w:rsid w:val="00841819"/>
    <w:rsid w:val="008430A7"/>
    <w:rsid w:val="0084343F"/>
    <w:rsid w:val="008451BF"/>
    <w:rsid w:val="008460B5"/>
    <w:rsid w:val="00846D89"/>
    <w:rsid w:val="0085286F"/>
    <w:rsid w:val="00852ED9"/>
    <w:rsid w:val="00853294"/>
    <w:rsid w:val="00854B34"/>
    <w:rsid w:val="008652FA"/>
    <w:rsid w:val="00865913"/>
    <w:rsid w:val="00866246"/>
    <w:rsid w:val="00866E3C"/>
    <w:rsid w:val="00870D09"/>
    <w:rsid w:val="0087293A"/>
    <w:rsid w:val="00872ACF"/>
    <w:rsid w:val="008739BF"/>
    <w:rsid w:val="0087427D"/>
    <w:rsid w:val="00874A01"/>
    <w:rsid w:val="00874F0D"/>
    <w:rsid w:val="008802BE"/>
    <w:rsid w:val="00880C02"/>
    <w:rsid w:val="008812EC"/>
    <w:rsid w:val="00881A31"/>
    <w:rsid w:val="0088257C"/>
    <w:rsid w:val="00882F67"/>
    <w:rsid w:val="0088390C"/>
    <w:rsid w:val="00885F6E"/>
    <w:rsid w:val="00886666"/>
    <w:rsid w:val="00887E33"/>
    <w:rsid w:val="00891B54"/>
    <w:rsid w:val="00891C15"/>
    <w:rsid w:val="00894D9F"/>
    <w:rsid w:val="00896941"/>
    <w:rsid w:val="00896AA7"/>
    <w:rsid w:val="008A46DE"/>
    <w:rsid w:val="008A529C"/>
    <w:rsid w:val="008A5B0A"/>
    <w:rsid w:val="008A6DF1"/>
    <w:rsid w:val="008B0FD5"/>
    <w:rsid w:val="008B1D10"/>
    <w:rsid w:val="008B42FF"/>
    <w:rsid w:val="008B4C28"/>
    <w:rsid w:val="008B4FB5"/>
    <w:rsid w:val="008B67B4"/>
    <w:rsid w:val="008B69A8"/>
    <w:rsid w:val="008B715A"/>
    <w:rsid w:val="008C20FA"/>
    <w:rsid w:val="008C52BA"/>
    <w:rsid w:val="008C6560"/>
    <w:rsid w:val="008D27E9"/>
    <w:rsid w:val="008D4B98"/>
    <w:rsid w:val="008D4DB2"/>
    <w:rsid w:val="008D6BE4"/>
    <w:rsid w:val="008E071E"/>
    <w:rsid w:val="008E103B"/>
    <w:rsid w:val="008E4B47"/>
    <w:rsid w:val="008E58B8"/>
    <w:rsid w:val="008E594A"/>
    <w:rsid w:val="008F08B2"/>
    <w:rsid w:val="008F4401"/>
    <w:rsid w:val="009029CB"/>
    <w:rsid w:val="00903E04"/>
    <w:rsid w:val="00907250"/>
    <w:rsid w:val="00907A7A"/>
    <w:rsid w:val="00910D80"/>
    <w:rsid w:val="0091345C"/>
    <w:rsid w:val="009156C3"/>
    <w:rsid w:val="00916B91"/>
    <w:rsid w:val="00917426"/>
    <w:rsid w:val="0091752E"/>
    <w:rsid w:val="00917D7A"/>
    <w:rsid w:val="00920D8E"/>
    <w:rsid w:val="009220D3"/>
    <w:rsid w:val="0092356D"/>
    <w:rsid w:val="00930437"/>
    <w:rsid w:val="0093172F"/>
    <w:rsid w:val="00931B24"/>
    <w:rsid w:val="00932824"/>
    <w:rsid w:val="009345E5"/>
    <w:rsid w:val="0093535C"/>
    <w:rsid w:val="009370E1"/>
    <w:rsid w:val="00942B43"/>
    <w:rsid w:val="0094554D"/>
    <w:rsid w:val="00953A34"/>
    <w:rsid w:val="00953FE7"/>
    <w:rsid w:val="009554B0"/>
    <w:rsid w:val="00955E7D"/>
    <w:rsid w:val="00956178"/>
    <w:rsid w:val="00956E74"/>
    <w:rsid w:val="00957275"/>
    <w:rsid w:val="00960DBA"/>
    <w:rsid w:val="00961227"/>
    <w:rsid w:val="0096348D"/>
    <w:rsid w:val="00965E10"/>
    <w:rsid w:val="009765F2"/>
    <w:rsid w:val="009847A8"/>
    <w:rsid w:val="00990577"/>
    <w:rsid w:val="0099201B"/>
    <w:rsid w:val="00992B89"/>
    <w:rsid w:val="009940B2"/>
    <w:rsid w:val="00996F13"/>
    <w:rsid w:val="00997329"/>
    <w:rsid w:val="00997414"/>
    <w:rsid w:val="009A2012"/>
    <w:rsid w:val="009A3650"/>
    <w:rsid w:val="009A3E41"/>
    <w:rsid w:val="009A65AF"/>
    <w:rsid w:val="009B1FC8"/>
    <w:rsid w:val="009B2435"/>
    <w:rsid w:val="009B2F59"/>
    <w:rsid w:val="009B5047"/>
    <w:rsid w:val="009B513F"/>
    <w:rsid w:val="009C0366"/>
    <w:rsid w:val="009C211C"/>
    <w:rsid w:val="009C3BE8"/>
    <w:rsid w:val="009C491F"/>
    <w:rsid w:val="009D365E"/>
    <w:rsid w:val="009E01D1"/>
    <w:rsid w:val="009E1095"/>
    <w:rsid w:val="009E5476"/>
    <w:rsid w:val="009E57ED"/>
    <w:rsid w:val="009E5A58"/>
    <w:rsid w:val="009E5C3A"/>
    <w:rsid w:val="009E7BFE"/>
    <w:rsid w:val="009F0D4E"/>
    <w:rsid w:val="009F0F12"/>
    <w:rsid w:val="009F277B"/>
    <w:rsid w:val="009F3D0B"/>
    <w:rsid w:val="009F4155"/>
    <w:rsid w:val="009F50DE"/>
    <w:rsid w:val="00A003CD"/>
    <w:rsid w:val="00A00DBF"/>
    <w:rsid w:val="00A02200"/>
    <w:rsid w:val="00A03B43"/>
    <w:rsid w:val="00A055D1"/>
    <w:rsid w:val="00A06EA0"/>
    <w:rsid w:val="00A07F2D"/>
    <w:rsid w:val="00A109F8"/>
    <w:rsid w:val="00A11218"/>
    <w:rsid w:val="00A13BB8"/>
    <w:rsid w:val="00A173AD"/>
    <w:rsid w:val="00A17707"/>
    <w:rsid w:val="00A20AD7"/>
    <w:rsid w:val="00A2328D"/>
    <w:rsid w:val="00A23D9F"/>
    <w:rsid w:val="00A243F3"/>
    <w:rsid w:val="00A259F6"/>
    <w:rsid w:val="00A31C4A"/>
    <w:rsid w:val="00A32F5F"/>
    <w:rsid w:val="00A335DC"/>
    <w:rsid w:val="00A33C46"/>
    <w:rsid w:val="00A34D79"/>
    <w:rsid w:val="00A35A95"/>
    <w:rsid w:val="00A36A62"/>
    <w:rsid w:val="00A41E1E"/>
    <w:rsid w:val="00A429DD"/>
    <w:rsid w:val="00A42FEB"/>
    <w:rsid w:val="00A43FF2"/>
    <w:rsid w:val="00A465B3"/>
    <w:rsid w:val="00A474B2"/>
    <w:rsid w:val="00A476B4"/>
    <w:rsid w:val="00A50868"/>
    <w:rsid w:val="00A50885"/>
    <w:rsid w:val="00A51388"/>
    <w:rsid w:val="00A52F4B"/>
    <w:rsid w:val="00A53FA4"/>
    <w:rsid w:val="00A616D4"/>
    <w:rsid w:val="00A62927"/>
    <w:rsid w:val="00A63947"/>
    <w:rsid w:val="00A64410"/>
    <w:rsid w:val="00A6729F"/>
    <w:rsid w:val="00A70386"/>
    <w:rsid w:val="00A72F8E"/>
    <w:rsid w:val="00A73ED3"/>
    <w:rsid w:val="00A80967"/>
    <w:rsid w:val="00A81C99"/>
    <w:rsid w:val="00A829ED"/>
    <w:rsid w:val="00A82F2A"/>
    <w:rsid w:val="00A8582C"/>
    <w:rsid w:val="00A92AC5"/>
    <w:rsid w:val="00AA1822"/>
    <w:rsid w:val="00AA4C4B"/>
    <w:rsid w:val="00AA741D"/>
    <w:rsid w:val="00AA798F"/>
    <w:rsid w:val="00AA7CFA"/>
    <w:rsid w:val="00AA7F33"/>
    <w:rsid w:val="00AB46BF"/>
    <w:rsid w:val="00AC1778"/>
    <w:rsid w:val="00AC2BBA"/>
    <w:rsid w:val="00AC3CB7"/>
    <w:rsid w:val="00AC43DC"/>
    <w:rsid w:val="00AC4B95"/>
    <w:rsid w:val="00AC58BB"/>
    <w:rsid w:val="00AC58F4"/>
    <w:rsid w:val="00AC5A89"/>
    <w:rsid w:val="00AC5FD1"/>
    <w:rsid w:val="00AC6051"/>
    <w:rsid w:val="00AD0D7D"/>
    <w:rsid w:val="00AD21AA"/>
    <w:rsid w:val="00AD2803"/>
    <w:rsid w:val="00AD44AD"/>
    <w:rsid w:val="00AD63D0"/>
    <w:rsid w:val="00AD7089"/>
    <w:rsid w:val="00AE0C5B"/>
    <w:rsid w:val="00AE1D8E"/>
    <w:rsid w:val="00AE23CB"/>
    <w:rsid w:val="00AE26F8"/>
    <w:rsid w:val="00AE2D38"/>
    <w:rsid w:val="00AE33BB"/>
    <w:rsid w:val="00AE3EA5"/>
    <w:rsid w:val="00AE5B25"/>
    <w:rsid w:val="00AE6CCD"/>
    <w:rsid w:val="00AF0461"/>
    <w:rsid w:val="00AF0C33"/>
    <w:rsid w:val="00AF0EC7"/>
    <w:rsid w:val="00AF1B6E"/>
    <w:rsid w:val="00AF2C84"/>
    <w:rsid w:val="00AF3885"/>
    <w:rsid w:val="00AF4F02"/>
    <w:rsid w:val="00AF536A"/>
    <w:rsid w:val="00AF6FC6"/>
    <w:rsid w:val="00AF77BC"/>
    <w:rsid w:val="00AF79A2"/>
    <w:rsid w:val="00B01395"/>
    <w:rsid w:val="00B02320"/>
    <w:rsid w:val="00B05442"/>
    <w:rsid w:val="00B076D5"/>
    <w:rsid w:val="00B1015C"/>
    <w:rsid w:val="00B12991"/>
    <w:rsid w:val="00B13560"/>
    <w:rsid w:val="00B13EF5"/>
    <w:rsid w:val="00B14099"/>
    <w:rsid w:val="00B14386"/>
    <w:rsid w:val="00B15506"/>
    <w:rsid w:val="00B20C47"/>
    <w:rsid w:val="00B20E5F"/>
    <w:rsid w:val="00B23CDA"/>
    <w:rsid w:val="00B26FB1"/>
    <w:rsid w:val="00B2786B"/>
    <w:rsid w:val="00B27F9D"/>
    <w:rsid w:val="00B30E54"/>
    <w:rsid w:val="00B34207"/>
    <w:rsid w:val="00B348F0"/>
    <w:rsid w:val="00B403BD"/>
    <w:rsid w:val="00B427C3"/>
    <w:rsid w:val="00B43151"/>
    <w:rsid w:val="00B451AA"/>
    <w:rsid w:val="00B4711A"/>
    <w:rsid w:val="00B473C7"/>
    <w:rsid w:val="00B50081"/>
    <w:rsid w:val="00B50C7B"/>
    <w:rsid w:val="00B50F6F"/>
    <w:rsid w:val="00B520D4"/>
    <w:rsid w:val="00B52372"/>
    <w:rsid w:val="00B537B5"/>
    <w:rsid w:val="00B54A65"/>
    <w:rsid w:val="00B54AFB"/>
    <w:rsid w:val="00B54D30"/>
    <w:rsid w:val="00B57F12"/>
    <w:rsid w:val="00B615CC"/>
    <w:rsid w:val="00B628A2"/>
    <w:rsid w:val="00B63396"/>
    <w:rsid w:val="00B633A2"/>
    <w:rsid w:val="00B641A9"/>
    <w:rsid w:val="00B65D1C"/>
    <w:rsid w:val="00B66096"/>
    <w:rsid w:val="00B6679B"/>
    <w:rsid w:val="00B67B37"/>
    <w:rsid w:val="00B72DC6"/>
    <w:rsid w:val="00B73A96"/>
    <w:rsid w:val="00B74320"/>
    <w:rsid w:val="00B80168"/>
    <w:rsid w:val="00B8408B"/>
    <w:rsid w:val="00B8427D"/>
    <w:rsid w:val="00B84E6D"/>
    <w:rsid w:val="00B87913"/>
    <w:rsid w:val="00B913A0"/>
    <w:rsid w:val="00B92378"/>
    <w:rsid w:val="00B94304"/>
    <w:rsid w:val="00B9474B"/>
    <w:rsid w:val="00B955B2"/>
    <w:rsid w:val="00B95D9D"/>
    <w:rsid w:val="00B97168"/>
    <w:rsid w:val="00BA50FC"/>
    <w:rsid w:val="00BA67C2"/>
    <w:rsid w:val="00BB0E32"/>
    <w:rsid w:val="00BB1C3F"/>
    <w:rsid w:val="00BB1C98"/>
    <w:rsid w:val="00BB2B35"/>
    <w:rsid w:val="00BB7A53"/>
    <w:rsid w:val="00BC0DF1"/>
    <w:rsid w:val="00BC11B8"/>
    <w:rsid w:val="00BC22A3"/>
    <w:rsid w:val="00BC28DA"/>
    <w:rsid w:val="00BC32B5"/>
    <w:rsid w:val="00BC5BD6"/>
    <w:rsid w:val="00BD0696"/>
    <w:rsid w:val="00BD2703"/>
    <w:rsid w:val="00BD37CE"/>
    <w:rsid w:val="00BD7897"/>
    <w:rsid w:val="00BE0241"/>
    <w:rsid w:val="00BE0546"/>
    <w:rsid w:val="00BE0ECF"/>
    <w:rsid w:val="00BE50C9"/>
    <w:rsid w:val="00BE5D51"/>
    <w:rsid w:val="00BE78AB"/>
    <w:rsid w:val="00BF0B77"/>
    <w:rsid w:val="00BF4DF8"/>
    <w:rsid w:val="00C04297"/>
    <w:rsid w:val="00C05271"/>
    <w:rsid w:val="00C056C9"/>
    <w:rsid w:val="00C06722"/>
    <w:rsid w:val="00C078F4"/>
    <w:rsid w:val="00C07927"/>
    <w:rsid w:val="00C112EB"/>
    <w:rsid w:val="00C11627"/>
    <w:rsid w:val="00C11F96"/>
    <w:rsid w:val="00C15CB8"/>
    <w:rsid w:val="00C206F8"/>
    <w:rsid w:val="00C21130"/>
    <w:rsid w:val="00C2173E"/>
    <w:rsid w:val="00C23587"/>
    <w:rsid w:val="00C24087"/>
    <w:rsid w:val="00C2503F"/>
    <w:rsid w:val="00C25AE3"/>
    <w:rsid w:val="00C26294"/>
    <w:rsid w:val="00C26D49"/>
    <w:rsid w:val="00C27344"/>
    <w:rsid w:val="00C30421"/>
    <w:rsid w:val="00C32DA9"/>
    <w:rsid w:val="00C337D0"/>
    <w:rsid w:val="00C34244"/>
    <w:rsid w:val="00C36D7D"/>
    <w:rsid w:val="00C4239D"/>
    <w:rsid w:val="00C42998"/>
    <w:rsid w:val="00C45186"/>
    <w:rsid w:val="00C46582"/>
    <w:rsid w:val="00C46692"/>
    <w:rsid w:val="00C509D7"/>
    <w:rsid w:val="00C50EF5"/>
    <w:rsid w:val="00C51B21"/>
    <w:rsid w:val="00C52832"/>
    <w:rsid w:val="00C537A0"/>
    <w:rsid w:val="00C5380A"/>
    <w:rsid w:val="00C538A2"/>
    <w:rsid w:val="00C5429E"/>
    <w:rsid w:val="00C562D1"/>
    <w:rsid w:val="00C60493"/>
    <w:rsid w:val="00C6084A"/>
    <w:rsid w:val="00C6125D"/>
    <w:rsid w:val="00C63BB5"/>
    <w:rsid w:val="00C6521B"/>
    <w:rsid w:val="00C67635"/>
    <w:rsid w:val="00C7024D"/>
    <w:rsid w:val="00C74E5A"/>
    <w:rsid w:val="00C76454"/>
    <w:rsid w:val="00C76652"/>
    <w:rsid w:val="00C76DCE"/>
    <w:rsid w:val="00C778AC"/>
    <w:rsid w:val="00C77EA4"/>
    <w:rsid w:val="00C80711"/>
    <w:rsid w:val="00C8388F"/>
    <w:rsid w:val="00C85F07"/>
    <w:rsid w:val="00C868A3"/>
    <w:rsid w:val="00C904C4"/>
    <w:rsid w:val="00C90883"/>
    <w:rsid w:val="00C91438"/>
    <w:rsid w:val="00C915AA"/>
    <w:rsid w:val="00C91E51"/>
    <w:rsid w:val="00C92884"/>
    <w:rsid w:val="00C940B8"/>
    <w:rsid w:val="00C97A34"/>
    <w:rsid w:val="00CA665A"/>
    <w:rsid w:val="00CA7959"/>
    <w:rsid w:val="00CA7A25"/>
    <w:rsid w:val="00CB19A7"/>
    <w:rsid w:val="00CB3A57"/>
    <w:rsid w:val="00CB6DFD"/>
    <w:rsid w:val="00CB71AE"/>
    <w:rsid w:val="00CC0D53"/>
    <w:rsid w:val="00CC5C04"/>
    <w:rsid w:val="00CC6E47"/>
    <w:rsid w:val="00CC72E3"/>
    <w:rsid w:val="00CC7F9B"/>
    <w:rsid w:val="00CD2869"/>
    <w:rsid w:val="00CD4A13"/>
    <w:rsid w:val="00CD6081"/>
    <w:rsid w:val="00CD6369"/>
    <w:rsid w:val="00CD67B8"/>
    <w:rsid w:val="00CD755C"/>
    <w:rsid w:val="00CD7CDC"/>
    <w:rsid w:val="00CE0B13"/>
    <w:rsid w:val="00CE1A38"/>
    <w:rsid w:val="00CE3789"/>
    <w:rsid w:val="00CE475B"/>
    <w:rsid w:val="00CE4850"/>
    <w:rsid w:val="00CF341F"/>
    <w:rsid w:val="00CF52BD"/>
    <w:rsid w:val="00CF69C3"/>
    <w:rsid w:val="00D004BA"/>
    <w:rsid w:val="00D01EA7"/>
    <w:rsid w:val="00D05115"/>
    <w:rsid w:val="00D05FFC"/>
    <w:rsid w:val="00D06579"/>
    <w:rsid w:val="00D10A0C"/>
    <w:rsid w:val="00D11DF0"/>
    <w:rsid w:val="00D1278D"/>
    <w:rsid w:val="00D136E3"/>
    <w:rsid w:val="00D13D09"/>
    <w:rsid w:val="00D13E08"/>
    <w:rsid w:val="00D13FBF"/>
    <w:rsid w:val="00D177FD"/>
    <w:rsid w:val="00D222E7"/>
    <w:rsid w:val="00D238CE"/>
    <w:rsid w:val="00D26E0F"/>
    <w:rsid w:val="00D27B10"/>
    <w:rsid w:val="00D27F7C"/>
    <w:rsid w:val="00D30C6B"/>
    <w:rsid w:val="00D30D6F"/>
    <w:rsid w:val="00D41E60"/>
    <w:rsid w:val="00D43C92"/>
    <w:rsid w:val="00D45549"/>
    <w:rsid w:val="00D45E64"/>
    <w:rsid w:val="00D5166F"/>
    <w:rsid w:val="00D51843"/>
    <w:rsid w:val="00D52672"/>
    <w:rsid w:val="00D52A1F"/>
    <w:rsid w:val="00D547E6"/>
    <w:rsid w:val="00D56807"/>
    <w:rsid w:val="00D572B9"/>
    <w:rsid w:val="00D64A4E"/>
    <w:rsid w:val="00D650E7"/>
    <w:rsid w:val="00D7097F"/>
    <w:rsid w:val="00D710E0"/>
    <w:rsid w:val="00D7362C"/>
    <w:rsid w:val="00D75BCF"/>
    <w:rsid w:val="00D76E3C"/>
    <w:rsid w:val="00D771FB"/>
    <w:rsid w:val="00D83D21"/>
    <w:rsid w:val="00D843CF"/>
    <w:rsid w:val="00D85FD5"/>
    <w:rsid w:val="00D86A15"/>
    <w:rsid w:val="00D9002C"/>
    <w:rsid w:val="00D9176C"/>
    <w:rsid w:val="00D91ADE"/>
    <w:rsid w:val="00D92E60"/>
    <w:rsid w:val="00D931E7"/>
    <w:rsid w:val="00D96B4E"/>
    <w:rsid w:val="00DA1D2F"/>
    <w:rsid w:val="00DA3957"/>
    <w:rsid w:val="00DA3D90"/>
    <w:rsid w:val="00DA3E38"/>
    <w:rsid w:val="00DA5D4F"/>
    <w:rsid w:val="00DB0C20"/>
    <w:rsid w:val="00DB1281"/>
    <w:rsid w:val="00DB2BEB"/>
    <w:rsid w:val="00DB52C6"/>
    <w:rsid w:val="00DB6355"/>
    <w:rsid w:val="00DC1F46"/>
    <w:rsid w:val="00DC48B0"/>
    <w:rsid w:val="00DC4D7E"/>
    <w:rsid w:val="00DC505E"/>
    <w:rsid w:val="00DC5771"/>
    <w:rsid w:val="00DC6B3C"/>
    <w:rsid w:val="00DC70A1"/>
    <w:rsid w:val="00DD2637"/>
    <w:rsid w:val="00DD5CD8"/>
    <w:rsid w:val="00DE0290"/>
    <w:rsid w:val="00DE117F"/>
    <w:rsid w:val="00DE2996"/>
    <w:rsid w:val="00DE43E5"/>
    <w:rsid w:val="00DE4404"/>
    <w:rsid w:val="00DE4941"/>
    <w:rsid w:val="00DE6517"/>
    <w:rsid w:val="00DF017B"/>
    <w:rsid w:val="00E01F0C"/>
    <w:rsid w:val="00E02546"/>
    <w:rsid w:val="00E0443C"/>
    <w:rsid w:val="00E06130"/>
    <w:rsid w:val="00E06AAF"/>
    <w:rsid w:val="00E12770"/>
    <w:rsid w:val="00E14162"/>
    <w:rsid w:val="00E14A80"/>
    <w:rsid w:val="00E1502E"/>
    <w:rsid w:val="00E15927"/>
    <w:rsid w:val="00E208EF"/>
    <w:rsid w:val="00E227EC"/>
    <w:rsid w:val="00E235FC"/>
    <w:rsid w:val="00E24939"/>
    <w:rsid w:val="00E26CA9"/>
    <w:rsid w:val="00E26E29"/>
    <w:rsid w:val="00E27626"/>
    <w:rsid w:val="00E27792"/>
    <w:rsid w:val="00E31379"/>
    <w:rsid w:val="00E3203A"/>
    <w:rsid w:val="00E3213D"/>
    <w:rsid w:val="00E33E12"/>
    <w:rsid w:val="00E34917"/>
    <w:rsid w:val="00E37B07"/>
    <w:rsid w:val="00E41B45"/>
    <w:rsid w:val="00E454DE"/>
    <w:rsid w:val="00E462E2"/>
    <w:rsid w:val="00E47FD5"/>
    <w:rsid w:val="00E526A1"/>
    <w:rsid w:val="00E5364E"/>
    <w:rsid w:val="00E56060"/>
    <w:rsid w:val="00E56138"/>
    <w:rsid w:val="00E61C0A"/>
    <w:rsid w:val="00E652B3"/>
    <w:rsid w:val="00E65317"/>
    <w:rsid w:val="00E71F65"/>
    <w:rsid w:val="00E7605E"/>
    <w:rsid w:val="00E7692A"/>
    <w:rsid w:val="00E77D85"/>
    <w:rsid w:val="00E80168"/>
    <w:rsid w:val="00E81D40"/>
    <w:rsid w:val="00E83970"/>
    <w:rsid w:val="00E83D37"/>
    <w:rsid w:val="00E83E9C"/>
    <w:rsid w:val="00E84351"/>
    <w:rsid w:val="00E85F39"/>
    <w:rsid w:val="00E86E17"/>
    <w:rsid w:val="00E97751"/>
    <w:rsid w:val="00E977DE"/>
    <w:rsid w:val="00EA1B2E"/>
    <w:rsid w:val="00EA34FE"/>
    <w:rsid w:val="00EB0C0F"/>
    <w:rsid w:val="00EB144D"/>
    <w:rsid w:val="00EB545B"/>
    <w:rsid w:val="00EB68DD"/>
    <w:rsid w:val="00EB69F2"/>
    <w:rsid w:val="00EC0BC0"/>
    <w:rsid w:val="00EC6467"/>
    <w:rsid w:val="00ED4307"/>
    <w:rsid w:val="00ED4870"/>
    <w:rsid w:val="00ED602B"/>
    <w:rsid w:val="00EF3680"/>
    <w:rsid w:val="00EF6AC9"/>
    <w:rsid w:val="00F04CAB"/>
    <w:rsid w:val="00F107E3"/>
    <w:rsid w:val="00F14266"/>
    <w:rsid w:val="00F1616A"/>
    <w:rsid w:val="00F16707"/>
    <w:rsid w:val="00F21080"/>
    <w:rsid w:val="00F2195D"/>
    <w:rsid w:val="00F21C02"/>
    <w:rsid w:val="00F23403"/>
    <w:rsid w:val="00F27CDD"/>
    <w:rsid w:val="00F27DCC"/>
    <w:rsid w:val="00F37A18"/>
    <w:rsid w:val="00F425B5"/>
    <w:rsid w:val="00F429C5"/>
    <w:rsid w:val="00F42F2D"/>
    <w:rsid w:val="00F42F41"/>
    <w:rsid w:val="00F47E4C"/>
    <w:rsid w:val="00F54954"/>
    <w:rsid w:val="00F55211"/>
    <w:rsid w:val="00F55F8F"/>
    <w:rsid w:val="00F56309"/>
    <w:rsid w:val="00F573CA"/>
    <w:rsid w:val="00F57F62"/>
    <w:rsid w:val="00F61845"/>
    <w:rsid w:val="00F61A5D"/>
    <w:rsid w:val="00F63D7E"/>
    <w:rsid w:val="00F63E80"/>
    <w:rsid w:val="00F645B5"/>
    <w:rsid w:val="00F64A88"/>
    <w:rsid w:val="00F65610"/>
    <w:rsid w:val="00F66C05"/>
    <w:rsid w:val="00F66C4D"/>
    <w:rsid w:val="00F673D1"/>
    <w:rsid w:val="00F674A9"/>
    <w:rsid w:val="00F71827"/>
    <w:rsid w:val="00F80EF2"/>
    <w:rsid w:val="00F8157C"/>
    <w:rsid w:val="00F81BA9"/>
    <w:rsid w:val="00F83C8C"/>
    <w:rsid w:val="00F85654"/>
    <w:rsid w:val="00F85FDE"/>
    <w:rsid w:val="00F87657"/>
    <w:rsid w:val="00F92639"/>
    <w:rsid w:val="00F9390B"/>
    <w:rsid w:val="00FA0395"/>
    <w:rsid w:val="00FA1659"/>
    <w:rsid w:val="00FA204D"/>
    <w:rsid w:val="00FA265B"/>
    <w:rsid w:val="00FA265D"/>
    <w:rsid w:val="00FA4F51"/>
    <w:rsid w:val="00FA6201"/>
    <w:rsid w:val="00FA7099"/>
    <w:rsid w:val="00FB1846"/>
    <w:rsid w:val="00FB489C"/>
    <w:rsid w:val="00FB56A6"/>
    <w:rsid w:val="00FB65AD"/>
    <w:rsid w:val="00FC214A"/>
    <w:rsid w:val="00FC2842"/>
    <w:rsid w:val="00FC2A14"/>
    <w:rsid w:val="00FC3181"/>
    <w:rsid w:val="00FC372C"/>
    <w:rsid w:val="00FC6655"/>
    <w:rsid w:val="00FD0AAB"/>
    <w:rsid w:val="00FD165A"/>
    <w:rsid w:val="00FD35D7"/>
    <w:rsid w:val="00FD3E12"/>
    <w:rsid w:val="00FD48A7"/>
    <w:rsid w:val="00FD4EBE"/>
    <w:rsid w:val="00FD55CC"/>
    <w:rsid w:val="00FD6011"/>
    <w:rsid w:val="00FE0237"/>
    <w:rsid w:val="00FE23EB"/>
    <w:rsid w:val="00FE2468"/>
    <w:rsid w:val="00FE2EFB"/>
    <w:rsid w:val="00FE5517"/>
    <w:rsid w:val="00FE7AD8"/>
    <w:rsid w:val="00FF1DF3"/>
    <w:rsid w:val="00FF46F9"/>
    <w:rsid w:val="00FF692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E1AD0-C721-466B-AC19-5A76AFA1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qFormat/>
    <w:rsid w:val="006C09C5"/>
    <w:rPr>
      <w:color w:val="000000"/>
      <w:spacing w:val="10"/>
      <w:w w:val="100"/>
      <w:sz w:val="18"/>
      <w:szCs w:val="18"/>
      <w:shd w:val="clear" w:color="auto" w:fill="FFFFFF"/>
    </w:rPr>
  </w:style>
  <w:style w:type="paragraph" w:styleId="a3">
    <w:name w:val="No Spacing"/>
    <w:uiPriority w:val="1"/>
    <w:qFormat/>
    <w:rsid w:val="006C09C5"/>
    <w:pPr>
      <w:spacing w:after="0" w:line="240" w:lineRule="auto"/>
    </w:pPr>
    <w:rPr>
      <w:color w:val="00000A"/>
      <w:sz w:val="24"/>
    </w:rPr>
  </w:style>
  <w:style w:type="character" w:styleId="a4">
    <w:name w:val="Hyperlink"/>
    <w:basedOn w:val="a0"/>
    <w:rsid w:val="004D7BD9"/>
    <w:rPr>
      <w:color w:val="0000FF"/>
      <w:u w:val="single"/>
      <w:lang w:val="ru-RU"/>
    </w:rPr>
  </w:style>
  <w:style w:type="character" w:customStyle="1" w:styleId="Exact">
    <w:name w:val="Основной текст Exact"/>
    <w:basedOn w:val="a0"/>
    <w:rsid w:val="004D7B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1"/>
      <w:szCs w:val="21"/>
      <w:u w:val="none"/>
    </w:rPr>
  </w:style>
  <w:style w:type="paragraph" w:customStyle="1" w:styleId="10">
    <w:name w:val="Без интервала1"/>
    <w:uiPriority w:val="99"/>
    <w:qFormat/>
    <w:rsid w:val="004D7BD9"/>
    <w:pPr>
      <w:suppressAutoHyphens/>
      <w:spacing w:after="0" w:line="240" w:lineRule="auto"/>
    </w:pPr>
    <w:rPr>
      <w:rFonts w:ascii="Calibri" w:eastAsia="Calibri" w:hAnsi="Calibri" w:cs="font184"/>
      <w:color w:val="00000A"/>
      <w:sz w:val="24"/>
    </w:rPr>
  </w:style>
  <w:style w:type="paragraph" w:styleId="a5">
    <w:name w:val="List Paragraph"/>
    <w:basedOn w:val="a"/>
    <w:uiPriority w:val="99"/>
    <w:qFormat/>
    <w:rsid w:val="00B633A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-serp-urlitem">
    <w:name w:val="b-serp-url__item"/>
    <w:basedOn w:val="a0"/>
    <w:rsid w:val="00826A6C"/>
  </w:style>
  <w:style w:type="character" w:customStyle="1" w:styleId="-">
    <w:name w:val="Интернет-ссылка"/>
    <w:rsid w:val="00826A6C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4728FE"/>
    <w:rPr>
      <w:rFonts w:ascii="Segoe UI" w:eastAsia="Segoe UI" w:hAnsi="Segoe UI" w:cs="Segoe UI"/>
      <w:b/>
      <w:bCs/>
      <w:spacing w:val="-20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4728FE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0"/>
    </w:pPr>
    <w:rPr>
      <w:rFonts w:ascii="Segoe UI" w:eastAsia="Segoe UI" w:hAnsi="Segoe UI" w:cs="Segoe UI"/>
      <w:b/>
      <w:bCs/>
      <w:spacing w:val="-20"/>
      <w:sz w:val="32"/>
      <w:szCs w:val="32"/>
      <w:lang w:eastAsia="en-US"/>
    </w:rPr>
  </w:style>
  <w:style w:type="character" w:customStyle="1" w:styleId="a6">
    <w:name w:val="Основной текст_"/>
    <w:basedOn w:val="a0"/>
    <w:link w:val="2"/>
    <w:rsid w:val="004728FE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4728FE"/>
    <w:pPr>
      <w:widowControl w:val="0"/>
      <w:shd w:val="clear" w:color="auto" w:fill="FFFFFF"/>
      <w:suppressAutoHyphens w:val="0"/>
      <w:spacing w:before="240" w:line="250" w:lineRule="exact"/>
      <w:jc w:val="both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3Exact">
    <w:name w:val="Основной текст (3) Exact"/>
    <w:basedOn w:val="a0"/>
    <w:link w:val="3"/>
    <w:rsid w:val="004728FE"/>
    <w:rPr>
      <w:rFonts w:ascii="Impact" w:eastAsia="Impact" w:hAnsi="Impact" w:cs="Impact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728FE"/>
    <w:pPr>
      <w:widowControl w:val="0"/>
      <w:shd w:val="clear" w:color="auto" w:fill="FFFFFF"/>
      <w:suppressAutoHyphens w:val="0"/>
      <w:spacing w:line="0" w:lineRule="atLeast"/>
    </w:pPr>
    <w:rPr>
      <w:rFonts w:ascii="Impact" w:eastAsia="Impact" w:hAnsi="Impact" w:cs="Impact"/>
      <w:spacing w:val="10"/>
      <w:sz w:val="19"/>
      <w:szCs w:val="19"/>
      <w:lang w:eastAsia="en-US"/>
    </w:rPr>
  </w:style>
  <w:style w:type="character" w:customStyle="1" w:styleId="14pt">
    <w:name w:val="Основной текст + 14 pt;Курсив"/>
    <w:basedOn w:val="a6"/>
    <w:rsid w:val="004728FE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4728F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B1846"/>
    <w:rPr>
      <w:rFonts w:ascii="Segoe UI" w:eastAsia="Segoe UI" w:hAnsi="Segoe UI" w:cs="Segoe UI"/>
      <w:b/>
      <w:bCs/>
      <w:i/>
      <w:iCs/>
      <w:spacing w:val="-20"/>
      <w:sz w:val="30"/>
      <w:szCs w:val="3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FB1846"/>
    <w:pPr>
      <w:widowControl w:val="0"/>
      <w:shd w:val="clear" w:color="auto" w:fill="FFFFFF"/>
      <w:suppressAutoHyphens w:val="0"/>
      <w:spacing w:line="288" w:lineRule="exact"/>
      <w:jc w:val="both"/>
    </w:pPr>
    <w:rPr>
      <w:rFonts w:ascii="Segoe UI" w:eastAsia="Segoe UI" w:hAnsi="Segoe UI" w:cs="Segoe UI"/>
      <w:b/>
      <w:bCs/>
      <w:i/>
      <w:iCs/>
      <w:spacing w:val="-20"/>
      <w:sz w:val="30"/>
      <w:szCs w:val="30"/>
      <w:lang w:val="en-US" w:eastAsia="en-US" w:bidi="en-US"/>
    </w:rPr>
  </w:style>
  <w:style w:type="character" w:customStyle="1" w:styleId="22">
    <w:name w:val="Заголовок №2_"/>
    <w:basedOn w:val="a0"/>
    <w:link w:val="23"/>
    <w:rsid w:val="00FB1846"/>
    <w:rPr>
      <w:rFonts w:ascii="Segoe UI" w:eastAsia="Segoe UI" w:hAnsi="Segoe UI" w:cs="Segoe UI"/>
      <w:b/>
      <w:bCs/>
      <w:spacing w:val="-20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FB1846"/>
    <w:pPr>
      <w:widowControl w:val="0"/>
      <w:shd w:val="clear" w:color="auto" w:fill="FFFFFF"/>
      <w:suppressAutoHyphens w:val="0"/>
      <w:spacing w:before="300" w:line="542" w:lineRule="exact"/>
      <w:jc w:val="center"/>
      <w:outlineLvl w:val="1"/>
    </w:pPr>
    <w:rPr>
      <w:rFonts w:ascii="Segoe UI" w:eastAsia="Segoe UI" w:hAnsi="Segoe UI" w:cs="Segoe UI"/>
      <w:b/>
      <w:bCs/>
      <w:spacing w:val="-20"/>
      <w:sz w:val="32"/>
      <w:szCs w:val="32"/>
      <w:lang w:eastAsia="en-US"/>
    </w:rPr>
  </w:style>
  <w:style w:type="character" w:customStyle="1" w:styleId="a7">
    <w:name w:val="Основной текст + Курсив"/>
    <w:basedOn w:val="a6"/>
    <w:rsid w:val="00FB184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B1846"/>
    <w:rPr>
      <w:rFonts w:ascii="Segoe UI" w:eastAsia="Segoe UI" w:hAnsi="Segoe UI" w:cs="Segoe UI"/>
      <w:b/>
      <w:bCs/>
      <w:spacing w:val="-20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FB1846"/>
    <w:pPr>
      <w:widowControl w:val="0"/>
      <w:shd w:val="clear" w:color="auto" w:fill="FFFFFF"/>
      <w:suppressAutoHyphens w:val="0"/>
      <w:spacing w:after="180" w:line="0" w:lineRule="atLeast"/>
      <w:jc w:val="center"/>
      <w:outlineLvl w:val="2"/>
    </w:pPr>
    <w:rPr>
      <w:rFonts w:ascii="Segoe UI" w:eastAsia="Segoe UI" w:hAnsi="Segoe UI" w:cs="Segoe UI"/>
      <w:b/>
      <w:bCs/>
      <w:spacing w:val="-20"/>
      <w:sz w:val="32"/>
      <w:szCs w:val="32"/>
      <w:lang w:eastAsia="en-US"/>
    </w:rPr>
  </w:style>
  <w:style w:type="paragraph" w:customStyle="1" w:styleId="7">
    <w:name w:val="Основной текст7"/>
    <w:basedOn w:val="a"/>
    <w:rsid w:val="000F0A28"/>
    <w:pPr>
      <w:widowControl w:val="0"/>
      <w:shd w:val="clear" w:color="auto" w:fill="FFFFFF"/>
      <w:suppressAutoHyphens w:val="0"/>
      <w:spacing w:line="20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serp-urlitem">
    <w:name w:val="serp-url__item"/>
    <w:basedOn w:val="a0"/>
    <w:rsid w:val="000F0A28"/>
  </w:style>
  <w:style w:type="character" w:customStyle="1" w:styleId="serp-urlmark">
    <w:name w:val="serp-url__mark"/>
    <w:basedOn w:val="a0"/>
    <w:rsid w:val="000F0A28"/>
  </w:style>
  <w:style w:type="character" w:customStyle="1" w:styleId="apple-converted-space">
    <w:name w:val="apple-converted-space"/>
    <w:basedOn w:val="a0"/>
    <w:rsid w:val="000F0A28"/>
  </w:style>
  <w:style w:type="character" w:customStyle="1" w:styleId="a8">
    <w:name w:val="Выделение жирным"/>
    <w:qFormat/>
    <w:rsid w:val="000F0A28"/>
    <w:rPr>
      <w:b/>
      <w:bCs/>
    </w:rPr>
  </w:style>
  <w:style w:type="character" w:styleId="a9">
    <w:name w:val="Emphasis"/>
    <w:uiPriority w:val="20"/>
    <w:qFormat/>
    <w:rsid w:val="000F0A28"/>
    <w:rPr>
      <w:i/>
      <w:iCs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0F0A2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0F0A28"/>
    <w:pPr>
      <w:widowControl w:val="0"/>
      <w:suppressAutoHyphens w:val="0"/>
    </w:pPr>
    <w:rPr>
      <w:rFonts w:ascii="Courier New" w:eastAsia="Courier New" w:hAnsi="Courier New" w:cs="Courier New"/>
      <w:color w:val="000000"/>
      <w:lang w:eastAsia="ru-RU"/>
    </w:rPr>
  </w:style>
  <w:style w:type="paragraph" w:styleId="ac">
    <w:name w:val="header"/>
    <w:basedOn w:val="a"/>
    <w:link w:val="ad"/>
    <w:uiPriority w:val="99"/>
    <w:unhideWhenUsed/>
    <w:rsid w:val="000F0A28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F0A2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0A28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F0A2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331F2"/>
    <w:pPr>
      <w:widowControl w:val="0"/>
      <w:shd w:val="clear" w:color="auto" w:fill="FFFFFF"/>
      <w:suppressAutoHyphens w:val="0"/>
      <w:spacing w:line="0" w:lineRule="atLeast"/>
      <w:ind w:hanging="1900"/>
    </w:pPr>
    <w:rPr>
      <w:rFonts w:ascii="Arial Unicode MS" w:eastAsia="Arial Unicode MS" w:hAnsi="Arial Unicode MS" w:cs="Arial Unicode MS"/>
      <w:color w:val="000000"/>
      <w:spacing w:val="-10"/>
      <w:sz w:val="19"/>
      <w:szCs w:val="19"/>
      <w:lang w:eastAsia="ru-RU" w:bidi="ru-RU"/>
    </w:rPr>
  </w:style>
  <w:style w:type="character" w:customStyle="1" w:styleId="TimesNewRoman10pt0pt">
    <w:name w:val="Основной текст + Times New Roman;10 pt;Полужирный;Интервал 0 pt"/>
    <w:basedOn w:val="a6"/>
    <w:rsid w:val="00A672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545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545B"/>
    <w:pPr>
      <w:widowControl w:val="0"/>
      <w:shd w:val="clear" w:color="auto" w:fill="FFFFFF"/>
      <w:suppressAutoHyphens w:val="0"/>
      <w:spacing w:before="120" w:line="187" w:lineRule="exact"/>
    </w:pPr>
    <w:rPr>
      <w:b/>
      <w:bCs/>
      <w:spacing w:val="3"/>
      <w:sz w:val="13"/>
      <w:szCs w:val="13"/>
      <w:lang w:eastAsia="en-US"/>
    </w:rPr>
  </w:style>
  <w:style w:type="character" w:styleId="af0">
    <w:name w:val="endnote reference"/>
    <w:basedOn w:val="a0"/>
    <w:uiPriority w:val="99"/>
    <w:semiHidden/>
    <w:unhideWhenUsed/>
    <w:rsid w:val="002D1435"/>
    <w:rPr>
      <w:vertAlign w:val="superscript"/>
    </w:rPr>
  </w:style>
  <w:style w:type="character" w:customStyle="1" w:styleId="0ptExact">
    <w:name w:val="Основной текст + Полужирный;Интервал 0 pt Exact"/>
    <w:basedOn w:val="Exact"/>
    <w:rsid w:val="007069C5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0ptExact">
    <w:name w:val="Основной текст (2) + 4 pt;Не курсив;Интервал 0 pt Exact"/>
    <w:basedOn w:val="a0"/>
    <w:rsid w:val="00DE651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0ptExact">
    <w:name w:val="Основной текст + 7 pt;Курсив;Интервал 0 pt Exact"/>
    <w:basedOn w:val="Exact"/>
    <w:rsid w:val="00DE6517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-1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88666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805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TimesNewRoman55pt">
    <w:name w:val="Основной текст (20) + Times New Roman;5;5 pt;Не курсив"/>
    <w:basedOn w:val="a0"/>
    <w:rsid w:val="002C1EA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60pt">
    <w:name w:val="Основной текст (16) + Не полужирный;Курсив;Интервал 0 pt"/>
    <w:basedOn w:val="a0"/>
    <w:rsid w:val="002C1EA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TimesNewRoman55pt0pt">
    <w:name w:val="Основной текст (16) + Times New Roman;5;5 pt;Не полужирный;Интервал 0 pt"/>
    <w:basedOn w:val="a0"/>
    <w:rsid w:val="002C1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6105pt">
    <w:name w:val="Основной текст (16) + 10;5 pt;Не полужирный"/>
    <w:basedOn w:val="a0"/>
    <w:rsid w:val="002C1E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pt">
    <w:name w:val="Основной текст (20) + Полужирный;Не курсив;Интервал 0 pt"/>
    <w:basedOn w:val="a0"/>
    <w:rsid w:val="002C1EA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1">
    <w:name w:val="Основной текст + Полужирный"/>
    <w:basedOn w:val="a6"/>
    <w:rsid w:val="00575BF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курсив;Интервал 0 pt"/>
    <w:basedOn w:val="a0"/>
    <w:rsid w:val="00E1416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styleId="24">
    <w:name w:val="Body Text Indent 2"/>
    <w:basedOn w:val="a"/>
    <w:link w:val="25"/>
    <w:rsid w:val="004056CB"/>
    <w:pPr>
      <w:suppressAutoHyphens w:val="0"/>
      <w:spacing w:line="360" w:lineRule="auto"/>
      <w:ind w:firstLine="709"/>
      <w:jc w:val="both"/>
    </w:pPr>
    <w:rPr>
      <w:rFonts w:ascii="Times New Roman Chuv" w:hAnsi="Times New Roman Chuv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056CB"/>
    <w:rPr>
      <w:rFonts w:ascii="Times New Roman Chuv" w:eastAsia="Times New Roman" w:hAnsi="Times New Roman Chuv" w:cs="Times New Roman"/>
      <w:sz w:val="28"/>
      <w:szCs w:val="20"/>
      <w:lang w:eastAsia="ru-RU"/>
    </w:rPr>
  </w:style>
  <w:style w:type="paragraph" w:customStyle="1" w:styleId="41">
    <w:name w:val="Основной текст4"/>
    <w:basedOn w:val="a"/>
    <w:rsid w:val="0054402A"/>
    <w:pPr>
      <w:widowControl w:val="0"/>
      <w:shd w:val="clear" w:color="auto" w:fill="FFFFFF"/>
      <w:suppressAutoHyphens w:val="0"/>
      <w:spacing w:line="211" w:lineRule="exact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6"/>
    <w:rsid w:val="0002001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andara65pt1pt60">
    <w:name w:val="Основной текст + Candara;6;5 pt;Интервал 1 pt;Масштаб 60%"/>
    <w:basedOn w:val="a6"/>
    <w:rsid w:val="000200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2"/>
      <w:w w:val="6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6"/>
    <w:rsid w:val="00A82F2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6"/>
    <w:rsid w:val="00A82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a0"/>
    <w:rsid w:val="0039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Constantia1pt">
    <w:name w:val="Основной текст (5) + Constantia;Не курсив;Интервал 1 pt"/>
    <w:basedOn w:val="a0"/>
    <w:rsid w:val="0039558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C04297"/>
    <w:pPr>
      <w:widowControl w:val="0"/>
      <w:shd w:val="clear" w:color="auto" w:fill="FFFFFF"/>
      <w:suppressAutoHyphens w:val="0"/>
      <w:spacing w:after="180" w:line="202" w:lineRule="exact"/>
      <w:ind w:hanging="1240"/>
      <w:jc w:val="both"/>
    </w:pPr>
    <w:rPr>
      <w:sz w:val="15"/>
      <w:szCs w:val="15"/>
      <w:lang w:eastAsia="en-US"/>
    </w:rPr>
  </w:style>
  <w:style w:type="character" w:customStyle="1" w:styleId="-1pt">
    <w:name w:val="Основной текст + Курсив;Интервал -1 pt"/>
    <w:basedOn w:val="a6"/>
    <w:rsid w:val="005628D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2E5F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5FD9"/>
    <w:rPr>
      <w:rFonts w:ascii="Segoe UI" w:eastAsia="Times New Roman" w:hAnsi="Segoe UI" w:cs="Segoe UI"/>
      <w:sz w:val="18"/>
      <w:szCs w:val="18"/>
      <w:lang w:eastAsia="zh-CN"/>
    </w:rPr>
  </w:style>
  <w:style w:type="paragraph" w:styleId="af4">
    <w:name w:val="footnote text"/>
    <w:basedOn w:val="a"/>
    <w:link w:val="af5"/>
    <w:uiPriority w:val="99"/>
    <w:semiHidden/>
    <w:unhideWhenUsed/>
    <w:rsid w:val="00660D57"/>
  </w:style>
  <w:style w:type="character" w:customStyle="1" w:styleId="af5">
    <w:name w:val="Текст сноски Знак"/>
    <w:basedOn w:val="a0"/>
    <w:link w:val="af4"/>
    <w:uiPriority w:val="99"/>
    <w:semiHidden/>
    <w:rsid w:val="00660D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660D57"/>
    <w:rPr>
      <w:vertAlign w:val="superscript"/>
    </w:rPr>
  </w:style>
  <w:style w:type="paragraph" w:styleId="af7">
    <w:name w:val="Normal (Web)"/>
    <w:basedOn w:val="a"/>
    <w:uiPriority w:val="99"/>
    <w:unhideWhenUsed/>
    <w:rsid w:val="00BB1C98"/>
    <w:pPr>
      <w:spacing w:before="280" w:after="119"/>
    </w:pPr>
    <w:rPr>
      <w:sz w:val="24"/>
      <w:szCs w:val="24"/>
    </w:rPr>
  </w:style>
  <w:style w:type="character" w:customStyle="1" w:styleId="fontstyle11">
    <w:name w:val="fontstyle11"/>
    <w:basedOn w:val="a0"/>
    <w:rsid w:val="00814E3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D9176C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EC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uiPriority w:val="99"/>
    <w:semiHidden/>
    <w:unhideWhenUsed/>
    <w:rsid w:val="0047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991B-BE7B-4227-8027-2E318175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Димитриева Елена Андреевна</cp:lastModifiedBy>
  <cp:revision>53</cp:revision>
  <cp:lastPrinted>2023-11-16T08:33:00Z</cp:lastPrinted>
  <dcterms:created xsi:type="dcterms:W3CDTF">2022-02-15T12:06:00Z</dcterms:created>
  <dcterms:modified xsi:type="dcterms:W3CDTF">2024-01-18T08:34:00Z</dcterms:modified>
</cp:coreProperties>
</file>