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D1" w:rsidRDefault="005E06D1" w:rsidP="005E06D1">
      <w:pPr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rFonts w:ascii="Times New Roman" w:eastAsia="Times New Roman" w:hAnsi="Times New Roman" w:cs="Times New Roman"/>
          <w:bCs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24"/>
          <w:lang w:val="ru-RU" w:eastAsia="ru-RU"/>
        </w:rPr>
        <w:t>Рассмотрено и принято                                                                                             «УТВЕРЖДАЮ»:</w:t>
      </w:r>
    </w:p>
    <w:p w:rsidR="005E06D1" w:rsidRDefault="005E06D1" w:rsidP="005E06D1">
      <w:pPr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rFonts w:ascii="Times New Roman" w:eastAsia="Times New Roman" w:hAnsi="Times New Roman" w:cs="Times New Roman"/>
          <w:bCs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24"/>
          <w:lang w:val="ru-RU" w:eastAsia="ru-RU"/>
        </w:rPr>
        <w:t>на заседании педагогического совета                                                          директор МБОУ «СОШ №2»</w:t>
      </w:r>
    </w:p>
    <w:p w:rsidR="005E06D1" w:rsidRDefault="005E06D1" w:rsidP="005E06D1">
      <w:pPr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rFonts w:ascii="Times New Roman" w:eastAsia="Times New Roman" w:hAnsi="Times New Roman" w:cs="Times New Roman"/>
          <w:bCs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24"/>
          <w:lang w:val="ru-RU" w:eastAsia="ru-RU"/>
        </w:rPr>
        <w:t>(протокол от 31.08.2023 года № 1)                                                               г. Алатырь ЧР:_____/</w:t>
      </w:r>
      <w:proofErr w:type="spellStart"/>
      <w:r>
        <w:rPr>
          <w:rFonts w:ascii="Times New Roman" w:eastAsia="Times New Roman" w:hAnsi="Times New Roman" w:cs="Times New Roman"/>
          <w:bCs/>
          <w:szCs w:val="24"/>
          <w:lang w:val="ru-RU" w:eastAsia="ru-RU"/>
        </w:rPr>
        <w:t>Ю.В.Друзина</w:t>
      </w:r>
      <w:proofErr w:type="spellEnd"/>
      <w:r>
        <w:rPr>
          <w:rFonts w:ascii="Times New Roman" w:eastAsia="Times New Roman" w:hAnsi="Times New Roman" w:cs="Times New Roman"/>
          <w:bCs/>
          <w:szCs w:val="24"/>
          <w:lang w:val="ru-RU" w:eastAsia="ru-RU"/>
        </w:rPr>
        <w:t>/</w:t>
      </w:r>
    </w:p>
    <w:p w:rsidR="005E06D1" w:rsidRDefault="005E06D1" w:rsidP="005E06D1">
      <w:pPr>
        <w:shd w:val="clear" w:color="auto" w:fill="FFFFFF"/>
        <w:tabs>
          <w:tab w:val="left" w:pos="5478"/>
        </w:tabs>
        <w:spacing w:before="0" w:beforeAutospacing="0" w:after="0" w:afterAutospacing="0" w:line="326" w:lineRule="atLeast"/>
        <w:jc w:val="both"/>
        <w:textAlignment w:val="baseline"/>
        <w:rPr>
          <w:rFonts w:ascii="Times New Roman" w:eastAsia="Times New Roman" w:hAnsi="Times New Roman" w:cs="Times New Roman"/>
          <w:bCs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24"/>
          <w:lang w:val="ru-RU" w:eastAsia="ru-RU"/>
        </w:rPr>
        <w:t xml:space="preserve">                                                                                                                        (приказ от 31.08.2023 г. № 114-у)</w:t>
      </w:r>
    </w:p>
    <w:p w:rsidR="005E06D1" w:rsidRDefault="005E06D1" w:rsidP="007C661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06D1" w:rsidRDefault="005E06D1" w:rsidP="007C661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66CC" w:rsidRPr="00D34CCE" w:rsidRDefault="00F123A2" w:rsidP="007C66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D34CCE">
        <w:rPr>
          <w:lang w:val="ru-RU"/>
        </w:rPr>
        <w:br/>
      </w:r>
      <w:r w:rsidRPr="00D34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проектной и учебно-исследовательской деятельности в школе</w:t>
      </w:r>
    </w:p>
    <w:p w:rsidR="004B66CC" w:rsidRPr="00D34CCE" w:rsidRDefault="00F123A2" w:rsidP="007C66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B66CC" w:rsidRPr="00D34CCE" w:rsidRDefault="00F123A2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определяет цели и задачи проектной и учебно-исследовательской деятельности в МБОУ </w:t>
      </w:r>
      <w:r w:rsidR="00D34CCE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="00D34CCE" w:rsidRPr="00D34CCE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D34CC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34CCE" w:rsidRPr="00D34CC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D34CCE"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proofErr w:type="gramStart"/>
      <w:r w:rsidR="00D34CCE">
        <w:rPr>
          <w:rFonts w:hAnsi="Times New Roman" w:cs="Times New Roman"/>
          <w:color w:val="000000"/>
          <w:sz w:val="24"/>
          <w:szCs w:val="24"/>
          <w:lang w:val="ru-RU"/>
        </w:rPr>
        <w:t>.А</w:t>
      </w:r>
      <w:proofErr w:type="gramEnd"/>
      <w:r w:rsidR="00D34CCE">
        <w:rPr>
          <w:rFonts w:hAnsi="Times New Roman" w:cs="Times New Roman"/>
          <w:color w:val="000000"/>
          <w:sz w:val="24"/>
          <w:szCs w:val="24"/>
          <w:lang w:val="ru-RU"/>
        </w:rPr>
        <w:t>латырь ЧР</w:t>
      </w:r>
      <w:r w:rsidR="00D34CCE" w:rsidRPr="00D34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(далее – Школа), порядок ее организации и общие требования к содержанию и оценке проектных и исследовательских работ обучающихся.</w:t>
      </w:r>
    </w:p>
    <w:p w:rsidR="004B66CC" w:rsidRPr="00D34CCE" w:rsidRDefault="00F123A2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на основе:</w:t>
      </w:r>
    </w:p>
    <w:p w:rsidR="002B09BF" w:rsidRPr="002B09BF" w:rsidRDefault="002B09BF" w:rsidP="007C661B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2B09BF" w:rsidRPr="002B09BF" w:rsidRDefault="002B09BF" w:rsidP="007C661B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2B09BF" w:rsidRPr="002B09BF" w:rsidRDefault="002B09BF" w:rsidP="007C661B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стандарта основного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2B09BF" w:rsidRPr="002B09BF" w:rsidRDefault="002B09BF" w:rsidP="007C661B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06.10.2009 № 373;</w:t>
      </w:r>
    </w:p>
    <w:p w:rsidR="002B09BF" w:rsidRPr="002B09BF" w:rsidRDefault="002B09BF" w:rsidP="007C661B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17.12.2010 № 1897;</w:t>
      </w:r>
    </w:p>
    <w:p w:rsidR="002B09BF" w:rsidRPr="002B09BF" w:rsidRDefault="002B09BF" w:rsidP="007C661B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2B09BF" w:rsidRPr="002B09BF" w:rsidRDefault="002B09BF" w:rsidP="007C661B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программы начального общего образования, утвержденной приказом </w:t>
      </w:r>
      <w:proofErr w:type="spellStart"/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№ 372;</w:t>
      </w:r>
    </w:p>
    <w:p w:rsidR="002B09BF" w:rsidRPr="002B09BF" w:rsidRDefault="002B09BF" w:rsidP="007C661B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программы основного общего образования, утвержденной приказом </w:t>
      </w:r>
      <w:proofErr w:type="spellStart"/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370;</w:t>
      </w:r>
    </w:p>
    <w:p w:rsidR="002B09BF" w:rsidRPr="002B09BF" w:rsidRDefault="002B09BF" w:rsidP="007C661B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программы среднего общего образования, утвержденной приказом </w:t>
      </w:r>
      <w:proofErr w:type="spellStart"/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B09BF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371;</w:t>
      </w:r>
    </w:p>
    <w:p w:rsidR="004B66CC" w:rsidRDefault="00F123A2" w:rsidP="007C661B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6FE5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09BF" w:rsidRPr="009B76CE" w:rsidRDefault="002B09BF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6CE">
        <w:rPr>
          <w:rFonts w:hAnsi="Times New Roman" w:cs="Times New Roman"/>
          <w:color w:val="000000"/>
          <w:sz w:val="24"/>
          <w:szCs w:val="24"/>
          <w:lang w:val="ru-RU"/>
        </w:rPr>
        <w:t>1.3. Учебно-исследовательская и проектная деятельность (далее –</w:t>
      </w:r>
      <w:r w:rsidRPr="009B76CE">
        <w:rPr>
          <w:rFonts w:hAnsi="Times New Roman" w:cs="Times New Roman"/>
          <w:color w:val="000000"/>
          <w:sz w:val="24"/>
          <w:szCs w:val="24"/>
        </w:rPr>
        <w:t> </w:t>
      </w:r>
      <w:r w:rsidRPr="009B76CE">
        <w:rPr>
          <w:rFonts w:hAnsi="Times New Roman" w:cs="Times New Roman"/>
          <w:color w:val="000000"/>
          <w:sz w:val="24"/>
          <w:szCs w:val="24"/>
          <w:lang w:val="ru-RU"/>
        </w:rPr>
        <w:t>УИПД) является обязательной составляющей образовательного процесса Школы, обеспечивающей достижение обучающимися планируемых результатов освоения основной образовательной программы (далее –</w:t>
      </w:r>
      <w:r w:rsidRPr="009B76CE">
        <w:rPr>
          <w:rFonts w:hAnsi="Times New Roman" w:cs="Times New Roman"/>
          <w:color w:val="000000"/>
          <w:sz w:val="24"/>
          <w:szCs w:val="24"/>
        </w:rPr>
        <w:t> </w:t>
      </w:r>
      <w:r w:rsidRPr="009B76CE">
        <w:rPr>
          <w:rFonts w:hAnsi="Times New Roman" w:cs="Times New Roman"/>
          <w:color w:val="000000"/>
          <w:sz w:val="24"/>
          <w:szCs w:val="24"/>
          <w:lang w:val="ru-RU"/>
        </w:rPr>
        <w:t>ООП) всех уровней образования.</w:t>
      </w:r>
    </w:p>
    <w:p w:rsidR="002B09BF" w:rsidRPr="009B76CE" w:rsidRDefault="002B09BF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6CE">
        <w:rPr>
          <w:rFonts w:hAnsi="Times New Roman" w:cs="Times New Roman"/>
          <w:color w:val="000000"/>
          <w:sz w:val="24"/>
          <w:szCs w:val="24"/>
          <w:lang w:val="ru-RU"/>
        </w:rPr>
        <w:t>1.4. УИПД является одной из форм организации учебно-воспитательного процесса, способствует повышению качества образования, развитию персональных компетентностей обучающихся, их успешной социализации.</w:t>
      </w:r>
    </w:p>
    <w:p w:rsidR="002B09BF" w:rsidRPr="009B76CE" w:rsidRDefault="002B09BF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6CE">
        <w:rPr>
          <w:rFonts w:hAnsi="Times New Roman" w:cs="Times New Roman"/>
          <w:color w:val="000000"/>
          <w:sz w:val="24"/>
          <w:szCs w:val="24"/>
          <w:lang w:val="ru-RU"/>
        </w:rPr>
        <w:t>1.5. УИПД обучающихся является одним из методов развивающего (</w:t>
      </w:r>
      <w:proofErr w:type="gramStart"/>
      <w:r w:rsidRPr="009B76CE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личностно-ориентированного) </w:t>
      </w:r>
      <w:proofErr w:type="gramEnd"/>
      <w:r w:rsidRPr="009B76CE">
        <w:rPr>
          <w:rFonts w:hAnsi="Times New Roman" w:cs="Times New Roman"/>
          <w:color w:val="000000"/>
          <w:sz w:val="24"/>
          <w:szCs w:val="24"/>
          <w:lang w:val="ru-RU"/>
        </w:rPr>
        <w:t>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экспериментов, анализ полученных результатов и выводы по работе), способствует развитию творческих способностей и логического мышления.</w:t>
      </w:r>
    </w:p>
    <w:p w:rsidR="002B09BF" w:rsidRPr="009B76CE" w:rsidRDefault="002B09BF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6CE">
        <w:rPr>
          <w:rFonts w:hAnsi="Times New Roman" w:cs="Times New Roman"/>
          <w:color w:val="000000"/>
          <w:sz w:val="24"/>
          <w:szCs w:val="24"/>
          <w:lang w:val="ru-RU"/>
        </w:rPr>
        <w:t>1.6. УИПД обучающихся является одним из способов оценки достижения метапредметных результатов ООП всех уровней образования.</w:t>
      </w:r>
    </w:p>
    <w:p w:rsidR="002B09BF" w:rsidRPr="009B76CE" w:rsidRDefault="002B09BF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6CE">
        <w:rPr>
          <w:rFonts w:hAnsi="Times New Roman" w:cs="Times New Roman"/>
          <w:color w:val="000000"/>
          <w:sz w:val="24"/>
          <w:szCs w:val="24"/>
          <w:lang w:val="ru-RU"/>
        </w:rPr>
        <w:t>1.7. УИПД, являясь составной частью образовательного процесса Школы, осуществляется в рамках учебно-урочной и внеурочной деятельности в течение всего учебного года.</w:t>
      </w:r>
    </w:p>
    <w:p w:rsidR="004B66CC" w:rsidRPr="00D34CCE" w:rsidRDefault="00F123A2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1.8. Проекты и учебно-исследовательские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работы, выполняемые обучающимися, могут быть коллективными, групповыми, индивидуальными.</w:t>
      </w:r>
    </w:p>
    <w:p w:rsidR="004B66CC" w:rsidRPr="00D34CCE" w:rsidRDefault="00F123A2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1.9.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Проект или учебно-исследовательская работа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носить предметную, метапредметную, </w:t>
      </w:r>
      <w:r w:rsidR="006C6F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межпредметную направленность.</w:t>
      </w:r>
    </w:p>
    <w:p w:rsidR="004B66CC" w:rsidRPr="00D34CCE" w:rsidRDefault="00F123A2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 xml:space="preserve">1.10. </w:t>
      </w:r>
      <w:proofErr w:type="gramStart"/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группа обучающихся самостоятельно определяет тему проектной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или учебно-исследовательской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работы.</w:t>
      </w:r>
    </w:p>
    <w:p w:rsidR="004B66CC" w:rsidRPr="00D34CCE" w:rsidRDefault="00F123A2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 xml:space="preserve">1.11. Учителя-предметники курируют проектную и учебно-исследовательскую деятельность </w:t>
      </w:r>
      <w:proofErr w:type="gramStart"/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по своим предметам.</w:t>
      </w:r>
    </w:p>
    <w:p w:rsidR="004B66CC" w:rsidRPr="00D34CCE" w:rsidRDefault="00F123A2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1.12. Классные руководители осуществляют контроль за соблюдением сроков выполнения проектов и учебно-исследовательских работ </w:t>
      </w:r>
      <w:proofErr w:type="gramStart"/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, координируют и консультируют родителей (по мере необходимости).</w:t>
      </w:r>
    </w:p>
    <w:p w:rsidR="004B66CC" w:rsidRPr="00D34CCE" w:rsidRDefault="00F123A2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4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задачи организации проектной и учебно-исследовательской деятельности</w:t>
      </w:r>
    </w:p>
    <w:p w:rsidR="004D23B3" w:rsidRPr="004D23B3" w:rsidRDefault="00F123A2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2.1.Цель: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достижения </w:t>
      </w:r>
      <w:proofErr w:type="gramStart"/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образовательных результатов освоения ООП </w:t>
      </w:r>
      <w:r w:rsidR="004D23B3" w:rsidRPr="004D23B3">
        <w:rPr>
          <w:rFonts w:hAnsi="Times New Roman" w:cs="Times New Roman"/>
          <w:color w:val="000000"/>
          <w:sz w:val="24"/>
          <w:szCs w:val="24"/>
          <w:lang w:val="ru-RU"/>
        </w:rPr>
        <w:t>всех уровней образования: личностных, предметных и метапредметных.</w:t>
      </w:r>
    </w:p>
    <w:p w:rsidR="004B66CC" w:rsidRPr="00D34CCE" w:rsidRDefault="00F123A2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2.2. Задачи:</w:t>
      </w:r>
    </w:p>
    <w:p w:rsidR="004B66CC" w:rsidRPr="00D34CCE" w:rsidRDefault="00F123A2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 xml:space="preserve">2.2.1. Формировать у </w:t>
      </w:r>
      <w:proofErr w:type="gramStart"/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навыки:</w:t>
      </w:r>
    </w:p>
    <w:p w:rsidR="004B66CC" w:rsidRDefault="00F123A2" w:rsidP="007C661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проблематики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B66CC" w:rsidRDefault="00F123A2" w:rsidP="007C661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целеполагания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B66CC" w:rsidRDefault="00F123A2" w:rsidP="007C661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B66CC" w:rsidRPr="00D34CCE" w:rsidRDefault="00F123A2" w:rsidP="007C661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сбора и обработки информации, выбора материалов;</w:t>
      </w:r>
    </w:p>
    <w:p w:rsidR="004B66CC" w:rsidRDefault="00F123A2" w:rsidP="007C661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публичного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B66CC" w:rsidRDefault="00F123A2" w:rsidP="007C661B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позитивного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B66CC" w:rsidRDefault="008803C5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123A2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123A2">
        <w:rPr>
          <w:rFonts w:hAnsi="Times New Roman" w:cs="Times New Roman"/>
          <w:color w:val="000000"/>
          <w:sz w:val="24"/>
          <w:szCs w:val="24"/>
        </w:rPr>
        <w:t>Формировать</w:t>
      </w:r>
      <w:proofErr w:type="spellEnd"/>
      <w:r w:rsidR="00F123A2">
        <w:rPr>
          <w:rFonts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F123A2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 w:rsidR="00F123A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3A2">
        <w:rPr>
          <w:rFonts w:hAnsi="Times New Roman" w:cs="Times New Roman"/>
          <w:color w:val="000000"/>
          <w:sz w:val="24"/>
          <w:szCs w:val="24"/>
        </w:rPr>
        <w:t>умения</w:t>
      </w:r>
      <w:proofErr w:type="spellEnd"/>
      <w:r w:rsidR="00F123A2">
        <w:rPr>
          <w:rFonts w:hAnsi="Times New Roman" w:cs="Times New Roman"/>
          <w:color w:val="000000"/>
          <w:sz w:val="24"/>
          <w:szCs w:val="24"/>
        </w:rPr>
        <w:t>:</w:t>
      </w:r>
    </w:p>
    <w:p w:rsidR="004B66CC" w:rsidRDefault="00F123A2" w:rsidP="007C661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B66CC" w:rsidRDefault="00F123A2" w:rsidP="007C661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презентационные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B66CC" w:rsidRDefault="00F123A2" w:rsidP="007C661B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рефлексивно-оценочные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B66CC" w:rsidRPr="00D34CCE" w:rsidRDefault="008803C5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2.2.3</w:t>
      </w:r>
      <w:r w:rsidR="00F123A2" w:rsidRPr="00D34CCE">
        <w:rPr>
          <w:rFonts w:hAnsi="Times New Roman" w:cs="Times New Roman"/>
          <w:color w:val="000000"/>
          <w:sz w:val="24"/>
          <w:szCs w:val="24"/>
          <w:lang w:val="ru-RU"/>
        </w:rPr>
        <w:t>. Развивать кр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еативности</w:t>
      </w:r>
      <w:r w:rsidR="00F123A2" w:rsidRPr="00D34CCE">
        <w:rPr>
          <w:rFonts w:hAnsi="Times New Roman" w:cs="Times New Roman"/>
          <w:color w:val="000000"/>
          <w:sz w:val="24"/>
          <w:szCs w:val="24"/>
          <w:lang w:val="ru-RU"/>
        </w:rPr>
        <w:t xml:space="preserve">, абстрактное и критическое мышление </w:t>
      </w:r>
      <w:proofErr w:type="gramStart"/>
      <w:r w:rsidR="00F123A2" w:rsidRPr="00D34CC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F123A2" w:rsidRPr="00D34C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66CC" w:rsidRDefault="008803C5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123A2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123A2">
        <w:rPr>
          <w:rFonts w:hAnsi="Times New Roman" w:cs="Times New Roman"/>
          <w:color w:val="000000"/>
          <w:sz w:val="24"/>
          <w:szCs w:val="24"/>
        </w:rPr>
        <w:t>Формировать</w:t>
      </w:r>
      <w:proofErr w:type="spellEnd"/>
      <w:r w:rsidR="00F123A2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F123A2">
        <w:rPr>
          <w:rFonts w:hAnsi="Times New Roman" w:cs="Times New Roman"/>
          <w:color w:val="000000"/>
          <w:sz w:val="24"/>
          <w:szCs w:val="24"/>
        </w:rPr>
        <w:t>ключевые</w:t>
      </w:r>
      <w:proofErr w:type="spellEnd"/>
      <w:r w:rsidR="00F123A2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F123A2"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 w:rsidR="00F123A2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F123A2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 w:rsidR="00F123A2">
        <w:rPr>
          <w:rFonts w:hAnsi="Times New Roman" w:cs="Times New Roman"/>
          <w:color w:val="000000"/>
          <w:sz w:val="24"/>
          <w:szCs w:val="24"/>
        </w:rPr>
        <w:t>:</w:t>
      </w:r>
    </w:p>
    <w:p w:rsidR="004B66CC" w:rsidRPr="00D34CCE" w:rsidRDefault="00F123A2" w:rsidP="007C661B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– способность действовать в социуме с учетом позиций других людей;</w:t>
      </w:r>
    </w:p>
    <w:p w:rsidR="004B66CC" w:rsidRPr="00D34CCE" w:rsidRDefault="00F123A2" w:rsidP="007C661B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коммуникативную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– способность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вступать в коммуникацию с целью быть понятым;</w:t>
      </w:r>
    </w:p>
    <w:p w:rsidR="004B66CC" w:rsidRPr="00D34CCE" w:rsidRDefault="00F123A2" w:rsidP="007C661B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предметную – способность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действовать с позиции отдельных областей человеческой культуры;</w:t>
      </w:r>
    </w:p>
    <w:p w:rsidR="004B66CC" w:rsidRPr="00D34CCE" w:rsidRDefault="00F123A2" w:rsidP="007C661B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организаторскую – способность освоения управленческой позиции;</w:t>
      </w:r>
    </w:p>
    <w:p w:rsidR="004B66CC" w:rsidRPr="00D34CCE" w:rsidRDefault="00F123A2" w:rsidP="007C661B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исследовательскую – способность собирать, анализировать, структурировать и презентовать материал.</w:t>
      </w:r>
    </w:p>
    <w:p w:rsidR="001A7487" w:rsidRPr="001A7487" w:rsidRDefault="001A7487" w:rsidP="007C66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Формы организации УИПД </w:t>
      </w:r>
      <w:proofErr w:type="gramStart"/>
      <w:r w:rsidRPr="001A7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1A7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уровне начального общего образования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УИПД обучающихся на уровне начального общего образования может осуществляться в рамках урочной и внеурочной деятельности.</w:t>
      </w:r>
      <w:proofErr w:type="gramEnd"/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3.2. На урочных занятиях для формирования и развития у обучающихся навыков проектно-исследовательской деятельности педагоги Школы используют:</w:t>
      </w:r>
    </w:p>
    <w:p w:rsidR="001A7487" w:rsidRPr="001A7487" w:rsidRDefault="001A7487" w:rsidP="007C661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типы уроков: урок-исследование, урок-лаборатория, урок – творческий отчет, урок изобретательства, урок «Удивительное рядом», урок – рассказ об ученых, урок – защиту исследовательских проектов, урок-экспертизу, урок «Патент на открытие», урок открытых мыслей;</w:t>
      </w:r>
      <w:proofErr w:type="gramEnd"/>
    </w:p>
    <w:p w:rsidR="001A7487" w:rsidRPr="001A7487" w:rsidRDefault="001A7487" w:rsidP="007C661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 обучения – учебный эксперимент, который обеспечивает освоение </w:t>
      </w:r>
      <w:proofErr w:type="gramStart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1A7487" w:rsidRPr="001A7487" w:rsidRDefault="001A7487" w:rsidP="007C661B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домашние задания исследовательского характера, которые могут сочетать в себе разнообразные виды учебных исследований, в том числе протяженных во времени.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3.3. При организации УИПД во внеурочной деятельности разрабатывается и утверждается рабочая программа курса внеурочной деятельности, в которой предусматривается система мониторинга – оценочные процедуры, проводимые учителем, для выявления динамики образовательных результатов обучающихся по курсу.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3.4. Результаты мониторинга достижения планируемых результатов </w:t>
      </w:r>
      <w:proofErr w:type="gramStart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в их личных портфолио.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3.5. Для выявления уровня планируемых образовательных результатов </w:t>
      </w:r>
      <w:proofErr w:type="gramStart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, предусмотренных ООП НОО, по окончании обучения на уровне НОО (в 4-м классе) проводится мониторинг через выполнение обучающимися группового мини-проекта.</w:t>
      </w:r>
    </w:p>
    <w:p w:rsidR="001A7487" w:rsidRPr="001A7487" w:rsidRDefault="001A7487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3.6. На внеурочных занятиях педагоги Школы используют такие виды организации деятельности:</w:t>
      </w:r>
    </w:p>
    <w:p w:rsidR="001A7487" w:rsidRDefault="001A7487" w:rsidP="007C661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7487" w:rsidRPr="001A7487" w:rsidRDefault="001A7487" w:rsidP="007C661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</w:t>
      </w:r>
      <w:proofErr w:type="gramStart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, в том числе исследовательского характера;</w:t>
      </w:r>
    </w:p>
    <w:p w:rsidR="001A7487" w:rsidRPr="001A7487" w:rsidRDefault="001A7487" w:rsidP="007C661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факультативные занятия, предполагающие углубленное изучение предмета, дающие большие возможности для реализации на них учебно-исследовательской деятельности обучающихся;</w:t>
      </w:r>
    </w:p>
    <w:p w:rsidR="001A7487" w:rsidRPr="001A7487" w:rsidRDefault="001A7487" w:rsidP="007C661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научные заседания обучающихся –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пр., а также встречи с представителями науки и образования, экскурсии в учреждения науки и образования, сотрудничество с другими образовательными организациями;</w:t>
      </w:r>
      <w:proofErr w:type="gramEnd"/>
    </w:p>
    <w:p w:rsidR="001A7487" w:rsidRPr="001A7487" w:rsidRDefault="001A7487" w:rsidP="007C661B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3.7. Каждый обучающийся имеет право дополнительно принимать участие в научно-исследовательской и проектной деятельности в рамках внеурочной деятельности.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3.8. Результаты работы любого обучающегося могут быть представлены на научно-практической конференции различного уровня в соответствии с требованиями, предъявляемыми организаторами научно-практической конференции. Решение об участии согласовывается с руководителем проекта, родителем (законным представителем) обучающегося и администрацией Школы.</w:t>
      </w:r>
    </w:p>
    <w:p w:rsidR="001A7487" w:rsidRPr="001A7487" w:rsidRDefault="001A7487" w:rsidP="007C66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Содержание проектной деятельности </w:t>
      </w:r>
      <w:proofErr w:type="gramStart"/>
      <w:r w:rsidRPr="001A7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1A7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уровне основного общего и среднего общего образования. Итоговый </w:t>
      </w:r>
      <w:proofErr w:type="gramStart"/>
      <w:r w:rsidRPr="001A7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 проект</w:t>
      </w:r>
      <w:proofErr w:type="gramEnd"/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4.1. Выполнение обучающимися </w:t>
      </w:r>
      <w:r w:rsidR="001C2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5–11-х классов групповых и (или) индивидуальных учебных исследований и проектов является основой для проверки сформированности регулятивных, коммуникативных и познавательных учебных действий.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 9-х и</w:t>
      </w:r>
      <w:r w:rsidR="001C24BF">
        <w:rPr>
          <w:rFonts w:hAnsi="Times New Roman" w:cs="Times New Roman"/>
          <w:color w:val="000000"/>
          <w:sz w:val="24"/>
          <w:szCs w:val="24"/>
          <w:lang w:val="ru-RU"/>
        </w:rPr>
        <w:t xml:space="preserve"> 10/11</w:t>
      </w: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 выполняют итоговый индивидуальный проект. Выполнение итогового </w:t>
      </w:r>
      <w:proofErr w:type="gramStart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обязательным.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4.3. Индивидуальный итоговый проект является основным объектом оценки личностных, предметных и метапредметных результатов, полученных обучающимися в ходе освоения основной образовательной программы основного общего и среднего общего образования.</w:t>
      </w:r>
    </w:p>
    <w:p w:rsidR="001A7487" w:rsidRPr="005E06D1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proofErr w:type="gramStart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представляет собой учебный проект, выполняемый обучающимся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</w:t>
      </w:r>
      <w:r w:rsidRPr="005E06D1">
        <w:rPr>
          <w:rFonts w:hAnsi="Times New Roman" w:cs="Times New Roman"/>
          <w:color w:val="000000"/>
          <w:sz w:val="24"/>
          <w:szCs w:val="24"/>
          <w:lang w:val="ru-RU"/>
        </w:rPr>
        <w:t>целесообразную и результативную деятельность.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1">
        <w:rPr>
          <w:rFonts w:hAnsi="Times New Roman" w:cs="Times New Roman"/>
          <w:color w:val="000000"/>
          <w:sz w:val="24"/>
          <w:szCs w:val="24"/>
          <w:lang w:val="ru-RU"/>
        </w:rPr>
        <w:t xml:space="preserve">4.5. Информация о выполнении обучающимся 9-го класса итогового </w:t>
      </w:r>
      <w:proofErr w:type="gramStart"/>
      <w:r w:rsidRPr="005E06D1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5E06D1">
        <w:rPr>
          <w:rFonts w:hAnsi="Times New Roman" w:cs="Times New Roman"/>
          <w:color w:val="000000"/>
          <w:sz w:val="24"/>
          <w:szCs w:val="24"/>
          <w:lang w:val="ru-RU"/>
        </w:rPr>
        <w:t xml:space="preserve"> в аттестат об освоении основного общего образования вносится в соответствии с Порядком заполнения, учета и выдачи аттестатов об основном общем и среднем общем образовании и их дубликатов, утвержденным приказом </w:t>
      </w:r>
      <w:proofErr w:type="spellStart"/>
      <w:r w:rsidRPr="005E06D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06D1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05.10.2020 № 546.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4.6. Итоговая отметка в аттестат об освоении среднего общего образования по дисциплине «</w:t>
      </w:r>
      <w:proofErr w:type="gramStart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» выставляется в соответствии Порядком заполнения, учета и выдачи аттестатов об основном общем и среднем общем образовании и их дубликатов, утвержденным приказом </w:t>
      </w:r>
      <w:proofErr w:type="spellStart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05.10.2020 № 546.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proofErr w:type="gramStart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Групповые и (или) индивидуальные учебные исследования и проекты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проект)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др.).</w:t>
      </w:r>
      <w:proofErr w:type="gramEnd"/>
    </w:p>
    <w:p w:rsidR="001A7487" w:rsidRPr="001A7487" w:rsidRDefault="001A7487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4.8. Выбор темы проекта осуществляется </w:t>
      </w:r>
      <w:proofErr w:type="gramStart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7487" w:rsidRPr="001A7487" w:rsidRDefault="001A7487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4.9. Виды проектов:</w:t>
      </w:r>
    </w:p>
    <w:p w:rsidR="001A7487" w:rsidRPr="001A7487" w:rsidRDefault="001A7487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4.9.1. В 5–9-х классах:</w:t>
      </w:r>
    </w:p>
    <w:p w:rsidR="001A7487" w:rsidRDefault="001A7487" w:rsidP="007C661B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7487" w:rsidRDefault="001A7487" w:rsidP="007C661B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7487" w:rsidRDefault="001A7487" w:rsidP="007C661B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7487" w:rsidRDefault="001A7487" w:rsidP="007C661B">
      <w:pPr>
        <w:numPr>
          <w:ilvl w:val="0"/>
          <w:numId w:val="2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технический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A7487" w:rsidRDefault="001A7487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4.9.2. В 10</w:t>
      </w:r>
      <w:r w:rsidR="001C24B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 xml:space="preserve">11-х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A7487" w:rsidRDefault="001A7487" w:rsidP="007C661B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7487" w:rsidRDefault="001A7487" w:rsidP="007C661B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инженерный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7487" w:rsidRDefault="001A7487" w:rsidP="007C661B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7487" w:rsidRDefault="001A7487" w:rsidP="007C661B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7487" w:rsidRDefault="001A7487" w:rsidP="007C661B">
      <w:pPr>
        <w:numPr>
          <w:ilvl w:val="0"/>
          <w:numId w:val="2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экономический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бизнес-проект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4.9.3. Исследовательский проект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4.9.4. Прикладной (практико-ориентированный)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:rsidR="001A7487" w:rsidRPr="000326AD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4.9.5. Информационный проект направлен на сбор информации о каком-либо объекте или явлении с целью анализа, обобщения и представления информации для широкой аудитории. </w:t>
      </w:r>
      <w:r w:rsidRPr="000326AD">
        <w:rPr>
          <w:rFonts w:hAnsi="Times New Roman" w:cs="Times New Roman"/>
          <w:color w:val="000000"/>
          <w:sz w:val="24"/>
          <w:szCs w:val="24"/>
          <w:lang w:val="ru-RU"/>
        </w:rPr>
        <w:t>Продуктом такого проекта может быть, например, публикация в СМИ.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4.9.6. Творческий проект предполагает свободный, нестандартный подход к оформлению результатов работы. Примером такого проекта может служить постановка спектакля, подготовка выставки, видеофильм.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4.9.7. Социальный проект предполагает сбор, анализ и представление информации по какой-либо актуальной социально значимой тематике.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4.9.8. Конструкторский проект предполагает создание материального объекта, макета, иного конструкторского изделия с полным описанием и научным обоснованием его изготовления и применения.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4.9.9. Инженерный проект представляет собой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4.10. Результатом проекта является одна из следующих работ:</w:t>
      </w:r>
    </w:p>
    <w:p w:rsidR="001A7487" w:rsidRPr="001A7487" w:rsidRDefault="001A7487" w:rsidP="007C661B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1A7487" w:rsidRPr="001A7487" w:rsidRDefault="001A7487" w:rsidP="007C661B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1A7487" w:rsidRPr="001A7487" w:rsidRDefault="001A7487" w:rsidP="007C661B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материальный объект, макет, иное конструкторское изделие;</w:t>
      </w:r>
    </w:p>
    <w:p w:rsidR="001A7487" w:rsidRPr="001A7487" w:rsidRDefault="001A7487" w:rsidP="007C661B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отчетные материалы по социальному проекту.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4.11. Проект или учебное исследование может раскрывать один из аспектов выбранной проблемы – тем самым быть открытым, предоставляющим </w:t>
      </w:r>
      <w:proofErr w:type="gramStart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proofErr w:type="gramEnd"/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или группам обучающихся возможность продолжить изучение новых граней этой проблемы.</w:t>
      </w:r>
    </w:p>
    <w:p w:rsidR="001A7487" w:rsidRPr="001A7487" w:rsidRDefault="001A7487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487">
        <w:rPr>
          <w:rFonts w:hAnsi="Times New Roman" w:cs="Times New Roman"/>
          <w:color w:val="000000"/>
          <w:sz w:val="24"/>
          <w:szCs w:val="24"/>
          <w:lang w:val="ru-RU"/>
        </w:rPr>
        <w:t>4.12. В проектной или исследовательской работе не допускаются какие-либо виды плагиата. Использование информационных источников обязательно сопровождается ссылкой на эти источники, в том числе на интернет-ресурсы.</w:t>
      </w:r>
    </w:p>
    <w:p w:rsidR="004B66CC" w:rsidRPr="000326AD" w:rsidRDefault="00F123A2" w:rsidP="007C66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="000326AD" w:rsidRPr="000326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учебно-исследовательской и проектной деятельности</w:t>
      </w:r>
    </w:p>
    <w:p w:rsidR="004B66CC" w:rsidRPr="00D34CCE" w:rsidRDefault="00F123A2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5.1. Учитель-предметник курирует обучающихся, избравших темы для выполнения своих проектов и исследовательских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по его предмету (не менее двух).</w:t>
      </w:r>
    </w:p>
    <w:p w:rsidR="004B66CC" w:rsidRPr="00D34CCE" w:rsidRDefault="00F123A2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5.2. Руководителем проекта является учитель, ведущий учебный предмет, с которым связана тема проекта обучающегося.</w:t>
      </w:r>
    </w:p>
    <w:p w:rsidR="007B2FAF" w:rsidRPr="007B2FAF" w:rsidRDefault="007B2FAF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5.3. Перечень тем проектных и исследовательских работ может быть изменен или дополнен в течение первого полугодия, но не позднее 1 декабря текущего учебного года. Одну и ту же тему проекта могут выбрать несколько обучающихся.</w:t>
      </w:r>
    </w:p>
    <w:p w:rsidR="004B66CC" w:rsidRPr="00D34CCE" w:rsidRDefault="00F123A2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 xml:space="preserve">5.4.Изменение темы проекта </w:t>
      </w:r>
      <w:proofErr w:type="gramStart"/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 xml:space="preserve"> не выпускных классов допускается по согласованию с заместителем директора, курирующим проектную и учебно-исследовательскую деятельность.</w:t>
      </w:r>
    </w:p>
    <w:p w:rsidR="007B2FAF" w:rsidRPr="007B2FAF" w:rsidRDefault="007B2FAF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5.5. Этапы и сроки выполнения проектной и (или) исследовательской работы:</w:t>
      </w:r>
    </w:p>
    <w:p w:rsidR="007B2FAF" w:rsidRPr="007B2FAF" w:rsidRDefault="007B2FAF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5.5.1. Подготовительный этап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сентябрь текущего учебного года:</w:t>
      </w:r>
    </w:p>
    <w:p w:rsidR="007B2FAF" w:rsidRDefault="007B2FAF" w:rsidP="007C661B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2FAF" w:rsidRDefault="007B2FAF" w:rsidP="007C661B">
      <w:pPr>
        <w:numPr>
          <w:ilvl w:val="0"/>
          <w:numId w:val="2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разработка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2FAF" w:rsidRPr="007B2FAF" w:rsidRDefault="007B2FAF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5.5.2. Основной этап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октябрь–февраль текущего учебного года:</w:t>
      </w:r>
    </w:p>
    <w:p w:rsidR="007B2FAF" w:rsidRPr="007B2FAF" w:rsidRDefault="007B2FAF" w:rsidP="007C661B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поиск и анализ необходимой литературы;</w:t>
      </w:r>
    </w:p>
    <w:p w:rsidR="007B2FAF" w:rsidRPr="007B2FAF" w:rsidRDefault="007B2FAF" w:rsidP="007C661B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согласование с руководителем рабочих материалов;</w:t>
      </w:r>
    </w:p>
    <w:p w:rsidR="007B2FAF" w:rsidRDefault="007B2FAF" w:rsidP="007C661B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апробация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2FAF" w:rsidRDefault="007B2FAF" w:rsidP="007C661B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2FAF" w:rsidRPr="007B2FAF" w:rsidRDefault="007B2FAF" w:rsidP="007C661B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редактирование и оформление текстовой части;</w:t>
      </w:r>
    </w:p>
    <w:p w:rsidR="007B2FAF" w:rsidRDefault="007B2FAF" w:rsidP="007C661B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презентации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2FAF" w:rsidRPr="007B2FAF" w:rsidRDefault="007B2FAF" w:rsidP="007C661B">
      <w:pPr>
        <w:numPr>
          <w:ilvl w:val="0"/>
          <w:numId w:val="2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промежуточная защита, корректировка (при необходимости).</w:t>
      </w:r>
    </w:p>
    <w:p w:rsidR="007B2FAF" w:rsidRPr="007B2FAF" w:rsidRDefault="007B2FAF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5.5.3. Заключительный этап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6D1">
        <w:rPr>
          <w:rFonts w:hAnsi="Times New Roman" w:cs="Times New Roman"/>
          <w:color w:val="000000"/>
          <w:sz w:val="24"/>
          <w:szCs w:val="24"/>
          <w:lang w:val="ru-RU"/>
        </w:rPr>
        <w:t>март</w:t>
      </w:r>
      <w:r w:rsidR="00B46AB4" w:rsidRPr="005E06D1">
        <w:rPr>
          <w:rFonts w:hAnsi="Times New Roman" w:cs="Times New Roman"/>
          <w:color w:val="000000"/>
          <w:sz w:val="24"/>
          <w:szCs w:val="24"/>
          <w:lang w:val="ru-RU"/>
        </w:rPr>
        <w:t>-апрель</w:t>
      </w:r>
      <w:r w:rsidRPr="005E06D1">
        <w:rPr>
          <w:rFonts w:hAnsi="Times New Roman" w:cs="Times New Roman"/>
          <w:color w:val="000000"/>
          <w:sz w:val="24"/>
          <w:szCs w:val="24"/>
          <w:lang w:val="ru-RU"/>
        </w:rPr>
        <w:t xml:space="preserve"> т</w:t>
      </w: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екущего учебного года:</w:t>
      </w:r>
    </w:p>
    <w:p w:rsidR="007B2FAF" w:rsidRDefault="007B2FAF" w:rsidP="007C661B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подготовка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2FAF" w:rsidRPr="007B2FAF" w:rsidRDefault="007B2FAF" w:rsidP="007C661B">
      <w:pPr>
        <w:numPr>
          <w:ilvl w:val="0"/>
          <w:numId w:val="2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защита проекта, оценка результата, рефлексия.</w:t>
      </w:r>
    </w:p>
    <w:p w:rsidR="007B2FAF" w:rsidRPr="007B2FAF" w:rsidRDefault="007B2FAF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5.6. Защита проектных и исследовательских работ обучающихся 5–8-х</w:t>
      </w:r>
      <w:r w:rsidR="001C24B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</w:t>
      </w: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классе.</w:t>
      </w:r>
    </w:p>
    <w:p w:rsidR="007B2FAF" w:rsidRPr="007B2FAF" w:rsidRDefault="007B2FAF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 xml:space="preserve">5.7. Защита итогового </w:t>
      </w:r>
      <w:proofErr w:type="gramStart"/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9-х и 1</w:t>
      </w:r>
      <w:r w:rsidR="001C24B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B46AB4">
        <w:rPr>
          <w:rFonts w:hAnsi="Times New Roman" w:cs="Times New Roman"/>
          <w:color w:val="000000"/>
          <w:sz w:val="24"/>
          <w:szCs w:val="24"/>
          <w:lang w:val="ru-RU"/>
        </w:rPr>
        <w:t>/11</w:t>
      </w: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-х классов осуществляется перед экспертной комиссией, созданной по отдельному приказу директора Школы.</w:t>
      </w:r>
    </w:p>
    <w:p w:rsidR="007B2FAF" w:rsidRPr="007B2FAF" w:rsidRDefault="007B2FAF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 xml:space="preserve">5.8. В состав материалов, подготовленных для защиты итогового индивидуального проекта </w:t>
      </w:r>
      <w:proofErr w:type="gramStart"/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 xml:space="preserve"> 9-х и 1</w:t>
      </w:r>
      <w:r w:rsidR="001C24B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-х классов, включаются:</w:t>
      </w:r>
    </w:p>
    <w:p w:rsidR="007B2FAF" w:rsidRPr="007B2FAF" w:rsidRDefault="007B2FAF" w:rsidP="007C661B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выносимый на защиту продукт проектной деятельности;</w:t>
      </w:r>
    </w:p>
    <w:p w:rsidR="007B2FAF" w:rsidRDefault="007B2FAF" w:rsidP="007C661B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2FAF" w:rsidRDefault="007B2FAF" w:rsidP="007C661B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мультимедийная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презентация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2FAF" w:rsidRPr="007B2FAF" w:rsidRDefault="007B2FAF" w:rsidP="007C661B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лист оценивания руководителем проектной и учебно-исследовательской деятельности;</w:t>
      </w:r>
    </w:p>
    <w:p w:rsidR="007B2FAF" w:rsidRPr="007B2FAF" w:rsidRDefault="007B2FAF" w:rsidP="007C661B">
      <w:pPr>
        <w:numPr>
          <w:ilvl w:val="0"/>
          <w:numId w:val="29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 xml:space="preserve">лист самооценки проекта </w:t>
      </w:r>
      <w:proofErr w:type="gramStart"/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 xml:space="preserve"> 9-го, 1</w:t>
      </w:r>
      <w:r w:rsidR="001C24B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B46AB4">
        <w:rPr>
          <w:rFonts w:hAnsi="Times New Roman" w:cs="Times New Roman"/>
          <w:color w:val="000000"/>
          <w:sz w:val="24"/>
          <w:szCs w:val="24"/>
          <w:lang w:val="ru-RU"/>
        </w:rPr>
        <w:t>/11</w:t>
      </w: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-го классов.</w:t>
      </w:r>
    </w:p>
    <w:p w:rsidR="007B2FAF" w:rsidRPr="007B2FAF" w:rsidRDefault="007B2FAF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5.9. Один раз в год согласно плану работы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общешкольная научно-практическая конференция, на которой представляются лучшие проекты </w:t>
      </w:r>
      <w:proofErr w:type="gramStart"/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2FAF" w:rsidRPr="007B2FAF" w:rsidRDefault="007B2FAF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AF">
        <w:rPr>
          <w:rFonts w:hAnsi="Times New Roman" w:cs="Times New Roman"/>
          <w:color w:val="000000"/>
          <w:sz w:val="24"/>
          <w:szCs w:val="24"/>
          <w:lang w:val="ru-RU"/>
        </w:rPr>
        <w:t>5.10. Обучающиеся, имеющие медицинские показания или заключения ПМПК, пишут проекты в упрощенной форме, которая с учетом возможностей ребенка определяется учителем-предметником и классным руководителем.</w:t>
      </w:r>
    </w:p>
    <w:p w:rsidR="00EF6BEA" w:rsidRPr="006941D7" w:rsidRDefault="00EF6BEA" w:rsidP="007C66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76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Требования к оформлению проектов</w:t>
      </w:r>
    </w:p>
    <w:p w:rsidR="00D3560D" w:rsidRPr="006941D7" w:rsidRDefault="00D3560D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>6.1. Общие требования к структуре проектной и учебно-исследовательской работы.</w:t>
      </w:r>
    </w:p>
    <w:p w:rsidR="00D3560D" w:rsidRDefault="00D3560D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титульный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3560D" w:rsidRPr="006941D7" w:rsidRDefault="00D3560D" w:rsidP="007C661B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>наименование учебного заведения, где выполнена работа;</w:t>
      </w:r>
    </w:p>
    <w:p w:rsidR="00D3560D" w:rsidRDefault="00D3560D" w:rsidP="007C661B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3560D" w:rsidRPr="006941D7" w:rsidRDefault="00D3560D" w:rsidP="007C661B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>Ф. И. О. автора (полностью), класс;</w:t>
      </w:r>
    </w:p>
    <w:p w:rsidR="00D3560D" w:rsidRDefault="00D3560D" w:rsidP="007C661B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Ф. И. О.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3560D" w:rsidRDefault="00D3560D" w:rsidP="007C661B">
      <w:pPr>
        <w:numPr>
          <w:ilvl w:val="0"/>
          <w:numId w:val="30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город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3560D" w:rsidRPr="006941D7" w:rsidRDefault="00D3560D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>6.1.2. Второй лист – оглавление (указывается наименование всех глав, разделов с указанием номеров страниц, на которых размещается материал).</w:t>
      </w:r>
    </w:p>
    <w:p w:rsidR="00D3560D" w:rsidRDefault="00D3560D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3560D" w:rsidRPr="006941D7" w:rsidRDefault="00D3560D" w:rsidP="007C661B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>краткая характеристика современного состояния проблемы;</w:t>
      </w:r>
    </w:p>
    <w:p w:rsidR="00D3560D" w:rsidRPr="006941D7" w:rsidRDefault="00D3560D" w:rsidP="007C661B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>обоснование актуальности темы исследования и выполняемой работы, ее научной и практической значимости;</w:t>
      </w:r>
    </w:p>
    <w:p w:rsidR="00D3560D" w:rsidRDefault="00D3560D" w:rsidP="007C661B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формулирование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3560D" w:rsidRPr="006941D7" w:rsidRDefault="00D3560D" w:rsidP="007C661B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>определение задач по ее достижению;</w:t>
      </w:r>
    </w:p>
    <w:p w:rsidR="00D3560D" w:rsidRDefault="00D3560D" w:rsidP="007C661B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3560D" w:rsidRDefault="00D3560D" w:rsidP="007C661B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гипотеза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3560D" w:rsidRDefault="00D3560D" w:rsidP="007C661B">
      <w:pPr>
        <w:numPr>
          <w:ilvl w:val="0"/>
          <w:numId w:val="3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3560D" w:rsidRPr="006941D7" w:rsidRDefault="00D3560D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>6.1.4. Обзор литературы по теме исследования.</w:t>
      </w:r>
    </w:p>
    <w:p w:rsidR="00D3560D" w:rsidRPr="006941D7" w:rsidRDefault="00D3560D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>6.1.5. Материалы и методики исследования.</w:t>
      </w:r>
    </w:p>
    <w:p w:rsidR="00D3560D" w:rsidRPr="006941D7" w:rsidRDefault="00D3560D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>6.1.6. Результаты исследования и их обсуждение.</w:t>
      </w:r>
    </w:p>
    <w:p w:rsidR="00D3560D" w:rsidRPr="006941D7" w:rsidRDefault="00D3560D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>6.1.7. Выводы (заключение) – кратко, по пунктам, формулируются результаты, даются практические рекомендации и намечаются перспективы для дальнейшего исследования.</w:t>
      </w:r>
    </w:p>
    <w:p w:rsidR="00D3560D" w:rsidRPr="006941D7" w:rsidRDefault="00D3560D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>6.1.8. Литература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>список использованной литературы размещается в конце работы в алфавитном порядке. Каждая книга, статья записывается с красной строки.</w:t>
      </w:r>
    </w:p>
    <w:p w:rsidR="00D3560D" w:rsidRPr="006941D7" w:rsidRDefault="00D3560D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>6.1.9. Приложения.</w:t>
      </w:r>
    </w:p>
    <w:p w:rsidR="00B46AB4" w:rsidRPr="0069335A" w:rsidRDefault="00D3560D" w:rsidP="007C661B">
      <w:pPr>
        <w:spacing w:before="0" w:beforeAutospacing="0" w:after="0" w:afterAutospacing="0"/>
        <w:ind w:left="-1" w:right="106"/>
        <w:rPr>
          <w:lang w:val="ru-RU"/>
        </w:rPr>
      </w:pP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>6.2. Письменная часть выполняется на листах стандарта А</w:t>
      </w:r>
      <w:proofErr w:type="gramStart"/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 xml:space="preserve">, шрифтом </w:t>
      </w:r>
      <w:r>
        <w:rPr>
          <w:rFonts w:hAnsi="Times New Roman" w:cs="Times New Roman"/>
          <w:color w:val="000000"/>
          <w:sz w:val="24"/>
          <w:szCs w:val="24"/>
        </w:rPr>
        <w:t>Times</w:t>
      </w: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New</w:t>
      </w: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Roman</w:t>
      </w: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 xml:space="preserve">, размером шрифта 14 пунктов с интервалом между строк – 1,5. </w:t>
      </w:r>
      <w:proofErr w:type="gramStart"/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Размер полей: верхнее – 2 см, нижнее – 2 см, левое – </w:t>
      </w:r>
      <w:r w:rsidR="00B46AB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 xml:space="preserve">см, правое – </w:t>
      </w:r>
      <w:r w:rsidR="00B46AB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941D7">
        <w:rPr>
          <w:rFonts w:hAnsi="Times New Roman" w:cs="Times New Roman"/>
          <w:color w:val="000000"/>
          <w:sz w:val="24"/>
          <w:szCs w:val="24"/>
          <w:lang w:val="ru-RU"/>
        </w:rPr>
        <w:t xml:space="preserve"> см.</w:t>
      </w:r>
      <w:r w:rsidR="00B46AB4" w:rsidRPr="00B46AB4">
        <w:rPr>
          <w:lang w:val="ru-RU"/>
        </w:rPr>
        <w:t xml:space="preserve"> </w:t>
      </w:r>
      <w:r w:rsidR="00B46AB4" w:rsidRPr="000536B9">
        <w:rPr>
          <w:lang w:val="ru-RU"/>
        </w:rPr>
        <w:t>Абзацный отступ – 1</w:t>
      </w:r>
      <w:r w:rsidR="004924AE">
        <w:rPr>
          <w:lang w:val="ru-RU"/>
        </w:rPr>
        <w:t>.</w:t>
      </w:r>
      <w:proofErr w:type="gramEnd"/>
      <w:r w:rsidR="004924AE">
        <w:rPr>
          <w:lang w:val="ru-RU"/>
        </w:rPr>
        <w:t xml:space="preserve"> </w:t>
      </w:r>
      <w:r w:rsidR="007B76BA" w:rsidRPr="007B76BA">
        <w:rPr>
          <w:lang w:val="ru-RU"/>
        </w:rPr>
        <w:t>Сноски [4,15] или [6]</w:t>
      </w:r>
      <w:r w:rsidR="007B76BA">
        <w:rPr>
          <w:lang w:val="ru-RU"/>
        </w:rPr>
        <w:t>.</w:t>
      </w:r>
      <w:r w:rsidR="0069335A" w:rsidRPr="0069335A">
        <w:rPr>
          <w:rFonts w:eastAsia="+mn-ea"/>
          <w:color w:val="344E6D"/>
          <w:kern w:val="24"/>
          <w:sz w:val="46"/>
          <w:szCs w:val="46"/>
        </w:rPr>
        <w:t xml:space="preserve"> </w:t>
      </w:r>
      <w:proofErr w:type="spellStart"/>
      <w:proofErr w:type="gramStart"/>
      <w:r w:rsidR="0069335A" w:rsidRPr="0069335A">
        <w:t>Выравнивание</w:t>
      </w:r>
      <w:proofErr w:type="spellEnd"/>
      <w:r w:rsidR="0069335A" w:rsidRPr="0069335A">
        <w:t xml:space="preserve"> </w:t>
      </w:r>
      <w:proofErr w:type="spellStart"/>
      <w:r w:rsidR="0069335A" w:rsidRPr="0069335A">
        <w:t>по</w:t>
      </w:r>
      <w:proofErr w:type="spellEnd"/>
      <w:r w:rsidR="0069335A" w:rsidRPr="0069335A">
        <w:t xml:space="preserve"> </w:t>
      </w:r>
      <w:proofErr w:type="spellStart"/>
      <w:r w:rsidR="0069335A" w:rsidRPr="0069335A">
        <w:t>ширине</w:t>
      </w:r>
      <w:proofErr w:type="spellEnd"/>
      <w:r w:rsidR="0069335A" w:rsidRPr="0069335A">
        <w:t xml:space="preserve">, </w:t>
      </w:r>
      <w:proofErr w:type="spellStart"/>
      <w:r w:rsidR="0069335A" w:rsidRPr="0069335A">
        <w:t>без</w:t>
      </w:r>
      <w:proofErr w:type="spellEnd"/>
      <w:r w:rsidR="0069335A" w:rsidRPr="0069335A">
        <w:t xml:space="preserve"> </w:t>
      </w:r>
      <w:proofErr w:type="spellStart"/>
      <w:r w:rsidR="0069335A" w:rsidRPr="0069335A">
        <w:t>переносов</w:t>
      </w:r>
      <w:proofErr w:type="spellEnd"/>
      <w:r w:rsidR="0069335A">
        <w:rPr>
          <w:lang w:val="ru-RU"/>
        </w:rPr>
        <w:t>.</w:t>
      </w:r>
      <w:proofErr w:type="gramEnd"/>
    </w:p>
    <w:p w:rsidR="007B76BA" w:rsidRDefault="007B76BA" w:rsidP="007C661B">
      <w:pPr>
        <w:spacing w:before="0" w:beforeAutospacing="0" w:after="0" w:afterAutospacing="0"/>
        <w:ind w:left="-1" w:right="106"/>
        <w:rPr>
          <w:bCs/>
          <w:lang w:val="ru-RU"/>
        </w:rPr>
      </w:pPr>
      <w:r w:rsidRPr="007B76BA">
        <w:rPr>
          <w:bCs/>
          <w:lang w:val="ru-RU"/>
        </w:rPr>
        <w:t>6.3 Библиография оформляется по образцу:</w:t>
      </w:r>
    </w:p>
    <w:p w:rsidR="007B76BA" w:rsidRPr="007B76BA" w:rsidRDefault="007B76BA" w:rsidP="007C661B">
      <w:pPr>
        <w:spacing w:before="0" w:beforeAutospacing="0" w:after="0" w:afterAutospacing="0"/>
        <w:jc w:val="both"/>
        <w:rPr>
          <w:b/>
          <w:bCs/>
          <w:lang w:val="ru-RU"/>
        </w:rPr>
      </w:pPr>
      <w:r w:rsidRPr="007B76BA">
        <w:rPr>
          <w:b/>
          <w:bCs/>
          <w:lang w:val="ru-RU"/>
        </w:rPr>
        <w:lastRenderedPageBreak/>
        <w:t>1. Дунаев, М. М. Вера в горниле сомнений / М. М. Дунаев. – М.</w:t>
      </w:r>
      <w:proofErr w:type="gramStart"/>
      <w:r w:rsidRPr="007B76BA">
        <w:rPr>
          <w:b/>
          <w:bCs/>
          <w:lang w:val="ru-RU"/>
        </w:rPr>
        <w:t xml:space="preserve"> :</w:t>
      </w:r>
      <w:proofErr w:type="gramEnd"/>
      <w:r w:rsidRPr="007B76BA">
        <w:rPr>
          <w:b/>
          <w:bCs/>
          <w:lang w:val="ru-RU"/>
        </w:rPr>
        <w:t xml:space="preserve"> Совет </w:t>
      </w:r>
      <w:proofErr w:type="spellStart"/>
      <w:r w:rsidRPr="007B76BA">
        <w:rPr>
          <w:b/>
          <w:bCs/>
          <w:lang w:val="ru-RU"/>
        </w:rPr>
        <w:t>Рус-ской</w:t>
      </w:r>
      <w:proofErr w:type="spellEnd"/>
      <w:r w:rsidRPr="007B76BA">
        <w:rPr>
          <w:b/>
          <w:bCs/>
          <w:lang w:val="ru-RU"/>
        </w:rPr>
        <w:t xml:space="preserve"> Православной Церкви, 2008. – 450 с.</w:t>
      </w:r>
    </w:p>
    <w:p w:rsidR="007B76BA" w:rsidRPr="007B76BA" w:rsidRDefault="007B76BA" w:rsidP="007C661B">
      <w:pPr>
        <w:spacing w:before="0" w:beforeAutospacing="0" w:after="0" w:afterAutospacing="0"/>
        <w:jc w:val="both"/>
        <w:rPr>
          <w:b/>
          <w:bCs/>
          <w:lang w:val="ru-RU"/>
        </w:rPr>
      </w:pPr>
      <w:r w:rsidRPr="007B76BA">
        <w:rPr>
          <w:b/>
          <w:bCs/>
          <w:lang w:val="ru-RU"/>
        </w:rPr>
        <w:t>2. Пушкин, А. С. Мысли о литературе [Электронный ресурс] / А. С. Пушкин. – Электрон</w:t>
      </w:r>
      <w:proofErr w:type="gramStart"/>
      <w:r w:rsidRPr="007B76BA">
        <w:rPr>
          <w:b/>
          <w:bCs/>
          <w:lang w:val="ru-RU"/>
        </w:rPr>
        <w:t>.</w:t>
      </w:r>
      <w:proofErr w:type="gramEnd"/>
      <w:r w:rsidRPr="007B76BA">
        <w:rPr>
          <w:b/>
          <w:bCs/>
          <w:lang w:val="ru-RU"/>
        </w:rPr>
        <w:t xml:space="preserve"> </w:t>
      </w:r>
      <w:proofErr w:type="gramStart"/>
      <w:r w:rsidRPr="007B76BA">
        <w:rPr>
          <w:b/>
          <w:bCs/>
          <w:lang w:val="ru-RU"/>
        </w:rPr>
        <w:t>д</w:t>
      </w:r>
      <w:proofErr w:type="gramEnd"/>
      <w:r w:rsidRPr="007B76BA">
        <w:rPr>
          <w:b/>
          <w:bCs/>
          <w:lang w:val="ru-RU"/>
        </w:rPr>
        <w:t>ан. – Режим доступа</w:t>
      </w:r>
      <w:proofErr w:type="gramStart"/>
      <w:r w:rsidRPr="007B76BA">
        <w:rPr>
          <w:b/>
          <w:bCs/>
          <w:lang w:val="ru-RU"/>
        </w:rPr>
        <w:t xml:space="preserve"> :</w:t>
      </w:r>
      <w:proofErr w:type="gramEnd"/>
      <w:r w:rsidRPr="007B76BA">
        <w:rPr>
          <w:b/>
          <w:bCs/>
          <w:lang w:val="ru-RU"/>
        </w:rPr>
        <w:t xml:space="preserve"> </w:t>
      </w:r>
      <w:hyperlink r:id="rId5" w:history="1">
        <w:r w:rsidRPr="007B76BA">
          <w:rPr>
            <w:rStyle w:val="a4"/>
            <w:b/>
            <w:bCs/>
            <w:lang w:val="ru-RU"/>
          </w:rPr>
          <w:t>www.proza.ru/2009/11/18/799. - 31.03.2023</w:t>
        </w:r>
      </w:hyperlink>
      <w:r w:rsidRPr="007B76BA">
        <w:rPr>
          <w:b/>
          <w:bCs/>
          <w:lang w:val="ru-RU"/>
        </w:rPr>
        <w:t>.</w:t>
      </w:r>
    </w:p>
    <w:p w:rsidR="007B76BA" w:rsidRPr="007B76BA" w:rsidRDefault="007B76BA" w:rsidP="007C661B">
      <w:pPr>
        <w:spacing w:before="0" w:beforeAutospacing="0" w:after="0" w:afterAutospacing="0"/>
        <w:jc w:val="both"/>
        <w:rPr>
          <w:b/>
          <w:bCs/>
          <w:lang w:val="ru-RU"/>
        </w:rPr>
      </w:pPr>
      <w:r w:rsidRPr="007B76BA">
        <w:rPr>
          <w:b/>
          <w:bCs/>
          <w:lang w:val="ru-RU"/>
        </w:rPr>
        <w:t>3. Селезнева, Е.В. Сочинение как вид совместной работы учителя и ученика / Е.В. Селезнева// Народная школа – Чебоксары, 2021. – № 5 (175). – С.82 – 87.</w:t>
      </w:r>
    </w:p>
    <w:p w:rsidR="004924AE" w:rsidRPr="00D34CCE" w:rsidRDefault="004924AE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7B76B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 xml:space="preserve">. Основной текст работы нумеруется арабскими цифрами </w:t>
      </w:r>
      <w:r w:rsidRPr="004924AE">
        <w:rPr>
          <w:rFonts w:hAnsi="Times New Roman" w:cs="Times New Roman"/>
          <w:color w:val="000000"/>
          <w:sz w:val="24"/>
          <w:szCs w:val="24"/>
          <w:lang w:val="ru-RU"/>
        </w:rPr>
        <w:t>внизу по центру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Титульный лист считается первым, но не нумеруется.</w:t>
      </w:r>
    </w:p>
    <w:p w:rsidR="004924AE" w:rsidRPr="00D34CCE" w:rsidRDefault="004924AE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7B76B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. Все разделы письменного отчета (названия глав, выводы, заключение, список литературы, каждое приложение) начинаются с новых страниц.</w:t>
      </w:r>
    </w:p>
    <w:p w:rsidR="004924AE" w:rsidRPr="00D34CCE" w:rsidRDefault="004924AE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7B76B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. Заголовки размещают посредине строки. Точку в конце заголовка не ставят.</w:t>
      </w:r>
    </w:p>
    <w:p w:rsidR="004924AE" w:rsidRPr="00D34CCE" w:rsidRDefault="004924AE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7B76B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. Все сокращения в тексте должны быть расшифрованы.</w:t>
      </w:r>
    </w:p>
    <w:p w:rsidR="004924AE" w:rsidRPr="00D34CCE" w:rsidRDefault="004924AE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7B76B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Перечень использованной литературы оформляется в алфавитном порядке по фамилии авторов, далее указывается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письменного отчета должны быть ссылки на источник (номер ссылки соответствует порядковому номеру источника в списке литературы).</w:t>
      </w:r>
    </w:p>
    <w:p w:rsidR="004924AE" w:rsidRPr="00D34CCE" w:rsidRDefault="004924AE" w:rsidP="007C6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7B76BA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. Все материалы письменного отчета оформляются в пластиковую папку со скоросшивателем. Каждый ли</w:t>
      </w:r>
      <w:proofErr w:type="gramStart"/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ст скл</w:t>
      </w:r>
      <w:proofErr w:type="gramEnd"/>
      <w:r w:rsidRPr="00D34CCE">
        <w:rPr>
          <w:rFonts w:hAnsi="Times New Roman" w:cs="Times New Roman"/>
          <w:color w:val="000000"/>
          <w:sz w:val="24"/>
          <w:szCs w:val="24"/>
          <w:lang w:val="ru-RU"/>
        </w:rPr>
        <w:t>адывается в файл с двух сторон.</w:t>
      </w:r>
    </w:p>
    <w:p w:rsidR="00883536" w:rsidRPr="00883536" w:rsidRDefault="00883536" w:rsidP="007C66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76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7.Критерии оценивания проектов</w:t>
      </w:r>
    </w:p>
    <w:p w:rsidR="00883536" w:rsidRPr="00883536" w:rsidRDefault="00883536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536">
        <w:rPr>
          <w:rFonts w:hAnsi="Times New Roman" w:cs="Times New Roman"/>
          <w:color w:val="000000"/>
          <w:sz w:val="24"/>
          <w:szCs w:val="24"/>
          <w:lang w:val="ru-RU"/>
        </w:rPr>
        <w:t xml:space="preserve">7.1. Проект </w:t>
      </w:r>
      <w:proofErr w:type="gramStart"/>
      <w:r w:rsidRPr="0088353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883536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оценивается по следующим направлениям:</w:t>
      </w:r>
    </w:p>
    <w:p w:rsidR="00883536" w:rsidRPr="00883536" w:rsidRDefault="00883536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536">
        <w:rPr>
          <w:rFonts w:hAnsi="Times New Roman" w:cs="Times New Roman"/>
          <w:color w:val="000000"/>
          <w:sz w:val="24"/>
          <w:szCs w:val="24"/>
          <w:lang w:val="ru-RU"/>
        </w:rPr>
        <w:t xml:space="preserve">7.1.1. Сформированность познавательных универсальных учебных действий: способность к самостоятельному приобретению знаний и решению проблем, проявляющаяся в умении </w:t>
      </w:r>
      <w:proofErr w:type="gramStart"/>
      <w:r w:rsidRPr="00883536">
        <w:rPr>
          <w:rFonts w:hAnsi="Times New Roman" w:cs="Times New Roman"/>
          <w:color w:val="000000"/>
          <w:sz w:val="24"/>
          <w:szCs w:val="24"/>
          <w:lang w:val="ru-RU"/>
        </w:rPr>
        <w:t>поставить проблему</w:t>
      </w:r>
      <w:proofErr w:type="gramEnd"/>
      <w:r w:rsidRPr="00883536">
        <w:rPr>
          <w:rFonts w:hAnsi="Times New Roman" w:cs="Times New Roman"/>
          <w:color w:val="000000"/>
          <w:sz w:val="24"/>
          <w:szCs w:val="24"/>
          <w:lang w:val="ru-RU"/>
        </w:rPr>
        <w:t xml:space="preserve">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др.</w:t>
      </w:r>
    </w:p>
    <w:p w:rsidR="00883536" w:rsidRPr="00883536" w:rsidRDefault="00883536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536">
        <w:rPr>
          <w:rFonts w:hAnsi="Times New Roman" w:cs="Times New Roman"/>
          <w:color w:val="000000"/>
          <w:sz w:val="24"/>
          <w:szCs w:val="24"/>
          <w:lang w:val="ru-RU"/>
        </w:rPr>
        <w:t>7.1.2. Сформированность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действий.</w:t>
      </w:r>
    </w:p>
    <w:p w:rsidR="00883536" w:rsidRPr="00883536" w:rsidRDefault="00883536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536">
        <w:rPr>
          <w:rFonts w:hAnsi="Times New Roman" w:cs="Times New Roman"/>
          <w:color w:val="000000"/>
          <w:sz w:val="24"/>
          <w:szCs w:val="24"/>
          <w:lang w:val="ru-RU"/>
        </w:rPr>
        <w:t>7.1.3. Сформированность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883536" w:rsidRPr="00883536" w:rsidRDefault="00883536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536">
        <w:rPr>
          <w:rFonts w:hAnsi="Times New Roman" w:cs="Times New Roman"/>
          <w:color w:val="000000"/>
          <w:sz w:val="24"/>
          <w:szCs w:val="24"/>
          <w:lang w:val="ru-RU"/>
        </w:rPr>
        <w:t>7.1.4. Сформированность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:rsidR="00883536" w:rsidRPr="00883536" w:rsidRDefault="00883536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536">
        <w:rPr>
          <w:rFonts w:hAnsi="Times New Roman" w:cs="Times New Roman"/>
          <w:color w:val="000000"/>
          <w:sz w:val="24"/>
          <w:szCs w:val="24"/>
          <w:lang w:val="ru-RU"/>
        </w:rPr>
        <w:t xml:space="preserve">7.2. Проект </w:t>
      </w:r>
      <w:proofErr w:type="gramStart"/>
      <w:r w:rsidRPr="0088353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883536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оценивается по следующим критериям: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85"/>
        <w:gridCol w:w="2343"/>
        <w:gridCol w:w="2343"/>
        <w:gridCol w:w="1909"/>
        <w:gridCol w:w="1917"/>
      </w:tblGrid>
      <w:tr w:rsidR="00883536" w:rsidTr="003639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критериев</w:t>
            </w:r>
            <w:proofErr w:type="spellEnd"/>
          </w:p>
        </w:tc>
      </w:tr>
      <w:tr w:rsidR="00883536" w:rsidTr="003639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  <w:proofErr w:type="spellEnd"/>
          </w:p>
        </w:tc>
      </w:tr>
      <w:tr w:rsidR="00883536" w:rsidTr="0036391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883536" w:rsidRPr="0069335A" w:rsidTr="003639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стандартам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титульного листа, оглавления, введения, основной и заключительной части, библиографии, приложений.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Композиционная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целостность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Выдержана структура оформления и композиционная целостность текста.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аннотация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 структуры оформления не влияет на логику и композиционную целостность текста, отсутствуют краткая аннотация и приложения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 структуры оформления приводит к нарушению композиционной целостности текста, отсутствию логики изложения проекта</w:t>
            </w:r>
          </w:p>
        </w:tc>
      </w:tr>
      <w:tr w:rsidR="00883536" w:rsidTr="0036391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папки</w:t>
            </w:r>
            <w:proofErr w:type="spellEnd"/>
          </w:p>
        </w:tc>
      </w:tr>
      <w:tr w:rsidR="00883536" w:rsidRPr="0069335A" w:rsidTr="003639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Актуальность и соответствие проекта заявленной теме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Актуальность проблематики проекта и востребованность результата убедительны.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заявленного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Актуальность и востребованность результата </w:t>
            </w:r>
            <w:proofErr w:type="gramStart"/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убедительны</w:t>
            </w:r>
            <w:proofErr w:type="gramEnd"/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и результат адекватны проблеме, тема требует некоторой корректировки по отношению к проблеме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Актуальность и востребованность не </w:t>
            </w:r>
            <w:proofErr w:type="gramStart"/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убедительны</w:t>
            </w:r>
            <w:proofErr w:type="gramEnd"/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и продукт требуют корректировки по отношению к проблеме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Актуальность и востребованность не </w:t>
            </w:r>
            <w:proofErr w:type="gramStart"/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доказательны</w:t>
            </w:r>
            <w:proofErr w:type="gramEnd"/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Несоответствие между проблемой, целью, прогнозируемым продуктом и темой</w:t>
            </w:r>
          </w:p>
        </w:tc>
      </w:tr>
      <w:tr w:rsidR="00883536" w:rsidRPr="0069335A" w:rsidTr="003639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Лаконичность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Целостность, соподчинение частей текста. Простота и ясность изложения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Целостность, соподчинение частей текста. Отсутствует лаконичность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все части текста соподчинены. Лаконичность граничит с примитивностью рассуждений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Логика текста нарушена. Видеоряд отсутствует. Лаконичность граничит с примитивностью рассуждений</w:t>
            </w:r>
          </w:p>
        </w:tc>
      </w:tr>
      <w:tr w:rsidR="00883536" w:rsidTr="003639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 качественные, полностью соответствуют содержанию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 качественные, в основном соответствуют содержанию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 не качественные, многие не соответствуют содержанию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883536" w:rsidTr="0036391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</w:tr>
      <w:tr w:rsidR="00883536" w:rsidTr="003639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Композиционная целостность. Полнота представления процесса и подходов к решению проблемы.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Краткость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четкость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ясность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Композиционная целостность. Полнота представления процесса и подходов к решению проблемы.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Нечеткость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основном, но не полно представлены процесс и подходы к решению проблемы.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Нечеткость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раскрыты процесс и подходы к решению проблемы.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Нечеткость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неясность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формулировок</w:t>
            </w:r>
            <w:proofErr w:type="spellEnd"/>
          </w:p>
        </w:tc>
      </w:tr>
      <w:tr w:rsidR="00883536" w:rsidRPr="0069335A" w:rsidTr="003639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 сущности вопроса и адекватность ответов. Полнота, содержательность, аргументированность, убедительность и лаконичность ответов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 сущности вопроса и адекватность ответов. Содержательность, аргументированность, но неумение кратко и лаконично сформулировать ответ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 сущности вопроса, но при этом отсутствие аргументации, неумение использовать вопрос для раскрытия сильных сторон проекта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Непонимание сущности большинства вопросов и неадекватность ответов или их отсутствие</w:t>
            </w:r>
          </w:p>
        </w:tc>
      </w:tr>
      <w:tr w:rsidR="00883536" w:rsidRPr="0069335A" w:rsidTr="003639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Информационно-наглядное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четкого видеоряда, доступного для восприятия зрителей соответственно логике выступления на протяжении всей </w:t>
            </w: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Использование видеоряда, доступного для восприятия с незначительными нарушениями логики выступления на </w:t>
            </w: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протяжении всей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Неумение усиливать доклад демонстрацией видеоряда на протяжении всей презентации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Неумение говорить без конспекта, речь не сопровождается демонстрацией</w:t>
            </w:r>
          </w:p>
        </w:tc>
      </w:tr>
      <w:tr w:rsidR="00883536" w:rsidTr="003639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Самооценка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</w:p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2653AB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Самооценка продукта проведена по отношению к цели, задачам, требованиям к продукту. Самооценка процесса является объективной: указаны пути улучшения продукта, привлечения внешних ресурсов, процесса проектирования на различных стадиях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2653AB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Самооценка продукта проведена по отношению к цели, задачам и требованиям. Самооценка процесса не полная: указаны пути улучшения продукта, процесс проектирования не оценен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продукта проведена по отношению к цели, задачам, но без учета требований к продукту.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продукта проведена без учета цели и требований к продукту.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</w:p>
        </w:tc>
      </w:tr>
      <w:tr w:rsidR="00883536" w:rsidTr="0036391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продукта</w:t>
            </w:r>
            <w:proofErr w:type="spellEnd"/>
          </w:p>
        </w:tc>
      </w:tr>
      <w:tr w:rsidR="00883536" w:rsidTr="003639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2653AB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Новизна и оригинальность продукта.</w:t>
            </w:r>
          </w:p>
          <w:p w:rsidR="00883536" w:rsidRPr="002653AB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претензий к качеству изделия.</w:t>
            </w:r>
          </w:p>
          <w:p w:rsidR="00883536" w:rsidRPr="002653AB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изделия идее проекта.</w:t>
            </w:r>
          </w:p>
          <w:p w:rsidR="00883536" w:rsidRPr="002653AB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значимость продукта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2653AB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претензий к качеству изделия.</w:t>
            </w:r>
          </w:p>
          <w:p w:rsidR="00883536" w:rsidRPr="002653AB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изделия идее проекта.</w:t>
            </w:r>
          </w:p>
          <w:p w:rsidR="00883536" w:rsidRPr="002653AB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значимость продукта. Но в продукте отсутствует новизна и оригинальность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2653AB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изделия идее проекта.</w:t>
            </w:r>
          </w:p>
          <w:p w:rsidR="00883536" w:rsidRPr="002653AB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значимость продукта.</w:t>
            </w:r>
          </w:p>
          <w:p w:rsidR="00883536" w:rsidRPr="002653AB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 в продукте отсутствует новизна и оригинальность и есть замечания к качеству продукта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536" w:rsidRPr="002653AB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 не соответствует общей идее проекта, есть замечания к качеству и практической целесообразности продукта.</w:t>
            </w:r>
          </w:p>
          <w:p w:rsidR="00883536" w:rsidRPr="002653AB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продукта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</w:p>
          <w:p w:rsidR="00883536" w:rsidRDefault="00883536" w:rsidP="007C66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</w:tbl>
    <w:p w:rsidR="00883536" w:rsidRPr="00883536" w:rsidRDefault="00883536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536">
        <w:rPr>
          <w:rFonts w:hAnsi="Times New Roman" w:cs="Times New Roman"/>
          <w:color w:val="000000"/>
          <w:sz w:val="24"/>
          <w:szCs w:val="24"/>
          <w:lang w:val="ru-RU"/>
        </w:rPr>
        <w:t>7.3.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и работа к защите не допускаются.</w:t>
      </w:r>
    </w:p>
    <w:p w:rsidR="00883536" w:rsidRPr="00883536" w:rsidRDefault="00883536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536">
        <w:rPr>
          <w:rFonts w:hAnsi="Times New Roman" w:cs="Times New Roman"/>
          <w:color w:val="000000"/>
          <w:sz w:val="24"/>
          <w:szCs w:val="24"/>
          <w:lang w:val="ru-RU"/>
        </w:rPr>
        <w:t>7.4. Для оценки проектов обучающихся используются оценочные листы с критериями для каждого уровня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536">
        <w:rPr>
          <w:rFonts w:hAnsi="Times New Roman" w:cs="Times New Roman"/>
          <w:color w:val="000000"/>
          <w:sz w:val="24"/>
          <w:szCs w:val="24"/>
          <w:lang w:val="ru-RU"/>
        </w:rPr>
        <w:t>(приложение).</w:t>
      </w:r>
    </w:p>
    <w:p w:rsidR="002653AB" w:rsidRPr="002653AB" w:rsidRDefault="002653AB" w:rsidP="007C66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Функциональные обязанности участников УИПД</w:t>
      </w:r>
    </w:p>
    <w:p w:rsidR="002653AB" w:rsidRPr="002653AB" w:rsidRDefault="002653AB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8.1. Функции администрации Школы включают:</w:t>
      </w:r>
    </w:p>
    <w:p w:rsidR="002653AB" w:rsidRPr="002653AB" w:rsidRDefault="002653AB" w:rsidP="007C661B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разработку нормативных методических документов, определяющих требования, предъявляемые к организации УИПД, проектным и исследовательским работам обучающихся;</w:t>
      </w:r>
    </w:p>
    <w:p w:rsidR="002653AB" w:rsidRPr="002653AB" w:rsidRDefault="002653AB" w:rsidP="007C661B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определение графика УИПД обучающихся, включая утверждение сроков, отводимых на проведение каждого из этапов проектной деятельности;</w:t>
      </w:r>
    </w:p>
    <w:p w:rsidR="002653AB" w:rsidRPr="002653AB" w:rsidRDefault="002653AB" w:rsidP="007C661B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обеспечение материально-технической базы для УИПД;</w:t>
      </w:r>
    </w:p>
    <w:p w:rsidR="002653AB" w:rsidRDefault="002653AB" w:rsidP="007C661B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УИПД;</w:t>
      </w:r>
    </w:p>
    <w:p w:rsidR="002653AB" w:rsidRPr="002653AB" w:rsidRDefault="002653AB" w:rsidP="007C661B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определение предметных тематических блоков, в рамках которых будет осуществляться УИПД;</w:t>
      </w:r>
    </w:p>
    <w:p w:rsidR="002653AB" w:rsidRPr="002653AB" w:rsidRDefault="002653AB" w:rsidP="007C661B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согласование примерного перечня тем для проектных и учебно-исследовательских работ;</w:t>
      </w:r>
    </w:p>
    <w:p w:rsidR="002653AB" w:rsidRPr="002653AB" w:rsidRDefault="002653AB" w:rsidP="007C661B">
      <w:pPr>
        <w:numPr>
          <w:ilvl w:val="0"/>
          <w:numId w:val="3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координация межпредметных связей в рамках УИПД.</w:t>
      </w:r>
    </w:p>
    <w:p w:rsidR="002653AB" w:rsidRPr="002653AB" w:rsidRDefault="002653AB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8.2. Учителя – руководители проектов, являются ключевыми фигурами, непосредственно организующими и контролирующими осуществление обучающимися УИПД, и выполняют следующие функции:</w:t>
      </w:r>
    </w:p>
    <w:p w:rsidR="002653AB" w:rsidRPr="002653AB" w:rsidRDefault="002653AB" w:rsidP="007C661B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консультаций для обучающихся по выполнению проектов и исследовательских работ;</w:t>
      </w:r>
    </w:p>
    <w:p w:rsidR="002653AB" w:rsidRPr="002653AB" w:rsidRDefault="002653AB" w:rsidP="007C661B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руководство УИПД в рамках согласованного объекта исследования;</w:t>
      </w:r>
    </w:p>
    <w:p w:rsidR="002653AB" w:rsidRPr="002653AB" w:rsidRDefault="002653AB" w:rsidP="007C661B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осуществление методической поддержки проектной деятельности;</w:t>
      </w:r>
    </w:p>
    <w:p w:rsidR="002653AB" w:rsidRPr="002653AB" w:rsidRDefault="002653AB" w:rsidP="007C661B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планирование совместно с </w:t>
      </w:r>
      <w:proofErr w:type="gramStart"/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течение всего проектного периода;</w:t>
      </w:r>
    </w:p>
    <w:p w:rsidR="002653AB" w:rsidRDefault="002653AB" w:rsidP="007C661B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поэтапное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отслеживание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УИПД;</w:t>
      </w:r>
    </w:p>
    <w:p w:rsidR="002653AB" w:rsidRPr="002653AB" w:rsidRDefault="002653AB" w:rsidP="007C661B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 xml:space="preserve">координация внутригрупповой работы </w:t>
      </w:r>
      <w:proofErr w:type="gramStart"/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, если проектная или исследовательская работа выполняется в группе;</w:t>
      </w:r>
    </w:p>
    <w:p w:rsidR="002653AB" w:rsidRPr="002653AB" w:rsidRDefault="002653AB" w:rsidP="007C661B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обучающихся о требованиях, предъявляемых к выполнению проектных и исследовательских работ, порядке и сроках их выполнения;</w:t>
      </w:r>
    </w:p>
    <w:p w:rsidR="002653AB" w:rsidRPr="002653AB" w:rsidRDefault="002653AB" w:rsidP="007C661B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организационная поддержка ресурсного обеспечения проектов;</w:t>
      </w:r>
    </w:p>
    <w:p w:rsidR="002653AB" w:rsidRPr="002653AB" w:rsidRDefault="002653AB" w:rsidP="007C661B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за </w:t>
      </w:r>
      <w:proofErr w:type="gramStart"/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внешкольной</w:t>
      </w:r>
      <w:proofErr w:type="gramEnd"/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 xml:space="preserve"> УИПД обучающихся;</w:t>
      </w:r>
    </w:p>
    <w:p w:rsidR="002653AB" w:rsidRPr="002653AB" w:rsidRDefault="002653AB" w:rsidP="007C661B">
      <w:pPr>
        <w:numPr>
          <w:ilvl w:val="0"/>
          <w:numId w:val="3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участие в подготовке общешкольной научно-практической конференции.</w:t>
      </w:r>
    </w:p>
    <w:p w:rsidR="002653AB" w:rsidRDefault="002653AB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библиотекаря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653AB" w:rsidRPr="002653AB" w:rsidRDefault="002653AB" w:rsidP="007C661B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ресурсном обеспечении УИПД </w:t>
      </w:r>
      <w:proofErr w:type="gramStart"/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53AB" w:rsidRPr="002653AB" w:rsidRDefault="002653AB" w:rsidP="007C661B">
      <w:pPr>
        <w:numPr>
          <w:ilvl w:val="0"/>
          <w:numId w:val="3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обеспечение возможности использования виде</w:t>
      </w:r>
      <w:proofErr w:type="gramStart"/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 xml:space="preserve"> и медиатеки обучающимися в ходе УИПД.</w:t>
      </w:r>
    </w:p>
    <w:p w:rsidR="002653AB" w:rsidRDefault="002653AB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педагога-психолога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653AB" w:rsidRPr="002653AB" w:rsidRDefault="002653AB" w:rsidP="007C661B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диагностика затруднений обучающихся в ходе УИПД;</w:t>
      </w:r>
    </w:p>
    <w:p w:rsidR="002653AB" w:rsidRPr="002653AB" w:rsidRDefault="002653AB" w:rsidP="007C661B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оказание своевременной психологической помощи и поддержки обучающимся, испытывающим трудности в ходе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над проектами и исследовательскими работами;</w:t>
      </w:r>
    </w:p>
    <w:p w:rsidR="002653AB" w:rsidRPr="002653AB" w:rsidRDefault="002653AB" w:rsidP="007C661B">
      <w:pPr>
        <w:numPr>
          <w:ilvl w:val="0"/>
          <w:numId w:val="3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индивидуальное и групповое консультирование обучающихся и педагогов.</w:t>
      </w:r>
    </w:p>
    <w:p w:rsidR="002653AB" w:rsidRPr="002653AB" w:rsidRDefault="002653AB" w:rsidP="007C66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Поощрение участников проектной деятельности</w:t>
      </w:r>
    </w:p>
    <w:p w:rsidR="002653AB" w:rsidRPr="002653AB" w:rsidRDefault="002653AB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9.1. Авторы и руководители проектных и исследовательских работ, представленных на общешкольную научно-практическую конференцию, награждаются дипломами 1-й, 2-й, 3-й степени, дипломами участников.</w:t>
      </w:r>
    </w:p>
    <w:p w:rsidR="002653AB" w:rsidRPr="002653AB" w:rsidRDefault="002653AB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3AB">
        <w:rPr>
          <w:rFonts w:hAnsi="Times New Roman" w:cs="Times New Roman"/>
          <w:color w:val="000000"/>
          <w:sz w:val="24"/>
          <w:szCs w:val="24"/>
          <w:lang w:val="ru-RU"/>
        </w:rPr>
        <w:t>9.2. Авторы и руководители проектных и исследовательских работ, представленных на конкурсы проектных работ, научно-практические конференции и т. п. на уровне города, региона, страны, являющиеся победителями или занявшие призовые места, награждаются ценными подарками.</w:t>
      </w:r>
    </w:p>
    <w:p w:rsidR="002653AB" w:rsidRPr="002653AB" w:rsidRDefault="002653AB" w:rsidP="007C66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53AB" w:rsidRDefault="002653AB" w:rsidP="007C661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53AB" w:rsidRDefault="002653AB" w:rsidP="007C661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53AB" w:rsidRDefault="002653AB" w:rsidP="007C661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53AB" w:rsidRDefault="002653AB" w:rsidP="007C661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53AB" w:rsidRDefault="002653AB" w:rsidP="007C661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771F" w:rsidRPr="00F9771F" w:rsidRDefault="00F9771F" w:rsidP="00F9771F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77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Приложение к Положению об организации проектной</w:t>
      </w:r>
    </w:p>
    <w:p w:rsidR="00F9771F" w:rsidRPr="00F9771F" w:rsidRDefault="00F9771F" w:rsidP="00F9771F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77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и учебно-исследовательской деятельности в школе, </w:t>
      </w:r>
    </w:p>
    <w:p w:rsidR="002653AB" w:rsidRPr="00F9771F" w:rsidRDefault="00F9771F" w:rsidP="00F9771F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977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утвержденному приказом </w:t>
      </w:r>
      <w:r w:rsidRPr="00F9771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МБОУ «СОШ №2» г</w:t>
      </w:r>
      <w:proofErr w:type="gramStart"/>
      <w:r w:rsidRPr="00F9771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.А</w:t>
      </w:r>
      <w:proofErr w:type="gramEnd"/>
      <w:r w:rsidRPr="00F9771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латырь ЧР</w:t>
      </w:r>
      <w:r w:rsidRPr="00F9771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br/>
      </w:r>
      <w:r w:rsidRPr="00F9771F">
        <w:rPr>
          <w:rFonts w:ascii="Times New Roman" w:eastAsia="Times New Roman" w:hAnsi="Times New Roman" w:cs="Times New Roman"/>
          <w:bCs/>
          <w:szCs w:val="24"/>
          <w:lang w:val="ru-RU" w:eastAsia="ru-RU"/>
        </w:rPr>
        <w:t>от 31.08.2023 г. № 114-у</w:t>
      </w:r>
    </w:p>
    <w:p w:rsidR="002653AB" w:rsidRDefault="002653AB" w:rsidP="007C661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53AB" w:rsidRDefault="002653AB" w:rsidP="007C661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53AB" w:rsidRDefault="002653AB" w:rsidP="007C661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53AB" w:rsidRDefault="002653AB" w:rsidP="007C661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2653AB" w:rsidSect="007C661B">
      <w:pgSz w:w="11907" w:h="16839"/>
      <w:pgMar w:top="568" w:right="567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5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E4A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21F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D4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519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E04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B65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166853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63C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C59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209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94B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9E77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44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72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B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C6F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56E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B505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661F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8E11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C268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2557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B6A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4638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DA0D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8554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403A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3E4B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145D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C207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5E70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F13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883E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640D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28"/>
  </w:num>
  <w:num w:numId="5">
    <w:abstractNumId w:val="6"/>
  </w:num>
  <w:num w:numId="6">
    <w:abstractNumId w:val="27"/>
  </w:num>
  <w:num w:numId="7">
    <w:abstractNumId w:val="20"/>
  </w:num>
  <w:num w:numId="8">
    <w:abstractNumId w:val="10"/>
  </w:num>
  <w:num w:numId="9">
    <w:abstractNumId w:val="29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25"/>
  </w:num>
  <w:num w:numId="15">
    <w:abstractNumId w:val="9"/>
  </w:num>
  <w:num w:numId="16">
    <w:abstractNumId w:val="3"/>
  </w:num>
  <w:num w:numId="17">
    <w:abstractNumId w:val="23"/>
  </w:num>
  <w:num w:numId="18">
    <w:abstractNumId w:val="30"/>
  </w:num>
  <w:num w:numId="19">
    <w:abstractNumId w:val="33"/>
  </w:num>
  <w:num w:numId="20">
    <w:abstractNumId w:val="14"/>
  </w:num>
  <w:num w:numId="21">
    <w:abstractNumId w:val="11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1"/>
  </w:num>
  <w:num w:numId="27">
    <w:abstractNumId w:val="15"/>
  </w:num>
  <w:num w:numId="28">
    <w:abstractNumId w:val="5"/>
  </w:num>
  <w:num w:numId="29">
    <w:abstractNumId w:val="31"/>
  </w:num>
  <w:num w:numId="30">
    <w:abstractNumId w:val="0"/>
  </w:num>
  <w:num w:numId="31">
    <w:abstractNumId w:val="18"/>
  </w:num>
  <w:num w:numId="32">
    <w:abstractNumId w:val="34"/>
  </w:num>
  <w:num w:numId="33">
    <w:abstractNumId w:val="16"/>
  </w:num>
  <w:num w:numId="34">
    <w:abstractNumId w:val="2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26AD"/>
    <w:rsid w:val="000536B9"/>
    <w:rsid w:val="00186289"/>
    <w:rsid w:val="001A7487"/>
    <w:rsid w:val="001C24BF"/>
    <w:rsid w:val="002653AB"/>
    <w:rsid w:val="00281DB0"/>
    <w:rsid w:val="002B09BF"/>
    <w:rsid w:val="002B09CA"/>
    <w:rsid w:val="002D33B1"/>
    <w:rsid w:val="002D3591"/>
    <w:rsid w:val="003514A0"/>
    <w:rsid w:val="00447840"/>
    <w:rsid w:val="004924AE"/>
    <w:rsid w:val="004B66CC"/>
    <w:rsid w:val="004D23B3"/>
    <w:rsid w:val="004F7E17"/>
    <w:rsid w:val="005A05CE"/>
    <w:rsid w:val="005E06D1"/>
    <w:rsid w:val="005F7052"/>
    <w:rsid w:val="00653AF6"/>
    <w:rsid w:val="0069335A"/>
    <w:rsid w:val="006C6FE5"/>
    <w:rsid w:val="00754829"/>
    <w:rsid w:val="007B2FAF"/>
    <w:rsid w:val="007B76BA"/>
    <w:rsid w:val="007C661B"/>
    <w:rsid w:val="008803C5"/>
    <w:rsid w:val="00883536"/>
    <w:rsid w:val="009B76CE"/>
    <w:rsid w:val="00B46AB4"/>
    <w:rsid w:val="00B73A5A"/>
    <w:rsid w:val="00C501FC"/>
    <w:rsid w:val="00C621CF"/>
    <w:rsid w:val="00D10AA7"/>
    <w:rsid w:val="00D34CCE"/>
    <w:rsid w:val="00D3560D"/>
    <w:rsid w:val="00E438A1"/>
    <w:rsid w:val="00E85B7F"/>
    <w:rsid w:val="00EF6BEA"/>
    <w:rsid w:val="00F01E19"/>
    <w:rsid w:val="00F123A2"/>
    <w:rsid w:val="00F3069C"/>
    <w:rsid w:val="00F9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B09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za.ru/2009/11/18/799.%20-%2031.03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Helena</cp:lastModifiedBy>
  <cp:revision>39</cp:revision>
  <dcterms:created xsi:type="dcterms:W3CDTF">2011-11-02T04:15:00Z</dcterms:created>
  <dcterms:modified xsi:type="dcterms:W3CDTF">2024-01-17T05:17:00Z</dcterms:modified>
</cp:coreProperties>
</file>