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1F2AE4" w:rsidRPr="00A77453" w:rsidTr="00A01470">
        <w:tc>
          <w:tcPr>
            <w:tcW w:w="2977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администрацийĕн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ÿ, çамрăксен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AE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1F2AE4" w:rsidRPr="00CE57C4" w:rsidRDefault="00A01470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C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 w:rsidR="00CF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4674D3" w:rsidRPr="00A77453" w:rsidTr="00A01470">
        <w:trPr>
          <w:cantSplit/>
        </w:trPr>
        <w:tc>
          <w:tcPr>
            <w:tcW w:w="9356" w:type="dxa"/>
            <w:gridSpan w:val="3"/>
          </w:tcPr>
          <w:p w:rsidR="004674D3" w:rsidRPr="00A77453" w:rsidRDefault="001F2AE4" w:rsidP="00FE148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</w:rPr>
              <w:t>атăрьел</w:t>
            </w:r>
            <w:r w:rsidR="00467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</w:rPr>
              <w:t>ялĕ                                                                                              с. Батырево</w:t>
            </w:r>
          </w:p>
        </w:tc>
      </w:tr>
    </w:tbl>
    <w:p w:rsidR="004674D3" w:rsidRPr="00A77453" w:rsidRDefault="004674D3" w:rsidP="004674D3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274"/>
      </w:tblGrid>
      <w:tr w:rsidR="004674D3" w:rsidRPr="00A317C6" w:rsidTr="00FE1485">
        <w:tc>
          <w:tcPr>
            <w:tcW w:w="5148" w:type="dxa"/>
            <w:hideMark/>
          </w:tcPr>
          <w:p w:rsidR="004674D3" w:rsidRPr="00A317C6" w:rsidRDefault="004674D3" w:rsidP="00F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4D3" w:rsidRPr="008163D1" w:rsidRDefault="004674D3" w:rsidP="00FE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муниципальном этапе</w:t>
            </w:r>
            <w:r w:rsidR="00A01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конкурса на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шего классного руководителя 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14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816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816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spellEnd"/>
            <w:proofErr w:type="gramEnd"/>
            <w:r w:rsidRPr="00816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74D3" w:rsidRPr="00A317C6" w:rsidRDefault="004674D3" w:rsidP="004674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1470">
        <w:rPr>
          <w:rFonts w:ascii="Times New Roman" w:hAnsi="Times New Roman" w:cs="Times New Roman"/>
          <w:b/>
          <w:sz w:val="24"/>
          <w:szCs w:val="24"/>
        </w:rPr>
        <w:t>29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3">
        <w:rPr>
          <w:rFonts w:ascii="Times New Roman" w:hAnsi="Times New Roman" w:cs="Times New Roman"/>
          <w:b/>
          <w:sz w:val="24"/>
          <w:szCs w:val="24"/>
        </w:rPr>
        <w:t>январ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я по </w:t>
      </w:r>
      <w:r w:rsidR="00BC4B83">
        <w:rPr>
          <w:rFonts w:ascii="Times New Roman" w:hAnsi="Times New Roman" w:cs="Times New Roman"/>
          <w:b/>
          <w:sz w:val="24"/>
          <w:szCs w:val="24"/>
        </w:rPr>
        <w:t>09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C4B83">
        <w:rPr>
          <w:rFonts w:ascii="Times New Roman" w:hAnsi="Times New Roman" w:cs="Times New Roman"/>
          <w:b/>
          <w:sz w:val="24"/>
          <w:szCs w:val="24"/>
        </w:rPr>
        <w:t>4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муниципальный этап</w:t>
      </w:r>
      <w:r w:rsidR="00CD0AEA" w:rsidRP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шего классного руководителя 202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>» (далее – Конкурс).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2.1. Положение о  Конкурсе (Приложение 1);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2.2. Состав оргкомитета по организации Конкурса (Приложение </w:t>
      </w:r>
      <w:r w:rsidR="00756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2.3. Состав муниципальной экспертной комиссии по проведению Конкурса (Приложение </w:t>
      </w:r>
      <w:r w:rsidR="007564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2.4. Смету расходов  по организации и проведению  Конкурса.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3. Рекомендовать руководителям образовательных учреждений:</w:t>
      </w:r>
    </w:p>
    <w:p w:rsidR="004674D3" w:rsidRPr="00A317C6" w:rsidRDefault="00BC4B8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- провести школьный этап Конкурса;</w:t>
      </w:r>
    </w:p>
    <w:p w:rsidR="004674D3" w:rsidRPr="00A317C6" w:rsidRDefault="00BC4B8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участие классных руководителей в 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муниципальном этапе Конкурса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4.  Контроль над выполнением настоящего приказа возложить на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главно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специал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иста ИМЦ управления образования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Титову Л.Н.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3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образования, 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молодежной политики, физической культуры и спорта                                       И.П. Рубцова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/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</w:t>
      </w:r>
      <w:r w:rsidR="005B005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к приказу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от 18</w:t>
      </w:r>
      <w:r w:rsidR="00CD0AEA">
        <w:rPr>
          <w:rFonts w:ascii="Times New Roman" w:eastAsia="Times New Roman" w:hAnsi="Times New Roman" w:cs="Times New Roman"/>
          <w:iCs/>
          <w:sz w:val="20"/>
          <w:szCs w:val="20"/>
        </w:rPr>
        <w:t xml:space="preserve"> января 202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 xml:space="preserve">4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74D3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0054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0054" w:rsidRPr="00A317C6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 этапе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лучш</w:t>
      </w:r>
      <w:r w:rsidR="00CD0AEA">
        <w:rPr>
          <w:rFonts w:ascii="Times New Roman" w:eastAsia="Times New Roman" w:hAnsi="Times New Roman" w:cs="Times New Roman"/>
          <w:b/>
          <w:sz w:val="24"/>
          <w:szCs w:val="24"/>
        </w:rPr>
        <w:t>его классного руководителя 202</w:t>
      </w:r>
      <w:r w:rsidR="00BC4B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B0054" w:rsidRPr="00A317C6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1.1. Муниципальный этап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шего классного руководителя 202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74D3" w:rsidRPr="00A317C6" w:rsidRDefault="004674D3" w:rsidP="004674D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        1.2. Учредителями Конкурса являются  управление образования, молодежной политики, физической культуры и спорта</w:t>
      </w:r>
      <w:r w:rsidR="001F2A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1F2AE4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proofErr w:type="spellEnd"/>
      <w:r w:rsidR="001F2A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7C6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Учредители).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2. Руководство конкурсом</w:t>
      </w:r>
    </w:p>
    <w:p w:rsidR="005B0054" w:rsidRPr="00A317C6" w:rsidRDefault="005B0054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5B0054" w:rsidRDefault="005B0054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 w:rsidR="002C7789">
        <w:rPr>
          <w:rFonts w:ascii="Times New Roman" w:hAnsi="Times New Roman"/>
          <w:sz w:val="24"/>
          <w:szCs w:val="24"/>
        </w:rPr>
        <w:t>ерами (лауреатами) Конкурса 202</w:t>
      </w:r>
      <w:r w:rsidR="00BC4B83">
        <w:rPr>
          <w:rFonts w:ascii="Times New Roman" w:hAnsi="Times New Roman"/>
          <w:sz w:val="24"/>
          <w:szCs w:val="24"/>
        </w:rPr>
        <w:t>3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Сроки проведения конкурса</w:t>
      </w:r>
    </w:p>
    <w:p w:rsidR="000C699A" w:rsidRPr="00A317C6" w:rsidRDefault="000C699A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="00BC4B83">
        <w:rPr>
          <w:rFonts w:ascii="Times New Roman" w:hAnsi="Times New Roman" w:cs="Times New Roman"/>
          <w:b/>
          <w:sz w:val="24"/>
          <w:szCs w:val="24"/>
        </w:rPr>
        <w:t>15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января по 22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0054">
        <w:rPr>
          <w:rFonts w:ascii="Times New Roman" w:hAnsi="Times New Roman" w:cs="Times New Roman"/>
          <w:b/>
          <w:sz w:val="24"/>
          <w:szCs w:val="24"/>
        </w:rPr>
        <w:t>15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января по </w:t>
      </w:r>
      <w:r w:rsidR="005B0054">
        <w:rPr>
          <w:rFonts w:ascii="Times New Roman" w:hAnsi="Times New Roman" w:cs="Times New Roman"/>
          <w:b/>
          <w:sz w:val="24"/>
          <w:szCs w:val="24"/>
        </w:rPr>
        <w:t>26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4">
        <w:rPr>
          <w:rFonts w:ascii="Times New Roman" w:hAnsi="Times New Roman" w:cs="Times New Roman"/>
          <w:b/>
          <w:sz w:val="24"/>
          <w:szCs w:val="24"/>
        </w:rPr>
        <w:t>январ</w:t>
      </w:r>
      <w:r w:rsidR="00CD0AEA">
        <w:rPr>
          <w:rFonts w:ascii="Times New Roman" w:hAnsi="Times New Roman" w:cs="Times New Roman"/>
          <w:b/>
          <w:sz w:val="24"/>
          <w:szCs w:val="24"/>
        </w:rPr>
        <w:t>я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 этап – муниципальный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0054">
        <w:rPr>
          <w:rFonts w:ascii="Times New Roman" w:hAnsi="Times New Roman" w:cs="Times New Roman"/>
          <w:b/>
          <w:sz w:val="24"/>
          <w:szCs w:val="24"/>
        </w:rPr>
        <w:t>29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4">
        <w:rPr>
          <w:rFonts w:ascii="Times New Roman" w:hAnsi="Times New Roman" w:cs="Times New Roman"/>
          <w:b/>
          <w:sz w:val="24"/>
          <w:szCs w:val="24"/>
        </w:rPr>
        <w:t>января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B0054">
        <w:rPr>
          <w:rFonts w:ascii="Times New Roman" w:hAnsi="Times New Roman" w:cs="Times New Roman"/>
          <w:b/>
          <w:sz w:val="24"/>
          <w:szCs w:val="24"/>
        </w:rPr>
        <w:t>09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 февраля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и городских округов;</w:t>
      </w: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1 марта по 22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</w:t>
      </w:r>
      <w:r w:rsidR="00CD0AEA">
        <w:rPr>
          <w:rFonts w:ascii="Times New Roman" w:hAnsi="Times New Roman" w:cs="Times New Roman"/>
          <w:b/>
          <w:sz w:val="24"/>
          <w:szCs w:val="24"/>
        </w:rPr>
        <w:t>ный – с 1 марта по 15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ый - </w:t>
      </w:r>
      <w:r w:rsidR="005B0054">
        <w:rPr>
          <w:rFonts w:ascii="Times New Roman" w:hAnsi="Times New Roman" w:cs="Times New Roman"/>
          <w:b/>
          <w:sz w:val="24"/>
          <w:szCs w:val="24"/>
        </w:rPr>
        <w:t>22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74D3" w:rsidRDefault="004674D3" w:rsidP="00002B16">
      <w:pPr>
        <w:spacing w:line="240" w:lineRule="auto"/>
      </w:pP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5. Условия участия и порядок проведения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0054" w:rsidRDefault="005B0054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образовательными учреждениями.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Форма проведения – произвольная.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4674D3" w:rsidRPr="003C24AB" w:rsidRDefault="005B0054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4D3" w:rsidRPr="003C24A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="004674D3" w:rsidRPr="003C24AB">
        <w:rPr>
          <w:rFonts w:ascii="Times New Roman" w:hAnsi="Times New Roman" w:cs="Times New Roman"/>
          <w:sz w:val="24"/>
          <w:szCs w:val="24"/>
        </w:rPr>
        <w:t>кл</w:t>
      </w:r>
      <w:r w:rsidR="002F6056">
        <w:rPr>
          <w:rFonts w:ascii="Times New Roman" w:hAnsi="Times New Roman" w:cs="Times New Roman"/>
          <w:sz w:val="24"/>
          <w:szCs w:val="24"/>
        </w:rPr>
        <w:t>ассный</w:t>
      </w:r>
      <w:proofErr w:type="spellEnd"/>
      <w:proofErr w:type="gramEnd"/>
      <w:r w:rsidR="002F6056">
        <w:rPr>
          <w:rFonts w:ascii="Times New Roman" w:hAnsi="Times New Roman" w:cs="Times New Roman"/>
          <w:sz w:val="24"/>
          <w:szCs w:val="24"/>
        </w:rPr>
        <w:t xml:space="preserve">» в срок до </w:t>
      </w:r>
      <w:r w:rsidR="002C2221">
        <w:rPr>
          <w:rFonts w:ascii="Times New Roman" w:hAnsi="Times New Roman" w:cs="Times New Roman"/>
          <w:sz w:val="24"/>
          <w:szCs w:val="24"/>
        </w:rPr>
        <w:t>29</w:t>
      </w:r>
      <w:r w:rsidR="002F6056">
        <w:rPr>
          <w:rFonts w:ascii="Times New Roman" w:hAnsi="Times New Roman" w:cs="Times New Roman"/>
          <w:sz w:val="24"/>
          <w:szCs w:val="24"/>
        </w:rPr>
        <w:t xml:space="preserve"> </w:t>
      </w:r>
      <w:r w:rsidR="002C2221">
        <w:rPr>
          <w:rFonts w:ascii="Times New Roman" w:hAnsi="Times New Roman" w:cs="Times New Roman"/>
          <w:sz w:val="24"/>
          <w:szCs w:val="24"/>
        </w:rPr>
        <w:t>январ</w:t>
      </w:r>
      <w:r w:rsidR="002F6056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74D3" w:rsidRPr="003C24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D3" w:rsidRPr="003C24AB" w:rsidRDefault="004674D3" w:rsidP="004674D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 </w:t>
      </w:r>
      <w:r w:rsidR="00C12C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02B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по электронному адресу </w:t>
      </w:r>
      <w:hyperlink r:id="rId7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информационную карту участника Конкурса (Приложение №1 к положению Конкурса).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286D12" w:rsidRDefault="004674D3" w:rsidP="004674D3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</w:t>
      </w:r>
      <w:r w:rsidR="00365739" w:rsidRPr="00286D12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365739">
        <w:rPr>
          <w:rFonts w:ascii="Times New Roman" w:hAnsi="Times New Roman" w:cs="Times New Roman"/>
          <w:sz w:val="24"/>
          <w:szCs w:val="24"/>
        </w:rPr>
        <w:t xml:space="preserve">первого (заочного)  тура </w:t>
      </w:r>
      <w:r w:rsidR="00365739" w:rsidRPr="00286D12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 w:rsidR="003657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5739"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4674D3" w:rsidRPr="00286D12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8055F0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22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C2221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  <w:proofErr w:type="gramEnd"/>
    </w:p>
    <w:p w:rsidR="004674D3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>Видеоролик должен быть оформлен в начале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4674D3" w:rsidRPr="00B83187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До </w:t>
      </w:r>
      <w:r w:rsidR="00C12CB5">
        <w:rPr>
          <w:rFonts w:ascii="Times New Roman" w:hAnsi="Times New Roman" w:cs="Times New Roman"/>
          <w:b/>
          <w:sz w:val="24"/>
          <w:szCs w:val="24"/>
        </w:rPr>
        <w:t>2</w:t>
      </w:r>
      <w:r w:rsidR="000C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002B16">
        <w:rPr>
          <w:rFonts w:ascii="Times New Roman" w:hAnsi="Times New Roman" w:cs="Times New Roman"/>
          <w:b/>
          <w:sz w:val="24"/>
          <w:szCs w:val="24"/>
        </w:rPr>
        <w:t>4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</w:t>
      </w:r>
      <w:r w:rsidR="000C699A"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 w:rsidR="000C699A">
        <w:rPr>
          <w:rFonts w:ascii="Times New Roman" w:hAnsi="Times New Roman" w:cs="Times New Roman"/>
          <w:sz w:val="24"/>
          <w:szCs w:val="24"/>
        </w:rPr>
        <w:t xml:space="preserve">ция «Я – классный руководитель» на адрес электронной почты: </w:t>
      </w:r>
      <w:r w:rsidRPr="00B83187">
        <w:rPr>
          <w:rFonts w:ascii="Times New Roman" w:hAnsi="Times New Roman" w:cs="Times New Roman"/>
          <w:sz w:val="24"/>
          <w:szCs w:val="24"/>
        </w:rPr>
        <w:t xml:space="preserve"> </w:t>
      </w:r>
      <w:r w:rsidR="00002B16" w:rsidRPr="00002B1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titova.lyubov.71@mail. </w:t>
      </w:r>
      <w:proofErr w:type="spellStart"/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ru</w:t>
      </w:r>
      <w:proofErr w:type="spellEnd"/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</w:rPr>
        <w:t>ожение №2 к положению Конкурса).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 До </w:t>
      </w:r>
      <w:r w:rsidR="00C12CB5">
        <w:rPr>
          <w:rFonts w:ascii="Times New Roman" w:hAnsi="Times New Roman" w:cs="Times New Roman"/>
          <w:b/>
          <w:sz w:val="24"/>
          <w:szCs w:val="24"/>
        </w:rPr>
        <w:t>2</w:t>
      </w:r>
      <w:r w:rsidR="00DE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002B16">
        <w:rPr>
          <w:rFonts w:ascii="Times New Roman" w:hAnsi="Times New Roman" w:cs="Times New Roman"/>
          <w:b/>
          <w:sz w:val="24"/>
          <w:szCs w:val="24"/>
        </w:rPr>
        <w:t>4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</w:t>
      </w:r>
      <w:r w:rsidR="007C7DE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C7DEA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7C7DEA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r w:rsidRPr="00823DF1">
        <w:rPr>
          <w:rFonts w:ascii="Times New Roman" w:hAnsi="Times New Roman" w:cs="Times New Roman"/>
          <w:sz w:val="24"/>
          <w:szCs w:val="24"/>
        </w:rPr>
        <w:t>программу второго (очного) тура   муни</w:t>
      </w:r>
      <w:r>
        <w:rPr>
          <w:rFonts w:ascii="Times New Roman" w:hAnsi="Times New Roman" w:cs="Times New Roman"/>
          <w:sz w:val="24"/>
          <w:szCs w:val="24"/>
        </w:rPr>
        <w:t>ципального этапа Конкурса  входя</w:t>
      </w:r>
      <w:r w:rsidRPr="00823DF1">
        <w:rPr>
          <w:rFonts w:ascii="Times New Roman" w:hAnsi="Times New Roman" w:cs="Times New Roman"/>
          <w:sz w:val="24"/>
          <w:szCs w:val="24"/>
        </w:rPr>
        <w:t>т: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Default="00365739" w:rsidP="0036573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 лекция на тему «Классный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просветитель родителей в области воспитания»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минут).</w:t>
      </w:r>
    </w:p>
    <w:p w:rsidR="00365739" w:rsidRPr="00823DF1" w:rsidRDefault="00365739" w:rsidP="003657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оценивания: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-глубина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питательная ценность (0-5 баллов);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DF1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-полнота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баллов).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Pr="00032958" w:rsidRDefault="00365739" w:rsidP="004F776B">
      <w:pPr>
        <w:pStyle w:val="a5"/>
        <w:widowControl w:val="0"/>
        <w:numPr>
          <w:ilvl w:val="0"/>
          <w:numId w:val="6"/>
        </w:numPr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«Разговор с учащимися» 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 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инут, возможны ответы на вопросы членов жюри).</w:t>
      </w:r>
    </w:p>
    <w:p w:rsidR="00365739" w:rsidRPr="00032958" w:rsidRDefault="00365739" w:rsidP="004F776B">
      <w:pPr>
        <w:widowControl w:val="0"/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Формат: обсуждение с учащимися актуального для них вопроса в режиме импровизации. </w:t>
      </w:r>
    </w:p>
    <w:p w:rsidR="00365739" w:rsidRDefault="00365739" w:rsidP="004F77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 оценивания: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74169E">
        <w:rPr>
          <w:rFonts w:ascii="Times New Roman" w:hAnsi="Times New Roman" w:cs="Times New Roman"/>
          <w:sz w:val="24"/>
          <w:szCs w:val="24"/>
        </w:rPr>
        <w:t>глубина и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ценность организованного обсуждения (0-5баллов);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69E">
        <w:rPr>
          <w:rFonts w:ascii="Times New Roman" w:hAnsi="Times New Roman" w:cs="Times New Roman"/>
          <w:sz w:val="24"/>
          <w:szCs w:val="24"/>
        </w:rPr>
        <w:t>умение</w:t>
      </w:r>
      <w:r w:rsidRPr="0074169E">
        <w:rPr>
          <w:rFonts w:ascii="Times New Roman" w:hAnsi="Times New Roman" w:cs="Times New Roman"/>
          <w:sz w:val="24"/>
          <w:szCs w:val="24"/>
        </w:rPr>
        <w:tab/>
        <w:t>создавать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и</w:t>
      </w:r>
      <w:r w:rsidRPr="0074169E">
        <w:rPr>
          <w:rFonts w:ascii="Times New Roman" w:hAnsi="Times New Roman" w:cs="Times New Roman"/>
          <w:sz w:val="24"/>
          <w:szCs w:val="24"/>
        </w:rPr>
        <w:tab/>
        <w:t>поддерживать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взаимоуважения</w:t>
      </w:r>
      <w:r w:rsidRPr="0074169E">
        <w:rPr>
          <w:rFonts w:ascii="Times New Roman" w:hAnsi="Times New Roman" w:cs="Times New Roman"/>
          <w:sz w:val="24"/>
          <w:szCs w:val="24"/>
        </w:rPr>
        <w:tab/>
        <w:t>и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16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организовывать взаимодействие учащихся между собой (0-5баллов);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слушать, слышать и понимать позиции учащихся, адекватно и педагогически целесообразно реагировать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(0-5</w:t>
      </w:r>
      <w:r w:rsidR="00CF1DAB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включить каждого учащегося в обсуждение и формирование выводов 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баллов).</w:t>
      </w:r>
    </w:p>
    <w:p w:rsidR="00365739" w:rsidRPr="0011656B" w:rsidRDefault="00365739" w:rsidP="003657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7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тура Конкурса – </w:t>
      </w:r>
      <w:r w:rsidR="00687617">
        <w:rPr>
          <w:rFonts w:ascii="Times New Roman" w:hAnsi="Times New Roman" w:cs="Times New Roman"/>
          <w:b/>
          <w:sz w:val="24"/>
          <w:szCs w:val="24"/>
        </w:rPr>
        <w:t>9</w:t>
      </w:r>
      <w:r w:rsidRPr="0011656B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6876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1656B">
        <w:rPr>
          <w:rFonts w:ascii="Times New Roman" w:hAnsi="Times New Roman" w:cs="Times New Roman"/>
          <w:b/>
          <w:sz w:val="24"/>
          <w:szCs w:val="24"/>
        </w:rPr>
        <w:t>г. на базе М</w:t>
      </w:r>
      <w:r w:rsidR="00687617">
        <w:rPr>
          <w:rFonts w:ascii="Times New Roman" w:hAnsi="Times New Roman" w:cs="Times New Roman"/>
          <w:b/>
          <w:sz w:val="24"/>
          <w:szCs w:val="24"/>
        </w:rPr>
        <w:t>А</w:t>
      </w:r>
      <w:r w:rsidRPr="0011656B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>Шыгырданская</w:t>
      </w:r>
      <w:proofErr w:type="spellEnd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68761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 xml:space="preserve"> имени профессора Э.З.</w:t>
      </w:r>
      <w:r w:rsidR="00687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>Феизова</w:t>
      </w:r>
      <w:proofErr w:type="spellEnd"/>
      <w:r w:rsidRPr="0011656B">
        <w:rPr>
          <w:rFonts w:ascii="Times New Roman" w:hAnsi="Times New Roman" w:cs="Times New Roman"/>
          <w:b/>
          <w:sz w:val="24"/>
          <w:szCs w:val="24"/>
        </w:rPr>
        <w:t>.</w:t>
      </w:r>
    </w:p>
    <w:p w:rsidR="00365739" w:rsidRPr="00B83187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Default="00365739" w:rsidP="0036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руководитель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</w:rPr>
        <w:t>, набравший наибольшее количество баллов, объявляется главным победителем Конкурса.</w:t>
      </w:r>
    </w:p>
    <w:p w:rsidR="00C12CB5" w:rsidRDefault="00C12CB5" w:rsidP="00467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D3" w:rsidRDefault="004674D3" w:rsidP="0036573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  <w:r w:rsidR="00E2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FB7" w:rsidRPr="00A317C6" w:rsidRDefault="00E20FB7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Победителю Конкурса учреждается денежное поощрение – премия главы Батыревского муниципального округа в </w:t>
      </w:r>
      <w:r w:rsidRPr="0072655A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6702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655A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02F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2CB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ть тысяч) рублей.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6.3. Победителя Конкурса муниципалитет выдвигает для  участия в III – республиканском – этапе.</w:t>
      </w:r>
    </w:p>
    <w:p w:rsidR="004674D3" w:rsidRDefault="004674D3" w:rsidP="004674D3"/>
    <w:p w:rsidR="004674D3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4674D3" w:rsidRPr="00AF0D49" w:rsidRDefault="00002B16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Титова Л.Н</w:t>
      </w:r>
      <w:r w:rsidR="004674D3" w:rsidRPr="00AF0D49">
        <w:rPr>
          <w:rFonts w:ascii="Times New Roman" w:hAnsi="Times New Roman" w:cs="Times New Roman"/>
          <w:sz w:val="20"/>
          <w:szCs w:val="20"/>
        </w:rPr>
        <w:t>., тел. 8835(32)61</w:t>
      </w:r>
      <w:r>
        <w:rPr>
          <w:rFonts w:ascii="Times New Roman" w:hAnsi="Times New Roman" w:cs="Times New Roman"/>
          <w:sz w:val="20"/>
          <w:szCs w:val="20"/>
        </w:rPr>
        <w:t>302</w:t>
      </w:r>
      <w:r w:rsidR="004674D3" w:rsidRPr="00AF0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39" w:rsidRDefault="00365739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о муниципальном этапе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 w:rsidR="001F2AE4">
        <w:rPr>
          <w:rFonts w:ascii="Times New Roman" w:hAnsi="Times New Roman"/>
          <w:sz w:val="20"/>
          <w:szCs w:val="20"/>
        </w:rPr>
        <w:t>шего классного руководителя 202</w:t>
      </w:r>
      <w:r w:rsidR="00086027">
        <w:rPr>
          <w:rFonts w:ascii="Times New Roman" w:hAnsi="Times New Roman"/>
          <w:sz w:val="20"/>
          <w:szCs w:val="20"/>
        </w:rPr>
        <w:t>4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85"/>
        <w:gridCol w:w="7078"/>
      </w:tblGrid>
      <w:tr w:rsidR="004674D3" w:rsidRPr="00A317C6" w:rsidTr="00FE148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республиканского конкурса на луч</w:t>
            </w:r>
            <w:r w:rsidR="001F2AE4"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="00D83FC9">
              <w:rPr>
                <w:rFonts w:ascii="Times New Roman" w:hAnsi="Times New Roman"/>
                <w:sz w:val="24"/>
                <w:szCs w:val="24"/>
              </w:rPr>
              <w:t>4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lastRenderedPageBreak/>
              <w:t>5. Досуг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4674D3" w:rsidRPr="00A317C6" w:rsidTr="00FE1485">
        <w:trPr>
          <w:trHeight w:val="30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74D3" w:rsidRPr="00A317C6" w:rsidRDefault="004674D3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1F2AE4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</w:t>
      </w:r>
      <w:r w:rsidR="00086027">
        <w:rPr>
          <w:rFonts w:ascii="Times New Roman" w:hAnsi="Times New Roman"/>
          <w:sz w:val="24"/>
          <w:szCs w:val="24"/>
        </w:rPr>
        <w:t>4</w:t>
      </w:r>
      <w:r w:rsidR="004674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4674D3" w:rsidRPr="00A317C6" w:rsidRDefault="004674D3" w:rsidP="00467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74D3" w:rsidRPr="00A317C6" w:rsidSect="005B005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674D3" w:rsidRPr="00A317C6" w:rsidRDefault="004674D3" w:rsidP="004674D3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к положению о муниципальном этапе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республиканского 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86027">
        <w:rPr>
          <w:rFonts w:ascii="Times New Roman" w:hAnsi="Times New Roman"/>
          <w:sz w:val="20"/>
          <w:szCs w:val="20"/>
        </w:rPr>
        <w:t>4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086027" w:rsidRDefault="00086027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74D3" w:rsidRPr="00FB2B59" w:rsidRDefault="004674D3" w:rsidP="004674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086027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1F2AE4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от   «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» января 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</w:rPr>
        <w:t xml:space="preserve"> 202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4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г. №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Состав оргкомитета по организации муниципального этапа</w:t>
      </w:r>
      <w:r w:rsidR="001F2AE4"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конкурса на лучшего классного руководителя 202</w:t>
      </w:r>
      <w:r w:rsidR="004661EB" w:rsidRPr="004F77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proofErr w:type="gramStart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E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958">
        <w:rPr>
          <w:rFonts w:ascii="Times New Roman" w:eastAsia="Times New Roman" w:hAnsi="Times New Roman" w:cs="Times New Roman"/>
          <w:sz w:val="24"/>
          <w:szCs w:val="24"/>
        </w:rPr>
        <w:t>Анисимов Николай Николаевич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Елагина Светлана Геннадьевна – </w:t>
      </w:r>
      <w:r w:rsidR="000860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086027">
        <w:rPr>
          <w:rFonts w:ascii="Times New Roman" w:eastAsia="Times New Roman" w:hAnsi="Times New Roman" w:cs="Times New Roman"/>
          <w:sz w:val="24"/>
          <w:szCs w:val="24"/>
        </w:rPr>
        <w:t>Батыревской</w:t>
      </w:r>
      <w:proofErr w:type="spellEnd"/>
      <w:r w:rsidR="00086027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образования;</w:t>
      </w:r>
    </w:p>
    <w:p w:rsidR="00086027" w:rsidRDefault="0008602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Титова Любовь Николаевна - 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>главный специал</w:t>
      </w:r>
      <w:r w:rsidR="004661EB" w:rsidRPr="00A317C6">
        <w:rPr>
          <w:rFonts w:ascii="Times New Roman" w:eastAsia="Times New Roman" w:hAnsi="Times New Roman" w:cs="Times New Roman"/>
          <w:sz w:val="24"/>
          <w:szCs w:val="24"/>
        </w:rPr>
        <w:t>ист ИМЦ управления образования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DAB" w:rsidRPr="0011656B" w:rsidRDefault="00820DD7" w:rsidP="00CF1D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Калайбашева</w:t>
      </w:r>
      <w:proofErr w:type="spellEnd"/>
      <w:r w:rsidRPr="0082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Сания</w:t>
      </w:r>
      <w:proofErr w:type="spellEnd"/>
      <w:r w:rsidRPr="0082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Саматовна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B" w:rsidRPr="00CF1DA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F1DAB" w:rsidRPr="00CF1DAB">
        <w:rPr>
          <w:rFonts w:ascii="Times New Roman" w:hAnsi="Times New Roman" w:cs="Times New Roman"/>
          <w:bCs/>
          <w:sz w:val="24"/>
          <w:szCs w:val="24"/>
        </w:rPr>
        <w:t>Шыгырданская</w:t>
      </w:r>
      <w:proofErr w:type="spellEnd"/>
      <w:r w:rsidR="00CF1DAB" w:rsidRPr="00CF1DAB">
        <w:rPr>
          <w:rFonts w:ascii="Times New Roman" w:hAnsi="Times New Roman" w:cs="Times New Roman"/>
          <w:bCs/>
          <w:sz w:val="24"/>
          <w:szCs w:val="24"/>
        </w:rPr>
        <w:t xml:space="preserve"> СОШ» имени профессора Э.З. </w:t>
      </w:r>
      <w:proofErr w:type="spellStart"/>
      <w:r w:rsidR="00CF1DAB" w:rsidRPr="00CF1DAB">
        <w:rPr>
          <w:rFonts w:ascii="Times New Roman" w:hAnsi="Times New Roman" w:cs="Times New Roman"/>
          <w:bCs/>
          <w:sz w:val="24"/>
          <w:szCs w:val="24"/>
        </w:rPr>
        <w:t>Феизова</w:t>
      </w:r>
      <w:proofErr w:type="spellEnd"/>
      <w:r w:rsidR="00CF1DAB" w:rsidRPr="00CF1DAB">
        <w:rPr>
          <w:rFonts w:ascii="Times New Roman" w:hAnsi="Times New Roman" w:cs="Times New Roman"/>
          <w:sz w:val="24"/>
          <w:szCs w:val="24"/>
        </w:rPr>
        <w:t>.</w:t>
      </w:r>
    </w:p>
    <w:p w:rsidR="00820DD7" w:rsidRPr="001F2AE4" w:rsidRDefault="00820DD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661EB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от   «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>18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</w:rPr>
        <w:t>» января 202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 xml:space="preserve">4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г. № 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Состав муниципальной экспертной комиссии по проведению муниципального  этапа  республиканского конкурса на луч</w:t>
      </w:r>
      <w:r w:rsidR="001F2AE4" w:rsidRPr="004F776B">
        <w:rPr>
          <w:rFonts w:ascii="Times New Roman" w:eastAsia="Times New Roman" w:hAnsi="Times New Roman" w:cs="Times New Roman"/>
          <w:b/>
          <w:sz w:val="24"/>
          <w:szCs w:val="24"/>
        </w:rPr>
        <w:t>шего классного руководителя 202</w:t>
      </w:r>
      <w:r w:rsidR="007564D5" w:rsidRPr="004F77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</w:t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E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Рубцова Ирина Петровна – начальник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Елагина Светлана Геннадьевна – 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661EB">
        <w:rPr>
          <w:rFonts w:ascii="Times New Roman" w:eastAsia="Times New Roman" w:hAnsi="Times New Roman" w:cs="Times New Roman"/>
          <w:sz w:val="24"/>
          <w:szCs w:val="24"/>
        </w:rPr>
        <w:t>Батыревской</w:t>
      </w:r>
      <w:proofErr w:type="spellEnd"/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4D3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>Полякова Ирина Васильевна  - директор МБУДО «Дом детского творчества»;</w:t>
      </w:r>
    </w:p>
    <w:p w:rsidR="00820DD7" w:rsidRDefault="00820DD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Селиванова Инга Петровна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 xml:space="preserve"> – учитель музыки 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СОШ №1»,  победитель </w:t>
      </w:r>
      <w:r w:rsidR="00024E84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 конкурса  на  лучшего классного  руководителя 202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proofErr w:type="gramStart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74D3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737"/>
    <w:multiLevelType w:val="hybridMultilevel"/>
    <w:tmpl w:val="2BE2FF5C"/>
    <w:lvl w:ilvl="0" w:tplc="21980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3"/>
    <w:rsid w:val="00002B16"/>
    <w:rsid w:val="00024E84"/>
    <w:rsid w:val="00032958"/>
    <w:rsid w:val="00086027"/>
    <w:rsid w:val="000C699A"/>
    <w:rsid w:val="0011656B"/>
    <w:rsid w:val="001B6DE5"/>
    <w:rsid w:val="001F2AE4"/>
    <w:rsid w:val="002C2221"/>
    <w:rsid w:val="002C7789"/>
    <w:rsid w:val="002F6056"/>
    <w:rsid w:val="00365739"/>
    <w:rsid w:val="004661EB"/>
    <w:rsid w:val="004674D3"/>
    <w:rsid w:val="004F07A6"/>
    <w:rsid w:val="004F776B"/>
    <w:rsid w:val="0050475B"/>
    <w:rsid w:val="005B0054"/>
    <w:rsid w:val="006702FD"/>
    <w:rsid w:val="00687617"/>
    <w:rsid w:val="0072655A"/>
    <w:rsid w:val="00730E17"/>
    <w:rsid w:val="0074169E"/>
    <w:rsid w:val="007564D5"/>
    <w:rsid w:val="007C7DEA"/>
    <w:rsid w:val="008055F0"/>
    <w:rsid w:val="008163D1"/>
    <w:rsid w:val="00820DD7"/>
    <w:rsid w:val="00823DF1"/>
    <w:rsid w:val="0088616A"/>
    <w:rsid w:val="0092731B"/>
    <w:rsid w:val="00A01470"/>
    <w:rsid w:val="00A26284"/>
    <w:rsid w:val="00AC2E8A"/>
    <w:rsid w:val="00AE1215"/>
    <w:rsid w:val="00BC4B83"/>
    <w:rsid w:val="00BE1229"/>
    <w:rsid w:val="00C12CB5"/>
    <w:rsid w:val="00CD0AEA"/>
    <w:rsid w:val="00CF1DAB"/>
    <w:rsid w:val="00D83FC9"/>
    <w:rsid w:val="00DE4A2F"/>
    <w:rsid w:val="00E20FB7"/>
    <w:rsid w:val="00E715F0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obrazov3-batyr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F613-A033-4205-9B0B-7B86D966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ruo</cp:lastModifiedBy>
  <cp:revision>12</cp:revision>
  <cp:lastPrinted>2024-01-18T10:32:00Z</cp:lastPrinted>
  <dcterms:created xsi:type="dcterms:W3CDTF">2024-01-18T05:55:00Z</dcterms:created>
  <dcterms:modified xsi:type="dcterms:W3CDTF">2024-01-19T07:25:00Z</dcterms:modified>
</cp:coreProperties>
</file>