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D4" w:rsidRPr="00A93350" w:rsidRDefault="00A93350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33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СПЕЦИАЛЬНО ОБОРУДОВАННЫХ УЧЕБНЫХ КАБИНЕТАХ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</w:t>
      </w:r>
      <w:r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«С</w:t>
      </w:r>
      <w:r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редняя общеобразовательная школа №8» г. Канаш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совместно с другими детьми обучаются дети с ограниченными возможностями здоровья (ОВЗ)</w:t>
      </w:r>
      <w:r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дети-инвалиды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них создаются специальные условия обучения и воспитания. Школа оборудована специальными кабинетами, объектами для проведения практических занятий, объектами спорта.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имеются:</w:t>
      </w:r>
    </w:p>
    <w:p w:rsidR="00752DD4" w:rsidRPr="00752DD4" w:rsidRDefault="00752DD4" w:rsidP="00537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кабинет педагога-психолога;</w:t>
      </w:r>
    </w:p>
    <w:p w:rsidR="00752DD4" w:rsidRPr="00752DD4" w:rsidRDefault="00752DD4" w:rsidP="00537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специальные кабинеты по учебным предметам: физики, химии, биологии, информатики, технологии и др.</w:t>
      </w:r>
      <w:r w:rsidR="008764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позволяющие организовать учебный процесс с детьми-инвалидами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52DD4" w:rsidRPr="00752DD4" w:rsidRDefault="00752DD4" w:rsidP="00537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библиотека;</w:t>
      </w:r>
    </w:p>
    <w:p w:rsidR="00752DD4" w:rsidRPr="00752DD4" w:rsidRDefault="00752DD4" w:rsidP="00537F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оборудованны</w:t>
      </w:r>
      <w:r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спортивны</w:t>
      </w:r>
      <w:r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</w:t>
      </w:r>
      <w:r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2DD4" w:rsidRPr="00A93350" w:rsidRDefault="0087641B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Входная зона оснащена 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тактильно-визуальными знаками доступности для слабовидящих</w:t>
      </w:r>
      <w:r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(тактильная табличка шрифтом Брайля), мнемосхема</w:t>
      </w:r>
      <w:r w:rsidR="003407E0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52DD4"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Верхняя и нижняя ступени </w:t>
      </w:r>
      <w:r w:rsidR="003407E0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лестничных маршей</w:t>
      </w:r>
      <w:r w:rsidR="003407E0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3407E0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ыделен</w:t>
      </w:r>
      <w:r w:rsidR="003407E0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3407E0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контрастным цветом</w:t>
      </w:r>
      <w:r w:rsidR="003407E0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407E0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52DD4" w:rsidRPr="00752DD4" w:rsidRDefault="00A93350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33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 ОБЪЕКТАХ ДЛЯ ПРОВЕДЕНИЯ ПРАКТИЧЕСКИХ ЗАНЯТИЙ, ПРИСПОСОБЛЕННЫХ ДЛЯ ИСПОЛЬЗОВАНИЯ ИНВАЛИДАМИ И ЛИЦАМИ С ОГРАНИЧЕННЫМИ ВОЗМОЖНОСТЯМИ ЗДОРОВЬЯ </w:t>
      </w:r>
    </w:p>
    <w:p w:rsidR="006A34B3" w:rsidRPr="006A34B3" w:rsidRDefault="006A34B3" w:rsidP="00537F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мастерская для столярных/слесарных работ (АРМ учителя, демонстрационные материалы, верстаки слесарные, станки сверлильные, наборы </w:t>
      </w:r>
      <w:proofErr w:type="spellStart"/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сверел</w:t>
      </w:r>
      <w:proofErr w:type="spellEnd"/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ножовки, ножницы по металлу, рубанки, напильники, зубило, лобзики);</w:t>
      </w:r>
    </w:p>
    <w:p w:rsidR="006A34B3" w:rsidRPr="006A34B3" w:rsidRDefault="006A34B3" w:rsidP="00537F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кабинет технологии (электрическая плита, холодильник, наборы посуды, швейные машинки, утюги, комплекты плакатов);</w:t>
      </w:r>
    </w:p>
    <w:p w:rsidR="006A34B3" w:rsidRDefault="006A34B3" w:rsidP="00537F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лаборатории кабинетов: физики, химии, биологии, информатики;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 всех учебных кабинетах имеются широкие</w:t>
      </w:r>
      <w:r w:rsid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распашные</w:t>
      </w:r>
      <w:r w:rsid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двери.</w:t>
      </w:r>
    </w:p>
    <w:p w:rsid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 </w:t>
      </w:r>
      <w:r w:rsidR="00A93350" w:rsidRPr="00A933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БИБЛИОТЕКЕ, ПРИСПОСОБЛЕННОЙ ДЛЯ ИСПОЛЬЗОВАНИЯ ИНВАЛИДАМИ И ЛИЦАМИ С ОГРАНИЧЕННЫМИ ВОЗМОЖНОСТЯМИ ЗДОРОВЬЯ</w:t>
      </w:r>
    </w:p>
    <w:p w:rsidR="006A34B3" w:rsidRPr="006A34B3" w:rsidRDefault="006A34B3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- 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доступ к приспособленным информационным системам и информационно-телекоммуникационным сетям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широк</w:t>
      </w:r>
      <w:r w:rsid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ие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двери.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93350" w:rsidRPr="00A933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ОБЪЕКТАХ СПОРТА, ПРИСПОСОБЛЕННЫХ ДЛЯ ИСПОЛЬЗОВАНИЯ ИНВАЛИДАМИ И ЛИЦАМИ С ОГРАНИЧЕННЫМИ ВОЗМОЖНОСТЯМИ ЗДОРОВЬЯ</w:t>
      </w:r>
    </w:p>
    <w:p w:rsid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</w:t>
      </w:r>
      <w:r w:rsid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спортивный зал </w:t>
      </w:r>
      <w:r w:rsidR="009D6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раздевалками </w:t>
      </w:r>
      <w:r w:rsid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имеющийся инвентарь позволяет организовать учебный процесс с детьми-инвалидами</w:t>
      </w:r>
      <w:r w:rsidR="009D6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D61D7" w:rsidRPr="009D61D7" w:rsidRDefault="009D61D7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6A34B3"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портивная площадка оборудована перекладинами различного уровня, есть </w:t>
      </w:r>
      <w:r w:rsid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волейбольная площадка и </w:t>
      </w:r>
      <w:r w:rsidR="006A34B3"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футбольное поле</w:t>
      </w:r>
      <w:r w:rsidRPr="009D6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9D61D7" w:rsidRPr="00752DD4" w:rsidRDefault="009D61D7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6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Pr="009D6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портивная база школы укомплектована в соответствии с потребностями образовательного процесса.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93350" w:rsidRPr="00A933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6A34B3" w:rsidRPr="006A34B3" w:rsidRDefault="006A34B3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располагает разнообразными средствами обучения и воспитания, в том числе приспособленных для использования инвалидами и лицами с ограниченными возможностями здоровья: </w:t>
      </w:r>
    </w:p>
    <w:p w:rsidR="006A34B3" w:rsidRPr="006A34B3" w:rsidRDefault="006A34B3" w:rsidP="00537F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печатными (учебники и учебные пособия, книги для чтения, хрестоматии, рабочие тетради, атласы, раздаточный материал и т.д.); </w:t>
      </w:r>
    </w:p>
    <w:p w:rsidR="006A34B3" w:rsidRPr="006A34B3" w:rsidRDefault="006A34B3" w:rsidP="00537F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электронными образовательными ресурсами; </w:t>
      </w:r>
    </w:p>
    <w:p w:rsidR="006A34B3" w:rsidRPr="006A34B3" w:rsidRDefault="006A34B3" w:rsidP="00537F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наглядными плоскостными (плакаты, карты настенные, иллюстрации настенные, магнитные доски); </w:t>
      </w:r>
    </w:p>
    <w:p w:rsidR="006A34B3" w:rsidRPr="006A34B3" w:rsidRDefault="006A34B3" w:rsidP="00537F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демонстрационными (гербарии, муляжи, макеты, стенды, модели в разрезе, модели демонстрационные); </w:t>
      </w:r>
    </w:p>
    <w:p w:rsidR="006A34B3" w:rsidRPr="006A34B3" w:rsidRDefault="006A34B3" w:rsidP="00537F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учебными приборами (компас, барометр, колбы, и т.д.); </w:t>
      </w:r>
    </w:p>
    <w:p w:rsidR="006A34B3" w:rsidRPr="006A34B3" w:rsidRDefault="006A34B3" w:rsidP="00537F1F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спортивным оборудованием (спортивные снаряды, мячи, тренажеры и т.д.).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A93350" w:rsidRPr="00A933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ОБЕСПЕЧЕНИИ БЕСПРЕПЯТСТВЕННОГО ДОСТУПА В ЗДАНИЕ ОБРАЗОВАТЕЛЬНОЙ ОРГАНИЗАЦИИ</w:t>
      </w:r>
    </w:p>
    <w:p w:rsid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оборудован пандус и поручни у входн</w:t>
      </w:r>
      <w:r w:rsidR="00D849F5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</w:t>
      </w:r>
      <w:r w:rsidR="00D849F5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A34B3" w:rsidRDefault="006A34B3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необходимости для обеспечения доступа в здание образовательной организации инвалиду или лицу с ОВЗ будет предоставлено сопровождающее лицо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849F5" w:rsidRPr="00752DD4" w:rsidRDefault="00A93350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33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СПЕЦИАЛЬНЫХ УСЛОВИЯХ ПИТАНИЯ</w:t>
      </w:r>
    </w:p>
    <w:p w:rsidR="00151CC2" w:rsidRPr="003407E0" w:rsidRDefault="003407E0" w:rsidP="00537F1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151CC2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итание обучающихся </w:t>
      </w:r>
      <w:r w:rsidR="00151CC2"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151CC2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="00151CC2"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ОУ «С</w:t>
      </w:r>
      <w:r w:rsidR="00151CC2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редняя общеобразовательная школа №8» г. Канаш</w:t>
      </w:r>
      <w:r w:rsidR="00151CC2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организовано в собственной школьной столовой по установленному в соответствии с двенадцатидневным (</w:t>
      </w:r>
      <w:r w:rsidR="009D61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примерным) меню для обучающихся;</w:t>
      </w:r>
    </w:p>
    <w:p w:rsidR="006A34B3" w:rsidRDefault="006A34B3" w:rsidP="00537F1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толовая расположена на 1 этаже;</w:t>
      </w:r>
    </w:p>
    <w:p w:rsidR="00151CC2" w:rsidRDefault="003407E0" w:rsidP="00537F1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с</w:t>
      </w:r>
      <w:r w:rsidR="00151CC2" w:rsidRP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толовая оборудована современным технологическим оборудованием в соответствии с требованиями СанПиНа</w:t>
      </w:r>
      <w:r w:rsidR="006A34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6A34B3" w:rsidRPr="006A34B3" w:rsidRDefault="006A34B3" w:rsidP="00537F1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обеденн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зал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столов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6A34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расположены умывальники с подачей воды.</w:t>
      </w:r>
    </w:p>
    <w:p w:rsidR="00752DD4" w:rsidRPr="003407E0" w:rsidRDefault="00752DD4" w:rsidP="00537F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7E0">
        <w:rPr>
          <w:rFonts w:ascii="Times New Roman" w:hAnsi="Times New Roman" w:cs="Times New Roman"/>
          <w:b/>
          <w:sz w:val="28"/>
          <w:szCs w:val="28"/>
        </w:rPr>
        <w:t xml:space="preserve">О ДОСТУПЕ К ИНФОРМАЦИОННЫМ СИСТЕМАМ И </w:t>
      </w:r>
      <w:r w:rsidR="00D849F5" w:rsidRPr="003407E0">
        <w:rPr>
          <w:rFonts w:ascii="Times New Roman" w:hAnsi="Times New Roman" w:cs="Times New Roman"/>
          <w:b/>
          <w:sz w:val="28"/>
          <w:szCs w:val="28"/>
        </w:rPr>
        <w:t>И</w:t>
      </w:r>
      <w:r w:rsidRPr="003407E0">
        <w:rPr>
          <w:rFonts w:ascii="Times New Roman" w:hAnsi="Times New Roman" w:cs="Times New Roman"/>
          <w:b/>
          <w:sz w:val="28"/>
          <w:szCs w:val="28"/>
        </w:rPr>
        <w:t>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локальная сеть с выходом в Интернет (более 300 Мб/с);</w:t>
      </w:r>
    </w:p>
    <w:p w:rsid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все участники образовательного процесса (учителя, родители, обучающиеся) школы имеют доступ к АИС «Сетевой город. Образование»: </w:t>
      </w:r>
      <w:hyperlink r:id="rId5" w:history="1">
        <w:r w:rsidR="00D849F5" w:rsidRPr="00A9335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https://net-school.cap.ru/authorize/login</w:t>
        </w:r>
      </w:hyperlink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D849F5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3350" w:rsidRPr="00752DD4" w:rsidRDefault="00A93350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заимодействие между участниками образовательный отношений осуществляется посредством платформы "</w:t>
      </w:r>
      <w:hyperlink r:id="rId6" w:history="1">
        <w:r w:rsidRPr="00A9335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Сферум</w:t>
        </w:r>
      </w:hyperlink>
      <w:r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 </w:t>
      </w:r>
      <w:hyperlink r:id="rId7" w:history="1">
        <w:r w:rsidRPr="00A93350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https://sferum.ru</w:t>
        </w:r>
      </w:hyperlink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школа имеет официальный сайт в сети Интернет</w:t>
      </w:r>
      <w:r w:rsidR="00D849F5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history="1">
        <w:r w:rsidR="00D849F5" w:rsidRPr="00A93350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https://sosh8-gkan.edu21-test.cap.ru/</w:t>
        </w:r>
      </w:hyperlink>
      <w:r w:rsidR="00D849F5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электронную почту.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2DD4" w:rsidRPr="003407E0" w:rsidRDefault="00752DD4" w:rsidP="00537F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7E0">
        <w:rPr>
          <w:rFonts w:ascii="Times New Roman" w:hAnsi="Times New Roman" w:cs="Times New Roman"/>
          <w:b/>
          <w:sz w:val="28"/>
          <w:szCs w:val="28"/>
        </w:rPr>
        <w:t>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752DD4" w:rsidRPr="00752DD4" w:rsidRDefault="00537F1F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752DD4"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Министерство просвещения</w:t>
        </w:r>
      </w:hyperlink>
      <w:r w:rsidR="00752DD4"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России - </w:t>
      </w:r>
      <w:hyperlink r:id="rId10" w:history="1">
        <w:r w:rsidR="00752DD4"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https://edu.gov.ru</w:t>
        </w:r>
      </w:hyperlink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образования и молодежной политики Чувашской Республики - </w:t>
      </w:r>
      <w:hyperlink r:id="rId11" w:history="1">
        <w:r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http://www.obrazov.cap.ru/</w:t>
        </w:r>
      </w:hyperlink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портал «Российское образование» - </w:t>
      </w:r>
      <w:hyperlink r:id="rId12" w:history="1">
        <w:r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http://www.edu.ru/</w:t>
        </w:r>
      </w:hyperlink>
    </w:p>
    <w:p w:rsidR="00752DD4" w:rsidRPr="00752DD4" w:rsidRDefault="00537F1F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3" w:history="1">
        <w:r w:rsidR="00752DD4"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Информационная система «Единое окно доступа к образовательным ресурсам»</w:t>
        </w:r>
      </w:hyperlink>
      <w:r w:rsidR="00752DD4"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</w:t>
      </w:r>
      <w:hyperlink r:id="rId14" w:history="1">
        <w:r w:rsidR="00752DD4"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http://window.edu.ru/</w:t>
        </w:r>
      </w:hyperlink>
    </w:p>
    <w:p w:rsidR="00752DD4" w:rsidRPr="00752DD4" w:rsidRDefault="00537F1F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5" w:history="1">
        <w:r w:rsidR="00752DD4"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Единая коллекция цифровых образовательных ресурсов</w:t>
        </w:r>
      </w:hyperlink>
      <w:r w:rsidR="00752DD4"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hyperlink r:id="rId16" w:history="1">
        <w:r w:rsidR="00752DD4"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http://school-collection.edu.ru/</w:t>
        </w:r>
      </w:hyperlink>
    </w:p>
    <w:p w:rsidR="00752DD4" w:rsidRPr="00752DD4" w:rsidRDefault="00537F1F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17" w:history="1">
        <w:r w:rsidR="00752DD4"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Федеральный центр информационно-образовательных ресурсов</w:t>
        </w:r>
      </w:hyperlink>
      <w:r w:rsidR="00752DD4"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hyperlink r:id="rId18" w:history="1">
        <w:r w:rsidR="00752DD4"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http://fcior.edu.ru/</w:t>
        </w:r>
      </w:hyperlink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Уроки школьной программы - </w:t>
      </w:r>
      <w:hyperlink r:id="rId19" w:history="1">
        <w:r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https://interneturok.ru</w:t>
        </w:r>
      </w:hyperlink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Российская электронная школа - </w:t>
      </w:r>
      <w:hyperlink r:id="rId20" w:history="1">
        <w:r w:rsidRPr="00A93350">
          <w:rPr>
            <w:rFonts w:ascii="Times New Roman" w:eastAsia="Times New Roman" w:hAnsi="Times New Roman" w:cs="Times New Roman"/>
            <w:color w:val="0A79A8"/>
            <w:sz w:val="28"/>
            <w:szCs w:val="28"/>
            <w:lang w:eastAsia="ru-RU"/>
          </w:rPr>
          <w:t>https://resh.edu.ru/</w:t>
        </w:r>
      </w:hyperlink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2DD4" w:rsidRPr="00A93350" w:rsidRDefault="00752DD4" w:rsidP="00537F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50">
        <w:rPr>
          <w:rFonts w:ascii="Times New Roman" w:hAnsi="Times New Roman" w:cs="Times New Roman"/>
          <w:b/>
          <w:sz w:val="28"/>
          <w:szCs w:val="28"/>
        </w:rPr>
        <w:lastRenderedPageBreak/>
        <w:t>О НАЛИЧИИ СПЕЦИАЛЬНЫХ ТЕХНИЧЕСКИХ СРЕДСТВ ОБУЧЕНИЯ КОЛЛЕКТИВНОГО И ИНДИВИДУАЛЬНОГО ПОЛЬЗОВАНИЯ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Это:</w:t>
      </w:r>
    </w:p>
    <w:p w:rsidR="00752DD4" w:rsidRPr="00752DD4" w:rsidRDefault="00752DD4" w:rsidP="00537F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компьютеры;</w:t>
      </w:r>
    </w:p>
    <w:p w:rsidR="00752DD4" w:rsidRPr="00752DD4" w:rsidRDefault="00752DD4" w:rsidP="00537F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мультимедийные проекторы;</w:t>
      </w:r>
    </w:p>
    <w:p w:rsidR="00752DD4" w:rsidRPr="00752DD4" w:rsidRDefault="00752DD4" w:rsidP="00537F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интерактивные доски</w:t>
      </w:r>
      <w:r w:rsidR="00D849F5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52DD4" w:rsidRPr="00A93350" w:rsidRDefault="00752DD4" w:rsidP="00537F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50">
        <w:rPr>
          <w:rFonts w:ascii="Times New Roman" w:hAnsi="Times New Roman" w:cs="Times New Roman"/>
          <w:b/>
          <w:sz w:val="28"/>
          <w:szCs w:val="28"/>
        </w:rPr>
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общежития – нет.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52DD4" w:rsidRPr="00A93350" w:rsidRDefault="00752DD4" w:rsidP="00537F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350">
        <w:rPr>
          <w:rFonts w:ascii="Times New Roman" w:hAnsi="Times New Roman" w:cs="Times New Roman"/>
          <w:b/>
          <w:sz w:val="28"/>
          <w:szCs w:val="28"/>
        </w:rPr>
        <w:t>О СПЕЦИАЛЬНЫХ УСЛОВИЯХ ОХРАНЫ ЗДОРОВЬЯ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направления охраны здоровья:</w:t>
      </w:r>
    </w:p>
    <w:p w:rsidR="00752DD4" w:rsidRPr="00752DD4" w:rsidRDefault="00752DD4" w:rsidP="00537F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752DD4" w:rsidRPr="00752DD4" w:rsidRDefault="00752DD4" w:rsidP="00537F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питания обучающихся;</w:t>
      </w:r>
    </w:p>
    <w:p w:rsidR="00752DD4" w:rsidRPr="00752DD4" w:rsidRDefault="00752DD4" w:rsidP="00537F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752DD4" w:rsidRPr="00752DD4" w:rsidRDefault="00752DD4" w:rsidP="00537F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и обучение навыкам здорового образа жизни, требованиям охраны труда;</w:t>
      </w:r>
    </w:p>
    <w:p w:rsidR="00752DD4" w:rsidRPr="00752DD4" w:rsidRDefault="00752DD4" w:rsidP="00537F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752DD4" w:rsidRPr="00752DD4" w:rsidRDefault="00752DD4" w:rsidP="00537F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752DD4" w:rsidRPr="00752DD4" w:rsidRDefault="00752DD4" w:rsidP="00537F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752DD4" w:rsidRPr="00752DD4" w:rsidRDefault="00752DD4" w:rsidP="00537F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безопасности обуча</w:t>
      </w:r>
      <w:r w:rsid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щихся во время пребывания в школе;</w:t>
      </w:r>
    </w:p>
    <w:p w:rsidR="00752DD4" w:rsidRPr="00752DD4" w:rsidRDefault="00752DD4" w:rsidP="00537F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несчастных случаев с учащимися во время пребывания в школе;</w:t>
      </w:r>
    </w:p>
    <w:p w:rsidR="00752DD4" w:rsidRPr="00752DD4" w:rsidRDefault="00752DD4" w:rsidP="00537F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санитарно-противоэпидемических и профилактических мероприятий.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первичной медико-санитарной помощи.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медицинский кабинет в соответствии с предъявляемыми требованиями.</w:t>
      </w:r>
    </w:p>
    <w:p w:rsidR="00752DD4" w:rsidRPr="00752DD4" w:rsidRDefault="00752DD4" w:rsidP="00537F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2D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Первичная медико-санитарная помощь учащимся оказывается в соответствии со статьей 54 Федерального закона от 21.11.2011 г. № 323-ФЗ «Об основах охраны здоровья граждан в Российской Федерации» и приказа Министерства здравоохранения Российской Федерации и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образовательной организацией. Оказание первичной медико-санитарной помощи детям и подросткам, проведение медицинских осмотров и диспансеризации осуществляется </w:t>
      </w:r>
      <w:r w:rsidR="00A93350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 Чувашской Республики «</w:t>
      </w:r>
      <w:proofErr w:type="spellStart"/>
      <w:r w:rsidR="00A93350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Канашский</w:t>
      </w:r>
      <w:proofErr w:type="spellEnd"/>
      <w:r w:rsidR="00A93350" w:rsidRPr="00A933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ММЦ» Министерства здравоохранения Чувашской Республики</w:t>
      </w:r>
      <w:r w:rsidR="003407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6EF7" w:rsidRPr="00A93350" w:rsidRDefault="00FE6EF7" w:rsidP="00537F1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E6EF7" w:rsidRPr="00A9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273F"/>
    <w:multiLevelType w:val="multilevel"/>
    <w:tmpl w:val="BEF0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94839"/>
    <w:multiLevelType w:val="multilevel"/>
    <w:tmpl w:val="F6A6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4656B"/>
    <w:multiLevelType w:val="multilevel"/>
    <w:tmpl w:val="FEF4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87CB7"/>
    <w:multiLevelType w:val="multilevel"/>
    <w:tmpl w:val="BE22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D04950"/>
    <w:multiLevelType w:val="multilevel"/>
    <w:tmpl w:val="98F2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D09FB"/>
    <w:multiLevelType w:val="multilevel"/>
    <w:tmpl w:val="41D6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D4"/>
    <w:rsid w:val="00151CC2"/>
    <w:rsid w:val="003407E0"/>
    <w:rsid w:val="00537F1F"/>
    <w:rsid w:val="006A34B3"/>
    <w:rsid w:val="00752DD4"/>
    <w:rsid w:val="0087641B"/>
    <w:rsid w:val="009D61D7"/>
    <w:rsid w:val="00A93350"/>
    <w:rsid w:val="00D849F5"/>
    <w:rsid w:val="00FE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6907D"/>
  <w15:chartTrackingRefBased/>
  <w15:docId w15:val="{A084A74E-4A6D-40F7-83C0-3135896A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2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D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DD4"/>
    <w:rPr>
      <w:b/>
      <w:bCs/>
    </w:rPr>
  </w:style>
  <w:style w:type="character" w:styleId="a5">
    <w:name w:val="Hyperlink"/>
    <w:basedOn w:val="a0"/>
    <w:uiPriority w:val="99"/>
    <w:unhideWhenUsed/>
    <w:rsid w:val="00752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8-gkan.edu21-test.cap.ru/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ferum.ru/?p=start" TargetMode="Externa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ferum.ru/?p=start" TargetMode="External"/><Relationship Id="rId11" Type="http://schemas.openxmlformats.org/officeDocument/2006/relationships/hyperlink" Target="http://www.obrazov.cap.ru/" TargetMode="External"/><Relationship Id="rId5" Type="http://schemas.openxmlformats.org/officeDocument/2006/relationships/hyperlink" Target="https://net-school.cap.ru/authorize/login" TargetMode="Externa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s://edu.gov.ru/" TargetMode="External"/><Relationship Id="rId19" Type="http://schemas.openxmlformats.org/officeDocument/2006/relationships/hyperlink" Target="https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bucjiibhv9a.xn--p1ai/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Sosh 8</cp:lastModifiedBy>
  <cp:revision>2</cp:revision>
  <dcterms:created xsi:type="dcterms:W3CDTF">2024-07-17T07:34:00Z</dcterms:created>
  <dcterms:modified xsi:type="dcterms:W3CDTF">2024-07-17T07:34:00Z</dcterms:modified>
</cp:coreProperties>
</file>