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DA" w:rsidRDefault="00382E5D">
      <w:pPr>
        <w:spacing w:after="39" w:line="237" w:lineRule="auto"/>
        <w:ind w:left="2209" w:right="802" w:hanging="172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4649470</wp:posOffset>
            </wp:positionH>
            <wp:positionV relativeFrom="paragraph">
              <wp:posOffset>-654359</wp:posOffset>
            </wp:positionV>
            <wp:extent cx="1447800" cy="144780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689864</wp:posOffset>
                </wp:positionH>
                <wp:positionV relativeFrom="paragraph">
                  <wp:posOffset>425140</wp:posOffset>
                </wp:positionV>
                <wp:extent cx="3219069" cy="12700"/>
                <wp:effectExtent l="0" t="0" r="0" b="0"/>
                <wp:wrapSquare wrapText="bothSides"/>
                <wp:docPr id="1206" name="Group 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069" cy="12700"/>
                          <a:chOff x="0" y="0"/>
                          <a:chExt cx="3219069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3219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069">
                                <a:moveTo>
                                  <a:pt x="0" y="0"/>
                                </a:moveTo>
                                <a:lnTo>
                                  <a:pt x="321906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6" style="width:253.47pt;height:1pt;position:absolute;mso-position-horizontal-relative:text;mso-position-horizontal:absolute;margin-left:54.32pt;mso-position-vertical-relative:text;margin-top:33.4756pt;" coordsize="32190,127">
                <v:shape id="Shape 8" style="position:absolute;width:32190;height:0;left:0;top:0;" coordsize="3219069,0" path="m0,0l3219069,0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Министерство образования и молодежной политики Чувашской Республики</w:t>
      </w:r>
    </w:p>
    <w:p w:rsidR="009473DA" w:rsidRDefault="00382E5D">
      <w:pPr>
        <w:spacing w:before="124" w:after="385"/>
        <w:ind w:left="1708" w:right="802"/>
      </w:pPr>
      <w:r>
        <w:rPr>
          <w:rFonts w:ascii="Times New Roman" w:eastAsia="Times New Roman" w:hAnsi="Times New Roman" w:cs="Times New Roman"/>
        </w:rPr>
        <w:t>(наименование лицензирующего органа)</w:t>
      </w:r>
    </w:p>
    <w:p w:rsidR="009473DA" w:rsidRDefault="00382E5D">
      <w:pPr>
        <w:spacing w:after="10" w:line="268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Выписка</w:t>
      </w:r>
    </w:p>
    <w:p w:rsidR="009473DA" w:rsidRDefault="00382E5D">
      <w:pPr>
        <w:spacing w:after="91" w:line="268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из реестра лицензий по состоянию на: 09:20 «30» декабря 2022г.</w:t>
      </w:r>
    </w:p>
    <w:p w:rsidR="009473DA" w:rsidRDefault="00382E5D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Статус лицензии</w:t>
      </w:r>
      <w:r>
        <w:rPr>
          <w:rFonts w:ascii="Times New Roman" w:eastAsia="Times New Roman" w:hAnsi="Times New Roman" w:cs="Times New Roman"/>
          <w:sz w:val="24"/>
        </w:rPr>
        <w:tab/>
        <w:t>Действует</w:t>
      </w:r>
    </w:p>
    <w:p w:rsidR="009473DA" w:rsidRDefault="00382E5D">
      <w:pPr>
        <w:spacing w:after="125"/>
        <w:ind w:right="591"/>
        <w:jc w:val="right"/>
      </w:pPr>
      <w:r>
        <w:rPr>
          <w:rFonts w:ascii="Times New Roman" w:eastAsia="Times New Roman" w:hAnsi="Times New Roman" w:cs="Times New Roman"/>
        </w:rPr>
        <w:t>(действующая/приостановлена/приостановлена частично/прекращена)</w:t>
      </w:r>
    </w:p>
    <w:p w:rsidR="009473DA" w:rsidRDefault="00382E5D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Регистрационный номер лицензии:</w:t>
      </w:r>
      <w:r>
        <w:rPr>
          <w:rFonts w:ascii="Times New Roman" w:eastAsia="Times New Roman" w:hAnsi="Times New Roman" w:cs="Times New Roman"/>
          <w:sz w:val="24"/>
        </w:rPr>
        <w:tab/>
        <w:t>№ Л035-01243-21/00246821</w:t>
      </w:r>
    </w:p>
    <w:p w:rsidR="009473DA" w:rsidRDefault="00382E5D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Дата предоставления лицензии:</w:t>
      </w:r>
      <w:r>
        <w:rPr>
          <w:rFonts w:ascii="Times New Roman" w:eastAsia="Times New Roman" w:hAnsi="Times New Roman" w:cs="Times New Roman"/>
          <w:sz w:val="24"/>
        </w:rPr>
        <w:tab/>
        <w:t>02.09.2011</w:t>
      </w:r>
    </w:p>
    <w:p w:rsidR="009473DA" w:rsidRDefault="00382E5D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Полное и (в случае, если имеется) сокращенное наименование, в том числе фирменное </w:t>
      </w:r>
      <w:r>
        <w:rPr>
          <w:rFonts w:ascii="Times New Roman" w:eastAsia="Times New Roman" w:hAnsi="Times New Roman" w:cs="Times New Roman"/>
          <w:sz w:val="24"/>
        </w:rPr>
        <w:t>наименование,</w:t>
      </w:r>
      <w:r>
        <w:rPr>
          <w:rFonts w:ascii="Times New Roman" w:eastAsia="Times New Roman" w:hAnsi="Times New Roman" w:cs="Times New Roman"/>
          <w:sz w:val="24"/>
        </w:rPr>
        <w:t xml:space="preserve">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9473DA" w:rsidRDefault="00382E5D">
      <w:pPr>
        <w:spacing w:after="10" w:line="268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 "Детский сад "Звездочка"</w:t>
      </w:r>
    </w:p>
    <w:p w:rsidR="009473DA" w:rsidRDefault="00382E5D">
      <w:pPr>
        <w:spacing w:after="11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Цивильского му</w:t>
      </w:r>
      <w:r>
        <w:rPr>
          <w:rFonts w:ascii="Times New Roman" w:eastAsia="Times New Roman" w:hAnsi="Times New Roman" w:cs="Times New Roman"/>
          <w:sz w:val="24"/>
        </w:rPr>
        <w:t>ниципального округа Чувашской Республики, (МБДОУ «Детский сад «Звездочка»),</w:t>
      </w:r>
    </w:p>
    <w:p w:rsidR="009473DA" w:rsidRDefault="00382E5D">
      <w:pPr>
        <w:spacing w:after="10" w:line="26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Муниципальные бюджетные учреждения, 429900, Чувашская Республика, Цивильский район, село </w:t>
      </w:r>
      <w:proofErr w:type="gramStart"/>
      <w:r>
        <w:rPr>
          <w:rFonts w:ascii="Times New Roman" w:eastAsia="Times New Roman" w:hAnsi="Times New Roman" w:cs="Times New Roman"/>
          <w:sz w:val="24"/>
        </w:rPr>
        <w:t>Рындино,  улица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Павлова, дом 28, 1022102832201</w:t>
      </w:r>
    </w:p>
    <w:p w:rsidR="009473DA" w:rsidRDefault="00382E5D">
      <w:pPr>
        <w:spacing w:after="104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208" name="Group 1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8" style="width:519pt;height:1pt;mso-position-horizontal-relative:char;mso-position-vertical-relative:line" coordsize="65913,127">
                <v:shape id="Shape 28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473DA" w:rsidRDefault="00382E5D">
      <w:pPr>
        <w:spacing w:after="125"/>
        <w:ind w:left="10" w:right="2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9385300</wp:posOffset>
                </wp:positionV>
                <wp:extent cx="6540500" cy="12700"/>
                <wp:effectExtent l="0" t="0" r="0" b="0"/>
                <wp:wrapTopAndBottom/>
                <wp:docPr id="1211" name="Group 1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12700"/>
                          <a:chOff x="0" y="0"/>
                          <a:chExt cx="6540500" cy="1270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1" style="width:515pt;height:1pt;position:absolute;mso-position-horizontal-relative:page;mso-position-horizontal:absolute;margin-left:40pt;mso-position-vertical-relative:page;margin-top:739pt;" coordsize="65405,127">
                <v:shape id="Shape 49" style="position:absolute;width:65405;height:0;left:0;top:0;" coordsize="6540500,0" path="m0,0l6540500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(заполняется в случае, если лицензиатом является юридическое лицо)</w:t>
      </w:r>
    </w:p>
    <w:p w:rsidR="009473DA" w:rsidRDefault="00382E5D">
      <w:pPr>
        <w:numPr>
          <w:ilvl w:val="0"/>
          <w:numId w:val="1"/>
        </w:numPr>
        <w:spacing w:after="1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Полное и (в случае, если имеется) сокращенное наименование иностранного юридического лица, </w:t>
      </w:r>
      <w:r>
        <w:rPr>
          <w:rFonts w:ascii="Times New Roman" w:eastAsia="Times New Roman" w:hAnsi="Times New Roman" w:cs="Times New Roman"/>
          <w:sz w:val="24"/>
        </w:rPr>
        <w:t xml:space="preserve">полное и (в случае, если имеется) сокращенное наименование филиала иностранного юридического лица, </w:t>
      </w:r>
      <w:r>
        <w:rPr>
          <w:rFonts w:ascii="Times New Roman" w:eastAsia="Times New Roman" w:hAnsi="Times New Roman" w:cs="Times New Roman"/>
          <w:sz w:val="24"/>
        </w:rPr>
        <w:t>аккредитованного в соответствии с Федеральным законом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</w:t>
      </w:r>
      <w:r>
        <w:rPr>
          <w:rFonts w:ascii="Times New Roman" w:eastAsia="Times New Roman" w:hAnsi="Times New Roman" w:cs="Times New Roman"/>
          <w:sz w:val="24"/>
        </w:rPr>
        <w:t xml:space="preserve"> юридического лица в государственном реестре аккредитованных филиалов, представительств иностранных юридических лиц:</w:t>
      </w:r>
    </w:p>
    <w:p w:rsidR="009473DA" w:rsidRDefault="00382E5D">
      <w:pPr>
        <w:spacing w:after="104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209" name="Group 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9" style="width:519pt;height:1pt;mso-position-horizontal-relative:char;mso-position-vertical-relative:line" coordsize="65913,127">
                <v:shape id="Shape 37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473DA" w:rsidRDefault="00382E5D">
      <w:pPr>
        <w:spacing w:after="125"/>
        <w:ind w:left="10" w:right="24" w:hanging="10"/>
        <w:jc w:val="center"/>
      </w:pPr>
      <w:r>
        <w:rPr>
          <w:rFonts w:ascii="Times New Roman" w:eastAsia="Times New Roman" w:hAnsi="Times New Roman" w:cs="Times New Roman"/>
        </w:rPr>
        <w:t>(заполняется в случае, если лицензиатом является иностранное юридическое лицо)</w:t>
      </w:r>
    </w:p>
    <w:p w:rsidR="009473DA" w:rsidRDefault="00382E5D">
      <w:pPr>
        <w:numPr>
          <w:ilvl w:val="0"/>
          <w:numId w:val="1"/>
        </w:numPr>
        <w:spacing w:after="1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Фамилия, имя и (в случае, если имеется) отчество индивидуа</w:t>
      </w:r>
      <w:r>
        <w:rPr>
          <w:rFonts w:ascii="Times New Roman" w:eastAsia="Times New Roman" w:hAnsi="Times New Roman" w:cs="Times New Roman"/>
          <w:sz w:val="24"/>
        </w:rPr>
        <w:t xml:space="preserve">льного предпринимателя, </w:t>
      </w:r>
      <w:r>
        <w:rPr>
          <w:rFonts w:ascii="Times New Roman" w:eastAsia="Times New Roman" w:hAnsi="Times New Roman" w:cs="Times New Roman"/>
          <w:sz w:val="24"/>
        </w:rPr>
        <w:t>государственный регистрационный номер записи о государственной регистрации индивидуального предпринимателя, а также иные сведения, предусмотренные пунктом 5 части 2 статьи 21 Федерального закона «О лицензировании отдельных видов деят</w:t>
      </w:r>
      <w:r>
        <w:rPr>
          <w:rFonts w:ascii="Times New Roman" w:eastAsia="Times New Roman" w:hAnsi="Times New Roman" w:cs="Times New Roman"/>
          <w:sz w:val="24"/>
        </w:rPr>
        <w:t>ельности»:</w:t>
      </w:r>
    </w:p>
    <w:p w:rsidR="009473DA" w:rsidRDefault="00382E5D">
      <w:pPr>
        <w:spacing w:after="104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210" name="Group 1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0" style="width:519pt;height:1pt;mso-position-horizontal-relative:char;mso-position-vertical-relative:line" coordsize="65913,127">
                <v:shape id="Shape 43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473DA" w:rsidRDefault="00382E5D">
      <w:pPr>
        <w:spacing w:after="125"/>
        <w:ind w:left="10" w:right="24" w:hanging="10"/>
        <w:jc w:val="center"/>
      </w:pPr>
      <w:r>
        <w:rPr>
          <w:rFonts w:ascii="Times New Roman" w:eastAsia="Times New Roman" w:hAnsi="Times New Roman" w:cs="Times New Roman"/>
        </w:rPr>
        <w:t>(заполняется в случае, если лицензиатом является индивидуальный предприниматель)</w:t>
      </w:r>
    </w:p>
    <w:p w:rsidR="009473DA" w:rsidRDefault="00382E5D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Идентификационный номер налогоплательщика:</w:t>
      </w:r>
      <w:r>
        <w:rPr>
          <w:rFonts w:ascii="Times New Roman" w:eastAsia="Times New Roman" w:hAnsi="Times New Roman" w:cs="Times New Roman"/>
          <w:sz w:val="24"/>
        </w:rPr>
        <w:tab/>
        <w:t>№ 2115004453</w:t>
      </w:r>
    </w:p>
    <w:p w:rsidR="009473DA" w:rsidRDefault="00382E5D">
      <w:pPr>
        <w:numPr>
          <w:ilvl w:val="0"/>
          <w:numId w:val="1"/>
        </w:numPr>
        <w:spacing w:after="131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Адреса мест осуществления отдельного вида деятельности, подлежащего лицензированию:</w:t>
      </w:r>
    </w:p>
    <w:p w:rsidR="009473DA" w:rsidRDefault="00382E5D">
      <w:pPr>
        <w:spacing w:after="10" w:line="268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429900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, Чувашская Респ</w:t>
      </w:r>
      <w:r>
        <w:rPr>
          <w:rFonts w:ascii="Times New Roman" w:eastAsia="Times New Roman" w:hAnsi="Times New Roman" w:cs="Times New Roman"/>
          <w:sz w:val="24"/>
        </w:rPr>
        <w:t>ублика, Цивильский район, село Рындино, улица Павлова, дом 28</w:t>
      </w:r>
    </w:p>
    <w:p w:rsidR="009473DA" w:rsidRDefault="00382E5D">
      <w:pPr>
        <w:numPr>
          <w:ilvl w:val="0"/>
          <w:numId w:val="1"/>
        </w:numPr>
        <w:spacing w:after="88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Лицензируемый вид деятельности с указанием выполняемых работ, оказываемых услуг, </w:t>
      </w:r>
      <w:r>
        <w:rPr>
          <w:rFonts w:ascii="Times New Roman" w:eastAsia="Times New Roman" w:hAnsi="Times New Roman" w:cs="Times New Roman"/>
          <w:sz w:val="24"/>
        </w:rPr>
        <w:t>составляющих лицензируемый вид деятельности: на осуществление образовательной деятельности по реализации образоват</w:t>
      </w:r>
      <w:r>
        <w:rPr>
          <w:rFonts w:ascii="Times New Roman" w:eastAsia="Times New Roman" w:hAnsi="Times New Roman" w:cs="Times New Roman"/>
          <w:sz w:val="24"/>
        </w:rPr>
        <w:t>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tbl>
      <w:tblPr>
        <w:tblStyle w:val="TableGrid"/>
        <w:tblW w:w="10460" w:type="dxa"/>
        <w:tblInd w:w="-40" w:type="dxa"/>
        <w:tblCellMar>
          <w:top w:w="0" w:type="dxa"/>
          <w:left w:w="2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9414"/>
      </w:tblGrid>
      <w:tr w:rsidR="009473DA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3DA" w:rsidRDefault="009473DA"/>
        </w:tc>
        <w:tc>
          <w:tcPr>
            <w:tcW w:w="9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left="2958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образование</w:t>
            </w:r>
          </w:p>
        </w:tc>
      </w:tr>
      <w:tr w:rsidR="009473DA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образования</w:t>
            </w:r>
          </w:p>
        </w:tc>
      </w:tr>
      <w:tr w:rsidR="009473DA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73DA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Дошкольное образование</w:t>
            </w:r>
          </w:p>
        </w:tc>
      </w:tr>
      <w:tr w:rsidR="009473DA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3DA" w:rsidRDefault="009473DA"/>
        </w:tc>
        <w:tc>
          <w:tcPr>
            <w:tcW w:w="9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left="2452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</w:t>
            </w:r>
          </w:p>
        </w:tc>
      </w:tr>
      <w:tr w:rsidR="009473DA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Подвиды</w:t>
            </w:r>
          </w:p>
        </w:tc>
      </w:tr>
      <w:tr w:rsidR="009473DA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73DA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3DA" w:rsidRDefault="00382E5D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</w:tbl>
    <w:p w:rsidR="009473DA" w:rsidRDefault="00382E5D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Номер и дата приказа (распоряжения) лицензирующего органа о предоставлении лицензии:</w:t>
      </w:r>
    </w:p>
    <w:p w:rsidR="009473DA" w:rsidRDefault="00382E5D">
      <w:pPr>
        <w:spacing w:after="10" w:line="268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Приказ №1513 от 02.09.2011</w:t>
      </w:r>
    </w:p>
    <w:p w:rsidR="009473DA" w:rsidRDefault="00382E5D">
      <w:pPr>
        <w:spacing w:after="880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589" name="Group 1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9" style="width:519pt;height:1pt;mso-position-horizontal-relative:char;mso-position-vertical-relative:line" coordsize="65913,127">
                <v:shape id="Shape 125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473DA" w:rsidRDefault="00382E5D">
      <w:pPr>
        <w:spacing w:after="170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1480765"/>
                <wp:effectExtent l="0" t="0" r="0" b="0"/>
                <wp:docPr id="1590" name="Group 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480765"/>
                          <a:chOff x="0" y="0"/>
                          <a:chExt cx="6591300" cy="1480765"/>
                        </a:xfrm>
                      </wpg:grpSpPr>
                      <wps:wsp>
                        <wps:cNvPr id="126" name="Rectangle 126"/>
                        <wps:cNvSpPr/>
                        <wps:spPr>
                          <a:xfrm>
                            <a:off x="675767" y="651594"/>
                            <a:ext cx="78522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Министр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92630" y="0"/>
                            <a:ext cx="26035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2119630" y="403380"/>
                            <a:ext cx="2835914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E2ECA"/>
                                  <w:sz w:val="14"/>
                                </w:rPr>
                                <w:t>Сертификат: 00B32382A234070CC319F0E0F03346D8EF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119630" y="504980"/>
                            <a:ext cx="2107102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E2ECA"/>
                                  <w:sz w:val="14"/>
                                </w:rPr>
                                <w:t>Владелец: Захаров Дмитрий Анатольевич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119630" y="606580"/>
                            <a:ext cx="2520577" cy="13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E2ECA"/>
                                  <w:sz w:val="14"/>
                                </w:rPr>
                                <w:t>Действителен: 16.11.2022 08:07 - 09.02.2024 08:07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051679" y="651594"/>
                            <a:ext cx="151289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Захаров Дмитрий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197983" y="854794"/>
                            <a:ext cx="112372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Анатольевич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104900"/>
                            <a:ext cx="1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>
                                <a:moveTo>
                                  <a:pt x="0" y="0"/>
                                </a:moveTo>
                                <a:lnTo>
                                  <a:pt x="19418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584200" y="110879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634949" y="1108794"/>
                            <a:ext cx="9611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Должность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92024" y="1311994"/>
                            <a:ext cx="207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уполномоченного лица)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1992630" y="1104900"/>
                            <a:ext cx="260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>
                                <a:moveTo>
                                  <a:pt x="0" y="0"/>
                                </a:moveTo>
                                <a:lnTo>
                                  <a:pt x="26060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2564765" y="110879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" name="Rectangle 1177"/>
                        <wps:cNvSpPr/>
                        <wps:spPr>
                          <a:xfrm>
                            <a:off x="2615514" y="1108794"/>
                            <a:ext cx="187652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Электронная подпись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516759" y="1311994"/>
                            <a:ext cx="207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уполномоченного лица)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4649470" y="1104900"/>
                            <a:ext cx="1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>
                                <a:moveTo>
                                  <a:pt x="0" y="0"/>
                                </a:moveTo>
                                <a:lnTo>
                                  <a:pt x="19418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4813681" y="110879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4864430" y="1108794"/>
                            <a:ext cx="207820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Фамилия, имя, отчество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841494" y="1311994"/>
                            <a:ext cx="207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473DA" w:rsidRDefault="00382E5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уполномоченного лица)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0" style="width:519pt;height:116.596pt;mso-position-horizontal-relative:char;mso-position-vertical-relative:line" coordsize="65913,14807">
                <v:rect id="Rectangle 126" style="position:absolute;width:7852;height:2244;left:6757;top:6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Министр</w:t>
                        </w:r>
                      </w:p>
                    </w:txbxContent>
                  </v:textbox>
                </v:rect>
                <v:shape id="Picture 128" style="position:absolute;width:26035;height:7620;left:19926;top:0;" filled="f">
                  <v:imagedata r:id="rId7"/>
                </v:shape>
                <v:rect id="Rectangle 129" style="position:absolute;width:28359;height:1309;left:21196;top:4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e2eca"/>
                            <w:sz w:val="14"/>
                          </w:rPr>
                          <w:t xml:space="preserve">Сертификат: 00B32382A234070CC319F0E0F03346D8EF</w:t>
                        </w:r>
                      </w:p>
                    </w:txbxContent>
                  </v:textbox>
                </v:rect>
                <v:rect id="Rectangle 130" style="position:absolute;width:21071;height:1309;left:21196;top:5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e2eca"/>
                            <w:sz w:val="14"/>
                          </w:rPr>
                          <w:t xml:space="preserve">Владелец: Захаров Дмитрий Анатольевич</w:t>
                        </w:r>
                      </w:p>
                    </w:txbxContent>
                  </v:textbox>
                </v:rect>
                <v:rect id="Rectangle 131" style="position:absolute;width:25205;height:1309;left:21196;top:6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4e2eca"/>
                            <w:sz w:val="14"/>
                          </w:rPr>
                          <w:t xml:space="preserve">Действителен: 16.11.2022 08:07 - 09.02.2024 08:07</w:t>
                        </w:r>
                      </w:p>
                    </w:txbxContent>
                  </v:textbox>
                </v:rect>
                <v:rect id="Rectangle 132" style="position:absolute;width:15128;height:2244;left:50516;top:6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Захаров Дмитрий</w:t>
                        </w:r>
                      </w:p>
                    </w:txbxContent>
                  </v:textbox>
                </v:rect>
                <v:rect id="Rectangle 133" style="position:absolute;width:11237;height:2244;left:51979;top:8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Анатольевич</w:t>
                        </w:r>
                      </w:p>
                    </w:txbxContent>
                  </v:textbox>
                </v:rect>
                <v:shape id="Shape 134" style="position:absolute;width:19418;height:0;left:0;top:11049;" coordsize="1941830,0" path="m0,0l1941830,0">
                  <v:stroke weight="1pt" endcap="flat" joinstyle="miter" miterlimit="10" on="true" color="#000000"/>
                  <v:fill on="false" color="#000000" opacity="0"/>
                </v:shape>
                <v:rect id="Rectangle 1172" style="position:absolute;width:674;height:2244;left:5842;top:11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173" style="position:absolute;width:9611;height:2244;left:6349;top:11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Должность</w:t>
                        </w:r>
                      </w:p>
                    </w:txbxContent>
                  </v:textbox>
                </v:rect>
                <v:rect id="Rectangle 136" style="position:absolute;width:20717;height:2244;left:1920;top:13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уполномоченного лица)</w:t>
                        </w:r>
                      </w:p>
                    </w:txbxContent>
                  </v:textbox>
                </v:rect>
                <v:shape id="Shape 137" style="position:absolute;width:26060;height:0;left:19926;top:11049;" coordsize="2606040,0" path="m0,0l2606040,0">
                  <v:stroke weight="1pt" endcap="flat" joinstyle="miter" miterlimit="10" on="true" color="#000000"/>
                  <v:fill on="false" color="#000000" opacity="0"/>
                </v:shape>
                <v:rect id="Rectangle 1175" style="position:absolute;width:674;height:2244;left:25647;top:11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177" style="position:absolute;width:18765;height:2244;left:26155;top:11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Электронная подпись</w:t>
                        </w:r>
                      </w:p>
                    </w:txbxContent>
                  </v:textbox>
                </v:rect>
                <v:rect id="Rectangle 139" style="position:absolute;width:20717;height:2244;left:25167;top:13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уполномоченного лица)</w:t>
                        </w:r>
                      </w:p>
                    </w:txbxContent>
                  </v:textbox>
                </v:rect>
                <v:shape id="Shape 140" style="position:absolute;width:19418;height:0;left:46494;top:11049;" coordsize="1941830,0" path="m0,0l1941830,0">
                  <v:stroke weight="1pt" endcap="flat" joinstyle="miter" miterlimit="10" on="true" color="#000000"/>
                  <v:fill on="false" color="#000000" opacity="0"/>
                </v:shape>
                <v:rect id="Rectangle 1178" style="position:absolute;width:674;height:2244;left:48136;top:11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180" style="position:absolute;width:20782;height:2244;left:48644;top:11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Фамилия, имя, отчество</w:t>
                        </w:r>
                      </w:p>
                    </w:txbxContent>
                  </v:textbox>
                </v:rect>
                <v:rect id="Rectangle 142" style="position:absolute;width:20717;height:2244;left:48414;top:13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уполномоченного лица)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473DA" w:rsidRDefault="00382E5D">
      <w:pPr>
        <w:spacing w:after="0"/>
        <w:ind w:right="256"/>
        <w:jc w:val="right"/>
      </w:pPr>
      <w:r>
        <w:rPr>
          <w:rFonts w:ascii="Times New Roman" w:eastAsia="Times New Roman" w:hAnsi="Times New Roman" w:cs="Times New Roman"/>
          <w:sz w:val="20"/>
        </w:rPr>
        <w:t>Выписка носит информационный характер, после ее составления в реестр лицензий могли быть внесены изменения</w:t>
      </w:r>
    </w:p>
    <w:sectPr w:rsidR="009473DA">
      <w:pgSz w:w="11900" w:h="16840"/>
      <w:pgMar w:top="866" w:right="736" w:bottom="2108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3D7"/>
    <w:multiLevelType w:val="hybridMultilevel"/>
    <w:tmpl w:val="FF04DC7A"/>
    <w:lvl w:ilvl="0" w:tplc="DFC064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81C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B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0C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2B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07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C06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45C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E09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DA"/>
    <w:rsid w:val="00382E5D"/>
    <w:rsid w:val="009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AE49"/>
  <w15:docId w15:val="{D36D4868-493A-4E4D-A4C5-FB5CAEB2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dcterms:created xsi:type="dcterms:W3CDTF">2023-01-12T11:17:00Z</dcterms:created>
  <dcterms:modified xsi:type="dcterms:W3CDTF">2023-01-12T11:17:00Z</dcterms:modified>
</cp:coreProperties>
</file>