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  <w:r>
        <w:rPr>
          <w:rFonts w:ascii="Times New Roman" w:hAnsi="Times New Roman"/>
          <w:sz w:val="24"/>
        </w:rPr>
        <w:t>УТВЕРЖДАЮ</w:t>
      </w:r>
    </w:p>
    <w:p w14:paraId="0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Заведующий  МБДОУ «Атлашевский</w:t>
      </w:r>
    </w:p>
    <w:p w14:paraId="0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детский сад «Золушка»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__________ О.С. Комиссарова</w:t>
      </w:r>
      <w:r>
        <w:rPr>
          <w:rFonts w:ascii="Times New Roman" w:hAnsi="Times New Roman"/>
          <w:sz w:val="24"/>
        </w:rPr>
        <w:t xml:space="preserve">          </w:t>
      </w:r>
    </w:p>
    <w:p w14:paraId="05000000">
      <w:r>
        <w:t xml:space="preserve"> </w:t>
      </w:r>
    </w:p>
    <w:p w14:paraId="06000000"/>
    <w:p w14:paraId="07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Персональный состав педагогических работников МБДОУ Атлашевский детский сад «Золушка» Чебоксарского района Чувашской Республики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2022 – 2023</w:t>
      </w:r>
      <w:r>
        <w:rPr>
          <w:rFonts w:ascii="Times New Roman" w:hAnsi="Times New Roman"/>
          <w:b w:val="1"/>
        </w:rPr>
        <w:t xml:space="preserve"> ученый год</w:t>
      </w:r>
    </w:p>
    <w:p w14:paraId="09000000">
      <w:pPr>
        <w:pStyle w:val="Style_1"/>
      </w:pPr>
    </w:p>
    <w:tbl>
      <w:tblPr>
        <w:tblStyle w:val="Style_2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5"/>
        <w:gridCol w:w="2583"/>
        <w:gridCol w:w="1672"/>
        <w:gridCol w:w="3289"/>
        <w:gridCol w:w="1276"/>
        <w:gridCol w:w="1134"/>
        <w:gridCol w:w="3260"/>
        <w:gridCol w:w="1134"/>
        <w:gridCol w:w="992"/>
        <w:gridCol w:w="255"/>
        <w:gridCol w:w="15"/>
        <w:gridCol w:w="13"/>
        <w:gridCol w:w="90"/>
      </w:tblGrid>
      <w:tr>
        <w:trPr>
          <w:trHeight w:hRule="atLeast" w:val="1018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п/п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Фамилия, имя,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отчество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Занимаемая должность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Образование (какое учебное заведение, когда, квалификация, по какой специальности закончил)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Квалификационноая категория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Ученая степень, звание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tabs>
                <w:tab w:leader="none" w:pos="1640" w:val="left"/>
                <w:tab w:leader="none" w:pos="6129" w:val="left"/>
                <w:tab w:leader="none" w:pos="6696" w:val="left"/>
                <w:tab w:leader="none" w:pos="7121" w:val="left"/>
              </w:tabs>
              <w:spacing w:after="0" w:line="240" w:lineRule="auto"/>
              <w:ind w:right="128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Сведения  о прохождение курсов повышения квалификации и (или) профессиональной переподготовки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Общий стаж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Стаж </w:t>
            </w:r>
            <w:r>
              <w:rPr>
                <w:rFonts w:ascii="Times New Roman" w:hAnsi="Times New Roman"/>
                <w:b w:val="1"/>
                <w:sz w:val="18"/>
              </w:rPr>
              <w:t xml:space="preserve"> педагогической работы</w:t>
            </w:r>
          </w:p>
          <w:p w14:paraId="16000000">
            <w:pPr>
              <w:spacing w:after="0" w:line="240" w:lineRule="auto"/>
              <w:ind w:right="1257"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373"/>
            <w:gridSpan w:val="4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28000000">
            <w:pPr>
              <w:pStyle w:val="Style_1"/>
              <w:ind w:right="754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1457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Оксана Владиславовна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</w:t>
            </w:r>
            <w:r>
              <w:rPr>
                <w:rFonts w:ascii="Times New Roman" w:hAnsi="Times New Roman"/>
              </w:rPr>
              <w:t xml:space="preserve">ее, ЧГПУ им.И.Я.Яковлева, </w:t>
            </w:r>
            <w:r>
              <w:rPr>
                <w:rFonts w:ascii="Times New Roman" w:hAnsi="Times New Roman"/>
              </w:rPr>
              <w:t>2004г.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</w:t>
            </w:r>
            <w:r>
              <w:rPr>
                <w:rFonts w:ascii="Times New Roman" w:hAnsi="Times New Roman"/>
              </w:rPr>
              <w:t xml:space="preserve">льная педагогика и психология, </w:t>
            </w:r>
            <w:r>
              <w:rPr>
                <w:rFonts w:ascii="Times New Roman" w:hAnsi="Times New Roman"/>
              </w:rPr>
              <w:t>учитель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иностранного языка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дошкольного образования: нормативно-методическое обеспечение», 2015г.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Актуальные проблемы образования ребенка в ДО</w:t>
            </w:r>
            <w:r>
              <w:rPr>
                <w:rFonts w:ascii="Times New Roman" w:hAnsi="Times New Roman"/>
              </w:rPr>
              <w:t>О в условиях реализации ФГОС ДО»</w:t>
            </w:r>
            <w:r>
              <w:rPr>
                <w:rFonts w:ascii="Times New Roman" w:hAnsi="Times New Roman"/>
              </w:rPr>
              <w:t>, 2017г.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«ФГОС дошкольного образования: познавательное развитие ребенка», 2020г.</w:t>
            </w:r>
          </w:p>
          <w:p w14:paraId="36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ребенка в соответствии ФОП ДО», 2023 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3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3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73"/>
            <w:gridSpan w:val="4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Мария Сергеевна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>
              <w:rPr>
                <w:rFonts w:ascii="Times New Roman" w:hAnsi="Times New Roman"/>
              </w:rPr>
              <w:t xml:space="preserve">, ЧГПУ им. И.Я. Яковлева, </w:t>
            </w:r>
            <w:r>
              <w:rPr>
                <w:rFonts w:ascii="Times New Roman" w:hAnsi="Times New Roman"/>
              </w:rPr>
              <w:t>2015г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Организатор-методист дошкольного образования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дошкольного образования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ФГОС дошкольного образования: норм</w:t>
            </w:r>
            <w:r>
              <w:rPr>
                <w:rFonts w:ascii="Times New Roman" w:hAnsi="Times New Roman"/>
              </w:rPr>
              <w:t>ативно-методическое обеспечение»</w:t>
            </w:r>
            <w:r>
              <w:rPr>
                <w:rFonts w:ascii="Times New Roman" w:hAnsi="Times New Roman"/>
              </w:rPr>
              <w:t>, 2015г.</w:t>
            </w:r>
          </w:p>
          <w:p w14:paraId="47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проблемы образования ребенка в ДОО в условиях реализации ФГОС ДО», 2017г.</w:t>
            </w:r>
          </w:p>
          <w:p w14:paraId="48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дошкольного образования: познавательное развитие</w:t>
            </w:r>
            <w:r>
              <w:rPr>
                <w:rFonts w:ascii="Times New Roman" w:hAnsi="Times New Roman"/>
              </w:rPr>
              <w:t xml:space="preserve"> ребенка</w:t>
            </w:r>
            <w:r>
              <w:rPr>
                <w:rFonts w:ascii="Times New Roman" w:hAnsi="Times New Roman"/>
              </w:rPr>
              <w:t>»,2020г.</w:t>
            </w:r>
          </w:p>
          <w:p w14:paraId="49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ребенка в соответствии ФОП ДО», 2023 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4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4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8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pStyle w:val="Style_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Павлина Владимировна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</w:t>
            </w:r>
            <w:r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ЧГПУ им. И. Я. Яковлева, 2015г.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 и предпринимательства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и предпринимательство</w:t>
            </w:r>
            <w:r>
              <w:rPr>
                <w:rFonts w:ascii="Times New Roman" w:hAnsi="Times New Roman"/>
              </w:rPr>
              <w:t>,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Педагогика и пси</w:t>
            </w:r>
            <w:r>
              <w:rPr>
                <w:rFonts w:ascii="Times New Roman" w:hAnsi="Times New Roman"/>
              </w:rPr>
              <w:t>хология дошкольного образования»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ФГБОУ ВО «ЧГПУ им.И.Я. Яковлева»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2017г.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«ЧГПУ им.И.Я. Яковлева»</w:t>
            </w:r>
            <w:r>
              <w:rPr>
                <w:rFonts w:ascii="Times New Roman" w:hAnsi="Times New Roman"/>
              </w:rPr>
              <w:t>,Педагогическое образование 2020</w:t>
            </w:r>
            <w:r>
              <w:rPr>
                <w:rFonts w:ascii="Times New Roman" w:hAnsi="Times New Roman"/>
              </w:rPr>
              <w:t>г.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качества образовательной деятельности педагогических работников дошкольных образовательных организаций через введение и реализацию ФОП ДО», ЧРИО 2023 год.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6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6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8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pStyle w:val="Style_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Анжелика Модестовна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реднее специальное,  ЧПУ,</w:t>
            </w:r>
            <w:r>
              <w:rPr>
                <w:rFonts w:ascii="Times New Roman" w:hAnsi="Times New Roman"/>
              </w:rPr>
              <w:t>2005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 детей дошкольного возраста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дошкольного учреждения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организация образовательной деятельности в ДОО», 2019</w:t>
            </w:r>
            <w:r>
              <w:rPr>
                <w:rFonts w:ascii="Times New Roman" w:hAnsi="Times New Roman"/>
              </w:rPr>
              <w:t>г.</w:t>
            </w:r>
          </w:p>
          <w:p w14:paraId="6D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«Проектная деятельность педагогических работников», 2019г.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способностей детей раннего и дошкольного возраста в разных видах деятельности», 2021г.</w:t>
            </w:r>
          </w:p>
          <w:p w14:paraId="6F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ребенка в соответствии ФОП ДО», 2024 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34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Мария Константиновна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ЧГПУ им. </w:t>
            </w:r>
            <w:r>
              <w:rPr>
                <w:rFonts w:ascii="Times New Roman" w:hAnsi="Times New Roman"/>
              </w:rPr>
              <w:t>И.Я.Яковлева,</w:t>
            </w:r>
            <w:r>
              <w:rPr>
                <w:rFonts w:ascii="Times New Roman" w:hAnsi="Times New Roman"/>
              </w:rPr>
              <w:t>2018г.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образование, бакалавр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Актуальные проблемы образования ребенка в ДО</w:t>
            </w:r>
            <w:r>
              <w:rPr>
                <w:rFonts w:ascii="Times New Roman" w:hAnsi="Times New Roman"/>
              </w:rPr>
              <w:t>О в условиях реализации ФГОС ДО»</w:t>
            </w:r>
            <w:r>
              <w:rPr>
                <w:rFonts w:ascii="Times New Roman" w:hAnsi="Times New Roman"/>
              </w:rPr>
              <w:t>, 2017г.</w:t>
            </w:r>
          </w:p>
          <w:p w14:paraId="7F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«ФГОС дошкольного образования: физическое развитие ребенка», 2021г.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pStyle w:val="Style_1"/>
              <w:ind/>
              <w:jc w:val="center"/>
            </w:pPr>
            <w:r>
              <w:t>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pStyle w:val="Style_1"/>
              <w:ind/>
              <w:jc w:val="center"/>
            </w:pPr>
            <w:r>
              <w:t>16</w:t>
            </w:r>
          </w:p>
        </w:tc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Муллина Надежда Михайловна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</w:t>
            </w:r>
            <w:r>
              <w:rPr>
                <w:rFonts w:ascii="Times New Roman" w:hAnsi="Times New Roman"/>
              </w:rPr>
              <w:t xml:space="preserve">е, МГПИ им. Н.К.Крупской, </w:t>
            </w:r>
            <w:r>
              <w:rPr>
                <w:rFonts w:ascii="Times New Roman" w:hAnsi="Times New Roman"/>
              </w:rPr>
              <w:t xml:space="preserve">2007г. </w:t>
            </w: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физики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Актуальные проблемы образования ребенка в ДО</w:t>
            </w:r>
            <w:r>
              <w:rPr>
                <w:rFonts w:ascii="Times New Roman" w:hAnsi="Times New Roman"/>
              </w:rPr>
              <w:t>О в условиях реализации ФГОС ДО»</w:t>
            </w:r>
            <w:r>
              <w:rPr>
                <w:rFonts w:ascii="Times New Roman" w:hAnsi="Times New Roman"/>
              </w:rPr>
              <w:t>, 2017г.</w:t>
            </w:r>
          </w:p>
          <w:p w14:paraId="8D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проблемы образования ребенка в дошкольной образовательной организации в условиях реализации ФГО ДО», 2020г.</w:t>
            </w:r>
          </w:p>
          <w:p w14:paraId="8E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ребенка в соответствии ФОП ДО», 2023 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70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Ольга Петровна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ЧГПУ им. И. Я. Яковлева, 2016г. 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дошкольного образования, педагогическое образование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дошкольного образования: познавательное разв</w:t>
            </w:r>
            <w:r>
              <w:rPr>
                <w:rFonts w:ascii="Times New Roman" w:hAnsi="Times New Roman"/>
              </w:rPr>
              <w:t>итие</w:t>
            </w:r>
            <w:r>
              <w:rPr>
                <w:rFonts w:ascii="Times New Roman" w:hAnsi="Times New Roman"/>
              </w:rPr>
              <w:t xml:space="preserve"> ребенка</w:t>
            </w:r>
            <w:r>
              <w:rPr>
                <w:rFonts w:ascii="Times New Roman" w:hAnsi="Times New Roman"/>
              </w:rPr>
              <w:t>», 2020г.</w:t>
            </w:r>
          </w:p>
          <w:p w14:paraId="A4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«Образование ребенка в соответствии ФОП ДО», 2023 г.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70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25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Рикмасова Анна Валентиновна</w:t>
            </w:r>
          </w:p>
        </w:tc>
        <w:tc>
          <w:tcPr>
            <w:tcW w:type="dxa" w:w="1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ЧГПУ им. И. Я. Яковлева, 2018г. 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образование, бакалавр,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Актуальные проблемы образования ребенка в ДО</w:t>
            </w:r>
            <w:r>
              <w:rPr>
                <w:rFonts w:ascii="Times New Roman" w:hAnsi="Times New Roman"/>
              </w:rPr>
              <w:t>О в условиях реализации ФГОС ДО»</w:t>
            </w:r>
            <w:r>
              <w:rPr>
                <w:rFonts w:ascii="Times New Roman" w:hAnsi="Times New Roman"/>
              </w:rPr>
              <w:t>, 2017г.</w:t>
            </w:r>
          </w:p>
          <w:p w14:paraId="B5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«ФГОС дошкольного образования: физическое развитие ребенка», 2021г.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3"/>
        </w:trPr>
        <w:tc>
          <w:tcPr>
            <w:tcW w:type="dxa" w:w="5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25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Столярова Эльвира Михайловна</w:t>
            </w:r>
          </w:p>
        </w:tc>
        <w:tc>
          <w:tcPr>
            <w:tcW w:type="dxa" w:w="1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спецециальное, ЧПУ,1985г.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в дошкольных</w:t>
            </w:r>
            <w:r>
              <w:t xml:space="preserve"> </w:t>
            </w:r>
            <w:r>
              <w:rPr>
                <w:rFonts w:ascii="Times New Roman" w:hAnsi="Times New Roman"/>
              </w:rPr>
              <w:t>учреждениях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Воспитание в дошкольных учреждениях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организация образовательной деятельности в ДОО», 2019г.</w:t>
            </w:r>
          </w:p>
          <w:p w14:paraId="C4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«Проектная деятельность педагогических работников», 2019г.</w:t>
            </w:r>
          </w:p>
          <w:p w14:paraId="C5000000">
            <w:pPr>
              <w:spacing w:after="0" w:line="240" w:lineRule="auto"/>
              <w:ind w:firstLine="0" w:left="-6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«Развитие способностей детей раннего и дошкольного возраста в разных видах деятельности», 2021г.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C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C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2"/>
        </w:trPr>
        <w:tc>
          <w:tcPr>
            <w:tcW w:type="dxa" w:w="5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25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Елена Вениаминовна</w:t>
            </w: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type="dxa" w:w="32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ЧГПУ им. И.Я. Яковлева, 2011г. 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Организатор-методист дошкольного образования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дошкольного образования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Актуальные проблемы образования ребенка в ДО</w:t>
            </w:r>
            <w:r>
              <w:rPr>
                <w:rFonts w:ascii="Times New Roman" w:hAnsi="Times New Roman"/>
              </w:rPr>
              <w:t>О в условиях реализации ФГОС ДО»</w:t>
            </w:r>
            <w:r>
              <w:rPr>
                <w:rFonts w:ascii="Times New Roman" w:hAnsi="Times New Roman"/>
              </w:rPr>
              <w:t>, 2017г.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«ФГОС дошкольного образования: физическое развитие ребенка», 2021г.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D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3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Шалина Светлана Петровна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ЧГПИ, им. И. Я. Яковлева, 1988г. 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 общеобразова</w:t>
            </w:r>
            <w:r>
              <w:rPr>
                <w:rFonts w:ascii="Times New Roman" w:hAnsi="Times New Roman"/>
              </w:rPr>
              <w:t>тельной школы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Музыкальное развитие детей в условиях введения ФГОС ДО", 2018г.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«Музыкальное воспитание и развитие детей дошкольного возраста», 2022г.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E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  <w:p w14:paraId="E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3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Анна Владимировна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>
              <w:rPr>
                <w:rFonts w:ascii="Times New Roman" w:hAnsi="Times New Roman"/>
              </w:rPr>
              <w:t>, ЧГПУ, им. И. Я. Яковлева, 2013</w:t>
            </w:r>
            <w:r>
              <w:rPr>
                <w:rFonts w:ascii="Times New Roman" w:hAnsi="Times New Roman"/>
              </w:rPr>
              <w:t>г.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образование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«Музыкальное воспитание и развитие детей дошкольного возраста», 2022г.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B000000">
      <w:pPr>
        <w:rPr>
          <w:rFonts w:ascii="Times New Roman" w:hAnsi="Times New Roman"/>
          <w:sz w:val="20"/>
        </w:rPr>
      </w:pPr>
    </w:p>
    <w:sectPr>
      <w:pgSz w:h="11906" w:orient="landscape" w:w="16838"/>
      <w:pgMar w:bottom="851" w:footer="709" w:gutter="0" w:header="709" w:left="1134" w:right="53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3_ch"/>
    <w:link w:val="Style_18"/>
    <w:rPr>
      <w:rFonts w:ascii="Segoe UI" w:hAnsi="Segoe UI"/>
      <w:sz w:val="1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annotation text"/>
    <w:basedOn w:val="Style_3"/>
    <w:link w:val="Style_23_ch"/>
    <w:pPr>
      <w:spacing w:line="240" w:lineRule="auto"/>
      <w:ind/>
    </w:pPr>
    <w:rPr>
      <w:sz w:val="20"/>
    </w:rPr>
  </w:style>
  <w:style w:styleId="Style_23_ch" w:type="character">
    <w:name w:val="annotation text"/>
    <w:basedOn w:val="Style_3_ch"/>
    <w:link w:val="Style_23"/>
    <w:rPr>
      <w:sz w:val="20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annotation subject"/>
    <w:basedOn w:val="Style_23"/>
    <w:next w:val="Style_23"/>
    <w:link w:val="Style_25_ch"/>
    <w:rPr>
      <w:b w:val="1"/>
    </w:rPr>
  </w:style>
  <w:style w:styleId="Style_25_ch" w:type="character">
    <w:name w:val="annotation subject"/>
    <w:basedOn w:val="Style_23_ch"/>
    <w:link w:val="Style_25"/>
    <w:rPr>
      <w:b w:val="1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2024-06-25T10:18:52Z</dcterms:modified>
</cp:coreProperties>
</file>