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1" w:rsidRDefault="00C116F1" w:rsidP="00C116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C116F1" w:rsidRPr="00C116F1" w:rsidRDefault="00C116F1" w:rsidP="00C116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6F1" w:rsidRPr="00C116F1" w:rsidRDefault="00C116F1" w:rsidP="00C116F1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116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РЕКОМЕНДАЦИИ ПО ВЫБОРУ ФРУКТОВ И ОВОЩЕЙ В ЛЕТНИЙ ПЕРИОД</w:t>
      </w:r>
    </w:p>
    <w:p w:rsidR="00C116F1" w:rsidRPr="00C116F1" w:rsidRDefault="00C116F1" w:rsidP="00C11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F1" w:rsidRPr="00C116F1" w:rsidRDefault="00C116F1" w:rsidP="00C116F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Лето –это пора созревания овощей, фруктов, ягод. Употреблять свежую сезонную плодоовощную продукцию крайне важно, ведь это источник ценных питательных веществ, витаминов и микроэлементов, которые так необходимы организму человека.</w:t>
      </w:r>
    </w:p>
    <w:p w:rsidR="00C116F1" w:rsidRDefault="00C116F1" w:rsidP="00C116F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116F1" w:rsidRPr="00C116F1" w:rsidRDefault="00C116F1" w:rsidP="00C116F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>Для того, чтобы свежие фрукты, ягоды и овощи принесли максимум пользы, напоминаем потребителям о рекомендациях по выбору плодоовощной продукции:</w:t>
      </w:r>
    </w:p>
    <w:p w:rsidR="00C116F1" w:rsidRPr="00C116F1" w:rsidRDefault="00C116F1" w:rsidP="00C116F1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покупайте плодоовощную продукцию, в том числе бахчевые культуры, только в установленных местах торговли;</w:t>
      </w:r>
    </w:p>
    <w:p w:rsidR="00C116F1" w:rsidRPr="00C116F1" w:rsidRDefault="00C116F1" w:rsidP="00C116F1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необходимости требуйте документы, подтверждающие качество и безопасность приобретаемых пищевых продуктов; </w:t>
      </w:r>
    </w:p>
    <w:p w:rsidR="00C116F1" w:rsidRPr="00C116F1" w:rsidRDefault="00C116F1" w:rsidP="00C116F1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продавец должен строго соблюдать правила личной гигиены, должен быть опрятно одет, носить чистую санитарную одежду (включая специальный головной убор), нагрудный фирменный знак организации с указанием её наименования и адреса, ФИО продавца;</w:t>
      </w:r>
    </w:p>
    <w:p w:rsidR="00C116F1" w:rsidRPr="00C116F1" w:rsidRDefault="00C116F1" w:rsidP="00C116F1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продавец (владелец) должен содержать место торговли, а также окружающую территорию в чистоте.</w:t>
      </w:r>
    </w:p>
    <w:p w:rsidR="00C116F1" w:rsidRDefault="00C116F1" w:rsidP="00C116F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116F1" w:rsidRPr="00C116F1" w:rsidRDefault="00C116F1" w:rsidP="00C116F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покупке овощей, фруктов и ягод обращайте внимание на внешний вид, запах, цвет и консистенцию продукта. Окрас плодов должен быть свойственный данному виду, не иметь признаков порчи и гниения, без повреждений кожуры. Спелые плоды отличает выраженный приятный запах.</w:t>
      </w:r>
    </w:p>
    <w:p w:rsidR="00C116F1" w:rsidRDefault="00C116F1" w:rsidP="00C116F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263238"/>
          <w:sz w:val="24"/>
          <w:szCs w:val="24"/>
          <w:u w:val="single"/>
          <w:lang w:eastAsia="ru-RU"/>
        </w:rPr>
      </w:pPr>
    </w:p>
    <w:p w:rsidR="00C116F1" w:rsidRPr="00C116F1" w:rsidRDefault="00C116F1" w:rsidP="00C116F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263238"/>
          <w:sz w:val="24"/>
          <w:szCs w:val="24"/>
          <w:u w:val="single"/>
          <w:lang w:eastAsia="ru-RU"/>
        </w:rPr>
      </w:pPr>
      <w:r w:rsidRPr="00C116F1">
        <w:rPr>
          <w:rFonts w:ascii="Times New Roman" w:eastAsia="Times New Roman" w:hAnsi="Times New Roman" w:cs="Times New Roman"/>
          <w:i/>
          <w:color w:val="263238"/>
          <w:sz w:val="24"/>
          <w:szCs w:val="24"/>
          <w:u w:val="single"/>
          <w:lang w:eastAsia="ru-RU"/>
        </w:rPr>
        <w:t>Обращаем внимание, что продажа бахчевых культур в нарезку, а также загнивших, испорченных, с нарушением целостности кожуры овощей и фруктов запрещена.</w:t>
      </w:r>
    </w:p>
    <w:p w:rsidR="00C116F1" w:rsidRDefault="00C116F1" w:rsidP="00C116F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C116F1" w:rsidRPr="00C116F1" w:rsidRDefault="00C116F1" w:rsidP="00C116F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b/>
          <w:bCs/>
          <w:i/>
          <w:color w:val="263238"/>
          <w:sz w:val="24"/>
          <w:szCs w:val="24"/>
          <w:lang w:eastAsia="ru-RU"/>
        </w:rPr>
        <w:t>Меры профилактики инфекционных заболеваний при употреблении плодоовощной продукции:</w:t>
      </w:r>
    </w:p>
    <w:p w:rsidR="00C116F1" w:rsidRPr="00C116F1" w:rsidRDefault="00C116F1" w:rsidP="00C116F1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соблюдение правил личной гигиены (мытьё рук перед едой и приготовлением пищи, после возвращения с улицы, посещения туалета, контакта с больными людьми и т.д.);</w:t>
      </w:r>
    </w:p>
    <w:p w:rsidR="00C116F1" w:rsidRPr="00C116F1" w:rsidRDefault="00C116F1" w:rsidP="00C116F1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соблюдение условий хранения фруктов, овощей, зелени и ягод;</w:t>
      </w:r>
    </w:p>
    <w:p w:rsidR="00C116F1" w:rsidRPr="00C116F1" w:rsidRDefault="00C116F1" w:rsidP="00C116F1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тщательное мытьё плодов и зелени является обязательным условием их употребления и мерой профилактики инфекционных заболеваний.</w:t>
      </w:r>
    </w:p>
    <w:p w:rsidR="00C116F1" w:rsidRDefault="00C116F1" w:rsidP="00C116F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116F1" w:rsidRPr="00C116F1" w:rsidRDefault="00C116F1" w:rsidP="00C116F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116F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Помните, что перед употреблением овощи и фрукты следует тщательно промыть под проточной водой руками или при помощи щётки. Не рекомендуется использовать для мытья плодоовощной продукции бытовые средства для мытья посуды или мыло.</w:t>
      </w:r>
    </w:p>
    <w:p w:rsidR="00C116F1" w:rsidRPr="00D20760" w:rsidRDefault="00C116F1" w:rsidP="00C116F1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  <w:bookmarkStart w:id="0" w:name="_GoBack"/>
      <w:bookmarkEnd w:id="0"/>
    </w:p>
    <w:p w:rsidR="00C116F1" w:rsidRPr="00EE10FA" w:rsidRDefault="00C116F1" w:rsidP="00C116F1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EE10FA">
        <w:rPr>
          <w:rFonts w:ascii="Times New Roman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C116F1" w:rsidRPr="001B5596" w:rsidRDefault="00C116F1" w:rsidP="00C11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35EC" w:rsidRDefault="006035EC" w:rsidP="00C116F1">
      <w:pPr>
        <w:spacing w:after="0" w:line="0" w:lineRule="atLeast"/>
      </w:pPr>
    </w:p>
    <w:sectPr w:rsidR="0060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4C88"/>
    <w:multiLevelType w:val="multilevel"/>
    <w:tmpl w:val="826E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73FCC"/>
    <w:multiLevelType w:val="multilevel"/>
    <w:tmpl w:val="91B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B4"/>
    <w:rsid w:val="001800B4"/>
    <w:rsid w:val="006035EC"/>
    <w:rsid w:val="00C1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2ECD"/>
  <w15:chartTrackingRefBased/>
  <w15:docId w15:val="{E4644015-9008-4260-8288-978BCBFA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2</cp:revision>
  <dcterms:created xsi:type="dcterms:W3CDTF">2024-06-27T05:13:00Z</dcterms:created>
  <dcterms:modified xsi:type="dcterms:W3CDTF">2024-06-27T05:21:00Z</dcterms:modified>
</cp:coreProperties>
</file>