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30B" w:rsidRDefault="00491F9F">
      <w:pPr>
        <w:pStyle w:val="1"/>
        <w:spacing w:before="72"/>
        <w:ind w:left="83"/>
        <w:jc w:val="center"/>
      </w:pPr>
      <w:r>
        <w:t>Профилактика</w:t>
      </w:r>
      <w:r>
        <w:rPr>
          <w:spacing w:val="-11"/>
        </w:rPr>
        <w:t xml:space="preserve"> </w:t>
      </w:r>
      <w:r>
        <w:t>речевых</w:t>
      </w:r>
      <w:r>
        <w:rPr>
          <w:spacing w:val="-10"/>
        </w:rPr>
        <w:t xml:space="preserve"> </w:t>
      </w:r>
      <w:r>
        <w:t>нарушений</w:t>
      </w:r>
      <w:r>
        <w:rPr>
          <w:spacing w:val="-1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2"/>
        </w:rPr>
        <w:t>дошкольников.</w:t>
      </w:r>
    </w:p>
    <w:p w:rsidR="00AE630B" w:rsidRDefault="00491F9F">
      <w:pPr>
        <w:pStyle w:val="a3"/>
        <w:spacing w:before="278" w:line="360" w:lineRule="auto"/>
        <w:ind w:right="19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39712" behindDoc="1" locked="0" layoutInCell="1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181372</wp:posOffset>
                </wp:positionV>
                <wp:extent cx="5979795" cy="452183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795" cy="4521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795" h="4521835">
                              <a:moveTo>
                                <a:pt x="5979541" y="2567127"/>
                              </a:moveTo>
                              <a:lnTo>
                                <a:pt x="0" y="2567127"/>
                              </a:lnTo>
                              <a:lnTo>
                                <a:pt x="0" y="2875280"/>
                              </a:lnTo>
                              <a:lnTo>
                                <a:pt x="0" y="3180080"/>
                              </a:lnTo>
                              <a:lnTo>
                                <a:pt x="0" y="4521454"/>
                              </a:lnTo>
                              <a:lnTo>
                                <a:pt x="5979541" y="4521454"/>
                              </a:lnTo>
                              <a:lnTo>
                                <a:pt x="5979541" y="2875280"/>
                              </a:lnTo>
                              <a:lnTo>
                                <a:pt x="5979541" y="2567127"/>
                              </a:lnTo>
                              <a:close/>
                            </a:path>
                            <a:path w="5979795" h="4521835">
                              <a:moveTo>
                                <a:pt x="5979541" y="304876"/>
                              </a:moveTo>
                              <a:lnTo>
                                <a:pt x="0" y="304876"/>
                              </a:lnTo>
                              <a:lnTo>
                                <a:pt x="0" y="613029"/>
                              </a:lnTo>
                              <a:lnTo>
                                <a:pt x="0" y="920877"/>
                              </a:lnTo>
                              <a:lnTo>
                                <a:pt x="0" y="2567051"/>
                              </a:lnTo>
                              <a:lnTo>
                                <a:pt x="5979541" y="2567051"/>
                              </a:lnTo>
                              <a:lnTo>
                                <a:pt x="5979541" y="613029"/>
                              </a:lnTo>
                              <a:lnTo>
                                <a:pt x="5979541" y="304876"/>
                              </a:lnTo>
                              <a:close/>
                            </a:path>
                            <a:path w="5979795" h="4521835">
                              <a:moveTo>
                                <a:pt x="5979541" y="0"/>
                              </a:moveTo>
                              <a:lnTo>
                                <a:pt x="0" y="0"/>
                              </a:lnTo>
                              <a:lnTo>
                                <a:pt x="0" y="304800"/>
                              </a:lnTo>
                              <a:lnTo>
                                <a:pt x="5979541" y="304800"/>
                              </a:lnTo>
                              <a:lnTo>
                                <a:pt x="597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9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12910" id="Graphic 1" o:spid="_x0000_s1026" style="position:absolute;margin-left:83.55pt;margin-top:14.3pt;width:470.85pt;height:356.05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795,452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" path="m5979541,2567127l,2567127r,308153l,3180080,,4521454r5979541,l5979541,2875280r,-308153xem5979541,304876l,304876,,613029,,920877,,2567051r5979541,l5979541,613029r,-308153xem5979541,l,,,304800r5979541,l5979541,xe" fillcolor="#f8f9fa" stroked="f">
                <v:path arrowok="t"/>
                <w10:wrap anchorx="page"/>
              </v:shape>
            </w:pict>
          </mc:Fallback>
        </mc:AlternateContent>
      </w:r>
      <w:r>
        <w:t>Современные требования ФГОС к программам начального обучения стали очень</w:t>
      </w:r>
      <w:r>
        <w:rPr>
          <w:spacing w:val="-8"/>
        </w:rPr>
        <w:t xml:space="preserve"> </w:t>
      </w:r>
      <w:r>
        <w:t>высоки.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детскими</w:t>
      </w:r>
      <w:r>
        <w:rPr>
          <w:spacing w:val="-6"/>
        </w:rPr>
        <w:t xml:space="preserve"> </w:t>
      </w:r>
      <w:r>
        <w:t>дошкольными</w:t>
      </w:r>
      <w:r>
        <w:rPr>
          <w:spacing w:val="-6"/>
        </w:rPr>
        <w:t xml:space="preserve"> </w:t>
      </w:r>
      <w:r>
        <w:t>учреждениями, как первой ступенью общего образования, ставится задача сформировать</w:t>
      </w:r>
    </w:p>
    <w:p w:rsidR="00AE630B" w:rsidRDefault="00491F9F">
      <w:pPr>
        <w:pStyle w:val="a3"/>
        <w:spacing w:before="2" w:line="357" w:lineRule="auto"/>
        <w:ind w:right="197"/>
      </w:pPr>
      <w:r>
        <w:t>общую</w:t>
      </w:r>
      <w:r>
        <w:rPr>
          <w:spacing w:val="-7"/>
        </w:rPr>
        <w:t xml:space="preserve"> </w:t>
      </w:r>
      <w:r>
        <w:t>готовность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школе.</w:t>
      </w:r>
      <w:r>
        <w:rPr>
          <w:spacing w:val="-4"/>
        </w:rPr>
        <w:t xml:space="preserve"> </w:t>
      </w:r>
      <w:r>
        <w:t>Важной</w:t>
      </w:r>
      <w:r>
        <w:rPr>
          <w:spacing w:val="-7"/>
        </w:rPr>
        <w:t xml:space="preserve"> </w:t>
      </w:r>
      <w:r>
        <w:t>стороной,</w:t>
      </w:r>
      <w:r>
        <w:rPr>
          <w:spacing w:val="-5"/>
        </w:rPr>
        <w:t xml:space="preserve"> </w:t>
      </w:r>
      <w:r>
        <w:t>которой,</w:t>
      </w:r>
      <w:r>
        <w:rPr>
          <w:spacing w:val="-5"/>
        </w:rPr>
        <w:t xml:space="preserve"> </w:t>
      </w:r>
      <w:r>
        <w:t>является именно речевая готовность, которая включает в себя, в том числе,</w:t>
      </w:r>
    </w:p>
    <w:p w:rsidR="00AE630B" w:rsidRDefault="00491F9F">
      <w:pPr>
        <w:pStyle w:val="a3"/>
        <w:spacing w:before="1"/>
      </w:pPr>
      <w:r>
        <w:t>произносительную</w:t>
      </w:r>
      <w:r>
        <w:rPr>
          <w:spacing w:val="-14"/>
        </w:rPr>
        <w:t xml:space="preserve"> </w:t>
      </w:r>
      <w:r>
        <w:t>сторону</w:t>
      </w:r>
      <w:r>
        <w:rPr>
          <w:spacing w:val="-16"/>
        </w:rPr>
        <w:t xml:space="preserve"> </w:t>
      </w:r>
      <w:r>
        <w:rPr>
          <w:spacing w:val="-4"/>
        </w:rPr>
        <w:t>речи.</w:t>
      </w:r>
    </w:p>
    <w:p w:rsidR="00AE630B" w:rsidRDefault="00AE630B">
      <w:pPr>
        <w:pStyle w:val="a3"/>
        <w:spacing w:before="23"/>
        <w:ind w:left="0"/>
      </w:pPr>
    </w:p>
    <w:p w:rsidR="00AE630B" w:rsidRDefault="00491F9F">
      <w:pPr>
        <w:pStyle w:val="a3"/>
        <w:spacing w:line="357" w:lineRule="auto"/>
        <w:ind w:right="197"/>
      </w:pPr>
      <w:r>
        <w:t>Одним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самых</w:t>
      </w:r>
      <w:r>
        <w:rPr>
          <w:spacing w:val="-7"/>
        </w:rPr>
        <w:t xml:space="preserve"> </w:t>
      </w:r>
      <w:r>
        <w:t>распространенных</w:t>
      </w:r>
      <w:r>
        <w:rPr>
          <w:spacing w:val="-7"/>
        </w:rPr>
        <w:t xml:space="preserve"> </w:t>
      </w:r>
      <w:r>
        <w:t>речевых</w:t>
      </w:r>
      <w:r>
        <w:rPr>
          <w:spacing w:val="-7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обычных</w:t>
      </w:r>
      <w:r>
        <w:rPr>
          <w:spacing w:val="-7"/>
        </w:rPr>
        <w:t xml:space="preserve"> </w:t>
      </w:r>
      <w:r>
        <w:t xml:space="preserve">группах является </w:t>
      </w:r>
      <w:proofErr w:type="spellStart"/>
      <w:r>
        <w:t>фонетико</w:t>
      </w:r>
      <w:proofErr w:type="spellEnd"/>
      <w:r>
        <w:t xml:space="preserve"> – фоне</w:t>
      </w:r>
      <w:r>
        <w:t>матическое недоразвитие речи</w:t>
      </w:r>
      <w:r>
        <w:rPr>
          <w:spacing w:val="40"/>
        </w:rPr>
        <w:t xml:space="preserve"> </w:t>
      </w:r>
      <w:r>
        <w:t>(ФФНР) — это</w:t>
      </w:r>
    </w:p>
    <w:p w:rsidR="00AE630B" w:rsidRDefault="00491F9F">
      <w:pPr>
        <w:pStyle w:val="a3"/>
        <w:spacing w:before="6"/>
      </w:pPr>
      <w:r>
        <w:t>нарушение</w:t>
      </w:r>
      <w:r>
        <w:rPr>
          <w:spacing w:val="-14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формирования</w:t>
      </w:r>
      <w:r>
        <w:rPr>
          <w:spacing w:val="-13"/>
        </w:rPr>
        <w:t xml:space="preserve"> </w:t>
      </w:r>
      <w:r>
        <w:t>произносительной</w:t>
      </w:r>
      <w:r>
        <w:rPr>
          <w:spacing w:val="-14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rPr>
          <w:spacing w:val="-2"/>
        </w:rPr>
        <w:t>родного</w:t>
      </w:r>
    </w:p>
    <w:p w:rsidR="00AE630B" w:rsidRDefault="00491F9F">
      <w:pPr>
        <w:pStyle w:val="a3"/>
        <w:spacing w:before="163" w:line="357" w:lineRule="auto"/>
        <w:ind w:right="197"/>
      </w:pPr>
      <w:r>
        <w:t>языка</w:t>
      </w:r>
      <w:r>
        <w:rPr>
          <w:spacing w:val="-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речевыми</w:t>
      </w:r>
      <w:r>
        <w:rPr>
          <w:spacing w:val="-6"/>
        </w:rPr>
        <w:t xml:space="preserve"> </w:t>
      </w:r>
      <w:r>
        <w:t>расстройствами</w:t>
      </w:r>
      <w:r>
        <w:rPr>
          <w:spacing w:val="-6"/>
        </w:rPr>
        <w:t xml:space="preserve"> </w:t>
      </w:r>
      <w:r>
        <w:t>вследствие</w:t>
      </w:r>
      <w:r>
        <w:rPr>
          <w:spacing w:val="-5"/>
        </w:rPr>
        <w:t xml:space="preserve"> </w:t>
      </w:r>
      <w:r>
        <w:t xml:space="preserve">дефектов восприятия фонем. И такие дети есть у нас практически во всех обычных </w:t>
      </w:r>
      <w:r>
        <w:rPr>
          <w:spacing w:val="-2"/>
        </w:rPr>
        <w:t>группах.</w:t>
      </w:r>
    </w:p>
    <w:p w:rsidR="00AE630B" w:rsidRDefault="00491F9F">
      <w:pPr>
        <w:spacing w:before="193" w:line="357" w:lineRule="auto"/>
        <w:ind w:left="239" w:right="197"/>
        <w:rPr>
          <w:b/>
          <w:i/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целях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профилактики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речевых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нарушений,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перед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воспитателями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стоят такие задачи:</w:t>
      </w:r>
    </w:p>
    <w:p w:rsidR="00AE630B" w:rsidRDefault="00491F9F">
      <w:pPr>
        <w:pStyle w:val="a3"/>
        <w:spacing w:before="4"/>
        <w:ind w:left="0"/>
        <w:rPr>
          <w:b/>
          <w:i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993952</wp:posOffset>
                </wp:positionH>
                <wp:positionV relativeFrom="paragraph">
                  <wp:posOffset>120585</wp:posOffset>
                </wp:positionV>
                <wp:extent cx="6047105" cy="25984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7105" cy="2598420"/>
                        </a:xfrm>
                        <a:prstGeom prst="rect">
                          <a:avLst/>
                        </a:prstGeom>
                        <a:solidFill>
                          <a:srgbClr val="F8F9FA"/>
                        </a:solidFill>
                      </wps:spPr>
                      <wps:txbx>
                        <w:txbxContent>
                          <w:p w:rsidR="00AE630B" w:rsidRDefault="00491F9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7"/>
                              </w:tabs>
                              <w:spacing w:line="315" w:lineRule="exact"/>
                              <w:ind w:left="387" w:hanging="35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Создание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речевого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уголка.</w:t>
                            </w:r>
                          </w:p>
                          <w:p w:rsidR="00AE630B" w:rsidRDefault="00491F9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7"/>
                                <w:tab w:val="left" w:pos="389"/>
                              </w:tabs>
                              <w:spacing w:before="201" w:line="362" w:lineRule="auto"/>
                              <w:ind w:right="97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Постоянное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совершенствование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артикуляционной,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мелкой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общей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моторики.</w:t>
                            </w:r>
                          </w:p>
                          <w:p w:rsidR="00AE630B" w:rsidRDefault="00491F9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7"/>
                              </w:tabs>
                              <w:spacing w:before="40"/>
                              <w:ind w:left="387" w:hanging="35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Развитие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правильного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речевого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дыхания.</w:t>
                            </w:r>
                          </w:p>
                          <w:p w:rsidR="00AE630B" w:rsidRDefault="00491F9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7"/>
                              </w:tabs>
                              <w:spacing w:before="207"/>
                              <w:ind w:left="387" w:hanging="35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Развитие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фонематических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представлений.</w:t>
                            </w:r>
                          </w:p>
                          <w:p w:rsidR="00AE630B" w:rsidRDefault="00491F9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7"/>
                                <w:tab w:val="left" w:pos="389"/>
                              </w:tabs>
                              <w:spacing w:before="206" w:line="362" w:lineRule="auto"/>
                              <w:ind w:right="203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Упражнения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правильном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употреблении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сформированных грамматических категорий.</w:t>
                            </w:r>
                          </w:p>
                          <w:p w:rsidR="00AE630B" w:rsidRDefault="00491F9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7"/>
                              </w:tabs>
                              <w:spacing w:before="41"/>
                              <w:ind w:left="387" w:hanging="35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Формирование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связной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речи.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8.25pt;margin-top:9.5pt;width:476.15pt;height:204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" fillcolor="#f8f9fa" stroked="f">
                <v:path arrowok="t"/>
                <v:textbox inset="0,0,0,0">
                  <w:txbxContent>
                    <w:p w:rsidR="00AE630B" w:rsidRDefault="00491F9F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387"/>
                        </w:tabs>
                        <w:spacing w:line="315" w:lineRule="exact"/>
                        <w:ind w:left="387" w:hanging="35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Создание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речевого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уголка.</w:t>
                      </w:r>
                    </w:p>
                    <w:p w:rsidR="00AE630B" w:rsidRDefault="00491F9F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387"/>
                          <w:tab w:val="left" w:pos="389"/>
                        </w:tabs>
                        <w:spacing w:before="201" w:line="362" w:lineRule="auto"/>
                        <w:ind w:right="97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Постоянное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совершенствование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артикуляционной,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мелкой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общей </w:t>
                      </w:r>
                      <w:r>
                        <w:rPr>
                          <w:color w:val="000000"/>
                          <w:spacing w:val="-2"/>
                        </w:rPr>
                        <w:t>моторики.</w:t>
                      </w:r>
                    </w:p>
                    <w:p w:rsidR="00AE630B" w:rsidRDefault="00491F9F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387"/>
                        </w:tabs>
                        <w:spacing w:before="40"/>
                        <w:ind w:left="387" w:hanging="35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Развитие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правильного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речевого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дыхания.</w:t>
                      </w:r>
                    </w:p>
                    <w:p w:rsidR="00AE630B" w:rsidRDefault="00491F9F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387"/>
                        </w:tabs>
                        <w:spacing w:before="207"/>
                        <w:ind w:left="387" w:hanging="35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Развитие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фонематических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представлений.</w:t>
                      </w:r>
                    </w:p>
                    <w:p w:rsidR="00AE630B" w:rsidRDefault="00491F9F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387"/>
                          <w:tab w:val="left" w:pos="389"/>
                        </w:tabs>
                        <w:spacing w:before="206" w:line="362" w:lineRule="auto"/>
                        <w:ind w:right="203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Упражнения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правильном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употреблении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сформированных грамматических категорий.</w:t>
                      </w:r>
                    </w:p>
                    <w:p w:rsidR="00AE630B" w:rsidRDefault="00491F9F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387"/>
                        </w:tabs>
                        <w:spacing w:before="41"/>
                        <w:ind w:left="387" w:hanging="35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Формирование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связной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речи.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2833666</wp:posOffset>
                </wp:positionV>
                <wp:extent cx="5979795" cy="133858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9795" cy="1338580"/>
                        </a:xfrm>
                        <a:prstGeom prst="rect">
                          <a:avLst/>
                        </a:prstGeom>
                        <a:solidFill>
                          <a:srgbClr val="F8F9FA"/>
                        </a:solidFill>
                      </wps:spPr>
                      <wps:txbx>
                        <w:txbxContent>
                          <w:p w:rsidR="00AE630B" w:rsidRDefault="00491F9F">
                            <w:pPr>
                              <w:spacing w:line="357" w:lineRule="auto"/>
                              <w:ind w:left="2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Особенности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организации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развивающей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предметно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пространственной среды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в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группе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для детей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с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особыми образовательными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потребностями.</w:t>
                            </w:r>
                          </w:p>
                          <w:p w:rsidR="00AE630B" w:rsidRDefault="00491F9F">
                            <w:pPr>
                              <w:pStyle w:val="a3"/>
                              <w:spacing w:before="176" w:line="357" w:lineRule="auto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Формирование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правильной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речи,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развитие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познавательной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деятельности, эмоционально – волевой сферы у детей с речевыми нарушениями –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margin-left:83.55pt;margin-top:223.1pt;width:470.85pt;height:105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" fillcolor="#f8f9fa" stroked="f">
                <v:path arrowok="t"/>
                <v:textbox inset="0,0,0,0">
                  <w:txbxContent>
                    <w:p w:rsidR="00AE630B" w:rsidRDefault="00491F9F">
                      <w:pPr>
                        <w:spacing w:line="357" w:lineRule="auto"/>
                        <w:ind w:left="2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Особенности</w:t>
                      </w:r>
                      <w:r>
                        <w:rPr>
                          <w:b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000000"/>
                          <w:sz w:val="28"/>
                        </w:rPr>
                        <w:t>организации</w:t>
                      </w:r>
                      <w:proofErr w:type="gramEnd"/>
                      <w:r>
                        <w:rPr>
                          <w:b/>
                          <w:color w:val="000000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развивающей</w:t>
                      </w:r>
                      <w:r>
                        <w:rPr>
                          <w:b/>
                          <w:color w:val="000000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предметно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пространственной среды</w:t>
                      </w:r>
                      <w:r>
                        <w:rPr>
                          <w:b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в</w:t>
                      </w:r>
                      <w:r>
                        <w:rPr>
                          <w:b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группе</w:t>
                      </w:r>
                      <w:r>
                        <w:rPr>
                          <w:b/>
                          <w:color w:val="000000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для детей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с</w:t>
                      </w:r>
                      <w:r>
                        <w:rPr>
                          <w:b/>
                          <w:color w:val="000000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особыми образовательными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потребностями.</w:t>
                      </w:r>
                    </w:p>
                    <w:p w:rsidR="00AE630B" w:rsidRDefault="00491F9F">
                      <w:pPr>
                        <w:pStyle w:val="a3"/>
                        <w:spacing w:before="176" w:line="357" w:lineRule="auto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Формирование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правильной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речи,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развитие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познавательной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деятельности, эмоционально – волевой сферы у детей с речевыми нарушениями –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E630B" w:rsidRDefault="00AE630B">
      <w:pPr>
        <w:pStyle w:val="a3"/>
        <w:spacing w:before="8"/>
        <w:ind w:left="0"/>
        <w:rPr>
          <w:b/>
          <w:i/>
          <w:sz w:val="13"/>
        </w:rPr>
      </w:pPr>
    </w:p>
    <w:p w:rsidR="00AE630B" w:rsidRDefault="00AE630B">
      <w:pPr>
        <w:rPr>
          <w:sz w:val="13"/>
        </w:rPr>
        <w:sectPr w:rsidR="00AE630B">
          <w:type w:val="continuous"/>
          <w:pgSz w:w="11910" w:h="16840"/>
          <w:pgMar w:top="1040" w:right="700" w:bottom="280" w:left="1460" w:header="720" w:footer="720" w:gutter="0"/>
          <w:cols w:space="720"/>
        </w:sectPr>
      </w:pPr>
    </w:p>
    <w:p w:rsidR="00AE630B" w:rsidRDefault="00491F9F">
      <w:pPr>
        <w:pStyle w:val="a3"/>
        <w:spacing w:before="67" w:line="360" w:lineRule="auto"/>
        <w:ind w:right="366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40736" behindDoc="1" locked="0" layoutInCell="1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47497</wp:posOffset>
                </wp:positionV>
                <wp:extent cx="5979795" cy="4100829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795" cy="41008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795" h="4100829">
                              <a:moveTo>
                                <a:pt x="5979541" y="2874975"/>
                              </a:moveTo>
                              <a:lnTo>
                                <a:pt x="0" y="2874975"/>
                              </a:lnTo>
                              <a:lnTo>
                                <a:pt x="0" y="3183128"/>
                              </a:lnTo>
                              <a:lnTo>
                                <a:pt x="0" y="3490976"/>
                              </a:lnTo>
                              <a:lnTo>
                                <a:pt x="0" y="3795725"/>
                              </a:lnTo>
                              <a:lnTo>
                                <a:pt x="0" y="4100830"/>
                              </a:lnTo>
                              <a:lnTo>
                                <a:pt x="5979541" y="4100830"/>
                              </a:lnTo>
                              <a:lnTo>
                                <a:pt x="5979541" y="3795776"/>
                              </a:lnTo>
                              <a:lnTo>
                                <a:pt x="5979541" y="3490976"/>
                              </a:lnTo>
                              <a:lnTo>
                                <a:pt x="5979541" y="3183128"/>
                              </a:lnTo>
                              <a:lnTo>
                                <a:pt x="5979541" y="2874975"/>
                              </a:lnTo>
                              <a:close/>
                            </a:path>
                            <a:path w="5979795" h="4100829">
                              <a:moveTo>
                                <a:pt x="5979541" y="612724"/>
                              </a:moveTo>
                              <a:lnTo>
                                <a:pt x="0" y="612724"/>
                              </a:lnTo>
                              <a:lnTo>
                                <a:pt x="0" y="920877"/>
                              </a:lnTo>
                              <a:lnTo>
                                <a:pt x="0" y="1228725"/>
                              </a:lnTo>
                              <a:lnTo>
                                <a:pt x="0" y="2874899"/>
                              </a:lnTo>
                              <a:lnTo>
                                <a:pt x="5979541" y="2874899"/>
                              </a:lnTo>
                              <a:lnTo>
                                <a:pt x="5979541" y="920877"/>
                              </a:lnTo>
                              <a:lnTo>
                                <a:pt x="5979541" y="612724"/>
                              </a:lnTo>
                              <a:close/>
                            </a:path>
                            <a:path w="5979795" h="4100829">
                              <a:moveTo>
                                <a:pt x="5979541" y="0"/>
                              </a:moveTo>
                              <a:lnTo>
                                <a:pt x="0" y="0"/>
                              </a:lnTo>
                              <a:lnTo>
                                <a:pt x="0" y="307848"/>
                              </a:lnTo>
                              <a:lnTo>
                                <a:pt x="0" y="612648"/>
                              </a:lnTo>
                              <a:lnTo>
                                <a:pt x="5979541" y="612648"/>
                              </a:lnTo>
                              <a:lnTo>
                                <a:pt x="5979541" y="307848"/>
                              </a:lnTo>
                              <a:lnTo>
                                <a:pt x="597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9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A944D" id="Graphic 4" o:spid="_x0000_s1026" style="position:absolute;margin-left:83.55pt;margin-top:3.75pt;width:470.85pt;height:322.9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795,4100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" path="m5979541,2874975l,2874975r,308153l,3490976r,304749l,4100830r5979541,l5979541,3795776r,-304800l5979541,3183128r,-308153xem5979541,612724l,612724,,920877r,307848l,2874899r5979541,l5979541,920877r,-308153xem5979541,l,,,307848,,612648r5979541,l5979541,307848,5979541,xe" fillcolor="#f8f9fa" stroked="f">
                <v:path arrowok="t"/>
                <w10:wrap anchorx="page"/>
              </v:shape>
            </w:pict>
          </mc:Fallback>
        </mc:AlternateContent>
      </w:r>
      <w:r>
        <w:t>многокомпонентный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процесс.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spellStart"/>
      <w:r>
        <w:t>фонетико</w:t>
      </w:r>
      <w:proofErr w:type="spellEnd"/>
      <w:r>
        <w:t xml:space="preserve"> – фонематическими нарушениями большое влияние оказывает предметно – пространственная развивающая среда. Поэтому, в детском саду, даже в</w:t>
      </w:r>
    </w:p>
    <w:p w:rsidR="00AE630B" w:rsidRDefault="00491F9F">
      <w:pPr>
        <w:pStyle w:val="a3"/>
        <w:spacing w:before="2" w:line="357" w:lineRule="auto"/>
        <w:ind w:right="1642"/>
        <w:jc w:val="both"/>
      </w:pPr>
      <w:r>
        <w:t>обычных</w:t>
      </w:r>
      <w:r>
        <w:rPr>
          <w:spacing w:val="-12"/>
        </w:rPr>
        <w:t xml:space="preserve"> </w:t>
      </w:r>
      <w:r>
        <w:t>группах,</w:t>
      </w:r>
      <w:r>
        <w:rPr>
          <w:spacing w:val="-6"/>
        </w:rPr>
        <w:t xml:space="preserve"> </w:t>
      </w:r>
      <w:r>
        <w:t>целесообразно</w:t>
      </w:r>
      <w:r>
        <w:rPr>
          <w:spacing w:val="-8"/>
        </w:rPr>
        <w:t xml:space="preserve"> </w:t>
      </w:r>
      <w:r>
        <w:t>создать</w:t>
      </w:r>
      <w:r>
        <w:rPr>
          <w:spacing w:val="-11"/>
        </w:rPr>
        <w:t xml:space="preserve"> </w:t>
      </w:r>
      <w:r>
        <w:t>коррекционные</w:t>
      </w:r>
      <w:r>
        <w:rPr>
          <w:spacing w:val="-4"/>
        </w:rPr>
        <w:t xml:space="preserve"> </w:t>
      </w:r>
      <w:r>
        <w:t xml:space="preserve">уголки, наполняемость, которых должна осуществляться по </w:t>
      </w:r>
      <w:r>
        <w:rPr>
          <w:u w:val="single"/>
        </w:rPr>
        <w:t>ра</w:t>
      </w:r>
      <w:r>
        <w:rPr>
          <w:u w:val="single"/>
        </w:rPr>
        <w:t>зделам</w:t>
      </w:r>
      <w:r>
        <w:t>:</w:t>
      </w:r>
    </w:p>
    <w:p w:rsidR="00AE630B" w:rsidRDefault="00491F9F">
      <w:pPr>
        <w:spacing w:before="188" w:line="357" w:lineRule="auto"/>
        <w:ind w:left="239" w:right="197"/>
        <w:rPr>
          <w:sz w:val="28"/>
        </w:rPr>
      </w:pPr>
      <w:r>
        <w:rPr>
          <w:sz w:val="28"/>
        </w:rPr>
        <w:t xml:space="preserve">– </w:t>
      </w:r>
      <w:r>
        <w:rPr>
          <w:b/>
          <w:sz w:val="28"/>
        </w:rPr>
        <w:t>артикуляционная гимнастика</w:t>
      </w:r>
      <w:r>
        <w:rPr>
          <w:sz w:val="28"/>
        </w:rPr>
        <w:t>. Картинки к артикуляционным упражнениям,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артикуляции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картинках-</w:t>
      </w:r>
    </w:p>
    <w:p w:rsidR="00AE630B" w:rsidRDefault="00491F9F">
      <w:pPr>
        <w:pStyle w:val="a3"/>
        <w:spacing w:before="5"/>
      </w:pPr>
      <w:r>
        <w:t>таблицах.</w:t>
      </w:r>
      <w:r>
        <w:rPr>
          <w:spacing w:val="-7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изготовить</w:t>
      </w:r>
      <w:r>
        <w:rPr>
          <w:spacing w:val="-11"/>
        </w:rPr>
        <w:t xml:space="preserve"> </w:t>
      </w:r>
      <w:r>
        <w:t>самостоятельно,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описание</w:t>
      </w:r>
      <w:r>
        <w:rPr>
          <w:spacing w:val="-8"/>
        </w:rPr>
        <w:t xml:space="preserve"> </w:t>
      </w:r>
      <w:r>
        <w:t>взять</w:t>
      </w:r>
      <w:r>
        <w:rPr>
          <w:spacing w:val="-11"/>
        </w:rPr>
        <w:t xml:space="preserve"> </w:t>
      </w:r>
      <w:r>
        <w:rPr>
          <w:spacing w:val="-5"/>
        </w:rPr>
        <w:t>из</w:t>
      </w:r>
    </w:p>
    <w:p w:rsidR="00AE630B" w:rsidRDefault="00491F9F">
      <w:pPr>
        <w:spacing w:before="163" w:line="357" w:lineRule="auto"/>
        <w:ind w:left="239" w:right="197"/>
        <w:rPr>
          <w:i/>
          <w:sz w:val="28"/>
        </w:rPr>
      </w:pPr>
      <w:r>
        <w:rPr>
          <w:sz w:val="28"/>
        </w:rPr>
        <w:t>методической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литературы. </w:t>
      </w:r>
      <w:proofErr w:type="gramStart"/>
      <w:r>
        <w:rPr>
          <w:sz w:val="28"/>
        </w:rPr>
        <w:t>Например</w:t>
      </w:r>
      <w:proofErr w:type="gramEnd"/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Т.</w:t>
      </w:r>
      <w:r>
        <w:rPr>
          <w:spacing w:val="-8"/>
          <w:sz w:val="28"/>
        </w:rPr>
        <w:t xml:space="preserve"> </w:t>
      </w:r>
      <w:r>
        <w:rPr>
          <w:sz w:val="28"/>
        </w:rPr>
        <w:t>А.</w:t>
      </w:r>
      <w:r>
        <w:rPr>
          <w:spacing w:val="-8"/>
          <w:sz w:val="28"/>
        </w:rPr>
        <w:t xml:space="preserve"> </w:t>
      </w:r>
      <w:r>
        <w:rPr>
          <w:sz w:val="28"/>
        </w:rPr>
        <w:t>Куликовская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«Артикуляционная гимнастика в стихах и картинках»</w:t>
      </w:r>
      <w:r>
        <w:rPr>
          <w:sz w:val="28"/>
        </w:rPr>
        <w:t xml:space="preserve">, </w:t>
      </w:r>
      <w:r>
        <w:rPr>
          <w:i/>
          <w:sz w:val="28"/>
        </w:rPr>
        <w:t>«Артикуляционная гимнастика в</w:t>
      </w:r>
    </w:p>
    <w:p w:rsidR="00AE630B" w:rsidRDefault="00491F9F">
      <w:pPr>
        <w:pStyle w:val="a3"/>
        <w:spacing w:before="6" w:line="357" w:lineRule="auto"/>
        <w:ind w:right="257"/>
      </w:pPr>
      <w:r>
        <w:rPr>
          <w:i/>
        </w:rPr>
        <w:t>считалках»</w:t>
      </w:r>
      <w:r>
        <w:t>,</w:t>
      </w:r>
      <w:r>
        <w:rPr>
          <w:spacing w:val="-6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Коноваленко,</w:t>
      </w:r>
      <w:r>
        <w:rPr>
          <w:spacing w:val="-6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Коноваленко</w:t>
      </w:r>
      <w:r>
        <w:rPr>
          <w:spacing w:val="-9"/>
        </w:rPr>
        <w:t xml:space="preserve"> </w:t>
      </w:r>
      <w:r>
        <w:t>«Артикуляционная, пальчиковая гимнастика и дыхательно-голосовые упражнения»;</w:t>
      </w:r>
      <w:r>
        <w:rPr>
          <w:spacing w:val="40"/>
        </w:rPr>
        <w:t xml:space="preserve"> </w:t>
      </w:r>
      <w:r>
        <w:t xml:space="preserve">Н.В. </w:t>
      </w:r>
      <w:proofErr w:type="spellStart"/>
      <w:r>
        <w:t>Нищева</w:t>
      </w:r>
      <w:proofErr w:type="spellEnd"/>
      <w:r>
        <w:t xml:space="preserve"> «Веселая артикуляционная гимнастика».</w:t>
      </w:r>
    </w:p>
    <w:p w:rsidR="00AE630B" w:rsidRDefault="00491F9F">
      <w:pPr>
        <w:pStyle w:val="a3"/>
        <w:spacing w:before="188" w:line="360" w:lineRule="auto"/>
        <w:ind w:right="333" w:firstLine="254"/>
        <w:jc w:val="both"/>
      </w:pPr>
      <w:r>
        <w:t>Воспитатель должен хорошо знать основные движения органов артикуляционного аппарата, добиваться четкости, точности, хорошей переключаемости. Так как основным принципом в логопедической работе с детьми является принцип повторяемости, что объясняется снижен</w:t>
      </w:r>
      <w:r>
        <w:t>ной способностью автоматизировать умения, а упражнения, повторяющиеся из занятия в занятие, быстро надоедают, все упражнения можно объединить в сказки. Или использовать артикуляционные упражнения в музыке, различных детских песенках.</w:t>
      </w:r>
    </w:p>
    <w:p w:rsidR="00AE630B" w:rsidRDefault="00491F9F">
      <w:pPr>
        <w:pStyle w:val="a3"/>
        <w:spacing w:before="203" w:line="357" w:lineRule="auto"/>
        <w:ind w:right="320" w:firstLine="182"/>
        <w:jc w:val="both"/>
      </w:pPr>
      <w:r>
        <w:t>Следующий важный разде</w:t>
      </w:r>
      <w:r>
        <w:t xml:space="preserve">л, в профилактики речевых нарушений это – </w:t>
      </w:r>
      <w:r>
        <w:rPr>
          <w:b/>
          <w:u w:val="single"/>
        </w:rPr>
        <w:t>мелкая моторика</w:t>
      </w:r>
      <w:r>
        <w:t>:</w:t>
      </w:r>
      <w:r>
        <w:rPr>
          <w:spacing w:val="40"/>
        </w:rPr>
        <w:t xml:space="preserve"> </w:t>
      </w:r>
      <w:r>
        <w:t xml:space="preserve">волчки, сухой бассейн, шнуровки, мозаика, </w:t>
      </w:r>
      <w:proofErr w:type="spellStart"/>
      <w:r>
        <w:t>пазлы</w:t>
      </w:r>
      <w:proofErr w:type="spellEnd"/>
      <w:r>
        <w:t xml:space="preserve">, трафареты для штриховки, внутренней и внешней обводки, карандаши и т. п.; и конечно картотеки, </w:t>
      </w:r>
      <w:proofErr w:type="gramStart"/>
      <w:r>
        <w:t>например</w:t>
      </w:r>
      <w:proofErr w:type="gramEnd"/>
      <w:r>
        <w:t xml:space="preserve"> картотека </w:t>
      </w:r>
      <w:proofErr w:type="spellStart"/>
      <w:r>
        <w:t>физминуток</w:t>
      </w:r>
      <w:proofErr w:type="spellEnd"/>
      <w:r>
        <w:t xml:space="preserve"> и пальчиковых упражнени</w:t>
      </w:r>
      <w:r>
        <w:t>й</w:t>
      </w:r>
      <w:r>
        <w:rPr>
          <w:spacing w:val="40"/>
        </w:rPr>
        <w:t xml:space="preserve"> </w:t>
      </w:r>
      <w:r>
        <w:t xml:space="preserve">по Н.В. </w:t>
      </w:r>
      <w:proofErr w:type="spellStart"/>
      <w:r>
        <w:t>Нищевой</w:t>
      </w:r>
      <w:proofErr w:type="spellEnd"/>
      <w:r>
        <w:t>.</w:t>
      </w:r>
    </w:p>
    <w:p w:rsidR="00AE630B" w:rsidRDefault="00491F9F">
      <w:pPr>
        <w:pStyle w:val="a3"/>
        <w:spacing w:before="6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143181</wp:posOffset>
                </wp:positionV>
                <wp:extent cx="5979795" cy="60960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9795" cy="609600"/>
                        </a:xfrm>
                        <a:prstGeom prst="rect">
                          <a:avLst/>
                        </a:prstGeom>
                        <a:solidFill>
                          <a:srgbClr val="F8F9FA"/>
                        </a:solidFill>
                      </wps:spPr>
                      <wps:txbx>
                        <w:txbxContent>
                          <w:p w:rsidR="00AE630B" w:rsidRDefault="00491F9F">
                            <w:pPr>
                              <w:pStyle w:val="a3"/>
                              <w:spacing w:line="355" w:lineRule="auto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u w:val="thick"/>
                              </w:rPr>
                              <w:t>Д</w:t>
                            </w:r>
                            <w:r>
                              <w:rPr>
                                <w:b/>
                                <w:color w:val="000000"/>
                                <w:u w:val="thick"/>
                              </w:rPr>
                              <w:t>ыхание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вертушки,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дудочки,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шары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для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надувания,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пузырьки,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игры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на воздушную струю и т. п.;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8" type="#_x0000_t202" style="position:absolute;margin-left:83.55pt;margin-top:11.25pt;width:470.85pt;height:4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" fillcolor="#f8f9fa" stroked="f">
                <v:path arrowok="t"/>
                <v:textbox inset="0,0,0,0">
                  <w:txbxContent>
                    <w:p w:rsidR="00AE630B" w:rsidRDefault="00491F9F">
                      <w:pPr>
                        <w:pStyle w:val="a3"/>
                        <w:spacing w:line="355" w:lineRule="auto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u w:val="thick"/>
                        </w:rPr>
                        <w:t>Д</w:t>
                      </w:r>
                      <w:r>
                        <w:rPr>
                          <w:b/>
                          <w:color w:val="000000"/>
                          <w:u w:val="thick"/>
                        </w:rPr>
                        <w:t>ыхание</w:t>
                      </w:r>
                      <w:r>
                        <w:rPr>
                          <w:b/>
                          <w:color w:val="000000"/>
                        </w:rPr>
                        <w:t>: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вертушки,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дудочки,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шары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для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надувания,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пузырьки,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игры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на воздушную струю и т. п.;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E630B" w:rsidRDefault="00AE630B">
      <w:pPr>
        <w:rPr>
          <w:sz w:val="17"/>
        </w:rPr>
        <w:sectPr w:rsidR="00AE630B">
          <w:pgSz w:w="11910" w:h="16840"/>
          <w:pgMar w:top="1040" w:right="700" w:bottom="280" w:left="1460" w:header="720" w:footer="720" w:gutter="0"/>
          <w:cols w:space="720"/>
        </w:sectPr>
      </w:pPr>
    </w:p>
    <w:p w:rsidR="00AE630B" w:rsidRDefault="00491F9F">
      <w:pPr>
        <w:spacing w:before="67" w:line="357" w:lineRule="auto"/>
        <w:ind w:left="239" w:right="149"/>
        <w:jc w:val="both"/>
        <w:rPr>
          <w:sz w:val="28"/>
        </w:rPr>
      </w:pPr>
      <w:r>
        <w:rPr>
          <w:sz w:val="28"/>
          <w:u w:val="thick"/>
        </w:rPr>
        <w:lastRenderedPageBreak/>
        <w:t>В</w:t>
      </w:r>
      <w:r>
        <w:rPr>
          <w:b/>
          <w:sz w:val="28"/>
          <w:u w:val="thick"/>
        </w:rPr>
        <w:t>ысшие психические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функции</w:t>
      </w:r>
      <w:r>
        <w:rPr>
          <w:sz w:val="28"/>
        </w:rPr>
        <w:t xml:space="preserve">: разрезные картинки, домино, </w:t>
      </w:r>
      <w:r>
        <w:rPr>
          <w:i/>
          <w:sz w:val="28"/>
        </w:rPr>
        <w:t>«Четвертый лишний»</w:t>
      </w:r>
      <w:r>
        <w:rPr>
          <w:sz w:val="28"/>
        </w:rPr>
        <w:t xml:space="preserve">, </w:t>
      </w:r>
      <w:r>
        <w:rPr>
          <w:i/>
          <w:sz w:val="28"/>
        </w:rPr>
        <w:t>«Цвет и форма»</w:t>
      </w:r>
      <w:r>
        <w:rPr>
          <w:sz w:val="28"/>
        </w:rPr>
        <w:t xml:space="preserve">, </w:t>
      </w:r>
      <w:r>
        <w:rPr>
          <w:i/>
          <w:sz w:val="28"/>
        </w:rPr>
        <w:t>«Узнай по контуру», «Найди пару</w:t>
      </w:r>
      <w:r>
        <w:rPr>
          <w:sz w:val="28"/>
        </w:rPr>
        <w:t>». Наполняемость этого раздела целесообразно обсудить с психологом;</w:t>
      </w:r>
    </w:p>
    <w:p w:rsidR="00AE630B" w:rsidRDefault="00491F9F">
      <w:pPr>
        <w:pStyle w:val="a3"/>
        <w:spacing w:before="237" w:line="360" w:lineRule="auto"/>
        <w:ind w:right="150"/>
        <w:jc w:val="both"/>
      </w:pPr>
      <w:r>
        <w:t>Один из важнейших разделов является развитие</w:t>
      </w:r>
      <w:r>
        <w:rPr>
          <w:u w:val="thick"/>
        </w:rPr>
        <w:t xml:space="preserve"> ф</w:t>
      </w:r>
      <w:r>
        <w:rPr>
          <w:b/>
          <w:u w:val="thick"/>
        </w:rPr>
        <w:t>онематического слуха</w:t>
      </w:r>
      <w:r>
        <w:t>. Начинать развитие фонематических процессов следует с распознавания неречевых звуков, поэтому в этот раздел уместно будет</w:t>
      </w:r>
      <w:r>
        <w:t xml:space="preserve"> расположить музыкальные игрушки. Самые распространенные и простые игры по развитию фонематического слуха это: «Придумай слово на определенный звук», «Назови 1 звук, последний звук», «Где живет звук». Различные картотеки, которыми могут воспользоваться и в</w:t>
      </w:r>
      <w:r>
        <w:t>оспитатели, так как все они построены от простого к сложному.</w:t>
      </w:r>
    </w:p>
    <w:p w:rsidR="00AE630B" w:rsidRDefault="00491F9F">
      <w:pPr>
        <w:spacing w:before="1" w:line="360" w:lineRule="auto"/>
        <w:ind w:left="239" w:right="142"/>
        <w:jc w:val="both"/>
        <w:rPr>
          <w:sz w:val="28"/>
        </w:rPr>
      </w:pPr>
      <w:r>
        <w:rPr>
          <w:b/>
          <w:sz w:val="28"/>
          <w:u w:val="single"/>
        </w:rPr>
        <w:t>Лексика– грамматический строй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речи</w:t>
      </w:r>
      <w:r>
        <w:rPr>
          <w:sz w:val="28"/>
        </w:rPr>
        <w:t xml:space="preserve">: картинки, отражающие изучаемую лексическую тему </w:t>
      </w:r>
      <w:r>
        <w:rPr>
          <w:i/>
          <w:sz w:val="28"/>
        </w:rPr>
        <w:t>(сюжетная и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предметные</w:t>
      </w:r>
      <w:r>
        <w:rPr>
          <w:i/>
          <w:sz w:val="28"/>
        </w:rPr>
        <w:t>)</w:t>
      </w:r>
      <w:r>
        <w:rPr>
          <w:sz w:val="28"/>
        </w:rPr>
        <w:t xml:space="preserve">; развивающие </w:t>
      </w:r>
      <w:proofErr w:type="spellStart"/>
      <w:r>
        <w:rPr>
          <w:sz w:val="28"/>
        </w:rPr>
        <w:t>пазлы</w:t>
      </w:r>
      <w:proofErr w:type="spellEnd"/>
      <w:r>
        <w:rPr>
          <w:sz w:val="28"/>
        </w:rPr>
        <w:t xml:space="preserve">, </w:t>
      </w:r>
      <w:r>
        <w:rPr>
          <w:sz w:val="28"/>
          <w:u w:val="single"/>
        </w:rPr>
        <w:t>игры</w:t>
      </w:r>
      <w:r>
        <w:rPr>
          <w:sz w:val="28"/>
        </w:rPr>
        <w:t xml:space="preserve">: лото, </w:t>
      </w:r>
      <w:r>
        <w:rPr>
          <w:i/>
          <w:sz w:val="28"/>
        </w:rPr>
        <w:t>«Подбери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пару»</w:t>
      </w:r>
      <w:r>
        <w:rPr>
          <w:sz w:val="28"/>
        </w:rPr>
        <w:t xml:space="preserve">, </w:t>
      </w:r>
      <w:r>
        <w:rPr>
          <w:i/>
          <w:sz w:val="28"/>
        </w:rPr>
        <w:t>«Кто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больше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назовет»</w:t>
      </w:r>
      <w:r>
        <w:rPr>
          <w:sz w:val="28"/>
        </w:rPr>
        <w:t xml:space="preserve">, </w:t>
      </w:r>
      <w:r>
        <w:rPr>
          <w:i/>
          <w:sz w:val="28"/>
        </w:rPr>
        <w:t>«Часть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 xml:space="preserve">целое»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др.</w:t>
      </w:r>
      <w:r>
        <w:rPr>
          <w:spacing w:val="80"/>
          <w:sz w:val="28"/>
        </w:rPr>
        <w:t xml:space="preserve"> </w:t>
      </w:r>
      <w:r>
        <w:rPr>
          <w:sz w:val="28"/>
        </w:rPr>
        <w:t>;</w:t>
      </w:r>
      <w:proofErr w:type="gramEnd"/>
      <w:r>
        <w:rPr>
          <w:sz w:val="28"/>
        </w:rPr>
        <w:t xml:space="preserve"> игры </w:t>
      </w:r>
      <w:r>
        <w:rPr>
          <w:i/>
          <w:sz w:val="28"/>
        </w:rPr>
        <w:t>«Чей хвост?»</w:t>
      </w:r>
      <w:r>
        <w:rPr>
          <w:sz w:val="28"/>
        </w:rPr>
        <w:t xml:space="preserve">, </w:t>
      </w:r>
      <w:r>
        <w:rPr>
          <w:i/>
          <w:sz w:val="28"/>
        </w:rPr>
        <w:t>«Один — много»</w:t>
      </w:r>
      <w:r>
        <w:rPr>
          <w:sz w:val="28"/>
        </w:rPr>
        <w:t xml:space="preserve">, </w:t>
      </w:r>
      <w:r>
        <w:rPr>
          <w:i/>
          <w:sz w:val="28"/>
        </w:rPr>
        <w:t>«Назови ласково»</w:t>
      </w:r>
      <w:r>
        <w:rPr>
          <w:sz w:val="28"/>
        </w:rPr>
        <w:t xml:space="preserve">, </w:t>
      </w:r>
      <w:r>
        <w:rPr>
          <w:i/>
          <w:sz w:val="28"/>
        </w:rPr>
        <w:t>«Чего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нет?» </w:t>
      </w:r>
      <w:r>
        <w:rPr>
          <w:sz w:val="28"/>
        </w:rPr>
        <w:t>и др.</w:t>
      </w:r>
    </w:p>
    <w:p w:rsidR="00AE630B" w:rsidRDefault="00491F9F">
      <w:pPr>
        <w:pStyle w:val="a3"/>
        <w:spacing w:before="219" w:line="360" w:lineRule="auto"/>
        <w:ind w:right="148"/>
        <w:jc w:val="both"/>
      </w:pPr>
      <w:r>
        <w:rPr>
          <w:b/>
          <w:u w:val="single"/>
        </w:rPr>
        <w:t>Связная речь</w:t>
      </w:r>
      <w:r>
        <w:t>: Составление рассказов по картине, по серии картинок, по схеме. Использование мнемотехники, для лучшего запоминания стихов, сказок, скороговорок, можно использовать визуальные и звуковые примеры,</w:t>
      </w:r>
      <w:r>
        <w:rPr>
          <w:spacing w:val="40"/>
        </w:rPr>
        <w:t xml:space="preserve"> </w:t>
      </w:r>
      <w:r>
        <w:t>с помощью мнемотехники можно добиться, даже от речевых дете</w:t>
      </w:r>
      <w:r>
        <w:t>й более длинных</w:t>
      </w:r>
      <w:r>
        <w:rPr>
          <w:spacing w:val="-7"/>
        </w:rPr>
        <w:t xml:space="preserve"> </w:t>
      </w:r>
      <w:r>
        <w:t>описательных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 правильного</w:t>
      </w:r>
      <w:r>
        <w:rPr>
          <w:spacing w:val="-3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текста. А</w:t>
      </w:r>
      <w:r>
        <w:rPr>
          <w:spacing w:val="-7"/>
        </w:rPr>
        <w:t xml:space="preserve"> </w:t>
      </w:r>
      <w:proofErr w:type="gramStart"/>
      <w:r>
        <w:t>так же</w:t>
      </w:r>
      <w:proofErr w:type="gramEnd"/>
      <w:r>
        <w:rPr>
          <w:spacing w:val="-3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 xml:space="preserve">как, </w:t>
      </w:r>
      <w:r>
        <w:rPr>
          <w:i/>
        </w:rPr>
        <w:t>«Угадай</w:t>
      </w:r>
      <w:r>
        <w:rPr>
          <w:i/>
          <w:spacing w:val="-4"/>
        </w:rPr>
        <w:t xml:space="preserve"> </w:t>
      </w:r>
      <w:r>
        <w:rPr>
          <w:i/>
        </w:rPr>
        <w:t>по</w:t>
      </w:r>
      <w:r>
        <w:rPr>
          <w:i/>
          <w:spacing w:val="-4"/>
        </w:rPr>
        <w:t xml:space="preserve"> </w:t>
      </w:r>
      <w:r>
        <w:rPr>
          <w:i/>
        </w:rPr>
        <w:t>описанию»</w:t>
      </w:r>
      <w:r>
        <w:t>,</w:t>
      </w:r>
      <w:r>
        <w:rPr>
          <w:spacing w:val="-1"/>
        </w:rPr>
        <w:t xml:space="preserve"> </w:t>
      </w:r>
      <w:r>
        <w:rPr>
          <w:i/>
        </w:rPr>
        <w:t>«Когда</w:t>
      </w:r>
      <w:r>
        <w:rPr>
          <w:i/>
          <w:spacing w:val="-4"/>
        </w:rPr>
        <w:t xml:space="preserve"> </w:t>
      </w:r>
      <w:r>
        <w:rPr>
          <w:i/>
        </w:rPr>
        <w:t>это</w:t>
      </w:r>
      <w:r>
        <w:rPr>
          <w:i/>
          <w:spacing w:val="-3"/>
        </w:rPr>
        <w:t xml:space="preserve"> </w:t>
      </w:r>
      <w:r>
        <w:rPr>
          <w:i/>
        </w:rPr>
        <w:t>бывает?»</w:t>
      </w:r>
      <w:r>
        <w:t>,</w:t>
      </w:r>
      <w:r>
        <w:rPr>
          <w:spacing w:val="40"/>
        </w:rPr>
        <w:t xml:space="preserve"> </w:t>
      </w:r>
      <w:r>
        <w:rPr>
          <w:i/>
        </w:rPr>
        <w:t xml:space="preserve">«Играем в профессии» </w:t>
      </w:r>
      <w:r>
        <w:t>и др.;</w:t>
      </w:r>
    </w:p>
    <w:p w:rsidR="00AE630B" w:rsidRDefault="00491F9F">
      <w:pPr>
        <w:pStyle w:val="a3"/>
        <w:spacing w:before="231" w:line="362" w:lineRule="auto"/>
        <w:ind w:right="257"/>
      </w:pPr>
      <w:r>
        <w:t>Использование</w:t>
      </w:r>
      <w:r>
        <w:rPr>
          <w:spacing w:val="-8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уголка</w:t>
      </w:r>
      <w:r>
        <w:rPr>
          <w:spacing w:val="-3"/>
        </w:rPr>
        <w:t xml:space="preserve"> </w:t>
      </w:r>
      <w:r>
        <w:t>позволяет</w:t>
      </w:r>
      <w:r>
        <w:rPr>
          <w:spacing w:val="-9"/>
        </w:rPr>
        <w:t xml:space="preserve"> </w:t>
      </w:r>
      <w:r>
        <w:t>расширить</w:t>
      </w:r>
      <w:r>
        <w:rPr>
          <w:spacing w:val="-10"/>
        </w:rPr>
        <w:t xml:space="preserve"> </w:t>
      </w:r>
      <w:r>
        <w:t>речевую</w:t>
      </w:r>
      <w:r>
        <w:rPr>
          <w:spacing w:val="-2"/>
        </w:rPr>
        <w:t xml:space="preserve"> </w:t>
      </w:r>
      <w:r>
        <w:rPr>
          <w:b/>
        </w:rPr>
        <w:t>среду в группе</w:t>
      </w:r>
      <w:r>
        <w:t>, созда</w:t>
      </w:r>
      <w:r>
        <w:t xml:space="preserve">ть у </w:t>
      </w:r>
      <w:r>
        <w:rPr>
          <w:b/>
        </w:rPr>
        <w:t xml:space="preserve">детей </w:t>
      </w:r>
      <w:r>
        <w:t>эмоциональную отзывчивость и желание участвовать в речевом общении со взрослыми и сверстниками,</w:t>
      </w:r>
    </w:p>
    <w:p w:rsidR="00AE630B" w:rsidRDefault="00491F9F">
      <w:pPr>
        <w:pStyle w:val="a3"/>
        <w:spacing w:line="362" w:lineRule="auto"/>
        <w:ind w:right="197"/>
      </w:pPr>
      <w:r>
        <w:t>самостоятельно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легко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непринужденно</w:t>
      </w:r>
      <w:r>
        <w:rPr>
          <w:spacing w:val="-6"/>
        </w:rPr>
        <w:t xml:space="preserve"> </w:t>
      </w:r>
      <w:r>
        <w:t>развивать</w:t>
      </w:r>
      <w:r>
        <w:rPr>
          <w:spacing w:val="-8"/>
        </w:rPr>
        <w:t xml:space="preserve"> </w:t>
      </w:r>
      <w:r>
        <w:t>и совершенствовать свои речевые навыки.</w:t>
      </w:r>
    </w:p>
    <w:p w:rsidR="00AE630B" w:rsidRDefault="00491F9F">
      <w:pPr>
        <w:pStyle w:val="a3"/>
        <w:spacing w:line="357" w:lineRule="auto"/>
        <w:ind w:right="197" w:firstLine="72"/>
      </w:pPr>
      <w:r>
        <w:t>Кроме</w:t>
      </w:r>
      <w:r>
        <w:rPr>
          <w:spacing w:val="-4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надо</w:t>
      </w:r>
      <w:r>
        <w:rPr>
          <w:spacing w:val="-5"/>
        </w:rPr>
        <w:t xml:space="preserve"> </w:t>
      </w:r>
      <w:r>
        <w:t>обращать</w:t>
      </w:r>
      <w:r>
        <w:rPr>
          <w:spacing w:val="-7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свою речь</w:t>
      </w:r>
      <w:r>
        <w:rPr>
          <w:spacing w:val="-7"/>
        </w:rPr>
        <w:t xml:space="preserve"> </w:t>
      </w:r>
      <w:r>
        <w:t>тоже.</w:t>
      </w:r>
      <w:r>
        <w:rPr>
          <w:spacing w:val="-2"/>
        </w:rPr>
        <w:t xml:space="preserve"> </w:t>
      </w:r>
      <w:r>
        <w:t>Речь</w:t>
      </w:r>
      <w:r>
        <w:rPr>
          <w:spacing w:val="-7"/>
        </w:rPr>
        <w:t xml:space="preserve"> </w:t>
      </w:r>
      <w:r>
        <w:t>воспитателя должна быть показателем для дошкольников: четкая дикция,</w:t>
      </w:r>
    </w:p>
    <w:p w:rsidR="00AE630B" w:rsidRDefault="00AE630B">
      <w:pPr>
        <w:spacing w:line="357" w:lineRule="auto"/>
        <w:sectPr w:rsidR="00AE630B">
          <w:pgSz w:w="11910" w:h="16840"/>
          <w:pgMar w:top="1040" w:right="700" w:bottom="280" w:left="1460" w:header="720" w:footer="720" w:gutter="0"/>
          <w:cols w:space="720"/>
        </w:sectPr>
      </w:pPr>
    </w:p>
    <w:p w:rsidR="00AE630B" w:rsidRDefault="00491F9F">
      <w:pPr>
        <w:pStyle w:val="a3"/>
        <w:spacing w:before="67" w:line="360" w:lineRule="auto"/>
        <w:ind w:right="197"/>
      </w:pPr>
      <w:r>
        <w:lastRenderedPageBreak/>
        <w:t>доброжелательная интонация. В разговоре с ребёнком воспитатель должен точно и правильно формулировать просьбу, вопрос, поощрять высказывания ребёнка. Вн</w:t>
      </w:r>
      <w:r>
        <w:t>имательно его выслушать и не в коем случаи не торопить с ответом.</w:t>
      </w:r>
      <w:r>
        <w:rPr>
          <w:spacing w:val="-4"/>
        </w:rPr>
        <w:t xml:space="preserve"> </w:t>
      </w:r>
      <w:r>
        <w:t>Нельзя</w:t>
      </w:r>
      <w:r>
        <w:rPr>
          <w:spacing w:val="-5"/>
        </w:rPr>
        <w:t xml:space="preserve"> </w:t>
      </w:r>
      <w:r>
        <w:t>повторять</w:t>
      </w:r>
      <w:r>
        <w:rPr>
          <w:spacing w:val="-8"/>
        </w:rPr>
        <w:t xml:space="preserve"> </w:t>
      </w:r>
      <w:r>
        <w:t>ошибки</w:t>
      </w:r>
      <w:r>
        <w:rPr>
          <w:spacing w:val="-7"/>
        </w:rPr>
        <w:t xml:space="preserve"> </w:t>
      </w:r>
      <w:r>
        <w:t>ребёнка,</w:t>
      </w:r>
      <w:r>
        <w:rPr>
          <w:spacing w:val="-4"/>
        </w:rPr>
        <w:t xml:space="preserve"> </w:t>
      </w:r>
      <w:r>
        <w:t>лучше</w:t>
      </w:r>
      <w:r>
        <w:rPr>
          <w:spacing w:val="-6"/>
        </w:rPr>
        <w:t xml:space="preserve"> </w:t>
      </w:r>
      <w:r>
        <w:t>всего</w:t>
      </w:r>
      <w:r>
        <w:rPr>
          <w:spacing w:val="-7"/>
        </w:rPr>
        <w:t xml:space="preserve"> </w:t>
      </w:r>
      <w:r>
        <w:t>называть</w:t>
      </w:r>
      <w:r>
        <w:rPr>
          <w:spacing w:val="-8"/>
        </w:rPr>
        <w:t xml:space="preserve"> </w:t>
      </w:r>
      <w:r>
        <w:t>правильно слово или словообразования и через задания предложить ребенку повторить правильное произнош</w:t>
      </w:r>
      <w:bookmarkStart w:id="0" w:name="_GoBack"/>
      <w:bookmarkEnd w:id="0"/>
      <w:r>
        <w:t>ение того или иного слова.</w:t>
      </w:r>
    </w:p>
    <w:p w:rsidR="00AE630B" w:rsidRDefault="00491F9F">
      <w:pPr>
        <w:pStyle w:val="a3"/>
        <w:spacing w:before="3"/>
        <w:ind w:right="197"/>
      </w:pPr>
      <w:r>
        <w:rPr>
          <w:u w:val="single"/>
        </w:rPr>
        <w:t>Работу</w:t>
      </w:r>
      <w:r>
        <w:rPr>
          <w:spacing w:val="-7"/>
          <w:u w:val="single"/>
        </w:rPr>
        <w:t xml:space="preserve"> </w:t>
      </w:r>
      <w:r>
        <w:rPr>
          <w:u w:val="single"/>
        </w:rPr>
        <w:t>п</w:t>
      </w:r>
      <w:r>
        <w:rPr>
          <w:u w:val="single"/>
        </w:rPr>
        <w:t>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профилактике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речевых</w:t>
      </w:r>
      <w:r>
        <w:rPr>
          <w:spacing w:val="-8"/>
          <w:u w:val="single"/>
        </w:rPr>
        <w:t xml:space="preserve"> </w:t>
      </w:r>
      <w:r>
        <w:rPr>
          <w:u w:val="single"/>
        </w:rPr>
        <w:t>нарушений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воспитатель</w:t>
      </w:r>
      <w:r>
        <w:rPr>
          <w:spacing w:val="-6"/>
          <w:u w:val="single"/>
        </w:rPr>
        <w:t xml:space="preserve"> </w:t>
      </w:r>
      <w:r>
        <w:rPr>
          <w:u w:val="single"/>
        </w:rPr>
        <w:t>может</w:t>
      </w:r>
      <w:r>
        <w:rPr>
          <w:spacing w:val="-1"/>
          <w:u w:val="single"/>
        </w:rPr>
        <w:t xml:space="preserve"> </w:t>
      </w:r>
      <w:r>
        <w:t>проводить на</w:t>
      </w:r>
      <w:r>
        <w:rPr>
          <w:spacing w:val="40"/>
        </w:rPr>
        <w:t xml:space="preserve"> </w:t>
      </w:r>
      <w:r>
        <w:t>занятиях по развитию речи, ознакомлению с окружающим и с</w:t>
      </w:r>
    </w:p>
    <w:p w:rsidR="00AE630B" w:rsidRDefault="00491F9F">
      <w:pPr>
        <w:pStyle w:val="a3"/>
        <w:spacing w:line="321" w:lineRule="exact"/>
      </w:pPr>
      <w:r>
        <w:t>художественной</w:t>
      </w:r>
      <w:r>
        <w:rPr>
          <w:spacing w:val="-12"/>
        </w:rPr>
        <w:t xml:space="preserve"> </w:t>
      </w:r>
      <w:r>
        <w:t>литературой</w:t>
      </w:r>
      <w:r>
        <w:rPr>
          <w:spacing w:val="-1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10"/>
        </w:rPr>
        <w:t xml:space="preserve"> </w:t>
      </w:r>
      <w:r>
        <w:t>лексических</w:t>
      </w:r>
      <w:r>
        <w:rPr>
          <w:spacing w:val="-15"/>
        </w:rPr>
        <w:t xml:space="preserve"> </w:t>
      </w:r>
      <w:r>
        <w:rPr>
          <w:spacing w:val="-4"/>
        </w:rPr>
        <w:t>тем;</w:t>
      </w:r>
    </w:p>
    <w:p w:rsidR="00AE630B" w:rsidRDefault="00491F9F">
      <w:pPr>
        <w:spacing w:before="201" w:line="360" w:lineRule="auto"/>
        <w:ind w:left="239" w:right="328" w:firstLine="182"/>
        <w:jc w:val="both"/>
        <w:rPr>
          <w:b/>
          <w:i/>
          <w:sz w:val="28"/>
        </w:rPr>
      </w:pP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пополнять, уточнять 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активизирывать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запас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процессе режимных моментов (сборы на прогулку, дежурство, умывание, игра); </w:t>
      </w:r>
      <w:r>
        <w:rPr>
          <w:b/>
          <w:i/>
          <w:sz w:val="28"/>
        </w:rPr>
        <w:t>Коррекционная работа воспитателя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в повседневной жизни.</w:t>
      </w:r>
    </w:p>
    <w:p w:rsidR="00AE630B" w:rsidRDefault="00491F9F">
      <w:pPr>
        <w:pStyle w:val="a3"/>
        <w:spacing w:before="198" w:line="360" w:lineRule="auto"/>
        <w:ind w:right="329" w:firstLine="182"/>
        <w:jc w:val="both"/>
      </w:pPr>
      <w:r>
        <w:t>Раздевалка, умывальная комната, спальня, уголок природы, игровой уголок и другие места групповой комнаты и участка – это широк</w:t>
      </w:r>
      <w:r>
        <w:t>ая наглядная база для формирования словарного запаса у детей. В течение дня воспитатель имеет возможность многократно активизировать и закреплять новые слова, без чего не может происходить их введение в</w:t>
      </w:r>
      <w:r>
        <w:rPr>
          <w:spacing w:val="40"/>
        </w:rPr>
        <w:t xml:space="preserve"> </w:t>
      </w:r>
      <w:r>
        <w:t>самостоятельную речь. Идет обогащение и активизация с</w:t>
      </w:r>
      <w:r>
        <w:t>ловаря, упражняется в грамматически правильном оформлении предложений.</w:t>
      </w:r>
    </w:p>
    <w:p w:rsidR="00AE630B" w:rsidRDefault="00491F9F">
      <w:pPr>
        <w:pStyle w:val="a3"/>
        <w:spacing w:before="201"/>
        <w:ind w:right="609"/>
        <w:jc w:val="both"/>
      </w:pPr>
      <w:r>
        <w:t>-</w:t>
      </w:r>
      <w:r>
        <w:rPr>
          <w:spacing w:val="-7"/>
        </w:rPr>
        <w:t xml:space="preserve"> </w:t>
      </w:r>
      <w:r>
        <w:t>систематически</w:t>
      </w:r>
      <w:r>
        <w:rPr>
          <w:spacing w:val="-6"/>
        </w:rPr>
        <w:t xml:space="preserve"> </w:t>
      </w:r>
      <w:r>
        <w:t>контролирует</w:t>
      </w:r>
      <w:r>
        <w:rPr>
          <w:spacing w:val="-7"/>
        </w:rPr>
        <w:t xml:space="preserve"> </w:t>
      </w:r>
      <w:r>
        <w:t>грамматически</w:t>
      </w:r>
      <w:r>
        <w:rPr>
          <w:spacing w:val="-6"/>
        </w:rPr>
        <w:t xml:space="preserve"> </w:t>
      </w:r>
      <w:r>
        <w:t>правильность</w:t>
      </w:r>
      <w:r>
        <w:rPr>
          <w:spacing w:val="-8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 течение всего времени общения с ним.</w:t>
      </w:r>
    </w:p>
    <w:p w:rsidR="00AE630B" w:rsidRDefault="00491F9F">
      <w:pPr>
        <w:pStyle w:val="a3"/>
        <w:ind w:left="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132070</wp:posOffset>
                </wp:positionV>
                <wp:extent cx="5979795" cy="184150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9795" cy="1841500"/>
                        </a:xfrm>
                        <a:prstGeom prst="rect">
                          <a:avLst/>
                        </a:prstGeom>
                        <a:solidFill>
                          <a:srgbClr val="F8F9FA"/>
                        </a:solidFill>
                      </wps:spPr>
                      <wps:txbx>
                        <w:txbxContent>
                          <w:p w:rsidR="00AE630B" w:rsidRDefault="00491F9F">
                            <w:pPr>
                              <w:pStyle w:val="a3"/>
                              <w:spacing w:line="315" w:lineRule="exact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Таким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образом,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работа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воспитателя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может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обеспечить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необходимую</w:t>
                            </w:r>
                          </w:p>
                          <w:p w:rsidR="00AE630B" w:rsidRDefault="00491F9F">
                            <w:pPr>
                              <w:pStyle w:val="a3"/>
                              <w:spacing w:before="163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познавательную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мотивационную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базу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для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формирования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правильной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речи.</w:t>
                            </w:r>
                          </w:p>
                          <w:p w:rsidR="00AE630B" w:rsidRDefault="00491F9F">
                            <w:pPr>
                              <w:pStyle w:val="a3"/>
                              <w:spacing w:before="158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Воспитатель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контролирует</w:t>
                            </w:r>
                            <w:r>
                              <w:rPr>
                                <w:color w:val="000000"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речевую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активность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детей,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правильное</w:t>
                            </w:r>
                          </w:p>
                          <w:p w:rsidR="00AE630B" w:rsidRDefault="00491F9F">
                            <w:pPr>
                              <w:pStyle w:val="a3"/>
                              <w:spacing w:before="163" w:line="362" w:lineRule="auto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использование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появившихся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речи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звуков,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отработанных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грамматических форм; расширяет словарный запас; совершенствует мелкую моторику;</w:t>
                            </w:r>
                          </w:p>
                          <w:p w:rsidR="00AE630B" w:rsidRDefault="00491F9F">
                            <w:pPr>
                              <w:pStyle w:val="a3"/>
                              <w:spacing w:line="314" w:lineRule="exact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развивает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основные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психические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процессы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т.д.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9" type="#_x0000_t202" style="position:absolute;margin-left:83.55pt;margin-top:10.4pt;width:470.85pt;height:1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" fillcolor="#f8f9fa" stroked="f">
                <v:path arrowok="t"/>
                <v:textbox inset="0,0,0,0">
                  <w:txbxContent>
                    <w:p w:rsidR="00AE630B" w:rsidRDefault="00491F9F">
                      <w:pPr>
                        <w:pStyle w:val="a3"/>
                        <w:spacing w:line="315" w:lineRule="exact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Таким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образом,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работа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воспитателя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может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обеспечить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необходимую</w:t>
                      </w:r>
                    </w:p>
                    <w:p w:rsidR="00AE630B" w:rsidRDefault="00491F9F">
                      <w:pPr>
                        <w:pStyle w:val="a3"/>
                        <w:spacing w:before="163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познавательную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мотивационную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базу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для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формирования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правильной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речи.</w:t>
                      </w:r>
                    </w:p>
                    <w:p w:rsidR="00AE630B" w:rsidRDefault="00491F9F">
                      <w:pPr>
                        <w:pStyle w:val="a3"/>
                        <w:spacing w:before="158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Воспитатель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контролирует</w:t>
                      </w:r>
                      <w:r>
                        <w:rPr>
                          <w:color w:val="000000"/>
                          <w:spacing w:val="5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речевую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активность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детей,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правильное</w:t>
                      </w:r>
                    </w:p>
                    <w:p w:rsidR="00AE630B" w:rsidRDefault="00491F9F">
                      <w:pPr>
                        <w:pStyle w:val="a3"/>
                        <w:spacing w:before="163" w:line="362" w:lineRule="auto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использование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появившихся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речи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звуков,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отработанных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грамматических форм; расширяет словарный запас; совершенствует мелкую моторику;</w:t>
                      </w:r>
                    </w:p>
                    <w:p w:rsidR="00AE630B" w:rsidRDefault="00491F9F">
                      <w:pPr>
                        <w:pStyle w:val="a3"/>
                        <w:spacing w:line="314" w:lineRule="exact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развивает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основные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психические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процессы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т.д.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E630B">
      <w:pgSz w:w="11910" w:h="16840"/>
      <w:pgMar w:top="1040" w:right="7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446A6"/>
    <w:multiLevelType w:val="hybridMultilevel"/>
    <w:tmpl w:val="0B3071BC"/>
    <w:lvl w:ilvl="0" w:tplc="A08EFFEE">
      <w:start w:val="1"/>
      <w:numFmt w:val="decimal"/>
      <w:lvlText w:val="%1."/>
      <w:lvlJc w:val="left"/>
      <w:pPr>
        <w:ind w:left="38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53C12B0">
      <w:numFmt w:val="bullet"/>
      <w:lvlText w:val="•"/>
      <w:lvlJc w:val="left"/>
      <w:pPr>
        <w:ind w:left="1294" w:hanging="361"/>
      </w:pPr>
      <w:rPr>
        <w:rFonts w:hint="default"/>
        <w:lang w:val="ru-RU" w:eastAsia="en-US" w:bidi="ar-SA"/>
      </w:rPr>
    </w:lvl>
    <w:lvl w:ilvl="2" w:tplc="31E44736">
      <w:numFmt w:val="bullet"/>
      <w:lvlText w:val="•"/>
      <w:lvlJc w:val="left"/>
      <w:pPr>
        <w:ind w:left="2208" w:hanging="361"/>
      </w:pPr>
      <w:rPr>
        <w:rFonts w:hint="default"/>
        <w:lang w:val="ru-RU" w:eastAsia="en-US" w:bidi="ar-SA"/>
      </w:rPr>
    </w:lvl>
    <w:lvl w:ilvl="3" w:tplc="344E2580">
      <w:numFmt w:val="bullet"/>
      <w:lvlText w:val="•"/>
      <w:lvlJc w:val="left"/>
      <w:pPr>
        <w:ind w:left="3122" w:hanging="361"/>
      </w:pPr>
      <w:rPr>
        <w:rFonts w:hint="default"/>
        <w:lang w:val="ru-RU" w:eastAsia="en-US" w:bidi="ar-SA"/>
      </w:rPr>
    </w:lvl>
    <w:lvl w:ilvl="4" w:tplc="23444262">
      <w:numFmt w:val="bullet"/>
      <w:lvlText w:val="•"/>
      <w:lvlJc w:val="left"/>
      <w:pPr>
        <w:ind w:left="4036" w:hanging="361"/>
      </w:pPr>
      <w:rPr>
        <w:rFonts w:hint="default"/>
        <w:lang w:val="ru-RU" w:eastAsia="en-US" w:bidi="ar-SA"/>
      </w:rPr>
    </w:lvl>
    <w:lvl w:ilvl="5" w:tplc="21869AFC">
      <w:numFmt w:val="bullet"/>
      <w:lvlText w:val="•"/>
      <w:lvlJc w:val="left"/>
      <w:pPr>
        <w:ind w:left="4951" w:hanging="361"/>
      </w:pPr>
      <w:rPr>
        <w:rFonts w:hint="default"/>
        <w:lang w:val="ru-RU" w:eastAsia="en-US" w:bidi="ar-SA"/>
      </w:rPr>
    </w:lvl>
    <w:lvl w:ilvl="6" w:tplc="1EE6DA68">
      <w:numFmt w:val="bullet"/>
      <w:lvlText w:val="•"/>
      <w:lvlJc w:val="left"/>
      <w:pPr>
        <w:ind w:left="5865" w:hanging="361"/>
      </w:pPr>
      <w:rPr>
        <w:rFonts w:hint="default"/>
        <w:lang w:val="ru-RU" w:eastAsia="en-US" w:bidi="ar-SA"/>
      </w:rPr>
    </w:lvl>
    <w:lvl w:ilvl="7" w:tplc="585AFE56">
      <w:numFmt w:val="bullet"/>
      <w:lvlText w:val="•"/>
      <w:lvlJc w:val="left"/>
      <w:pPr>
        <w:ind w:left="6779" w:hanging="361"/>
      </w:pPr>
      <w:rPr>
        <w:rFonts w:hint="default"/>
        <w:lang w:val="ru-RU" w:eastAsia="en-US" w:bidi="ar-SA"/>
      </w:rPr>
    </w:lvl>
    <w:lvl w:ilvl="8" w:tplc="F58CC4F0">
      <w:numFmt w:val="bullet"/>
      <w:lvlText w:val="•"/>
      <w:lvlJc w:val="left"/>
      <w:pPr>
        <w:ind w:left="7693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630B"/>
    <w:rsid w:val="00491F9F"/>
    <w:rsid w:val="00AE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C353B-A55D-462F-AC78-A0EDCFB2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9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</cp:lastModifiedBy>
  <cp:revision>2</cp:revision>
  <dcterms:created xsi:type="dcterms:W3CDTF">2024-06-25T09:01:00Z</dcterms:created>
  <dcterms:modified xsi:type="dcterms:W3CDTF">2024-06-25T09:01:00Z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2024-06-25T00:00:00Z</vt:filetime>
  </property>
  <property fmtid="{D5CDD505-2E9C-101B-9397-08002B2CF9AE}" pid="5" name="Producer">
    <vt:lpwstr>www.ilovepdf.com</vt:lpwstr>
  </property>
</Properties>
</file>