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727"/>
        <w:gridCol w:w="5387"/>
      </w:tblGrid>
      <w:tr w:rsidR="005D2D76" w:rsidRPr="00BC07F8" w:rsidTr="00361BED">
        <w:trPr>
          <w:trHeight w:val="10597"/>
        </w:trPr>
        <w:tc>
          <w:tcPr>
            <w:tcW w:w="5387" w:type="dxa"/>
            <w:tcBorders>
              <w:bottom w:val="nil"/>
            </w:tcBorders>
          </w:tcPr>
          <w:p w:rsidR="00654F4F" w:rsidRPr="00361BED" w:rsidRDefault="00FD7DD5" w:rsidP="00361BED">
            <w:pPr>
              <w:spacing w:before="120"/>
              <w:ind w:left="181" w:right="13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61BED">
              <w:rPr>
                <w:b/>
                <w:sz w:val="28"/>
                <w:szCs w:val="28"/>
              </w:rPr>
              <w:t>Вода, вода, кругом вода!</w:t>
            </w:r>
          </w:p>
          <w:p w:rsidR="00654F4F" w:rsidRDefault="00654F4F" w:rsidP="00361BED">
            <w:pPr>
              <w:pStyle w:val="a5"/>
              <w:shd w:val="clear" w:color="auto" w:fill="FFFFFF"/>
              <w:spacing w:after="0"/>
              <w:ind w:left="180" w:right="131"/>
              <w:jc w:val="both"/>
            </w:pPr>
            <w:r w:rsidRPr="00947418">
              <w:t>Вода является важнейшим веществом</w:t>
            </w:r>
            <w:r>
              <w:t xml:space="preserve"> на Земле, она занимает 71% е</w:t>
            </w:r>
            <w:r w:rsidR="0049132F">
              <w:t>е</w:t>
            </w:r>
            <w:r>
              <w:t xml:space="preserve"> поверхности.</w:t>
            </w:r>
          </w:p>
          <w:p w:rsidR="00D24879" w:rsidRDefault="00654F4F" w:rsidP="00361BED">
            <w:pPr>
              <w:pStyle w:val="a5"/>
              <w:shd w:val="clear" w:color="auto" w:fill="FFFFFF"/>
              <w:spacing w:after="0"/>
              <w:ind w:left="180" w:right="131"/>
              <w:jc w:val="both"/>
            </w:pPr>
            <w:r>
              <w:t xml:space="preserve">Вода – добрый друг и помощник человека. </w:t>
            </w:r>
          </w:p>
          <w:p w:rsidR="00654F4F" w:rsidRDefault="00654F4F" w:rsidP="00361BED">
            <w:pPr>
              <w:pStyle w:val="a5"/>
              <w:shd w:val="clear" w:color="auto" w:fill="FFFFFF"/>
              <w:spacing w:after="0"/>
              <w:ind w:left="180" w:right="131"/>
              <w:jc w:val="both"/>
            </w:pPr>
            <w:r>
              <w:t xml:space="preserve">Но на воде нужно быть </w:t>
            </w:r>
            <w:r w:rsidRPr="005F79A0">
              <w:t>осторожн</w:t>
            </w:r>
            <w:r>
              <w:t>ым</w:t>
            </w:r>
            <w:r w:rsidRPr="005F79A0">
              <w:t>,</w:t>
            </w:r>
            <w:r>
              <w:t xml:space="preserve"> </w:t>
            </w:r>
            <w:r w:rsidRPr="005F79A0">
              <w:t>соблюдать дисциплину и правил</w:t>
            </w:r>
            <w:r>
              <w:t>а</w:t>
            </w:r>
            <w:r w:rsidRPr="005F79A0">
              <w:t xml:space="preserve"> поведения.</w:t>
            </w:r>
          </w:p>
          <w:p w:rsidR="00D24879" w:rsidRPr="00B00B49" w:rsidRDefault="00D24879" w:rsidP="00361BED">
            <w:pPr>
              <w:pStyle w:val="a5"/>
              <w:shd w:val="clear" w:color="auto" w:fill="FFFFFF"/>
              <w:spacing w:after="0"/>
              <w:ind w:left="180" w:right="131" w:firstLine="540"/>
              <w:jc w:val="both"/>
            </w:pPr>
          </w:p>
          <w:p w:rsidR="00654F4F" w:rsidRDefault="00654F4F" w:rsidP="00361BED">
            <w:pPr>
              <w:numPr>
                <w:ilvl w:val="0"/>
                <w:numId w:val="35"/>
              </w:numPr>
              <w:shd w:val="clear" w:color="auto" w:fill="FFFFFF"/>
              <w:ind w:hanging="540"/>
              <w:jc w:val="both"/>
              <w:outlineLvl w:val="1"/>
            </w:pPr>
            <w:r w:rsidRPr="005F79A0">
              <w:t xml:space="preserve">Для купания детей выбирается </w:t>
            </w:r>
            <w:r>
              <w:t xml:space="preserve">место, где чистая вода; </w:t>
            </w:r>
            <w:r w:rsidRPr="005F79A0">
              <w:t>ровное песчаное или гравийное дно</w:t>
            </w:r>
            <w:r w:rsidRPr="007F6BEC">
              <w:t xml:space="preserve"> </w:t>
            </w:r>
            <w:r>
              <w:t>(</w:t>
            </w:r>
            <w:r w:rsidRPr="005F79A0">
              <w:t>без свай, коряг, острых камней, стекла, водорослей и ила</w:t>
            </w:r>
            <w:r>
              <w:t xml:space="preserve">); </w:t>
            </w:r>
            <w:r w:rsidRPr="005F79A0">
              <w:t xml:space="preserve">небольшая глубина (до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F79A0">
                <w:t>2 м</w:t>
              </w:r>
            </w:smartTag>
            <w:r w:rsidRPr="005F79A0">
              <w:t>)</w:t>
            </w:r>
            <w:r>
              <w:t xml:space="preserve">; </w:t>
            </w:r>
            <w:r w:rsidRPr="005F79A0">
              <w:t>нет сильного течения (до 0,5 м/с).</w:t>
            </w:r>
          </w:p>
          <w:p w:rsidR="00654F4F" w:rsidRDefault="00654F4F" w:rsidP="00361BED">
            <w:pPr>
              <w:numPr>
                <w:ilvl w:val="2"/>
                <w:numId w:val="35"/>
              </w:numPr>
              <w:shd w:val="clear" w:color="auto" w:fill="FFFFFF"/>
              <w:tabs>
                <w:tab w:val="clear" w:pos="2160"/>
                <w:tab w:val="num" w:pos="720"/>
                <w:tab w:val="left" w:pos="1980"/>
              </w:tabs>
              <w:ind w:left="720" w:hanging="540"/>
              <w:jc w:val="both"/>
              <w:outlineLvl w:val="1"/>
            </w:pPr>
            <w:r w:rsidRPr="005F79A0">
              <w:t xml:space="preserve">Лучше всего купаться </w:t>
            </w:r>
            <w:r>
              <w:t>на</w:t>
            </w:r>
            <w:r w:rsidRPr="005F79A0">
              <w:t xml:space="preserve"> специально оборудованных пляжах, </w:t>
            </w:r>
            <w:r>
              <w:t xml:space="preserve">в </w:t>
            </w:r>
            <w:r w:rsidRPr="005F79A0">
              <w:t>бассейнах,</w:t>
            </w:r>
            <w:r>
              <w:t xml:space="preserve"> </w:t>
            </w:r>
            <w:r w:rsidRPr="005F79A0">
              <w:t>купальнях</w:t>
            </w:r>
            <w:r>
              <w:t>.</w:t>
            </w:r>
            <w:r w:rsidRPr="005F79A0">
              <w:t xml:space="preserve"> </w:t>
            </w:r>
            <w:r>
              <w:t>П</w:t>
            </w:r>
            <w:r w:rsidRPr="007F6BEC">
              <w:t xml:space="preserve">редварительно </w:t>
            </w:r>
            <w:r>
              <w:t xml:space="preserve">нужно </w:t>
            </w:r>
            <w:r w:rsidRPr="007F6BEC">
              <w:t>ознакомиться с правилами внутреннего распорядка мест для купания.</w:t>
            </w:r>
          </w:p>
          <w:p w:rsidR="00654F4F" w:rsidRPr="005F79A0" w:rsidRDefault="00654F4F" w:rsidP="00361BED">
            <w:pPr>
              <w:numPr>
                <w:ilvl w:val="0"/>
                <w:numId w:val="35"/>
              </w:numPr>
              <w:shd w:val="clear" w:color="auto" w:fill="FFFFFF"/>
              <w:ind w:hanging="540"/>
              <w:jc w:val="both"/>
              <w:outlineLvl w:val="1"/>
            </w:pPr>
            <w:r w:rsidRPr="005F79A0">
              <w:t>Купание детей проводится под контролем взрослых.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 w:rsidRPr="005F79A0">
              <w:t>Начинать купаться рекомендуется в солнечную безветренную погоду при температуре воды 17</w:t>
            </w:r>
            <w:r w:rsidR="00D24879">
              <w:t xml:space="preserve"> – </w:t>
            </w:r>
            <w:r w:rsidRPr="005F79A0">
              <w:t>19</w:t>
            </w:r>
            <w:r w:rsidR="00D24879">
              <w:t xml:space="preserve"> </w:t>
            </w:r>
            <w:r w:rsidRPr="00361BED">
              <w:sym w:font="Symbol" w:char="F0B0"/>
            </w:r>
            <w:r w:rsidRPr="005F79A0">
              <w:t>С, воздуха 20</w:t>
            </w:r>
            <w:r w:rsidR="00D24879">
              <w:t xml:space="preserve"> – </w:t>
            </w:r>
            <w:r w:rsidRPr="005F79A0">
              <w:t>25</w:t>
            </w:r>
            <w:r w:rsidR="00D24879">
              <w:t xml:space="preserve"> </w:t>
            </w:r>
            <w:r w:rsidRPr="00361BED">
              <w:sym w:font="Symbol" w:char="F0B0"/>
            </w:r>
            <w:r w:rsidRPr="005F79A0">
              <w:t>С.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>
              <w:t>П</w:t>
            </w:r>
            <w:r w:rsidRPr="005F79A0">
              <w:t xml:space="preserve">еред заплывом необходимо предварительно обтереть тело водой. 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 w:rsidRPr="00B00B49">
              <w:t>В холодную воду заходи</w:t>
            </w:r>
            <w:r>
              <w:t>ть нужно</w:t>
            </w:r>
            <w:r w:rsidRPr="00B00B49">
              <w:t xml:space="preserve"> медленно, особенно если это первое купание в сезоне</w:t>
            </w:r>
            <w:r>
              <w:t xml:space="preserve">. 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 w:rsidRPr="00B00B49">
              <w:t xml:space="preserve">Пользоваться надувным матрасом (кругом) надо </w:t>
            </w:r>
            <w:r>
              <w:t>с особой осторожностью</w:t>
            </w:r>
            <w:r w:rsidRPr="00B00B49">
              <w:t xml:space="preserve">: матрас может неожиданно сдуться или </w:t>
            </w:r>
            <w:r>
              <w:t xml:space="preserve">уплыть по </w:t>
            </w:r>
            <w:r w:rsidRPr="00B00B49">
              <w:t>течени</w:t>
            </w:r>
            <w:r>
              <w:t>ю</w:t>
            </w:r>
            <w:r w:rsidRPr="00B00B49">
              <w:t xml:space="preserve"> далеко от берега.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 w:rsidRPr="005F79A0">
              <w:t>В воде следует находиться 10</w:t>
            </w:r>
            <w:r w:rsidR="00D24879">
              <w:t xml:space="preserve"> – </w:t>
            </w:r>
            <w:r w:rsidRPr="005F79A0">
              <w:t>15 минут</w:t>
            </w:r>
            <w:r>
              <w:t>.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 w:rsidRPr="005F79A0">
              <w:t>Не</w:t>
            </w:r>
            <w:r>
              <w:t>льзя</w:t>
            </w:r>
            <w:r w:rsidRPr="005F79A0">
              <w:t xml:space="preserve"> устраива</w:t>
            </w:r>
            <w:r>
              <w:t>ть</w:t>
            </w:r>
            <w:r w:rsidRPr="005F79A0">
              <w:t xml:space="preserve"> в воде игр</w:t>
            </w:r>
            <w:r>
              <w:t>ы</w:t>
            </w:r>
            <w:r w:rsidRPr="005F79A0">
              <w:t>, связанны</w:t>
            </w:r>
            <w:r w:rsidR="00D24879">
              <w:t>е</w:t>
            </w:r>
            <w:r w:rsidRPr="005F79A0">
              <w:t xml:space="preserve"> с захватами</w:t>
            </w:r>
            <w:r w:rsidR="00D24879">
              <w:t>,</w:t>
            </w:r>
            <w:r>
              <w:t xml:space="preserve"> </w:t>
            </w:r>
            <w:r w:rsidRPr="00B00B49">
              <w:t>шуточными утоплени</w:t>
            </w:r>
            <w:r>
              <w:t>ями</w:t>
            </w:r>
            <w:r w:rsidRPr="00B00B49">
              <w:t>.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>
              <w:t xml:space="preserve">При грозе необходимо немедленно </w:t>
            </w:r>
            <w:r w:rsidR="00987845">
              <w:t>выйти</w:t>
            </w:r>
            <w:r>
              <w:t xml:space="preserve"> из воды, потому что она притягивает электрический разряд.</w:t>
            </w:r>
          </w:p>
          <w:p w:rsidR="00FD7DD5" w:rsidRPr="00361BED" w:rsidRDefault="00FD7DD5" w:rsidP="00361BED">
            <w:pPr>
              <w:spacing w:before="120"/>
              <w:ind w:right="130"/>
              <w:jc w:val="center"/>
              <w:rPr>
                <w:b/>
                <w:sz w:val="28"/>
                <w:szCs w:val="28"/>
              </w:rPr>
            </w:pPr>
            <w:r w:rsidRPr="00361BED">
              <w:rPr>
                <w:b/>
                <w:sz w:val="28"/>
                <w:szCs w:val="28"/>
              </w:rPr>
              <w:lastRenderedPageBreak/>
              <w:t>Уважаемые родители!</w:t>
            </w:r>
          </w:p>
          <w:p w:rsidR="00FD7DD5" w:rsidRPr="00361BED" w:rsidRDefault="00FD7DD5" w:rsidP="00361BED">
            <w:pPr>
              <w:pStyle w:val="a4"/>
              <w:tabs>
                <w:tab w:val="left" w:pos="5413"/>
              </w:tabs>
              <w:spacing w:line="240" w:lineRule="auto"/>
              <w:ind w:left="193" w:right="98" w:firstLine="0"/>
              <w:rPr>
                <w:b/>
                <w:sz w:val="24"/>
              </w:rPr>
            </w:pPr>
          </w:p>
          <w:p w:rsidR="00FD7DD5" w:rsidRPr="00361BED" w:rsidRDefault="00FD7DD5" w:rsidP="00361BED">
            <w:pPr>
              <w:pStyle w:val="a4"/>
              <w:tabs>
                <w:tab w:val="left" w:pos="5233"/>
              </w:tabs>
              <w:spacing w:line="240" w:lineRule="auto"/>
              <w:ind w:left="193" w:right="278" w:firstLine="0"/>
              <w:jc w:val="center"/>
              <w:rPr>
                <w:b/>
                <w:sz w:val="24"/>
              </w:rPr>
            </w:pPr>
            <w:r w:rsidRPr="00361BED">
              <w:rPr>
                <w:b/>
                <w:sz w:val="24"/>
              </w:rPr>
              <w:t xml:space="preserve">Разъясните </w:t>
            </w:r>
            <w:r w:rsidR="0049132F" w:rsidRPr="00361BED">
              <w:rPr>
                <w:b/>
                <w:sz w:val="24"/>
              </w:rPr>
              <w:t>в</w:t>
            </w:r>
            <w:r w:rsidRPr="00361BED">
              <w:rPr>
                <w:b/>
                <w:sz w:val="24"/>
              </w:rPr>
              <w:t xml:space="preserve">ашему ребенку </w:t>
            </w:r>
          </w:p>
          <w:p w:rsidR="00FD7DD5" w:rsidRPr="00361BED" w:rsidRDefault="00FD7DD5" w:rsidP="00361BED">
            <w:pPr>
              <w:pStyle w:val="a4"/>
              <w:tabs>
                <w:tab w:val="left" w:pos="5233"/>
              </w:tabs>
              <w:spacing w:line="240" w:lineRule="auto"/>
              <w:ind w:left="193" w:right="278" w:firstLine="0"/>
              <w:jc w:val="center"/>
              <w:rPr>
                <w:b/>
                <w:sz w:val="24"/>
              </w:rPr>
            </w:pPr>
            <w:r w:rsidRPr="00361BED">
              <w:rPr>
                <w:b/>
                <w:sz w:val="24"/>
              </w:rPr>
              <w:t>основные правила</w:t>
            </w:r>
            <w:r w:rsidR="0049132F" w:rsidRPr="00361BED">
              <w:rPr>
                <w:b/>
                <w:sz w:val="24"/>
              </w:rPr>
              <w:t xml:space="preserve"> поведения на воде</w:t>
            </w:r>
            <w:r w:rsidRPr="00361BED">
              <w:rPr>
                <w:b/>
                <w:sz w:val="24"/>
              </w:rPr>
              <w:t>:</w:t>
            </w:r>
          </w:p>
          <w:p w:rsidR="00FD7DD5" w:rsidRPr="00361BED" w:rsidRDefault="00FD7DD5" w:rsidP="00361BED">
            <w:pPr>
              <w:tabs>
                <w:tab w:val="left" w:pos="5233"/>
              </w:tabs>
              <w:ind w:left="193" w:right="278"/>
              <w:jc w:val="both"/>
              <w:rPr>
                <w:b/>
                <w:sz w:val="28"/>
                <w:szCs w:val="28"/>
              </w:rPr>
            </w:pPr>
          </w:p>
          <w:p w:rsidR="00FD7DD5" w:rsidRPr="00361BED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  <w:rPr>
                <w:b/>
              </w:rPr>
            </w:pPr>
            <w:r w:rsidRPr="00361BED">
              <w:rPr>
                <w:b/>
              </w:rPr>
              <w:t>Купайся только в разреш</w:t>
            </w:r>
            <w:r w:rsidR="0049132F" w:rsidRPr="00361BED">
              <w:rPr>
                <w:b/>
              </w:rPr>
              <w:t>е</w:t>
            </w:r>
            <w:r w:rsidRPr="00361BED">
              <w:rPr>
                <w:b/>
              </w:rPr>
              <w:t>нных местах.</w:t>
            </w:r>
          </w:p>
          <w:p w:rsidR="00FD7DD5" w:rsidRPr="00361BED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b/>
              </w:rPr>
            </w:pPr>
          </w:p>
          <w:p w:rsidR="00FD7DD5" w:rsidRPr="00361BED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  <w:rPr>
                <w:b/>
              </w:rPr>
            </w:pPr>
            <w:r w:rsidRPr="00361BED">
              <w:rPr>
                <w:b/>
              </w:rPr>
              <w:t>Не купайся в одиночку в незнакомом месте.</w:t>
            </w:r>
          </w:p>
          <w:p w:rsidR="00FD7DD5" w:rsidRPr="00361BED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b/>
              </w:rPr>
            </w:pPr>
          </w:p>
          <w:p w:rsidR="00FD7DD5" w:rsidRPr="00361BED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  <w:rPr>
                <w:b/>
              </w:rPr>
            </w:pPr>
            <w:r w:rsidRPr="00361BED">
              <w:rPr>
                <w:b/>
              </w:rPr>
              <w:t>Не заплывай за буйки.</w:t>
            </w:r>
          </w:p>
          <w:p w:rsidR="00FD7DD5" w:rsidRPr="00361BED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b/>
              </w:rPr>
            </w:pPr>
          </w:p>
          <w:p w:rsidR="00FD7DD5" w:rsidRPr="00361BED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  <w:rPr>
                <w:b/>
              </w:rPr>
            </w:pPr>
            <w:r w:rsidRPr="00B00B49">
              <w:t>Польз</w:t>
            </w:r>
            <w:r>
              <w:t>уйся</w:t>
            </w:r>
            <w:r w:rsidRPr="00B00B49">
              <w:t xml:space="preserve"> надувным матрасом (кругом) </w:t>
            </w:r>
            <w:r w:rsidRPr="00361BED">
              <w:rPr>
                <w:b/>
              </w:rPr>
              <w:t>только под присмотром взрослых.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Pr="00E7618E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 xml:space="preserve">Держись поближе к берегу, </w:t>
            </w:r>
            <w:r w:rsidRPr="00E7618E">
              <w:t>чтобы в любой момент можно было коснуться ногами дна.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  <w:bCs/>
              </w:rPr>
              <w:t>Никогда не зови на помощь в шутку</w:t>
            </w:r>
            <w:r w:rsidRPr="00B00B49">
              <w:t xml:space="preserve"> – в другой раз, когда помощь действительно понадобится, все подумают, что ты опять шутишь.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>Не шали в воде.</w:t>
            </w:r>
            <w:r w:rsidRPr="00377AA7">
              <w:t xml:space="preserve"> Не окунай друзей с головой и не ставь им подножки. 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>Не купайся подолгу</w:t>
            </w:r>
            <w:r w:rsidRPr="00E7618E">
              <w:t>, чтобы не переохладиться и не заболеть.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>Не стой на обрывистом берегу</w:t>
            </w:r>
            <w:r w:rsidRPr="00E7618E">
              <w:t xml:space="preserve"> или на краю причала.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>Если ты не умеешь плавать, не бросайся на помощь.</w:t>
            </w:r>
            <w:r w:rsidRPr="00377AA7">
              <w:t xml:space="preserve"> 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DE51E0" w:rsidRP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>Если кто-то тонет –</w:t>
            </w:r>
            <w:r>
              <w:t xml:space="preserve"> </w:t>
            </w:r>
            <w:r w:rsidRPr="00361BED">
              <w:rPr>
                <w:b/>
              </w:rPr>
              <w:t>б</w:t>
            </w:r>
            <w:r w:rsidRPr="00361BED">
              <w:rPr>
                <w:b/>
                <w:bCs/>
              </w:rPr>
              <w:t>рось ему спасательный круг</w:t>
            </w:r>
            <w:r w:rsidRPr="00B00B49">
              <w:t>, надувную игрушку или матрас</w:t>
            </w:r>
            <w:r>
              <w:t xml:space="preserve"> </w:t>
            </w:r>
            <w:r w:rsidRPr="00361BED">
              <w:rPr>
                <w:b/>
              </w:rPr>
              <w:t>и позови взрослых</w:t>
            </w:r>
            <w:r w:rsidRPr="00CF16AF">
              <w:t>.</w:t>
            </w:r>
          </w:p>
        </w:tc>
        <w:tc>
          <w:tcPr>
            <w:tcW w:w="5727" w:type="dxa"/>
            <w:tcBorders>
              <w:bottom w:val="nil"/>
            </w:tcBorders>
          </w:tcPr>
          <w:p w:rsidR="00FD7DD5" w:rsidRPr="00361BED" w:rsidRDefault="00FD7DD5" w:rsidP="00434B74">
            <w:pPr>
              <w:shd w:val="clear" w:color="auto" w:fill="FFFFFF"/>
              <w:ind w:left="227" w:right="266"/>
              <w:jc w:val="center"/>
              <w:outlineLvl w:val="1"/>
              <w:rPr>
                <w:sz w:val="28"/>
                <w:szCs w:val="28"/>
              </w:rPr>
            </w:pPr>
            <w:r w:rsidRPr="00361BED">
              <w:rPr>
                <w:b/>
                <w:sz w:val="28"/>
                <w:szCs w:val="28"/>
              </w:rPr>
              <w:lastRenderedPageBreak/>
              <w:t>Правила катания на лодке</w:t>
            </w:r>
          </w:p>
          <w:p w:rsidR="00FD7DD5" w:rsidRDefault="00FD7DD5" w:rsidP="00434B74">
            <w:pPr>
              <w:shd w:val="clear" w:color="auto" w:fill="FFFFFF"/>
              <w:ind w:left="226" w:right="265"/>
              <w:jc w:val="both"/>
              <w:outlineLvl w:val="1"/>
            </w:pPr>
          </w:p>
          <w:p w:rsidR="00FD7DD5" w:rsidRDefault="00FD7DD5" w:rsidP="00434B74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139"/>
                <w:tab w:val="num" w:pos="586"/>
              </w:tabs>
              <w:ind w:left="586" w:right="265"/>
              <w:jc w:val="both"/>
              <w:outlineLvl w:val="1"/>
            </w:pPr>
            <w:r w:rsidRPr="005F79A0">
              <w:t xml:space="preserve">Нельзя выходить в плавание на неисправной и полностью необорудованной лодке. </w:t>
            </w:r>
          </w:p>
          <w:p w:rsidR="00FD7DD5" w:rsidRDefault="00FD7DD5" w:rsidP="00434B74">
            <w:pPr>
              <w:shd w:val="clear" w:color="auto" w:fill="FFFFFF"/>
              <w:ind w:left="226" w:right="265"/>
              <w:jc w:val="both"/>
              <w:outlineLvl w:val="1"/>
            </w:pPr>
          </w:p>
          <w:p w:rsidR="00FD7DD5" w:rsidRDefault="00FD7DD5" w:rsidP="00434B74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139"/>
                <w:tab w:val="num" w:pos="586"/>
              </w:tabs>
              <w:ind w:left="586" w:right="265"/>
              <w:jc w:val="both"/>
              <w:outlineLvl w:val="1"/>
            </w:pPr>
            <w:r w:rsidRPr="005F79A0">
              <w:t>Перед посадкой в лодку осмотр</w:t>
            </w:r>
            <w:r>
              <w:t>ите</w:t>
            </w:r>
            <w:r w:rsidRPr="005F79A0">
              <w:t xml:space="preserve"> ее и убедит</w:t>
            </w:r>
            <w:r>
              <w:t>есь</w:t>
            </w:r>
            <w:r w:rsidRPr="005F79A0">
              <w:t xml:space="preserve"> в наличии</w:t>
            </w:r>
            <w:r>
              <w:t>:</w:t>
            </w:r>
          </w:p>
          <w:p w:rsidR="00FD7DD5" w:rsidRDefault="00FD7DD5" w:rsidP="00434B74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 w:rsidRPr="005F79A0">
              <w:t>весел</w:t>
            </w:r>
            <w:r>
              <w:t>;</w:t>
            </w:r>
          </w:p>
          <w:p w:rsidR="00FD7DD5" w:rsidRDefault="00FD7DD5" w:rsidP="00434B74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 w:rsidRPr="005F79A0">
              <w:t>руля</w:t>
            </w:r>
            <w:r>
              <w:t>;</w:t>
            </w:r>
          </w:p>
          <w:p w:rsidR="00FD7DD5" w:rsidRDefault="00FD7DD5" w:rsidP="00434B74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 w:rsidRPr="005F79A0">
              <w:t>уключин</w:t>
            </w:r>
            <w:r>
              <w:t>;</w:t>
            </w:r>
          </w:p>
          <w:p w:rsidR="00FD7DD5" w:rsidRDefault="00FD7DD5" w:rsidP="00434B74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>
              <w:t>с</w:t>
            </w:r>
            <w:r w:rsidRPr="005F79A0">
              <w:t>пасательного круга</w:t>
            </w:r>
            <w:r>
              <w:t>;</w:t>
            </w:r>
          </w:p>
          <w:p w:rsidR="00FD7DD5" w:rsidRDefault="00FD7DD5" w:rsidP="00434B74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 w:rsidRPr="005F79A0">
              <w:t>спасательных жилетов по числу пассажиров</w:t>
            </w:r>
            <w:r>
              <w:t>;</w:t>
            </w:r>
          </w:p>
          <w:p w:rsidR="00FD7DD5" w:rsidRDefault="00FD7DD5" w:rsidP="00434B74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 w:rsidRPr="005F79A0">
              <w:t xml:space="preserve">черпака для отлива воды. </w:t>
            </w:r>
          </w:p>
          <w:p w:rsidR="00FD7DD5" w:rsidRDefault="00FD7DD5" w:rsidP="00434B74">
            <w:pPr>
              <w:shd w:val="clear" w:color="auto" w:fill="FFFFFF"/>
              <w:ind w:left="226" w:right="265"/>
              <w:jc w:val="both"/>
              <w:outlineLvl w:val="1"/>
            </w:pPr>
          </w:p>
          <w:p w:rsidR="00FD7DD5" w:rsidRDefault="00FD7DD5" w:rsidP="00434B74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 w:rsidRPr="005F79A0">
              <w:t>Посадку в лодку производит</w:t>
            </w:r>
            <w:r>
              <w:t>е</w:t>
            </w:r>
            <w:r w:rsidRPr="005F79A0">
              <w:t xml:space="preserve"> осторожно</w:t>
            </w:r>
            <w:r>
              <w:t>,</w:t>
            </w:r>
            <w:r w:rsidRPr="005F79A0">
              <w:t xml:space="preserve"> ступая посреди настила. </w:t>
            </w:r>
          </w:p>
          <w:p w:rsidR="00FD7DD5" w:rsidRDefault="00FD7DD5" w:rsidP="00434B74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>Не</w:t>
            </w:r>
            <w:r w:rsidRPr="005F79A0">
              <w:t xml:space="preserve"> садит</w:t>
            </w:r>
            <w:r>
              <w:t>есь</w:t>
            </w:r>
            <w:r w:rsidRPr="005F79A0">
              <w:t xml:space="preserve"> на борт лодки</w:t>
            </w:r>
            <w:r>
              <w:t>. Равномерно с</w:t>
            </w:r>
            <w:r w:rsidRPr="005F79A0">
              <w:t>адит</w:t>
            </w:r>
            <w:r>
              <w:t>есь</w:t>
            </w:r>
            <w:r w:rsidRPr="005F79A0">
              <w:t xml:space="preserve"> </w:t>
            </w:r>
            <w:r>
              <w:t xml:space="preserve">на </w:t>
            </w:r>
            <w:r w:rsidRPr="005F79A0">
              <w:t>скамейки</w:t>
            </w:r>
            <w:r>
              <w:t>.</w:t>
            </w:r>
          </w:p>
          <w:p w:rsidR="00FD7DD5" w:rsidRDefault="00FD7DD5" w:rsidP="00434B74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 xml:space="preserve">Не </w:t>
            </w:r>
            <w:r w:rsidRPr="005F79A0">
              <w:t>перегружа</w:t>
            </w:r>
            <w:r>
              <w:t>йте</w:t>
            </w:r>
            <w:r w:rsidRPr="005F79A0">
              <w:t xml:space="preserve"> лодку сверх установленной нормы</w:t>
            </w:r>
            <w:r>
              <w:t>.</w:t>
            </w:r>
          </w:p>
          <w:p w:rsidR="00FD7DD5" w:rsidRDefault="00FD7DD5" w:rsidP="00434B74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>Не</w:t>
            </w:r>
            <w:r w:rsidRPr="005F79A0">
              <w:t xml:space="preserve"> пересажива</w:t>
            </w:r>
            <w:r>
              <w:t>йтесь</w:t>
            </w:r>
            <w:r w:rsidRPr="005F79A0">
              <w:t xml:space="preserve"> с одного места на другое</w:t>
            </w:r>
            <w:r>
              <w:t xml:space="preserve"> и не переходите</w:t>
            </w:r>
            <w:r w:rsidRPr="005F79A0">
              <w:t xml:space="preserve"> с одной лодки на другую</w:t>
            </w:r>
            <w:r>
              <w:t>.</w:t>
            </w:r>
          </w:p>
          <w:p w:rsidR="00FD7DD5" w:rsidRDefault="00FD7DD5" w:rsidP="00434B74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>Не</w:t>
            </w:r>
            <w:r w:rsidRPr="005F79A0">
              <w:t xml:space="preserve"> раскачи</w:t>
            </w:r>
            <w:r>
              <w:t>вайте</w:t>
            </w:r>
            <w:r w:rsidRPr="005F79A0">
              <w:t xml:space="preserve"> лодку</w:t>
            </w:r>
            <w:r>
              <w:t>.</w:t>
            </w:r>
          </w:p>
          <w:p w:rsidR="00FD7DD5" w:rsidRDefault="00FD7DD5" w:rsidP="00434B74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>Не</w:t>
            </w:r>
            <w:r w:rsidRPr="005F79A0">
              <w:t xml:space="preserve"> ныря</w:t>
            </w:r>
            <w:r>
              <w:t>й</w:t>
            </w:r>
            <w:r w:rsidRPr="005F79A0">
              <w:t>т</w:t>
            </w:r>
            <w:r>
              <w:t>е</w:t>
            </w:r>
            <w:r w:rsidRPr="005F79A0">
              <w:t xml:space="preserve"> с </w:t>
            </w:r>
            <w:r>
              <w:t>лодки</w:t>
            </w:r>
            <w:r w:rsidRPr="005F79A0">
              <w:t>.</w:t>
            </w:r>
          </w:p>
          <w:p w:rsidR="00FD7DD5" w:rsidRPr="005F79A0" w:rsidRDefault="00FD7DD5" w:rsidP="00434B74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 xml:space="preserve">Не </w:t>
            </w:r>
            <w:r w:rsidRPr="005F79A0">
              <w:t>подставля</w:t>
            </w:r>
            <w:r>
              <w:t>йте</w:t>
            </w:r>
            <w:r w:rsidRPr="005F79A0">
              <w:t xml:space="preserve"> борт лодки параллельно идущей волне. Во</w:t>
            </w:r>
            <w:r w:rsidR="0049132F">
              <w:t>лну надо «</w:t>
            </w:r>
            <w:r>
              <w:t>резать</w:t>
            </w:r>
            <w:r w:rsidR="0049132F">
              <w:t>»</w:t>
            </w:r>
            <w:r>
              <w:t xml:space="preserve"> носом лодки по</w:t>
            </w:r>
            <w:r w:rsidRPr="005F79A0">
              <w:t>перек или под углом.</w:t>
            </w:r>
          </w:p>
          <w:p w:rsidR="00FD7DD5" w:rsidRPr="00361BED" w:rsidRDefault="00FD7DD5" w:rsidP="00434B74">
            <w:pPr>
              <w:shd w:val="clear" w:color="auto" w:fill="FFFFFF"/>
              <w:ind w:left="226" w:right="265"/>
              <w:jc w:val="both"/>
              <w:outlineLvl w:val="1"/>
              <w:rPr>
                <w:b/>
              </w:rPr>
            </w:pPr>
          </w:p>
          <w:p w:rsidR="00F1016E" w:rsidRDefault="00FD7DD5" w:rsidP="00434B74">
            <w:pPr>
              <w:ind w:right="98"/>
              <w:jc w:val="center"/>
            </w:pPr>
            <w:r w:rsidRPr="00361BED">
              <w:rPr>
                <w:b/>
              </w:rPr>
              <w:t>Детям до 16 лет запрещается кататься</w:t>
            </w:r>
          </w:p>
          <w:p w:rsidR="00654F4F" w:rsidRPr="00361BED" w:rsidRDefault="00FD7DD5" w:rsidP="00434B74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131"/>
              <w:jc w:val="center"/>
              <w:rPr>
                <w:b/>
                <w:bCs/>
                <w:sz w:val="28"/>
                <w:szCs w:val="28"/>
              </w:rPr>
            </w:pPr>
            <w:r w:rsidRPr="00361BED">
              <w:rPr>
                <w:b/>
              </w:rPr>
              <w:t>на лодке без сопровождения взрослых!</w:t>
            </w:r>
          </w:p>
          <w:p w:rsidR="00466C6A" w:rsidRDefault="00466C6A" w:rsidP="00466C6A">
            <w:pPr>
              <w:spacing w:line="240" w:lineRule="atLeast"/>
              <w:ind w:left="357"/>
              <w:jc w:val="center"/>
              <w:rPr>
                <w:b/>
                <w:sz w:val="18"/>
                <w:szCs w:val="18"/>
              </w:rPr>
            </w:pPr>
            <w:r w:rsidRPr="008B12F2">
              <w:rPr>
                <w:b/>
                <w:sz w:val="18"/>
                <w:szCs w:val="18"/>
              </w:rPr>
              <w:t>Наши адреса:</w:t>
            </w:r>
          </w:p>
          <w:p w:rsidR="00466C6A" w:rsidRDefault="00466C6A" w:rsidP="00466C6A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429330, Чувашская Республика, г. Канаш, ул. Пушкина, д. 45</w:t>
            </w:r>
          </w:p>
          <w:p w:rsidR="00466C6A" w:rsidRDefault="00466C6A" w:rsidP="00466C6A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Тел.: 8 (83533) 2-24-79, 8 (83533) 2-32-76</w:t>
            </w:r>
          </w:p>
          <w:p w:rsidR="00466C6A" w:rsidRPr="00466C6A" w:rsidRDefault="00466C6A" w:rsidP="00466C6A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Электронная почта: </w:t>
            </w:r>
            <w:hyperlink r:id="rId5" w:history="1">
              <w:r w:rsidRPr="00FD546D">
                <w:rPr>
                  <w:rStyle w:val="a7"/>
                  <w:b/>
                  <w:sz w:val="18"/>
                  <w:szCs w:val="18"/>
                  <w:lang w:val="en-US"/>
                </w:rPr>
                <w:t>prokur</w:t>
              </w:r>
              <w:r w:rsidRPr="00FD546D">
                <w:rPr>
                  <w:rStyle w:val="a7"/>
                  <w:b/>
                  <w:sz w:val="18"/>
                  <w:szCs w:val="18"/>
                </w:rPr>
                <w:t>6@21.</w:t>
              </w:r>
              <w:r w:rsidRPr="00FD546D">
                <w:rPr>
                  <w:rStyle w:val="a7"/>
                  <w:b/>
                  <w:sz w:val="18"/>
                  <w:szCs w:val="18"/>
                  <w:lang w:val="en-US"/>
                </w:rPr>
                <w:t>mailop</w:t>
              </w:r>
              <w:r w:rsidRPr="00FD546D">
                <w:rPr>
                  <w:rStyle w:val="a7"/>
                  <w:b/>
                  <w:sz w:val="18"/>
                  <w:szCs w:val="18"/>
                </w:rPr>
                <w:t>.</w:t>
              </w:r>
              <w:proofErr w:type="spellStart"/>
              <w:r w:rsidRPr="00FD546D">
                <w:rPr>
                  <w:rStyle w:val="a7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66C6A" w:rsidRPr="00466C6A" w:rsidRDefault="00466C6A" w:rsidP="00466C6A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</w:p>
          <w:p w:rsidR="00466C6A" w:rsidRPr="008B12F2" w:rsidRDefault="00466C6A" w:rsidP="00466C6A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 w:rsidRPr="008B12F2">
              <w:rPr>
                <w:b/>
                <w:sz w:val="18"/>
                <w:szCs w:val="18"/>
              </w:rPr>
              <w:t>429330, Чувашская Республика, г. Канаш, ул. Кирова, 31А</w:t>
            </w:r>
          </w:p>
          <w:p w:rsidR="00466C6A" w:rsidRPr="008B12F2" w:rsidRDefault="00466C6A" w:rsidP="00466C6A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Pr="008B12F2">
              <w:rPr>
                <w:b/>
                <w:sz w:val="18"/>
                <w:szCs w:val="18"/>
              </w:rPr>
              <w:t>ел. 8 (83533) 2-19-46</w:t>
            </w:r>
          </w:p>
          <w:p w:rsidR="00466C6A" w:rsidRPr="008B12F2" w:rsidRDefault="00466C6A" w:rsidP="00466C6A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 w:rsidRPr="008B12F2">
              <w:rPr>
                <w:b/>
                <w:sz w:val="18"/>
                <w:szCs w:val="18"/>
              </w:rPr>
              <w:t>Электронный адрес: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12F2">
              <w:rPr>
                <w:b/>
                <w:sz w:val="18"/>
                <w:szCs w:val="18"/>
                <w:lang w:val="en-US"/>
              </w:rPr>
              <w:t>kpriut</w:t>
            </w:r>
            <w:proofErr w:type="spellEnd"/>
            <w:r w:rsidRPr="008B12F2">
              <w:rPr>
                <w:b/>
                <w:sz w:val="18"/>
                <w:szCs w:val="18"/>
              </w:rPr>
              <w:t>@</w:t>
            </w:r>
            <w:r w:rsidRPr="008B12F2">
              <w:rPr>
                <w:b/>
                <w:sz w:val="18"/>
                <w:szCs w:val="18"/>
                <w:lang w:val="en-US"/>
              </w:rPr>
              <w:t>mail</w:t>
            </w:r>
            <w:r w:rsidRPr="008B12F2">
              <w:rPr>
                <w:b/>
                <w:sz w:val="18"/>
                <w:szCs w:val="18"/>
              </w:rPr>
              <w:t>.</w:t>
            </w:r>
            <w:proofErr w:type="spellStart"/>
            <w:r w:rsidRPr="008B12F2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434B74" w:rsidRDefault="00434B74" w:rsidP="00466C6A">
            <w:pPr>
              <w:suppressAutoHyphens/>
              <w:rPr>
                <w:b/>
                <w:bCs/>
                <w:color w:val="00B050"/>
                <w:sz w:val="20"/>
                <w:szCs w:val="20"/>
                <w:lang w:eastAsia="ar-SA"/>
              </w:rPr>
            </w:pPr>
            <w:r w:rsidRPr="00466C6A">
              <w:rPr>
                <w:b/>
                <w:bCs/>
                <w:color w:val="00B050"/>
                <w:sz w:val="20"/>
                <w:szCs w:val="20"/>
                <w:lang w:eastAsia="ar-SA"/>
              </w:rPr>
              <w:t>Отделение социальной помощи семье и детям</w:t>
            </w:r>
          </w:p>
          <w:p w:rsidR="00466C6A" w:rsidRPr="00466C6A" w:rsidRDefault="00466C6A" w:rsidP="00466C6A">
            <w:pPr>
              <w:suppressAutoHyphens/>
              <w:rPr>
                <w:b/>
                <w:bCs/>
                <w:color w:val="00B050"/>
                <w:sz w:val="20"/>
                <w:szCs w:val="20"/>
                <w:lang w:eastAsia="ar-SA"/>
              </w:rPr>
            </w:pPr>
          </w:p>
          <w:p w:rsidR="00FD7DD5" w:rsidRPr="00361BED" w:rsidRDefault="00FD7DD5" w:rsidP="00361BED">
            <w:pPr>
              <w:pStyle w:val="a5"/>
              <w:shd w:val="clear" w:color="auto" w:fill="FFFFFF"/>
              <w:spacing w:before="120" w:after="0"/>
              <w:ind w:left="193" w:right="96"/>
              <w:jc w:val="center"/>
              <w:rPr>
                <w:b/>
                <w:sz w:val="28"/>
                <w:szCs w:val="28"/>
              </w:rPr>
            </w:pPr>
            <w:r w:rsidRPr="00361BED">
              <w:rPr>
                <w:b/>
                <w:bCs/>
                <w:sz w:val="28"/>
                <w:szCs w:val="28"/>
              </w:rPr>
              <w:lastRenderedPageBreak/>
              <w:t>Не поддавайтесь панике</w:t>
            </w:r>
            <w:r w:rsidRPr="00361BED">
              <w:rPr>
                <w:b/>
                <w:sz w:val="28"/>
                <w:szCs w:val="28"/>
              </w:rPr>
              <w:t>!</w:t>
            </w:r>
          </w:p>
          <w:p w:rsidR="00FD7DD5" w:rsidRPr="00361BED" w:rsidRDefault="00FD7DD5" w:rsidP="00361BED">
            <w:pPr>
              <w:pStyle w:val="a5"/>
              <w:shd w:val="clear" w:color="auto" w:fill="FFFFFF"/>
              <w:spacing w:after="0"/>
              <w:ind w:left="193" w:right="98"/>
              <w:jc w:val="center"/>
              <w:rPr>
                <w:b/>
                <w:bCs/>
              </w:rPr>
            </w:pPr>
          </w:p>
          <w:p w:rsidR="00FD7DD5" w:rsidRDefault="00FD7DD5" w:rsidP="00361BED">
            <w:pPr>
              <w:pStyle w:val="a5"/>
              <w:shd w:val="clear" w:color="auto" w:fill="FFFFFF"/>
              <w:spacing w:after="0"/>
              <w:ind w:left="193" w:right="98"/>
              <w:jc w:val="center"/>
            </w:pPr>
            <w:r w:rsidRPr="00361BED">
              <w:rPr>
                <w:b/>
                <w:bCs/>
              </w:rPr>
              <w:t>Если начали тонуть</w:t>
            </w:r>
          </w:p>
          <w:p w:rsidR="00FD7DD5" w:rsidRDefault="00FD7DD5" w:rsidP="00361BED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Н</w:t>
            </w:r>
            <w:r w:rsidRPr="00B00B49">
              <w:t>е барахтай</w:t>
            </w:r>
            <w:r>
              <w:t>те</w:t>
            </w:r>
            <w:r w:rsidRPr="00B00B49">
              <w:t>с</w:t>
            </w:r>
            <w:r>
              <w:t>ь</w:t>
            </w:r>
            <w:r w:rsidRPr="00B00B49">
              <w:t>, а переверни</w:t>
            </w:r>
            <w:r>
              <w:t>те</w:t>
            </w:r>
            <w:r w:rsidRPr="00B00B49">
              <w:t>сь на спину, выплюн</w:t>
            </w:r>
            <w:r>
              <w:t>ьте</w:t>
            </w:r>
            <w:r w:rsidRPr="00B00B49">
              <w:t xml:space="preserve"> воду и сделай</w:t>
            </w:r>
            <w:r>
              <w:t>те</w:t>
            </w:r>
            <w:r w:rsidRPr="00B00B49">
              <w:t xml:space="preserve"> глубокий вдох. </w:t>
            </w:r>
          </w:p>
          <w:p w:rsidR="00FD7DD5" w:rsidRDefault="00FD7DD5" w:rsidP="00361BED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О</w:t>
            </w:r>
            <w:r w:rsidRPr="00B00B49">
              <w:t>тдохн</w:t>
            </w:r>
            <w:r>
              <w:t>ув</w:t>
            </w:r>
            <w:r w:rsidRPr="00B00B49">
              <w:t>,</w:t>
            </w:r>
            <w:r>
              <w:t xml:space="preserve"> </w:t>
            </w:r>
            <w:r w:rsidRPr="00B00B49">
              <w:t>спокойно плы</w:t>
            </w:r>
            <w:r>
              <w:t>ви</w:t>
            </w:r>
            <w:r w:rsidRPr="00B00B49">
              <w:t>т</w:t>
            </w:r>
            <w:r>
              <w:t>е</w:t>
            </w:r>
            <w:r w:rsidRPr="00B00B49">
              <w:t xml:space="preserve"> </w:t>
            </w:r>
            <w:r>
              <w:t>к</w:t>
            </w:r>
            <w:r w:rsidRPr="00B00B49">
              <w:t xml:space="preserve"> берег</w:t>
            </w:r>
            <w:r>
              <w:t>у</w:t>
            </w:r>
            <w:r w:rsidRPr="00B00B49">
              <w:t xml:space="preserve">. </w:t>
            </w:r>
          </w:p>
          <w:p w:rsidR="00FD7DD5" w:rsidRDefault="00FD7DD5" w:rsidP="00361BED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Зовите на помощь,</w:t>
            </w:r>
            <w:r w:rsidRPr="00B00B49">
              <w:t xml:space="preserve"> если</w:t>
            </w:r>
            <w:r>
              <w:t xml:space="preserve"> это необходимо</w:t>
            </w:r>
            <w:r w:rsidRPr="00B00B49">
              <w:t>.</w:t>
            </w:r>
          </w:p>
          <w:p w:rsidR="00FD7DD5" w:rsidRPr="00B00B49" w:rsidRDefault="00FD7DD5" w:rsidP="00361BED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 w:rsidRPr="00B00B49">
              <w:t xml:space="preserve">Если вы заплыли слишком далеко, устали и, оглянувшись на далекий берег, испугались, что не сумеете вернуться, тогда вам поможет умение отдыхать на воде. </w:t>
            </w:r>
            <w:r>
              <w:t xml:space="preserve">Отдохните </w:t>
            </w:r>
            <w:r w:rsidRPr="00B00B49">
              <w:t>2</w:t>
            </w:r>
            <w:r w:rsidR="0049132F">
              <w:t xml:space="preserve"> – </w:t>
            </w:r>
            <w:r w:rsidRPr="00B00B49">
              <w:t>3 минуты</w:t>
            </w:r>
            <w:r>
              <w:t>,</w:t>
            </w:r>
            <w:r w:rsidRPr="00B00B49">
              <w:t xml:space="preserve"> л</w:t>
            </w:r>
            <w:r>
              <w:t>ягте</w:t>
            </w:r>
            <w:r w:rsidRPr="00B00B49">
              <w:t xml:space="preserve"> на спину, расправив ноги и руки</w:t>
            </w:r>
            <w:r>
              <w:t>,</w:t>
            </w:r>
            <w:r w:rsidRPr="00B00B49">
              <w:t xml:space="preserve"> расслабь</w:t>
            </w:r>
            <w:r>
              <w:t>тесь</w:t>
            </w:r>
            <w:r w:rsidRPr="00B00B49">
              <w:t>, лишь легкими движениями рук и ног помогая себе удерживаться в горизонтальном положении.</w:t>
            </w:r>
          </w:p>
          <w:p w:rsidR="00FD7DD5" w:rsidRPr="00361BED" w:rsidRDefault="005D1F5E" w:rsidP="00361BED">
            <w:pPr>
              <w:pStyle w:val="a5"/>
              <w:shd w:val="clear" w:color="auto" w:fill="FFFFFF"/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52600" cy="1473200"/>
                  <wp:effectExtent l="19050" t="0" r="0" b="0"/>
                  <wp:docPr id="2" name="Рисунок 2" descr="V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DD5" w:rsidRDefault="00FD7DD5" w:rsidP="00361BED">
            <w:pPr>
              <w:pStyle w:val="a5"/>
              <w:shd w:val="clear" w:color="auto" w:fill="FFFFFF"/>
              <w:spacing w:after="0"/>
              <w:ind w:left="193"/>
              <w:jc w:val="center"/>
            </w:pPr>
            <w:r w:rsidRPr="00361BED">
              <w:rPr>
                <w:b/>
                <w:bCs/>
              </w:rPr>
              <w:t>Если у вас на глазах тонет человек</w:t>
            </w:r>
          </w:p>
          <w:p w:rsidR="00FD7DD5" w:rsidRDefault="00FD7DD5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 xml:space="preserve">Бросьте ему </w:t>
            </w:r>
            <w:r w:rsidRPr="00B00B49">
              <w:t>спасательн</w:t>
            </w:r>
            <w:r>
              <w:t>ый</w:t>
            </w:r>
            <w:r w:rsidRPr="00B00B49">
              <w:t xml:space="preserve"> круг </w:t>
            </w:r>
            <w:r>
              <w:t>(игрушку, матрас).</w:t>
            </w:r>
          </w:p>
          <w:p w:rsidR="00FD7DD5" w:rsidRDefault="00FD7DD5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О</w:t>
            </w:r>
            <w:r w:rsidRPr="00B00B49">
              <w:t>бодрите его криком</w:t>
            </w:r>
            <w:r>
              <w:t>.</w:t>
            </w:r>
          </w:p>
          <w:p w:rsidR="00FD7DD5" w:rsidRDefault="00FD7DD5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П</w:t>
            </w:r>
            <w:r w:rsidRPr="00B00B49">
              <w:t xml:space="preserve">лывите на помощь. </w:t>
            </w:r>
          </w:p>
          <w:p w:rsidR="00FD7DD5" w:rsidRDefault="00FD7DD5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П</w:t>
            </w:r>
            <w:r w:rsidRPr="00B00B49">
              <w:t>однырн</w:t>
            </w:r>
            <w:r>
              <w:t>ите</w:t>
            </w:r>
            <w:r w:rsidRPr="00B00B49">
              <w:t xml:space="preserve"> под него и, взяв сзади каким-нибудь приемом захвата (</w:t>
            </w:r>
            <w:r>
              <w:t xml:space="preserve">например, </w:t>
            </w:r>
            <w:r w:rsidRPr="00B00B49">
              <w:t>за волосы), плы</w:t>
            </w:r>
            <w:r>
              <w:t>вите</w:t>
            </w:r>
            <w:r w:rsidRPr="00B00B49">
              <w:t xml:space="preserve"> вместе с ним к берегу</w:t>
            </w:r>
            <w:r>
              <w:t>.</w:t>
            </w:r>
          </w:p>
          <w:p w:rsidR="00FD7DD5" w:rsidRDefault="0049132F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Выйдя на сушу, п</w:t>
            </w:r>
            <w:r w:rsidR="00FD7DD5" w:rsidRPr="00B00B49">
              <w:t>оверн</w:t>
            </w:r>
            <w:r w:rsidR="00FD7DD5">
              <w:t>ите</w:t>
            </w:r>
            <w:r w:rsidR="00FD7DD5" w:rsidRPr="00B00B49">
              <w:t xml:space="preserve"> его голову набок, прочистите пальцем заби</w:t>
            </w:r>
            <w:r w:rsidR="00FD7DD5">
              <w:t>тые тиной или песком рот и нос.</w:t>
            </w:r>
          </w:p>
          <w:p w:rsidR="00FD7DD5" w:rsidRDefault="0049132F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П</w:t>
            </w:r>
            <w:r w:rsidR="00FD7DD5" w:rsidRPr="00B00B49">
              <w:t xml:space="preserve">оложите пострадавшего животом себе на колено (голова должна свешиваться вниз) и, сильно нажав, вытесните воду из желудка и дыхательных путей. </w:t>
            </w:r>
          </w:p>
          <w:p w:rsidR="00FD7DD5" w:rsidRPr="00020B0D" w:rsidRDefault="00FD7DD5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Вызовите скорую помощь.</w:t>
            </w:r>
          </w:p>
        </w:tc>
        <w:tc>
          <w:tcPr>
            <w:tcW w:w="5387" w:type="dxa"/>
          </w:tcPr>
          <w:p w:rsidR="005D2D76" w:rsidRPr="00BC07F8" w:rsidRDefault="005D1F5E" w:rsidP="00361BED"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3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2D76" w:rsidRPr="00BC07F8" w:rsidRDefault="005D2D76" w:rsidP="00361BED"/>
          <w:p w:rsidR="002E2354" w:rsidRDefault="002E2354" w:rsidP="00312495">
            <w:pPr>
              <w:jc w:val="center"/>
            </w:pPr>
          </w:p>
          <w:p w:rsidR="00466C6A" w:rsidRDefault="00466C6A" w:rsidP="00312495">
            <w:pPr>
              <w:jc w:val="center"/>
            </w:pPr>
            <w:proofErr w:type="spellStart"/>
            <w:r>
              <w:t>Канашская</w:t>
            </w:r>
            <w:proofErr w:type="spellEnd"/>
            <w:r>
              <w:t xml:space="preserve"> межрайонная прокуратура </w:t>
            </w:r>
          </w:p>
          <w:p w:rsidR="00466C6A" w:rsidRDefault="00466C6A" w:rsidP="00312495">
            <w:pPr>
              <w:jc w:val="center"/>
            </w:pPr>
            <w:r>
              <w:t>Чувашской Республики</w:t>
            </w:r>
          </w:p>
          <w:p w:rsidR="00466C6A" w:rsidRDefault="00466C6A" w:rsidP="00312495">
            <w:pPr>
              <w:jc w:val="center"/>
            </w:pPr>
          </w:p>
          <w:p w:rsidR="007C390E" w:rsidRDefault="007C390E" w:rsidP="00312495">
            <w:pPr>
              <w:jc w:val="center"/>
            </w:pPr>
            <w:r>
              <w:t>БУ «</w:t>
            </w:r>
            <w:proofErr w:type="spellStart"/>
            <w:r>
              <w:t>Канашский</w:t>
            </w:r>
            <w:proofErr w:type="spellEnd"/>
            <w:r>
              <w:t xml:space="preserve"> КЦСОН» </w:t>
            </w:r>
          </w:p>
          <w:p w:rsidR="00312495" w:rsidRDefault="007C390E" w:rsidP="00312495">
            <w:pPr>
              <w:jc w:val="center"/>
              <w:rPr>
                <w:i/>
                <w:sz w:val="20"/>
                <w:szCs w:val="20"/>
              </w:rPr>
            </w:pPr>
            <w:r>
              <w:t>Минтруда Чувашии</w:t>
            </w:r>
          </w:p>
          <w:p w:rsidR="009172E9" w:rsidRDefault="009172E9" w:rsidP="00361BED">
            <w:pPr>
              <w:jc w:val="center"/>
              <w:rPr>
                <w:b/>
                <w:sz w:val="40"/>
                <w:szCs w:val="40"/>
              </w:rPr>
            </w:pPr>
          </w:p>
          <w:p w:rsidR="00312495" w:rsidRPr="00361BED" w:rsidRDefault="00312495" w:rsidP="00361BED">
            <w:pPr>
              <w:jc w:val="center"/>
              <w:rPr>
                <w:b/>
                <w:sz w:val="40"/>
                <w:szCs w:val="40"/>
              </w:rPr>
            </w:pPr>
          </w:p>
          <w:p w:rsidR="00527B29" w:rsidRPr="00312495" w:rsidRDefault="008170BF" w:rsidP="0031249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12495">
              <w:rPr>
                <w:b/>
                <w:color w:val="FF0000"/>
                <w:sz w:val="40"/>
                <w:szCs w:val="40"/>
              </w:rPr>
              <w:t>Правила поведения</w:t>
            </w:r>
          </w:p>
          <w:p w:rsidR="00527B29" w:rsidRDefault="00527B29" w:rsidP="0031249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12495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A74D10" w:rsidRPr="00312495">
              <w:rPr>
                <w:b/>
                <w:color w:val="FF0000"/>
                <w:sz w:val="40"/>
                <w:szCs w:val="40"/>
              </w:rPr>
              <w:t>на воде</w:t>
            </w:r>
          </w:p>
          <w:p w:rsidR="009D408E" w:rsidRDefault="009D408E" w:rsidP="0031249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9D408E" w:rsidRPr="00312495" w:rsidRDefault="009D408E" w:rsidP="0031249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020B0D" w:rsidRPr="00312495" w:rsidRDefault="005D1F5E" w:rsidP="00361BE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311400" cy="1739900"/>
                  <wp:effectExtent l="19050" t="0" r="0" b="0"/>
                  <wp:docPr id="1" name="Рисунок 1" descr="1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73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817" w:rsidRDefault="00E73817" w:rsidP="00361BED">
            <w:pPr>
              <w:jc w:val="center"/>
            </w:pPr>
          </w:p>
          <w:p w:rsidR="00312495" w:rsidRDefault="00312495" w:rsidP="00361BED">
            <w:pPr>
              <w:jc w:val="center"/>
            </w:pPr>
          </w:p>
          <w:p w:rsidR="00E73817" w:rsidRPr="00361BED" w:rsidRDefault="00E73817" w:rsidP="00361BED">
            <w:pPr>
              <w:jc w:val="both"/>
              <w:rPr>
                <w:sz w:val="28"/>
                <w:szCs w:val="28"/>
              </w:rPr>
            </w:pPr>
          </w:p>
          <w:p w:rsidR="00E73817" w:rsidRDefault="00E73817" w:rsidP="00361BED">
            <w:pPr>
              <w:jc w:val="both"/>
              <w:rPr>
                <w:i/>
                <w:sz w:val="28"/>
                <w:szCs w:val="28"/>
              </w:rPr>
            </w:pPr>
          </w:p>
          <w:p w:rsidR="009171D5" w:rsidRDefault="009171D5" w:rsidP="00361BED">
            <w:pPr>
              <w:jc w:val="both"/>
              <w:rPr>
                <w:i/>
                <w:sz w:val="28"/>
                <w:szCs w:val="28"/>
              </w:rPr>
            </w:pPr>
          </w:p>
          <w:p w:rsidR="007C390E" w:rsidRDefault="007C390E" w:rsidP="00361BED">
            <w:pPr>
              <w:jc w:val="both"/>
              <w:rPr>
                <w:i/>
                <w:sz w:val="28"/>
                <w:szCs w:val="28"/>
              </w:rPr>
            </w:pPr>
          </w:p>
          <w:p w:rsidR="007C390E" w:rsidRDefault="007C390E" w:rsidP="00361BED">
            <w:pPr>
              <w:jc w:val="both"/>
              <w:rPr>
                <w:i/>
                <w:sz w:val="28"/>
                <w:szCs w:val="28"/>
              </w:rPr>
            </w:pPr>
          </w:p>
          <w:p w:rsidR="00466C6A" w:rsidRDefault="00466C6A" w:rsidP="00361BED">
            <w:pPr>
              <w:jc w:val="both"/>
              <w:rPr>
                <w:i/>
                <w:sz w:val="28"/>
                <w:szCs w:val="28"/>
              </w:rPr>
            </w:pPr>
          </w:p>
          <w:p w:rsidR="00E73817" w:rsidRDefault="00345647" w:rsidP="007C390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="009171D5">
              <w:rPr>
                <w:i/>
                <w:sz w:val="28"/>
                <w:szCs w:val="28"/>
              </w:rPr>
              <w:t xml:space="preserve">. </w:t>
            </w:r>
            <w:r w:rsidR="007C390E">
              <w:rPr>
                <w:i/>
                <w:sz w:val="28"/>
                <w:szCs w:val="28"/>
              </w:rPr>
              <w:t>Канаш, 2021</w:t>
            </w:r>
          </w:p>
          <w:p w:rsidR="002E2354" w:rsidRDefault="002E2354" w:rsidP="007C390E">
            <w:pPr>
              <w:jc w:val="center"/>
              <w:rPr>
                <w:i/>
                <w:sz w:val="28"/>
                <w:szCs w:val="28"/>
              </w:rPr>
            </w:pPr>
          </w:p>
          <w:p w:rsidR="007C390E" w:rsidRPr="00361BED" w:rsidRDefault="007C390E" w:rsidP="007C390E">
            <w:pPr>
              <w:jc w:val="center"/>
              <w:rPr>
                <w:sz w:val="28"/>
                <w:szCs w:val="28"/>
              </w:rPr>
            </w:pPr>
          </w:p>
          <w:p w:rsidR="00FD7DD5" w:rsidRPr="00361BED" w:rsidRDefault="0049132F" w:rsidP="00361BED">
            <w:pPr>
              <w:shd w:val="clear" w:color="auto" w:fill="FFFFFF"/>
              <w:spacing w:before="120"/>
              <w:ind w:left="193" w:right="130"/>
              <w:jc w:val="both"/>
              <w:outlineLvl w:val="1"/>
              <w:rPr>
                <w:b/>
              </w:rPr>
            </w:pPr>
            <w:r w:rsidRPr="00361BED">
              <w:rPr>
                <w:b/>
              </w:rPr>
              <w:lastRenderedPageBreak/>
              <w:t>Если в</w:t>
            </w:r>
            <w:r w:rsidR="00FD7DD5" w:rsidRPr="00361BED">
              <w:rPr>
                <w:b/>
              </w:rPr>
              <w:t>ы начали покрываться «гусиной кожей», а зубы стали отбивать чеч</w:t>
            </w:r>
            <w:r w:rsidRPr="00361BED">
              <w:rPr>
                <w:b/>
              </w:rPr>
              <w:t>е</w:t>
            </w:r>
            <w:r w:rsidR="00FD7DD5" w:rsidRPr="00361BED">
              <w:rPr>
                <w:b/>
              </w:rPr>
              <w:t>тку:</w:t>
            </w:r>
          </w:p>
          <w:p w:rsidR="00FD7DD5" w:rsidRDefault="00FD7DD5" w:rsidP="00361BED">
            <w:pPr>
              <w:shd w:val="clear" w:color="auto" w:fill="FFFFFF"/>
              <w:ind w:left="180" w:right="131"/>
              <w:jc w:val="both"/>
              <w:outlineLvl w:val="1"/>
            </w:pP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  <w:tab w:val="num" w:pos="540"/>
              </w:tabs>
              <w:ind w:left="540" w:right="131"/>
              <w:jc w:val="both"/>
              <w:outlineLvl w:val="1"/>
            </w:pPr>
            <w:r>
              <w:t>Немедленно выйдите из воды, вытрясите воду из ушей и вытритесь насухо.</w:t>
            </w:r>
          </w:p>
          <w:p w:rsidR="00FD7DD5" w:rsidRDefault="00FD7DD5" w:rsidP="00361BED">
            <w:pPr>
              <w:shd w:val="clear" w:color="auto" w:fill="FFFFFF"/>
              <w:ind w:left="193" w:right="131"/>
              <w:jc w:val="center"/>
              <w:outlineLvl w:val="1"/>
            </w:pPr>
          </w:p>
          <w:p w:rsidR="00FD7DD5" w:rsidRPr="00361BED" w:rsidRDefault="00FD7DD5" w:rsidP="00361BED">
            <w:pPr>
              <w:shd w:val="clear" w:color="auto" w:fill="FFFFFF"/>
              <w:ind w:left="193" w:right="131"/>
              <w:jc w:val="both"/>
              <w:outlineLvl w:val="1"/>
              <w:rPr>
                <w:b/>
              </w:rPr>
            </w:pPr>
            <w:r w:rsidRPr="00361BED">
              <w:rPr>
                <w:b/>
              </w:rPr>
              <w:t xml:space="preserve">Если у </w:t>
            </w:r>
            <w:r w:rsidR="0049132F" w:rsidRPr="00361BED">
              <w:rPr>
                <w:b/>
              </w:rPr>
              <w:t>в</w:t>
            </w:r>
            <w:r w:rsidRPr="00361BED">
              <w:rPr>
                <w:b/>
              </w:rPr>
              <w:t xml:space="preserve">ас переохлаждение тела и сводит конечности, а возможности немедленно выйти из воды нет: </w:t>
            </w:r>
          </w:p>
          <w:p w:rsidR="00FD7DD5" w:rsidRDefault="00FD7DD5" w:rsidP="00361BED">
            <w:pPr>
              <w:shd w:val="clear" w:color="auto" w:fill="FFFFFF"/>
              <w:ind w:left="180" w:right="131"/>
              <w:jc w:val="both"/>
              <w:outlineLvl w:val="1"/>
            </w:pP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>
              <w:t>Измените</w:t>
            </w:r>
            <w:r w:rsidRPr="005F79A0">
              <w:t xml:space="preserve"> стиль плавания </w:t>
            </w:r>
            <w:r w:rsidR="0049132F">
              <w:t>–</w:t>
            </w:r>
            <w:r w:rsidRPr="005F79A0">
              <w:t xml:space="preserve"> плы</w:t>
            </w:r>
            <w:r>
              <w:t>вите</w:t>
            </w:r>
            <w:r w:rsidRPr="005F79A0">
              <w:t xml:space="preserve"> на спине.</w:t>
            </w: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 w:rsidRPr="005F79A0">
              <w:t>При ощ</w:t>
            </w:r>
            <w:r w:rsidR="0049132F">
              <w:t xml:space="preserve">ущении стягивания пальцев руки </w:t>
            </w:r>
            <w:r w:rsidRPr="005F79A0">
              <w:t>быстро, с силой с</w:t>
            </w:r>
            <w:r>
              <w:t>ожмите</w:t>
            </w:r>
            <w:r w:rsidRPr="005F79A0">
              <w:t xml:space="preserve"> кисть руки в кулак, сдела</w:t>
            </w:r>
            <w:r>
              <w:t>йте</w:t>
            </w:r>
            <w:r w:rsidRPr="005F79A0">
              <w:t xml:space="preserve"> резкое отбрасывающее дв</w:t>
            </w:r>
            <w:r>
              <w:t xml:space="preserve">ижение рукой в наружную сторону и </w:t>
            </w:r>
            <w:r w:rsidRPr="005F79A0">
              <w:t>раз</w:t>
            </w:r>
            <w:r>
              <w:t>о</w:t>
            </w:r>
            <w:r w:rsidRPr="005F79A0">
              <w:t>ж</w:t>
            </w:r>
            <w:r>
              <w:t>мите</w:t>
            </w:r>
            <w:r w:rsidRPr="005F79A0">
              <w:t xml:space="preserve"> кулак.</w:t>
            </w: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>
              <w:t>При судороге ноги п</w:t>
            </w:r>
            <w:r w:rsidRPr="00B00B49">
              <w:t>огрузи</w:t>
            </w:r>
            <w:r>
              <w:t>те</w:t>
            </w:r>
            <w:r w:rsidRPr="00B00B49">
              <w:t>сь на секунду</w:t>
            </w:r>
            <w:r w:rsidR="00D24879">
              <w:t xml:space="preserve"> в</w:t>
            </w:r>
            <w:r w:rsidRPr="00B00B49">
              <w:t xml:space="preserve"> </w:t>
            </w:r>
            <w:r>
              <w:t xml:space="preserve">воду </w:t>
            </w:r>
            <w:r w:rsidRPr="00B00B49">
              <w:t>с головой и, выпрямив</w:t>
            </w:r>
            <w:r>
              <w:t xml:space="preserve"> свед</w:t>
            </w:r>
            <w:r w:rsidR="0049132F">
              <w:t>е</w:t>
            </w:r>
            <w:r>
              <w:t>нную судорогой</w:t>
            </w:r>
            <w:r w:rsidRPr="00B00B49">
              <w:t xml:space="preserve"> ногу, сильно потяни</w:t>
            </w:r>
            <w:r>
              <w:t>те</w:t>
            </w:r>
            <w:r w:rsidRPr="00B00B49">
              <w:t xml:space="preserve"> на себя ступню за большой палец</w:t>
            </w:r>
            <w:r>
              <w:t>.</w:t>
            </w: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 w:rsidRPr="005F79A0">
              <w:t>При судороге икроножной мышцы согн</w:t>
            </w:r>
            <w:r>
              <w:t>ите</w:t>
            </w:r>
            <w:r w:rsidR="00987845">
              <w:t xml:space="preserve"> ногу</w:t>
            </w:r>
            <w:r w:rsidRPr="005F79A0">
              <w:t>, двумя руками обхватит</w:t>
            </w:r>
            <w:r w:rsidR="00987845">
              <w:t>е</w:t>
            </w:r>
            <w:r w:rsidRPr="005F79A0">
              <w:t xml:space="preserve"> стопу пострадавшей ноги и с силой подтян</w:t>
            </w:r>
            <w:r w:rsidR="00987845">
              <w:t>ите</w:t>
            </w:r>
            <w:r w:rsidRPr="005F79A0">
              <w:t xml:space="preserve"> </w:t>
            </w:r>
            <w:r w:rsidR="00987845">
              <w:t>ее</w:t>
            </w:r>
            <w:r w:rsidRPr="005F79A0">
              <w:t xml:space="preserve"> к себе.</w:t>
            </w: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 w:rsidRPr="005F79A0">
              <w:t>При судорогах мышц бедра обхватит</w:t>
            </w:r>
            <w:r>
              <w:t>е</w:t>
            </w:r>
            <w:r w:rsidRPr="005F79A0">
              <w:t xml:space="preserve"> рукой ногу с наружной стороны ниже голени у лодыжки (за подъем) и, согнув ее в колене, потян</w:t>
            </w:r>
            <w:r>
              <w:t>ите</w:t>
            </w:r>
            <w:r w:rsidRPr="005F79A0">
              <w:t xml:space="preserve"> рукой с силой назад к спине.</w:t>
            </w:r>
          </w:p>
          <w:p w:rsidR="00FD7DD5" w:rsidRP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 w:rsidRPr="005F79A0">
              <w:t>Произве</w:t>
            </w:r>
            <w:r>
              <w:t>д</w:t>
            </w:r>
            <w:r w:rsidRPr="005F79A0">
              <w:t>и</w:t>
            </w:r>
            <w:r>
              <w:t>те</w:t>
            </w:r>
            <w:r w:rsidRPr="005F79A0">
              <w:t xml:space="preserve"> </w:t>
            </w:r>
            <w:proofErr w:type="spellStart"/>
            <w:r w:rsidRPr="005F79A0">
              <w:t>укалывание</w:t>
            </w:r>
            <w:proofErr w:type="spellEnd"/>
            <w:r w:rsidRPr="005F79A0">
              <w:t xml:space="preserve"> любым острым подручным предметом (булавкой, иголкой и т.</w:t>
            </w:r>
            <w:r w:rsidR="00D24879">
              <w:t xml:space="preserve"> </w:t>
            </w:r>
            <w:r w:rsidRPr="005F79A0">
              <w:t>п.)</w:t>
            </w:r>
            <w:r w:rsidRPr="00361BED">
              <w:rPr>
                <w:b/>
              </w:rPr>
              <w:t xml:space="preserve"> </w:t>
            </w:r>
          </w:p>
          <w:p w:rsidR="00FD7DD5" w:rsidRPr="00361BED" w:rsidRDefault="00FD7DD5" w:rsidP="00361BED">
            <w:pPr>
              <w:pStyle w:val="a5"/>
              <w:shd w:val="clear" w:color="auto" w:fill="FFFFFF"/>
              <w:spacing w:after="0"/>
              <w:ind w:right="98"/>
              <w:jc w:val="center"/>
              <w:rPr>
                <w:b/>
                <w:bCs/>
              </w:rPr>
            </w:pPr>
          </w:p>
          <w:p w:rsidR="009B6AEA" w:rsidRPr="00312495" w:rsidRDefault="00FD7DD5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2495">
              <w:rPr>
                <w:b/>
                <w:bCs/>
                <w:color w:val="FF0000"/>
                <w:sz w:val="28"/>
                <w:szCs w:val="28"/>
              </w:rPr>
              <w:t>Помните, что утонувшего можно спасти,</w:t>
            </w:r>
            <w:r w:rsidR="00312495" w:rsidRPr="00312495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12495">
              <w:rPr>
                <w:b/>
                <w:color w:val="FF0000"/>
                <w:sz w:val="28"/>
                <w:szCs w:val="28"/>
              </w:rPr>
              <w:t>если он пробыл под водой менее 6 минут!</w:t>
            </w:r>
          </w:p>
        </w:tc>
      </w:tr>
    </w:tbl>
    <w:p w:rsidR="000D33B0" w:rsidRPr="00DE51E0" w:rsidRDefault="000D33B0" w:rsidP="00DE51E0"/>
    <w:sectPr w:rsidR="000D33B0" w:rsidRPr="00DE51E0" w:rsidSect="00E73817">
      <w:pgSz w:w="16838" w:h="11906" w:orient="landscape"/>
      <w:pgMar w:top="284" w:right="38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020"/>
    <w:multiLevelType w:val="hybridMultilevel"/>
    <w:tmpl w:val="07803C18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EB4"/>
    <w:multiLevelType w:val="hybridMultilevel"/>
    <w:tmpl w:val="C0D421C2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242D"/>
    <w:multiLevelType w:val="hybridMultilevel"/>
    <w:tmpl w:val="360E1A8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6395A"/>
    <w:multiLevelType w:val="hybridMultilevel"/>
    <w:tmpl w:val="CECE4DAC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369B"/>
    <w:multiLevelType w:val="hybridMultilevel"/>
    <w:tmpl w:val="4B8E1EC6"/>
    <w:lvl w:ilvl="0" w:tplc="101E9086">
      <w:start w:val="1"/>
      <w:numFmt w:val="bullet"/>
      <w:lvlText w:val=""/>
      <w:lvlJc w:val="left"/>
      <w:pPr>
        <w:tabs>
          <w:tab w:val="num" w:pos="230"/>
        </w:tabs>
        <w:ind w:left="23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12795683"/>
    <w:multiLevelType w:val="hybridMultilevel"/>
    <w:tmpl w:val="FBDA9AF6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6539"/>
    <w:multiLevelType w:val="multilevel"/>
    <w:tmpl w:val="99780F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107"/>
    <w:multiLevelType w:val="hybridMultilevel"/>
    <w:tmpl w:val="E38C0D26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6011"/>
    <w:multiLevelType w:val="hybridMultilevel"/>
    <w:tmpl w:val="78C0EB4C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2C3D"/>
    <w:multiLevelType w:val="hybridMultilevel"/>
    <w:tmpl w:val="99780FA4"/>
    <w:lvl w:ilvl="0" w:tplc="147894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07D53"/>
    <w:multiLevelType w:val="multilevel"/>
    <w:tmpl w:val="C0D42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C6F4CE7"/>
    <w:multiLevelType w:val="hybridMultilevel"/>
    <w:tmpl w:val="17F69F5A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85E2D"/>
    <w:multiLevelType w:val="hybridMultilevel"/>
    <w:tmpl w:val="4942CD7A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6" w15:restartNumberingAfterBreak="0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F088C"/>
    <w:multiLevelType w:val="hybridMultilevel"/>
    <w:tmpl w:val="71FAFB02"/>
    <w:lvl w:ilvl="0" w:tplc="3D60F03A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hint="default"/>
        <w:color w:val="auto"/>
        <w:sz w:val="22"/>
        <w:szCs w:val="22"/>
      </w:rPr>
    </w:lvl>
    <w:lvl w:ilvl="2" w:tplc="3D60F03A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18" w15:restartNumberingAfterBreak="0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20" w15:restartNumberingAfterBreak="0">
    <w:nsid w:val="4CA52679"/>
    <w:multiLevelType w:val="hybridMultilevel"/>
    <w:tmpl w:val="318292D8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97BF9"/>
    <w:multiLevelType w:val="hybridMultilevel"/>
    <w:tmpl w:val="4D4A7FA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20CFC"/>
    <w:multiLevelType w:val="multilevel"/>
    <w:tmpl w:val="44DAEEE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91DC1"/>
    <w:multiLevelType w:val="hybridMultilevel"/>
    <w:tmpl w:val="C3AE6D12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192A"/>
    <w:multiLevelType w:val="multilevel"/>
    <w:tmpl w:val="294A73F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64002"/>
    <w:multiLevelType w:val="multilevel"/>
    <w:tmpl w:val="C51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9170E"/>
    <w:multiLevelType w:val="multilevel"/>
    <w:tmpl w:val="CECE4D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334D9"/>
    <w:multiLevelType w:val="hybridMultilevel"/>
    <w:tmpl w:val="294A73F2"/>
    <w:lvl w:ilvl="0" w:tplc="6FCC4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14E16"/>
    <w:multiLevelType w:val="hybridMultilevel"/>
    <w:tmpl w:val="E250A50A"/>
    <w:lvl w:ilvl="0" w:tplc="44422DBE">
      <w:start w:val="1"/>
      <w:numFmt w:val="bullet"/>
      <w:lvlText w:val="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0" w15:restartNumberingAfterBreak="0">
    <w:nsid w:val="6AD0794F"/>
    <w:multiLevelType w:val="hybridMultilevel"/>
    <w:tmpl w:val="8A1E370A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B50FE"/>
    <w:multiLevelType w:val="hybridMultilevel"/>
    <w:tmpl w:val="C51A2060"/>
    <w:lvl w:ilvl="0" w:tplc="2800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3304C"/>
    <w:multiLevelType w:val="hybridMultilevel"/>
    <w:tmpl w:val="44DAEEE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B53F7"/>
    <w:multiLevelType w:val="hybridMultilevel"/>
    <w:tmpl w:val="74F09B9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1478948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71530"/>
    <w:multiLevelType w:val="hybridMultilevel"/>
    <w:tmpl w:val="EC32D4C2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8"/>
  </w:num>
  <w:num w:numId="4">
    <w:abstractNumId w:val="4"/>
  </w:num>
  <w:num w:numId="5">
    <w:abstractNumId w:val="0"/>
  </w:num>
  <w:num w:numId="6">
    <w:abstractNumId w:val="31"/>
  </w:num>
  <w:num w:numId="7">
    <w:abstractNumId w:val="26"/>
  </w:num>
  <w:num w:numId="8">
    <w:abstractNumId w:val="28"/>
  </w:num>
  <w:num w:numId="9">
    <w:abstractNumId w:val="25"/>
  </w:num>
  <w:num w:numId="10">
    <w:abstractNumId w:val="2"/>
  </w:num>
  <w:num w:numId="11">
    <w:abstractNumId w:val="32"/>
  </w:num>
  <w:num w:numId="12">
    <w:abstractNumId w:val="22"/>
  </w:num>
  <w:num w:numId="13">
    <w:abstractNumId w:val="20"/>
  </w:num>
  <w:num w:numId="14">
    <w:abstractNumId w:val="1"/>
  </w:num>
  <w:num w:numId="15">
    <w:abstractNumId w:val="11"/>
  </w:num>
  <w:num w:numId="16">
    <w:abstractNumId w:val="10"/>
  </w:num>
  <w:num w:numId="17">
    <w:abstractNumId w:val="7"/>
  </w:num>
  <w:num w:numId="18">
    <w:abstractNumId w:val="3"/>
  </w:num>
  <w:num w:numId="19">
    <w:abstractNumId w:val="27"/>
  </w:num>
  <w:num w:numId="20">
    <w:abstractNumId w:val="16"/>
  </w:num>
  <w:num w:numId="21">
    <w:abstractNumId w:val="29"/>
  </w:num>
  <w:num w:numId="22">
    <w:abstractNumId w:val="12"/>
  </w:num>
  <w:num w:numId="23">
    <w:abstractNumId w:val="18"/>
  </w:num>
  <w:num w:numId="24">
    <w:abstractNumId w:val="19"/>
  </w:num>
  <w:num w:numId="25">
    <w:abstractNumId w:val="13"/>
  </w:num>
  <w:num w:numId="26">
    <w:abstractNumId w:val="5"/>
  </w:num>
  <w:num w:numId="27">
    <w:abstractNumId w:val="24"/>
  </w:num>
  <w:num w:numId="28">
    <w:abstractNumId w:val="15"/>
  </w:num>
  <w:num w:numId="29">
    <w:abstractNumId w:val="9"/>
  </w:num>
  <w:num w:numId="30">
    <w:abstractNumId w:val="14"/>
  </w:num>
  <w:num w:numId="31">
    <w:abstractNumId w:val="23"/>
  </w:num>
  <w:num w:numId="32">
    <w:abstractNumId w:val="17"/>
  </w:num>
  <w:num w:numId="33">
    <w:abstractNumId w:val="6"/>
  </w:num>
  <w:num w:numId="34">
    <w:abstractNumId w:val="2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76"/>
    <w:rsid w:val="00020B0D"/>
    <w:rsid w:val="00030C7E"/>
    <w:rsid w:val="00032C1F"/>
    <w:rsid w:val="000A25A6"/>
    <w:rsid w:val="000B5E12"/>
    <w:rsid w:val="000D2BDE"/>
    <w:rsid w:val="000D33B0"/>
    <w:rsid w:val="000E482C"/>
    <w:rsid w:val="00104533"/>
    <w:rsid w:val="00132108"/>
    <w:rsid w:val="001C3558"/>
    <w:rsid w:val="001D0A68"/>
    <w:rsid w:val="00255C7F"/>
    <w:rsid w:val="002E2354"/>
    <w:rsid w:val="002E4B33"/>
    <w:rsid w:val="00312495"/>
    <w:rsid w:val="00345647"/>
    <w:rsid w:val="00361BED"/>
    <w:rsid w:val="00377AA7"/>
    <w:rsid w:val="003C21DC"/>
    <w:rsid w:val="0043020A"/>
    <w:rsid w:val="00434B74"/>
    <w:rsid w:val="00466C6A"/>
    <w:rsid w:val="004736CF"/>
    <w:rsid w:val="0049132F"/>
    <w:rsid w:val="00497E9B"/>
    <w:rsid w:val="004B610B"/>
    <w:rsid w:val="004D4B80"/>
    <w:rsid w:val="004D58D3"/>
    <w:rsid w:val="005065BF"/>
    <w:rsid w:val="00527B29"/>
    <w:rsid w:val="00576D66"/>
    <w:rsid w:val="00584443"/>
    <w:rsid w:val="005917F7"/>
    <w:rsid w:val="005B2C90"/>
    <w:rsid w:val="005D1F5E"/>
    <w:rsid w:val="005D2D76"/>
    <w:rsid w:val="00614B62"/>
    <w:rsid w:val="00621714"/>
    <w:rsid w:val="00654F4F"/>
    <w:rsid w:val="00685104"/>
    <w:rsid w:val="007243D2"/>
    <w:rsid w:val="007508B4"/>
    <w:rsid w:val="007627D5"/>
    <w:rsid w:val="007C390E"/>
    <w:rsid w:val="008170BF"/>
    <w:rsid w:val="00865270"/>
    <w:rsid w:val="008A0970"/>
    <w:rsid w:val="009171D5"/>
    <w:rsid w:val="009172E9"/>
    <w:rsid w:val="009840E0"/>
    <w:rsid w:val="00987845"/>
    <w:rsid w:val="009B6AEA"/>
    <w:rsid w:val="009D408E"/>
    <w:rsid w:val="009D5D72"/>
    <w:rsid w:val="009E358A"/>
    <w:rsid w:val="009E4AC1"/>
    <w:rsid w:val="00A350DF"/>
    <w:rsid w:val="00A74D10"/>
    <w:rsid w:val="00AE7318"/>
    <w:rsid w:val="00AF6289"/>
    <w:rsid w:val="00CD2522"/>
    <w:rsid w:val="00CE7151"/>
    <w:rsid w:val="00CF16AF"/>
    <w:rsid w:val="00D24879"/>
    <w:rsid w:val="00DE51E0"/>
    <w:rsid w:val="00E21C99"/>
    <w:rsid w:val="00E73817"/>
    <w:rsid w:val="00E7618E"/>
    <w:rsid w:val="00F02A8E"/>
    <w:rsid w:val="00F1016E"/>
    <w:rsid w:val="00F7329C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B4EE56-1214-41EE-803E-E63BA1EF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  <w:style w:type="paragraph" w:styleId="a5">
    <w:name w:val="Normal (Web)"/>
    <w:basedOn w:val="a"/>
    <w:rsid w:val="00CD2522"/>
    <w:pPr>
      <w:spacing w:after="270"/>
    </w:pPr>
  </w:style>
  <w:style w:type="paragraph" w:styleId="a6">
    <w:name w:val="Balloon Text"/>
    <w:basedOn w:val="a"/>
    <w:semiHidden/>
    <w:rsid w:val="00685104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466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okur6@21.mailo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subject/>
  <dc:creator>user</dc:creator>
  <cp:keywords/>
  <cp:lastModifiedBy>Николаева Елена Юрьевна</cp:lastModifiedBy>
  <cp:revision>2</cp:revision>
  <cp:lastPrinted>2021-05-27T09:41:00Z</cp:lastPrinted>
  <dcterms:created xsi:type="dcterms:W3CDTF">2023-05-26T06:52:00Z</dcterms:created>
  <dcterms:modified xsi:type="dcterms:W3CDTF">2023-05-26T06:52:00Z</dcterms:modified>
</cp:coreProperties>
</file>