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75" w:rsidRDefault="00986375" w:rsidP="00986375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:rsidR="00986375" w:rsidRDefault="00986375" w:rsidP="00986375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«Детская школа искусств №1» г. Шумерля Чувашской Республики</w:t>
      </w: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280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ПРИКАЗ</w:t>
      </w:r>
    </w:p>
    <w:p w:rsidR="00986375" w:rsidRDefault="00986375" w:rsidP="00986375">
      <w:pPr>
        <w:tabs>
          <w:tab w:val="left" w:pos="3015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7575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13.06.2024 г.</w:t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          №28</w:t>
      </w: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 зачислении поступающих в 1 класс</w:t>
      </w: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обучение по дополнительным </w:t>
      </w: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предпрофессиональным программам </w:t>
      </w: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области музыкального искусства </w:t>
      </w:r>
    </w:p>
    <w:p w:rsidR="00986375" w:rsidRDefault="00986375" w:rsidP="00986375">
      <w:pPr>
        <w:spacing w:after="0"/>
        <w:ind w:left="72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986375" w:rsidRPr="00522259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bookmarkStart w:id="0" w:name="_Hlk137725779"/>
      <w:r w:rsidRPr="00522259">
        <w:rPr>
          <w:rFonts w:eastAsia="Times New Roman" w:cs="Times New Roman"/>
          <w:sz w:val="24"/>
          <w:szCs w:val="24"/>
          <w:lang w:eastAsia="ru-RU"/>
        </w:rPr>
        <w:t xml:space="preserve">На основании Правил приема на обучение в </w:t>
      </w:r>
      <w:bookmarkStart w:id="1" w:name="_Hlk137725256"/>
      <w:r w:rsidRPr="00522259">
        <w:rPr>
          <w:rFonts w:eastAsia="Times New Roman" w:cs="Times New Roman"/>
          <w:sz w:val="24"/>
          <w:szCs w:val="24"/>
          <w:lang w:eastAsia="ru-RU"/>
        </w:rPr>
        <w:t>Муниципальное автономное учреждение дополнительного образования «Детская школа искусств №1» г. Шумерля Чувашской Республики</w:t>
      </w:r>
      <w:bookmarkEnd w:id="1"/>
      <w:r w:rsidRPr="00522259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E2062">
        <w:rPr>
          <w:rFonts w:cs="Times New Roman"/>
          <w:sz w:val="24"/>
          <w:szCs w:val="24"/>
        </w:rPr>
        <w:t>Поряд</w:t>
      </w:r>
      <w:r>
        <w:rPr>
          <w:rFonts w:cs="Times New Roman"/>
          <w:sz w:val="24"/>
          <w:szCs w:val="24"/>
        </w:rPr>
        <w:t>ка</w:t>
      </w:r>
      <w:r w:rsidRPr="00FE2062">
        <w:rPr>
          <w:rFonts w:cs="Times New Roman"/>
          <w:sz w:val="24"/>
          <w:szCs w:val="24"/>
        </w:rPr>
        <w:t xml:space="preserve"> прием</w:t>
      </w:r>
      <w:r>
        <w:rPr>
          <w:rFonts w:cs="Times New Roman"/>
          <w:sz w:val="24"/>
          <w:szCs w:val="24"/>
        </w:rPr>
        <w:t xml:space="preserve">а на обучение по дополнительным </w:t>
      </w:r>
      <w:r w:rsidRPr="00FE2062">
        <w:rPr>
          <w:rFonts w:cs="Times New Roman"/>
          <w:sz w:val="24"/>
          <w:szCs w:val="24"/>
        </w:rPr>
        <w:t>предпрофессиональным программам в области искусств</w:t>
      </w:r>
      <w:r>
        <w:rPr>
          <w:rFonts w:cs="Times New Roman"/>
          <w:sz w:val="24"/>
          <w:szCs w:val="24"/>
        </w:rPr>
        <w:t>,</w:t>
      </w:r>
      <w:r w:rsidRPr="00FE2062">
        <w:rPr>
          <w:rFonts w:cs="Times New Roman"/>
          <w:sz w:val="24"/>
          <w:szCs w:val="24"/>
        </w:rPr>
        <w:t xml:space="preserve"> </w:t>
      </w:r>
      <w:r w:rsidRPr="00522259">
        <w:rPr>
          <w:sz w:val="24"/>
          <w:szCs w:val="24"/>
        </w:rPr>
        <w:t xml:space="preserve">а также на основании решений комиссий </w:t>
      </w:r>
      <w:proofErr w:type="gramStart"/>
      <w:r w:rsidRPr="0052225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522259">
        <w:rPr>
          <w:sz w:val="24"/>
          <w:szCs w:val="24"/>
        </w:rPr>
        <w:t>индивидуальному отбору</w:t>
      </w:r>
      <w:proofErr w:type="gramEnd"/>
      <w:r w:rsidRPr="00522259">
        <w:rPr>
          <w:sz w:val="24"/>
          <w:szCs w:val="24"/>
        </w:rPr>
        <w:t xml:space="preserve"> поступающих от </w:t>
      </w:r>
      <w:r>
        <w:rPr>
          <w:sz w:val="24"/>
          <w:szCs w:val="24"/>
        </w:rPr>
        <w:t>10</w:t>
      </w:r>
      <w:r w:rsidRPr="00522259">
        <w:rPr>
          <w:sz w:val="24"/>
          <w:szCs w:val="24"/>
        </w:rPr>
        <w:t>.06.202</w:t>
      </w:r>
      <w:r>
        <w:rPr>
          <w:sz w:val="24"/>
          <w:szCs w:val="24"/>
        </w:rPr>
        <w:t>4</w:t>
      </w:r>
      <w:r w:rsidRPr="00522259">
        <w:rPr>
          <w:sz w:val="24"/>
          <w:szCs w:val="24"/>
        </w:rPr>
        <w:t xml:space="preserve"> г. (протокол № 1, протокол № 2, протокол № 3) </w:t>
      </w:r>
    </w:p>
    <w:bookmarkEnd w:id="0"/>
    <w:p w:rsidR="00986375" w:rsidRDefault="00986375" w:rsidP="0098637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ПРИКАЗЫВАЮ:</w:t>
      </w: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Зачислить в 1 класс дополнительной предпрофессиональной программы в области музыкального искусства «Хоровое пение» сроком обучения 8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лет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2" w:name="_Hlk137724816"/>
      <w:r>
        <w:rPr>
          <w:rFonts w:eastAsia="Times New Roman" w:cs="Times New Roman"/>
          <w:sz w:val="24"/>
          <w:szCs w:val="24"/>
          <w:lang w:eastAsia="ru-RU"/>
        </w:rPr>
        <w:t>следующих поступающих:</w:t>
      </w: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376"/>
        <w:gridCol w:w="1324"/>
      </w:tblGrid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Баранов</w:t>
            </w:r>
            <w:r>
              <w:rPr>
                <w:rFonts w:eastAsia="Calibri" w:cs="Times New Roman"/>
                <w:bCs/>
                <w:sz w:val="24"/>
                <w:szCs w:val="24"/>
              </w:rPr>
              <w:t>у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Елизавет</w:t>
            </w:r>
            <w:r>
              <w:rPr>
                <w:rFonts w:eastAsia="Calibri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Савичев</w:t>
            </w:r>
            <w:r>
              <w:rPr>
                <w:rFonts w:eastAsia="Calibri" w:cs="Times New Roman"/>
                <w:bCs/>
                <w:sz w:val="24"/>
                <w:szCs w:val="24"/>
              </w:rPr>
              <w:t>у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Юли</w:t>
            </w:r>
            <w:r>
              <w:rPr>
                <w:rFonts w:eastAsia="Calibri" w:cs="Times New Roman"/>
                <w:bCs/>
                <w:sz w:val="24"/>
                <w:szCs w:val="24"/>
              </w:rPr>
              <w:t>ю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Трошин</w:t>
            </w:r>
            <w:r>
              <w:rPr>
                <w:rFonts w:eastAsia="Calibri" w:cs="Times New Roman"/>
                <w:bCs/>
                <w:sz w:val="24"/>
                <w:szCs w:val="24"/>
              </w:rPr>
              <w:t>у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Светлан</w:t>
            </w:r>
            <w:r>
              <w:rPr>
                <w:rFonts w:eastAsia="Calibri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Кисилев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Елизавет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4,75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Матвеев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Варвар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4,75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Сорокин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Владимир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4,75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Фрисби Софь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4,75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Даутов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Ангелин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Вишневск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ую</w:t>
            </w: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Ишмуратов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Марк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Козлов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Валери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Ксенофонтов</w:t>
            </w:r>
            <w:r>
              <w:rPr>
                <w:rFonts w:eastAsia="Calibri" w:cs="Times New Roman"/>
                <w:bCs/>
                <w:sz w:val="24"/>
                <w:szCs w:val="24"/>
              </w:rPr>
              <w:t>у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Дарь</w:t>
            </w:r>
            <w:r>
              <w:rPr>
                <w:rFonts w:eastAsia="Calibri" w:cs="Times New Roman"/>
                <w:bCs/>
                <w:sz w:val="24"/>
                <w:szCs w:val="24"/>
              </w:rPr>
              <w:t>ю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Мельников</w:t>
            </w:r>
            <w:r>
              <w:rPr>
                <w:rFonts w:eastAsia="Calibri" w:cs="Times New Roman"/>
                <w:bCs/>
                <w:sz w:val="24"/>
                <w:szCs w:val="24"/>
              </w:rPr>
              <w:t>у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Юли</w:t>
            </w:r>
            <w:r>
              <w:rPr>
                <w:rFonts w:eastAsia="Calibri" w:cs="Times New Roman"/>
                <w:bCs/>
                <w:sz w:val="24"/>
                <w:szCs w:val="24"/>
              </w:rPr>
              <w:t>ю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Нестеренко Василис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375" w:rsidRPr="008D683E" w:rsidRDefault="00986375" w:rsidP="004C1E4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D683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bookmarkEnd w:id="2"/>
    </w:tbl>
    <w:p w:rsidR="00986375" w:rsidRDefault="00986375" w:rsidP="00986375">
      <w:pPr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2.</w:t>
      </w:r>
      <w:r w:rsidRPr="00A31662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3" w:name="_Hlk137725022"/>
      <w:r>
        <w:rPr>
          <w:rFonts w:eastAsia="Times New Roman" w:cs="Times New Roman"/>
          <w:sz w:val="24"/>
          <w:szCs w:val="24"/>
          <w:lang w:eastAsia="ru-RU"/>
        </w:rPr>
        <w:t xml:space="preserve">Зачислить в 1 класс дополнительной предпрофессиональной программы в области музыкального искусства </w:t>
      </w:r>
      <w:bookmarkEnd w:id="3"/>
      <w:r>
        <w:rPr>
          <w:rFonts w:eastAsia="Times New Roman" w:cs="Times New Roman"/>
          <w:sz w:val="24"/>
          <w:szCs w:val="24"/>
          <w:lang w:eastAsia="ru-RU"/>
        </w:rPr>
        <w:t>«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Народные инструменты» </w:t>
      </w:r>
      <w:r>
        <w:rPr>
          <w:rFonts w:eastAsia="Times New Roman" w:cs="Times New Roman"/>
          <w:sz w:val="24"/>
          <w:szCs w:val="24"/>
          <w:lang w:eastAsia="ru-RU"/>
        </w:rPr>
        <w:t xml:space="preserve">сроком обучения 8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лет</w:t>
      </w:r>
      <w:proofErr w:type="gramEnd"/>
      <w:r w:rsidRPr="00A3166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следующих поступающих:</w:t>
      </w: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4765"/>
        <w:gridCol w:w="1389"/>
      </w:tblGrid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Горячев</w:t>
            </w:r>
            <w:r>
              <w:rPr>
                <w:rFonts w:eastAsia="Calibri" w:cs="Times New Roman"/>
                <w:bCs/>
                <w:sz w:val="24"/>
                <w:szCs w:val="24"/>
              </w:rPr>
              <w:t>у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Маргарит</w:t>
            </w:r>
            <w:r>
              <w:rPr>
                <w:rFonts w:eastAsia="Calibri" w:cs="Times New Roman"/>
                <w:bCs/>
                <w:sz w:val="24"/>
                <w:szCs w:val="24"/>
              </w:rPr>
              <w:t>у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(домра)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Глызин</w:t>
            </w:r>
            <w:r>
              <w:rPr>
                <w:rFonts w:eastAsia="Calibri" w:cs="Times New Roman"/>
                <w:bCs/>
                <w:sz w:val="24"/>
                <w:szCs w:val="24"/>
              </w:rPr>
              <w:t>а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Алексе</w:t>
            </w:r>
            <w:r>
              <w:rPr>
                <w:rFonts w:eastAsia="Calibri" w:cs="Times New Roman"/>
                <w:bCs/>
                <w:sz w:val="24"/>
                <w:szCs w:val="24"/>
              </w:rPr>
              <w:t>я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(балалайка)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Лескин</w:t>
            </w:r>
            <w:r>
              <w:rPr>
                <w:rFonts w:eastAsia="Calibri" w:cs="Times New Roman"/>
                <w:bCs/>
                <w:sz w:val="24"/>
                <w:szCs w:val="24"/>
              </w:rPr>
              <w:t>а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Серге</w:t>
            </w:r>
            <w:r>
              <w:rPr>
                <w:rFonts w:eastAsia="Calibri" w:cs="Times New Roman"/>
                <w:bCs/>
                <w:sz w:val="24"/>
                <w:szCs w:val="24"/>
              </w:rPr>
              <w:t>я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(баян)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</w:tr>
    </w:tbl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szCs w:val="28"/>
        </w:rPr>
        <w:t>3.</w:t>
      </w:r>
      <w:r w:rsidRPr="00D93E54">
        <w:rPr>
          <w:szCs w:val="28"/>
        </w:rPr>
        <w:t> </w:t>
      </w:r>
      <w:r>
        <w:rPr>
          <w:rFonts w:eastAsia="Times New Roman" w:cs="Times New Roman"/>
          <w:sz w:val="24"/>
          <w:szCs w:val="24"/>
          <w:lang w:eastAsia="ru-RU"/>
        </w:rPr>
        <w:t>Зачислить в 1 класс дополнительной предпрофессиональной программы в области музыкального искусства «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Фортепиано» </w:t>
      </w:r>
      <w:r>
        <w:rPr>
          <w:rFonts w:eastAsia="Times New Roman" w:cs="Times New Roman"/>
          <w:sz w:val="24"/>
          <w:szCs w:val="24"/>
          <w:lang w:eastAsia="ru-RU"/>
        </w:rPr>
        <w:t xml:space="preserve">сроком обучения 8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лет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следующих поступающих:</w:t>
      </w: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4765"/>
        <w:gridCol w:w="1389"/>
      </w:tblGrid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683E">
              <w:rPr>
                <w:rFonts w:eastAsia="Calibri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Волков</w:t>
            </w:r>
            <w:r>
              <w:rPr>
                <w:rFonts w:eastAsia="Calibri" w:cs="Times New Roman"/>
                <w:bCs/>
                <w:sz w:val="24"/>
                <w:szCs w:val="24"/>
              </w:rPr>
              <w:t>у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Валери</w:t>
            </w:r>
            <w:r>
              <w:rPr>
                <w:rFonts w:eastAsia="Calibri" w:cs="Times New Roman"/>
                <w:bCs/>
                <w:sz w:val="24"/>
                <w:szCs w:val="24"/>
              </w:rPr>
              <w:t>ю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</w:tr>
      <w:tr w:rsidR="00986375" w:rsidRPr="008D683E" w:rsidTr="004C1E4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Егоров</w:t>
            </w:r>
            <w:r>
              <w:rPr>
                <w:rFonts w:eastAsia="Calibri" w:cs="Times New Roman"/>
                <w:bCs/>
                <w:sz w:val="24"/>
                <w:szCs w:val="24"/>
              </w:rPr>
              <w:t>у</w:t>
            </w:r>
            <w:r w:rsidRPr="008D683E">
              <w:rPr>
                <w:rFonts w:eastAsia="Calibri" w:cs="Times New Roman"/>
                <w:bCs/>
                <w:sz w:val="24"/>
                <w:szCs w:val="24"/>
              </w:rPr>
              <w:t xml:space="preserve"> Софи</w:t>
            </w:r>
            <w:r>
              <w:rPr>
                <w:rFonts w:eastAsia="Calibri" w:cs="Times New Roman"/>
                <w:bCs/>
                <w:sz w:val="24"/>
                <w:szCs w:val="24"/>
              </w:rPr>
              <w:t>ю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75" w:rsidRPr="008D683E" w:rsidRDefault="00986375" w:rsidP="004C1E4B">
            <w:pPr>
              <w:tabs>
                <w:tab w:val="left" w:pos="219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D683E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</w:tr>
    </w:tbl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Pr="00A123B4" w:rsidRDefault="00986375" w:rsidP="00986375">
      <w:pPr>
        <w:spacing w:line="259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Pr="00A123B4">
        <w:rPr>
          <w:rFonts w:cs="Times New Roman"/>
          <w:sz w:val="24"/>
          <w:szCs w:val="24"/>
        </w:rPr>
        <w:t xml:space="preserve">Никулину П. В., инженеру по обслуживанию ВКТ разместить копию приказа в информационно-коммуникационной сети «Интернет» на официальном сайте </w:t>
      </w:r>
      <w:r w:rsidRPr="00A123B4">
        <w:rPr>
          <w:rFonts w:eastAsia="Times New Roman" w:cs="Times New Roman"/>
          <w:sz w:val="24"/>
          <w:szCs w:val="24"/>
          <w:lang w:eastAsia="ru-RU"/>
        </w:rPr>
        <w:t>Муниципально</w:t>
      </w:r>
      <w:r w:rsidRPr="00A123B4">
        <w:rPr>
          <w:rFonts w:eastAsia="Times New Roman" w:cs="Times New Roman"/>
          <w:sz w:val="24"/>
          <w:szCs w:val="24"/>
        </w:rPr>
        <w:t>го</w:t>
      </w:r>
      <w:r w:rsidRPr="00A123B4">
        <w:rPr>
          <w:rFonts w:eastAsia="Times New Roman" w:cs="Times New Roman"/>
          <w:sz w:val="24"/>
          <w:szCs w:val="24"/>
          <w:lang w:eastAsia="ru-RU"/>
        </w:rPr>
        <w:t xml:space="preserve"> автономно</w:t>
      </w:r>
      <w:r w:rsidRPr="00A123B4">
        <w:rPr>
          <w:rFonts w:eastAsia="Times New Roman" w:cs="Times New Roman"/>
          <w:sz w:val="24"/>
          <w:szCs w:val="24"/>
        </w:rPr>
        <w:t>го</w:t>
      </w:r>
      <w:r w:rsidRPr="00A123B4">
        <w:rPr>
          <w:rFonts w:eastAsia="Times New Roman" w:cs="Times New Roman"/>
          <w:sz w:val="24"/>
          <w:szCs w:val="24"/>
          <w:lang w:eastAsia="ru-RU"/>
        </w:rPr>
        <w:t xml:space="preserve"> учреждени</w:t>
      </w:r>
      <w:r w:rsidRPr="00A123B4">
        <w:rPr>
          <w:rFonts w:eastAsia="Times New Roman" w:cs="Times New Roman"/>
          <w:sz w:val="24"/>
          <w:szCs w:val="24"/>
        </w:rPr>
        <w:t>я</w:t>
      </w:r>
      <w:r w:rsidRPr="00A123B4">
        <w:rPr>
          <w:rFonts w:eastAsia="Times New Roman" w:cs="Times New Roman"/>
          <w:sz w:val="24"/>
          <w:szCs w:val="24"/>
          <w:lang w:eastAsia="ru-RU"/>
        </w:rPr>
        <w:t xml:space="preserve"> дополнительного образования «Детская школа искусств №1» г. Шумерля Чувашской Республики</w:t>
      </w:r>
      <w:r w:rsidRPr="00A123B4">
        <w:rPr>
          <w:rFonts w:cs="Times New Roman"/>
          <w:sz w:val="24"/>
          <w:szCs w:val="24"/>
        </w:rPr>
        <w:t>, а также на информационном стенде.</w:t>
      </w:r>
    </w:p>
    <w:p w:rsidR="00986375" w:rsidRPr="001B37E1" w:rsidRDefault="00986375" w:rsidP="00986375">
      <w:pPr>
        <w:spacing w:line="259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Pr="001B37E1">
        <w:rPr>
          <w:rFonts w:cs="Times New Roman"/>
          <w:sz w:val="24"/>
          <w:szCs w:val="24"/>
        </w:rPr>
        <w:t>Контроль за исполнением приказа оставляю за собой.</w:t>
      </w:r>
    </w:p>
    <w:p w:rsidR="00986375" w:rsidRPr="00A31662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31662">
        <w:rPr>
          <w:rFonts w:eastAsia="Times New Roman" w:cs="Times New Roman"/>
          <w:sz w:val="24"/>
          <w:szCs w:val="24"/>
          <w:lang w:eastAsia="ru-RU"/>
        </w:rPr>
        <w:t xml:space="preserve">                                 Директор                                             О. В. Суркова</w:t>
      </w: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Pr="00A31662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Pr="001B37E1" w:rsidRDefault="00986375" w:rsidP="00986375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7E1">
        <w:rPr>
          <w:rFonts w:eastAsia="Times New Roman" w:cs="Times New Roman"/>
          <w:i/>
          <w:sz w:val="24"/>
          <w:szCs w:val="24"/>
          <w:lang w:eastAsia="ru-RU"/>
        </w:rPr>
        <w:lastRenderedPageBreak/>
        <w:t>Муниципальное автономное учреждение дополнительного образования</w:t>
      </w:r>
    </w:p>
    <w:p w:rsidR="00986375" w:rsidRPr="001B37E1" w:rsidRDefault="00986375" w:rsidP="00986375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7E1">
        <w:rPr>
          <w:rFonts w:eastAsia="Times New Roman" w:cs="Times New Roman"/>
          <w:i/>
          <w:sz w:val="24"/>
          <w:szCs w:val="24"/>
          <w:lang w:eastAsia="ru-RU"/>
        </w:rPr>
        <w:t>«Детская школа искусств №1» г. Шумерля Чувашской Республики</w:t>
      </w:r>
    </w:p>
    <w:p w:rsidR="00986375" w:rsidRPr="001B37E1" w:rsidRDefault="00986375" w:rsidP="0098637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6375" w:rsidRPr="001B37E1" w:rsidRDefault="00986375" w:rsidP="0098637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6375" w:rsidRPr="001B37E1" w:rsidRDefault="00986375" w:rsidP="00986375">
      <w:pPr>
        <w:tabs>
          <w:tab w:val="left" w:pos="280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B37E1">
        <w:rPr>
          <w:rFonts w:eastAsia="Times New Roman" w:cs="Times New Roman"/>
          <w:sz w:val="24"/>
          <w:szCs w:val="24"/>
          <w:lang w:eastAsia="ru-RU"/>
        </w:rPr>
        <w:t>ПРИКАЗ</w:t>
      </w:r>
    </w:p>
    <w:p w:rsidR="00986375" w:rsidRPr="001B37E1" w:rsidRDefault="00986375" w:rsidP="00986375">
      <w:pPr>
        <w:tabs>
          <w:tab w:val="left" w:pos="3015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Pr="001B37E1" w:rsidRDefault="00986375" w:rsidP="00986375">
      <w:pPr>
        <w:tabs>
          <w:tab w:val="left" w:pos="7575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B37E1">
        <w:rPr>
          <w:rFonts w:eastAsia="Times New Roman" w:cs="Times New Roman"/>
          <w:sz w:val="24"/>
          <w:szCs w:val="24"/>
          <w:lang w:eastAsia="ru-RU"/>
        </w:rPr>
        <w:t>13.06.2024 г.</w:t>
      </w:r>
      <w:r w:rsidRPr="001B37E1">
        <w:rPr>
          <w:rFonts w:eastAsia="Times New Roman" w:cs="Times New Roman"/>
          <w:sz w:val="24"/>
          <w:szCs w:val="24"/>
          <w:lang w:eastAsia="ru-RU"/>
        </w:rPr>
        <w:tab/>
        <w:t xml:space="preserve">          №29</w:t>
      </w:r>
    </w:p>
    <w:p w:rsidR="00986375" w:rsidRPr="001B37E1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Pr="001B37E1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B37E1">
        <w:rPr>
          <w:rFonts w:eastAsia="Times New Roman" w:cs="Times New Roman"/>
          <w:sz w:val="24"/>
          <w:szCs w:val="24"/>
          <w:lang w:eastAsia="ru-RU"/>
        </w:rPr>
        <w:t>О зачислении поступающих</w:t>
      </w:r>
    </w:p>
    <w:p w:rsidR="00986375" w:rsidRPr="001B37E1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B37E1">
        <w:rPr>
          <w:rFonts w:eastAsia="Times New Roman" w:cs="Times New Roman"/>
          <w:sz w:val="24"/>
          <w:szCs w:val="24"/>
          <w:lang w:eastAsia="ru-RU"/>
        </w:rPr>
        <w:t xml:space="preserve">на обучение по дополнительным </w:t>
      </w:r>
    </w:p>
    <w:p w:rsidR="00986375" w:rsidRPr="001B37E1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B37E1">
        <w:rPr>
          <w:rFonts w:eastAsia="Times New Roman" w:cs="Times New Roman"/>
          <w:sz w:val="24"/>
          <w:szCs w:val="24"/>
          <w:lang w:eastAsia="ru-RU"/>
        </w:rPr>
        <w:t xml:space="preserve">общеразвивающим программам </w:t>
      </w:r>
    </w:p>
    <w:p w:rsidR="00986375" w:rsidRPr="001B37E1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B37E1">
        <w:rPr>
          <w:rFonts w:eastAsia="Times New Roman" w:cs="Times New Roman"/>
          <w:sz w:val="24"/>
          <w:szCs w:val="24"/>
          <w:lang w:eastAsia="ru-RU"/>
        </w:rPr>
        <w:t xml:space="preserve">в области искусства </w:t>
      </w:r>
    </w:p>
    <w:p w:rsidR="00986375" w:rsidRPr="001B37E1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Pr="001B37E1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B37E1">
        <w:rPr>
          <w:rFonts w:eastAsia="Times New Roman" w:cs="Times New Roman"/>
          <w:sz w:val="24"/>
          <w:szCs w:val="24"/>
          <w:lang w:eastAsia="ru-RU"/>
        </w:rPr>
        <w:t xml:space="preserve">На основании Правил приема на обучение в Муниципальное автономное учреждение дополнительного образования «Детская школа искусств №1» г. Шумерля Чувашской Республики, </w:t>
      </w:r>
      <w:r w:rsidRPr="001B37E1">
        <w:rPr>
          <w:sz w:val="24"/>
          <w:szCs w:val="24"/>
        </w:rPr>
        <w:t xml:space="preserve">а также на основании решений комиссий </w:t>
      </w:r>
      <w:proofErr w:type="gramStart"/>
      <w:r w:rsidRPr="001B37E1">
        <w:rPr>
          <w:sz w:val="24"/>
          <w:szCs w:val="24"/>
        </w:rPr>
        <w:t>по индивидуальному отбору</w:t>
      </w:r>
      <w:proofErr w:type="gramEnd"/>
      <w:r w:rsidRPr="001B37E1">
        <w:rPr>
          <w:sz w:val="24"/>
          <w:szCs w:val="24"/>
        </w:rPr>
        <w:t xml:space="preserve"> поступающих от 10.06.2024 г. (протокол № 4, протокол № 5, протокол № 6, протокол №7, протокол №8, протокол №9) </w:t>
      </w:r>
    </w:p>
    <w:p w:rsidR="00986375" w:rsidRPr="001B37E1" w:rsidRDefault="00986375" w:rsidP="0098637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6375" w:rsidRPr="001B37E1" w:rsidRDefault="00986375" w:rsidP="0098637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B37E1">
        <w:rPr>
          <w:rFonts w:eastAsia="Times New Roman" w:cs="Times New Roman"/>
          <w:sz w:val="24"/>
          <w:szCs w:val="24"/>
          <w:lang w:eastAsia="ru-RU"/>
        </w:rPr>
        <w:t>ПРИКАЗЫВАЮ:</w:t>
      </w:r>
    </w:p>
    <w:p w:rsidR="00986375" w:rsidRPr="008D683E" w:rsidRDefault="00986375" w:rsidP="00986375">
      <w:pPr>
        <w:spacing w:after="0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986375" w:rsidRPr="001B37E1" w:rsidRDefault="00986375" w:rsidP="00986375">
      <w:pPr>
        <w:spacing w:after="0"/>
        <w:rPr>
          <w:rFonts w:eastAsia="Calibri" w:cs="Times New Roman"/>
          <w:bCs/>
          <w:sz w:val="24"/>
          <w:szCs w:val="24"/>
        </w:rPr>
      </w:pPr>
      <w:r w:rsidRPr="001B37E1">
        <w:rPr>
          <w:rFonts w:eastAsia="Times New Roman" w:cs="Times New Roman"/>
          <w:sz w:val="24"/>
          <w:szCs w:val="24"/>
          <w:lang w:eastAsia="ru-RU"/>
        </w:rPr>
        <w:t xml:space="preserve">1. Зачислить в 1 класс дополнительной </w:t>
      </w:r>
      <w:r w:rsidRPr="001B37E1">
        <w:rPr>
          <w:rFonts w:eastAsia="Calibri" w:cs="Times New Roman"/>
          <w:bCs/>
          <w:sz w:val="24"/>
          <w:szCs w:val="24"/>
        </w:rPr>
        <w:t>общеразвивающей программы в области музыкального искусства</w:t>
      </w:r>
      <w:r w:rsidRPr="001B37E1">
        <w:rPr>
          <w:rFonts w:eastAsia="Calibri" w:cs="Times New Roman"/>
          <w:b/>
          <w:sz w:val="24"/>
          <w:szCs w:val="24"/>
        </w:rPr>
        <w:t xml:space="preserve"> «Сольное пение» </w:t>
      </w:r>
      <w:r w:rsidRPr="001B37E1">
        <w:rPr>
          <w:rFonts w:eastAsia="Calibri" w:cs="Times New Roman"/>
          <w:sz w:val="24"/>
          <w:szCs w:val="24"/>
        </w:rPr>
        <w:t>сроком обучения 4 года</w:t>
      </w:r>
      <w:r w:rsidRPr="001B37E1">
        <w:rPr>
          <w:rFonts w:eastAsia="Times New Roman" w:cs="Times New Roman"/>
          <w:sz w:val="24"/>
          <w:szCs w:val="24"/>
          <w:lang w:eastAsia="ru-RU"/>
        </w:rPr>
        <w:t xml:space="preserve"> следующих поступающих:</w:t>
      </w:r>
    </w:p>
    <w:p w:rsidR="00986375" w:rsidRPr="001B37E1" w:rsidRDefault="00986375" w:rsidP="0098637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37E1">
        <w:rPr>
          <w:rFonts w:ascii="Times New Roman" w:eastAsia="Calibri" w:hAnsi="Times New Roman" w:cs="Times New Roman"/>
          <w:sz w:val="24"/>
          <w:szCs w:val="24"/>
        </w:rPr>
        <w:t>Иванову Анну</w:t>
      </w:r>
    </w:p>
    <w:p w:rsidR="00986375" w:rsidRPr="001B37E1" w:rsidRDefault="00986375" w:rsidP="0098637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37E1">
        <w:rPr>
          <w:rFonts w:ascii="Times New Roman" w:eastAsia="Calibri" w:hAnsi="Times New Roman" w:cs="Times New Roman"/>
          <w:sz w:val="24"/>
          <w:szCs w:val="24"/>
        </w:rPr>
        <w:t>Краснова Матвея</w:t>
      </w:r>
    </w:p>
    <w:p w:rsidR="00986375" w:rsidRPr="001B37E1" w:rsidRDefault="00986375" w:rsidP="0098637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B37E1">
        <w:rPr>
          <w:rFonts w:ascii="Times New Roman" w:eastAsia="Calibri" w:hAnsi="Times New Roman" w:cs="Times New Roman"/>
          <w:sz w:val="24"/>
          <w:szCs w:val="24"/>
        </w:rPr>
        <w:t>Кудисову</w:t>
      </w:r>
      <w:proofErr w:type="spellEnd"/>
      <w:r w:rsidRPr="001B37E1">
        <w:rPr>
          <w:rFonts w:ascii="Times New Roman" w:eastAsia="Calibri" w:hAnsi="Times New Roman" w:cs="Times New Roman"/>
          <w:sz w:val="24"/>
          <w:szCs w:val="24"/>
        </w:rPr>
        <w:t xml:space="preserve"> Софию</w:t>
      </w:r>
    </w:p>
    <w:p w:rsidR="00986375" w:rsidRPr="001B37E1" w:rsidRDefault="00986375" w:rsidP="0098637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37E1">
        <w:rPr>
          <w:rFonts w:ascii="Times New Roman" w:eastAsia="Calibri" w:hAnsi="Times New Roman" w:cs="Times New Roman"/>
          <w:sz w:val="24"/>
          <w:szCs w:val="24"/>
        </w:rPr>
        <w:t>Пронину Анну</w:t>
      </w:r>
    </w:p>
    <w:p w:rsidR="00986375" w:rsidRPr="001B37E1" w:rsidRDefault="00986375" w:rsidP="0098637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37E1">
        <w:rPr>
          <w:rFonts w:ascii="Times New Roman" w:eastAsia="Calibri" w:hAnsi="Times New Roman" w:cs="Times New Roman"/>
          <w:sz w:val="24"/>
          <w:szCs w:val="24"/>
        </w:rPr>
        <w:t>Федотову Мирославу</w:t>
      </w:r>
    </w:p>
    <w:p w:rsidR="00986375" w:rsidRPr="001B37E1" w:rsidRDefault="00986375" w:rsidP="00986375">
      <w:pPr>
        <w:spacing w:after="0"/>
        <w:rPr>
          <w:rFonts w:eastAsia="Calibri" w:cs="Times New Roman"/>
          <w:bCs/>
          <w:sz w:val="24"/>
          <w:szCs w:val="24"/>
        </w:rPr>
      </w:pPr>
      <w:r w:rsidRPr="001B37E1">
        <w:rPr>
          <w:rFonts w:eastAsia="Times New Roman" w:cs="Times New Roman"/>
          <w:sz w:val="24"/>
          <w:szCs w:val="24"/>
          <w:lang w:eastAsia="ru-RU"/>
        </w:rPr>
        <w:t xml:space="preserve">2. Зачислить в 1 класс дополнительной </w:t>
      </w:r>
      <w:r w:rsidRPr="001B37E1">
        <w:rPr>
          <w:rFonts w:eastAsia="Calibri" w:cs="Times New Roman"/>
          <w:bCs/>
          <w:sz w:val="24"/>
          <w:szCs w:val="24"/>
        </w:rPr>
        <w:t xml:space="preserve">общеразвивающей программы в области музыкального искусства </w:t>
      </w:r>
      <w:r w:rsidRPr="001B37E1">
        <w:rPr>
          <w:rFonts w:eastAsia="Calibri" w:cs="Times New Roman"/>
          <w:b/>
          <w:sz w:val="24"/>
          <w:szCs w:val="24"/>
        </w:rPr>
        <w:t xml:space="preserve">«Эстрадный вокал» </w:t>
      </w:r>
      <w:r w:rsidRPr="001B37E1">
        <w:rPr>
          <w:rFonts w:eastAsia="Calibri" w:cs="Times New Roman"/>
          <w:sz w:val="24"/>
          <w:szCs w:val="24"/>
        </w:rPr>
        <w:t>сроком обучения 3 года</w:t>
      </w:r>
      <w:r w:rsidRPr="001B37E1">
        <w:rPr>
          <w:rFonts w:eastAsia="Times New Roman" w:cs="Times New Roman"/>
          <w:sz w:val="24"/>
          <w:szCs w:val="24"/>
          <w:lang w:eastAsia="ru-RU"/>
        </w:rPr>
        <w:t xml:space="preserve"> следующих поступающих:</w:t>
      </w:r>
    </w:p>
    <w:p w:rsidR="00986375" w:rsidRPr="001B37E1" w:rsidRDefault="00986375" w:rsidP="0098637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37E1">
        <w:rPr>
          <w:rFonts w:ascii="Times New Roman" w:eastAsia="Times New Roman" w:hAnsi="Times New Roman" w:cs="Times New Roman"/>
          <w:sz w:val="24"/>
          <w:szCs w:val="24"/>
        </w:rPr>
        <w:t xml:space="preserve">Ефимову </w:t>
      </w:r>
      <w:proofErr w:type="spellStart"/>
      <w:r w:rsidRPr="001B37E1">
        <w:rPr>
          <w:rFonts w:ascii="Times New Roman" w:eastAsia="Times New Roman" w:hAnsi="Times New Roman" w:cs="Times New Roman"/>
          <w:sz w:val="24"/>
          <w:szCs w:val="24"/>
        </w:rPr>
        <w:t>Аделию</w:t>
      </w:r>
      <w:proofErr w:type="spellEnd"/>
    </w:p>
    <w:p w:rsidR="00986375" w:rsidRPr="001B37E1" w:rsidRDefault="00986375" w:rsidP="00986375">
      <w:pPr>
        <w:pStyle w:val="a3"/>
        <w:numPr>
          <w:ilvl w:val="0"/>
          <w:numId w:val="3"/>
        </w:num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B37E1">
        <w:rPr>
          <w:rFonts w:ascii="Times New Roman" w:eastAsia="Calibri" w:hAnsi="Times New Roman" w:cs="Times New Roman"/>
          <w:bCs/>
          <w:sz w:val="24"/>
          <w:szCs w:val="24"/>
        </w:rPr>
        <w:t>Малову Валерию</w:t>
      </w:r>
    </w:p>
    <w:p w:rsidR="00986375" w:rsidRPr="005767D6" w:rsidRDefault="00986375" w:rsidP="00986375">
      <w:pPr>
        <w:spacing w:after="0"/>
        <w:rPr>
          <w:rFonts w:eastAsia="Calibri" w:cs="Times New Roman"/>
          <w:sz w:val="24"/>
          <w:szCs w:val="24"/>
        </w:rPr>
      </w:pPr>
      <w:r w:rsidRPr="005767D6">
        <w:rPr>
          <w:rFonts w:eastAsia="Calibri" w:cs="Times New Roman"/>
          <w:bCs/>
          <w:sz w:val="24"/>
          <w:szCs w:val="24"/>
        </w:rPr>
        <w:t xml:space="preserve">3. </w:t>
      </w:r>
      <w:bookmarkStart w:id="4" w:name="_Hlk137565753"/>
      <w:r w:rsidRPr="005767D6">
        <w:rPr>
          <w:rFonts w:eastAsia="Calibri" w:cs="Times New Roman"/>
          <w:bCs/>
          <w:sz w:val="24"/>
          <w:szCs w:val="24"/>
        </w:rPr>
        <w:t xml:space="preserve">Зачислить на обучение по дополнительной общеразвивающей программе в области </w:t>
      </w:r>
      <w:bookmarkEnd w:id="4"/>
      <w:r w:rsidRPr="005767D6">
        <w:rPr>
          <w:rFonts w:eastAsia="Calibri" w:cs="Times New Roman"/>
          <w:bCs/>
          <w:sz w:val="24"/>
          <w:szCs w:val="24"/>
        </w:rPr>
        <w:t>музыкального искусства</w:t>
      </w:r>
      <w:r w:rsidRPr="005767D6">
        <w:rPr>
          <w:rFonts w:eastAsia="Calibri" w:cs="Times New Roman"/>
          <w:b/>
          <w:sz w:val="24"/>
          <w:szCs w:val="24"/>
        </w:rPr>
        <w:t xml:space="preserve"> «Подготовка детей к обучению в школе» </w:t>
      </w:r>
      <w:r w:rsidRPr="005767D6">
        <w:rPr>
          <w:rFonts w:eastAsia="Calibri" w:cs="Times New Roman"/>
          <w:sz w:val="24"/>
          <w:szCs w:val="24"/>
        </w:rPr>
        <w:t>сроком обучения 1 год следующих поступающих: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r w:rsidRPr="005767D6">
        <w:rPr>
          <w:rFonts w:ascii="Times New Roman" w:hAnsi="Times New Roman" w:cs="Times New Roman"/>
          <w:sz w:val="24"/>
          <w:szCs w:val="24"/>
        </w:rPr>
        <w:t xml:space="preserve">Богатыреву Анастасию 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67D6">
        <w:rPr>
          <w:rFonts w:ascii="Times New Roman" w:hAnsi="Times New Roman" w:cs="Times New Roman"/>
          <w:sz w:val="24"/>
          <w:szCs w:val="24"/>
        </w:rPr>
        <w:t>Киселев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67D6">
        <w:rPr>
          <w:rFonts w:ascii="Times New Roman" w:hAnsi="Times New Roman" w:cs="Times New Roman"/>
          <w:sz w:val="24"/>
          <w:szCs w:val="24"/>
        </w:rPr>
        <w:t xml:space="preserve"> Анн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67D6">
        <w:rPr>
          <w:rFonts w:ascii="Times New Roman" w:hAnsi="Times New Roman" w:cs="Times New Roman"/>
          <w:sz w:val="24"/>
          <w:szCs w:val="24"/>
        </w:rPr>
        <w:t>Константинов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67D6">
        <w:rPr>
          <w:rFonts w:ascii="Times New Roman" w:hAnsi="Times New Roman" w:cs="Times New Roman"/>
          <w:sz w:val="24"/>
          <w:szCs w:val="24"/>
        </w:rPr>
        <w:t xml:space="preserve"> Ев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67D6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67D6">
        <w:rPr>
          <w:rFonts w:ascii="Times New Roman" w:hAnsi="Times New Roman" w:cs="Times New Roman"/>
          <w:sz w:val="24"/>
          <w:szCs w:val="24"/>
        </w:rPr>
        <w:t xml:space="preserve"> Диан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67D6">
        <w:rPr>
          <w:rFonts w:ascii="Times New Roman" w:hAnsi="Times New Roman" w:cs="Times New Roman"/>
          <w:sz w:val="24"/>
          <w:szCs w:val="24"/>
        </w:rPr>
        <w:t>Михеев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67D6"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767D6">
        <w:rPr>
          <w:rFonts w:ascii="Times New Roman" w:hAnsi="Times New Roman" w:cs="Times New Roman"/>
          <w:sz w:val="24"/>
          <w:szCs w:val="24"/>
        </w:rPr>
        <w:t>Мулындин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767D6">
        <w:rPr>
          <w:rFonts w:ascii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67D6">
        <w:rPr>
          <w:rFonts w:ascii="Times New Roman" w:hAnsi="Times New Roman" w:cs="Times New Roman"/>
          <w:sz w:val="24"/>
          <w:szCs w:val="24"/>
        </w:rPr>
        <w:t>Нефедов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67D6">
        <w:rPr>
          <w:rFonts w:ascii="Times New Roman" w:hAnsi="Times New Roman" w:cs="Times New Roman"/>
          <w:sz w:val="24"/>
          <w:szCs w:val="24"/>
        </w:rPr>
        <w:t xml:space="preserve"> Полин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767D6">
        <w:rPr>
          <w:rFonts w:ascii="Times New Roman" w:hAnsi="Times New Roman" w:cs="Times New Roman"/>
          <w:sz w:val="24"/>
          <w:szCs w:val="24"/>
        </w:rPr>
        <w:t>Ортиков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767D6">
        <w:rPr>
          <w:rFonts w:ascii="Times New Roman" w:hAnsi="Times New Roman" w:cs="Times New Roman"/>
          <w:sz w:val="24"/>
          <w:szCs w:val="24"/>
        </w:rPr>
        <w:t xml:space="preserve"> Ксени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67D6">
        <w:rPr>
          <w:rFonts w:ascii="Times New Roman" w:hAnsi="Times New Roman" w:cs="Times New Roman"/>
          <w:sz w:val="24"/>
          <w:szCs w:val="24"/>
        </w:rPr>
        <w:t>Терентьев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67D6">
        <w:rPr>
          <w:rFonts w:ascii="Times New Roman" w:hAnsi="Times New Roman" w:cs="Times New Roman"/>
          <w:sz w:val="24"/>
          <w:szCs w:val="24"/>
        </w:rPr>
        <w:t xml:space="preserve"> Арин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767D6">
        <w:rPr>
          <w:rFonts w:ascii="Times New Roman" w:hAnsi="Times New Roman" w:cs="Times New Roman"/>
          <w:sz w:val="24"/>
          <w:szCs w:val="24"/>
        </w:rPr>
        <w:t>Чекушин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767D6">
        <w:rPr>
          <w:rFonts w:ascii="Times New Roman" w:hAnsi="Times New Roman" w:cs="Times New Roman"/>
          <w:sz w:val="24"/>
          <w:szCs w:val="24"/>
        </w:rPr>
        <w:t xml:space="preserve"> Виктори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767D6">
        <w:rPr>
          <w:rFonts w:ascii="Times New Roman" w:hAnsi="Times New Roman" w:cs="Times New Roman"/>
          <w:sz w:val="24"/>
          <w:szCs w:val="24"/>
        </w:rPr>
        <w:t>Чунаев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767D6">
        <w:rPr>
          <w:rFonts w:ascii="Times New Roman" w:hAnsi="Times New Roman" w:cs="Times New Roman"/>
          <w:sz w:val="24"/>
          <w:szCs w:val="24"/>
        </w:rPr>
        <w:t xml:space="preserve"> Варвар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86375" w:rsidRPr="005767D6" w:rsidRDefault="00986375" w:rsidP="00986375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67D6">
        <w:rPr>
          <w:rFonts w:ascii="Times New Roman" w:hAnsi="Times New Roman" w:cs="Times New Roman"/>
          <w:sz w:val="24"/>
          <w:szCs w:val="24"/>
        </w:rPr>
        <w:t>Якушев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67D6">
        <w:rPr>
          <w:rFonts w:ascii="Times New Roman" w:hAnsi="Times New Roman" w:cs="Times New Roman"/>
          <w:sz w:val="24"/>
          <w:szCs w:val="24"/>
        </w:rPr>
        <w:t xml:space="preserve"> Влад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86375" w:rsidRPr="005767D6" w:rsidRDefault="00986375" w:rsidP="00986375">
      <w:pPr>
        <w:suppressAutoHyphens/>
        <w:autoSpaceDN w:val="0"/>
        <w:spacing w:after="0"/>
        <w:textAlignment w:val="baseline"/>
        <w:rPr>
          <w:rFonts w:eastAsia="SimSun" w:cs="Times New Roman"/>
          <w:b/>
          <w:kern w:val="3"/>
          <w:sz w:val="24"/>
          <w:szCs w:val="24"/>
        </w:rPr>
      </w:pPr>
      <w:r w:rsidRPr="005767D6">
        <w:rPr>
          <w:rFonts w:eastAsia="Calibri" w:cs="Times New Roman"/>
          <w:bCs/>
          <w:sz w:val="24"/>
          <w:szCs w:val="24"/>
        </w:rPr>
        <w:t>4.</w:t>
      </w:r>
      <w:r w:rsidRPr="005767D6">
        <w:rPr>
          <w:rFonts w:eastAsia="Times New Roman" w:cs="Times New Roman"/>
          <w:sz w:val="24"/>
          <w:szCs w:val="24"/>
          <w:lang w:eastAsia="ru-RU"/>
        </w:rPr>
        <w:t xml:space="preserve"> Зачислить в 1 класс дополнительной </w:t>
      </w:r>
      <w:r w:rsidRPr="005767D6">
        <w:rPr>
          <w:rFonts w:eastAsia="Calibri" w:cs="Times New Roman"/>
          <w:bCs/>
          <w:sz w:val="24"/>
          <w:szCs w:val="24"/>
        </w:rPr>
        <w:t xml:space="preserve">общеразвивающей программы в области </w:t>
      </w:r>
      <w:r w:rsidRPr="005767D6">
        <w:rPr>
          <w:rFonts w:eastAsia="SimSun" w:cs="Times New Roman"/>
          <w:bCs/>
          <w:kern w:val="3"/>
          <w:sz w:val="24"/>
          <w:szCs w:val="24"/>
        </w:rPr>
        <w:t xml:space="preserve">изобразительного искусства </w:t>
      </w:r>
      <w:r w:rsidRPr="005767D6">
        <w:rPr>
          <w:rFonts w:eastAsia="SimSun" w:cs="Times New Roman"/>
          <w:b/>
          <w:kern w:val="3"/>
          <w:sz w:val="24"/>
          <w:szCs w:val="24"/>
        </w:rPr>
        <w:t>«Изобразительное искусство»</w:t>
      </w:r>
      <w:r w:rsidRPr="005767D6">
        <w:rPr>
          <w:rFonts w:ascii="Calibri" w:eastAsia="SimSun" w:hAnsi="Calibri" w:cs="Calibri"/>
          <w:kern w:val="3"/>
          <w:sz w:val="24"/>
          <w:szCs w:val="24"/>
        </w:rPr>
        <w:t xml:space="preserve"> </w:t>
      </w:r>
      <w:r w:rsidRPr="005767D6">
        <w:rPr>
          <w:rFonts w:eastAsia="SimSun" w:cs="Times New Roman"/>
          <w:kern w:val="3"/>
          <w:sz w:val="24"/>
          <w:szCs w:val="24"/>
        </w:rPr>
        <w:t>сроком обучения 4 года</w:t>
      </w:r>
      <w:r w:rsidRPr="005767D6">
        <w:rPr>
          <w:rFonts w:eastAsia="Calibri" w:cs="Times New Roman"/>
          <w:sz w:val="24"/>
          <w:szCs w:val="24"/>
        </w:rPr>
        <w:t xml:space="preserve"> следующих поступающих</w:t>
      </w:r>
      <w:r w:rsidRPr="005767D6">
        <w:rPr>
          <w:rFonts w:eastAsia="SimSun" w:cs="Times New Roman"/>
          <w:kern w:val="3"/>
          <w:sz w:val="24"/>
          <w:szCs w:val="24"/>
        </w:rPr>
        <w:t>: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lastRenderedPageBreak/>
        <w:t>Васильев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Елизавет</w:t>
      </w:r>
      <w:r>
        <w:rPr>
          <w:rFonts w:cs="Times New Roman"/>
          <w:sz w:val="24"/>
          <w:szCs w:val="24"/>
        </w:rPr>
        <w:t>у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Горбунов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Елизавет</w:t>
      </w:r>
      <w:r>
        <w:rPr>
          <w:rFonts w:cs="Times New Roman"/>
          <w:sz w:val="24"/>
          <w:szCs w:val="24"/>
        </w:rPr>
        <w:t>у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Ивушкин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Анн</w:t>
      </w:r>
      <w:r>
        <w:rPr>
          <w:rFonts w:cs="Times New Roman"/>
          <w:sz w:val="24"/>
          <w:szCs w:val="24"/>
        </w:rPr>
        <w:t>у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Ивушкин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Кристин</w:t>
      </w:r>
      <w:r>
        <w:rPr>
          <w:rFonts w:cs="Times New Roman"/>
          <w:sz w:val="24"/>
          <w:szCs w:val="24"/>
        </w:rPr>
        <w:t>у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proofErr w:type="spellStart"/>
      <w:r w:rsidRPr="008D683E">
        <w:rPr>
          <w:rFonts w:cs="Times New Roman"/>
          <w:sz w:val="24"/>
          <w:szCs w:val="24"/>
        </w:rPr>
        <w:t>Карюк</w:t>
      </w:r>
      <w:proofErr w:type="spellEnd"/>
      <w:r w:rsidRPr="008D683E">
        <w:rPr>
          <w:rFonts w:cs="Times New Roman"/>
          <w:sz w:val="24"/>
          <w:szCs w:val="24"/>
        </w:rPr>
        <w:t xml:space="preserve"> Анастаси</w:t>
      </w:r>
      <w:r>
        <w:rPr>
          <w:rFonts w:cs="Times New Roman"/>
          <w:sz w:val="24"/>
          <w:szCs w:val="24"/>
        </w:rPr>
        <w:t>ю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Князьков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Лиди</w:t>
      </w:r>
      <w:r>
        <w:rPr>
          <w:rFonts w:cs="Times New Roman"/>
          <w:sz w:val="24"/>
          <w:szCs w:val="24"/>
        </w:rPr>
        <w:t>ю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Коннов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Варвар</w:t>
      </w:r>
      <w:r>
        <w:rPr>
          <w:rFonts w:cs="Times New Roman"/>
          <w:sz w:val="24"/>
          <w:szCs w:val="24"/>
        </w:rPr>
        <w:t>у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Коннов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Екатерин</w:t>
      </w:r>
      <w:r>
        <w:rPr>
          <w:rFonts w:cs="Times New Roman"/>
          <w:sz w:val="24"/>
          <w:szCs w:val="24"/>
        </w:rPr>
        <w:t>у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proofErr w:type="spellStart"/>
      <w:r w:rsidRPr="008D683E">
        <w:rPr>
          <w:rFonts w:cs="Times New Roman"/>
          <w:sz w:val="24"/>
          <w:szCs w:val="24"/>
        </w:rPr>
        <w:t>Лизнов</w:t>
      </w:r>
      <w:r>
        <w:rPr>
          <w:rFonts w:cs="Times New Roman"/>
          <w:sz w:val="24"/>
          <w:szCs w:val="24"/>
        </w:rPr>
        <w:t>у</w:t>
      </w:r>
      <w:proofErr w:type="spellEnd"/>
      <w:r w:rsidRPr="008D683E">
        <w:rPr>
          <w:rFonts w:cs="Times New Roman"/>
          <w:sz w:val="24"/>
          <w:szCs w:val="24"/>
        </w:rPr>
        <w:t xml:space="preserve"> Анастаси</w:t>
      </w:r>
      <w:r>
        <w:rPr>
          <w:rFonts w:cs="Times New Roman"/>
          <w:sz w:val="24"/>
          <w:szCs w:val="24"/>
        </w:rPr>
        <w:t>ю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Минеев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Ксени</w:t>
      </w:r>
      <w:r>
        <w:rPr>
          <w:rFonts w:cs="Times New Roman"/>
          <w:sz w:val="24"/>
          <w:szCs w:val="24"/>
        </w:rPr>
        <w:t>ю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Мурашкин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Анн</w:t>
      </w:r>
      <w:r>
        <w:rPr>
          <w:rFonts w:cs="Times New Roman"/>
          <w:sz w:val="24"/>
          <w:szCs w:val="24"/>
        </w:rPr>
        <w:t>у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proofErr w:type="spellStart"/>
      <w:r w:rsidRPr="008D683E">
        <w:rPr>
          <w:rFonts w:cs="Times New Roman"/>
          <w:sz w:val="24"/>
          <w:szCs w:val="24"/>
        </w:rPr>
        <w:t>Ортиков</w:t>
      </w:r>
      <w:r>
        <w:rPr>
          <w:rFonts w:cs="Times New Roman"/>
          <w:sz w:val="24"/>
          <w:szCs w:val="24"/>
        </w:rPr>
        <w:t>у</w:t>
      </w:r>
      <w:proofErr w:type="spellEnd"/>
      <w:r w:rsidRPr="008D683E">
        <w:rPr>
          <w:rFonts w:cs="Times New Roman"/>
          <w:sz w:val="24"/>
          <w:szCs w:val="24"/>
        </w:rPr>
        <w:t xml:space="preserve"> Дарь</w:t>
      </w:r>
      <w:r>
        <w:rPr>
          <w:rFonts w:cs="Times New Roman"/>
          <w:sz w:val="24"/>
          <w:szCs w:val="24"/>
        </w:rPr>
        <w:t>ю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Петров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Анастаси</w:t>
      </w:r>
      <w:r>
        <w:rPr>
          <w:rFonts w:cs="Times New Roman"/>
          <w:sz w:val="24"/>
          <w:szCs w:val="24"/>
        </w:rPr>
        <w:t>ю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Пилипенко Артем</w:t>
      </w:r>
      <w:r>
        <w:rPr>
          <w:rFonts w:cs="Times New Roman"/>
          <w:sz w:val="24"/>
          <w:szCs w:val="24"/>
        </w:rPr>
        <w:t>а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Савельев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Софь</w:t>
      </w:r>
      <w:r>
        <w:rPr>
          <w:rFonts w:cs="Times New Roman"/>
          <w:sz w:val="24"/>
          <w:szCs w:val="24"/>
        </w:rPr>
        <w:t>ю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Степанов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Наталь</w:t>
      </w:r>
      <w:r>
        <w:rPr>
          <w:rFonts w:cs="Times New Roman"/>
          <w:sz w:val="24"/>
          <w:szCs w:val="24"/>
        </w:rPr>
        <w:t>ю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Тестов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Анн</w:t>
      </w:r>
      <w:r>
        <w:rPr>
          <w:rFonts w:cs="Times New Roman"/>
          <w:sz w:val="24"/>
          <w:szCs w:val="24"/>
        </w:rPr>
        <w:t>у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Тихонов</w:t>
      </w:r>
      <w:r>
        <w:rPr>
          <w:rFonts w:cs="Times New Roman"/>
          <w:sz w:val="24"/>
          <w:szCs w:val="24"/>
        </w:rPr>
        <w:t>а</w:t>
      </w:r>
      <w:r w:rsidRPr="008D683E">
        <w:rPr>
          <w:rFonts w:cs="Times New Roman"/>
          <w:sz w:val="24"/>
          <w:szCs w:val="24"/>
        </w:rPr>
        <w:t xml:space="preserve"> Денис</w:t>
      </w:r>
      <w:r>
        <w:rPr>
          <w:rFonts w:cs="Times New Roman"/>
          <w:sz w:val="24"/>
          <w:szCs w:val="24"/>
        </w:rPr>
        <w:t>а</w:t>
      </w:r>
    </w:p>
    <w:p w:rsidR="00986375" w:rsidRPr="008D683E" w:rsidRDefault="00986375" w:rsidP="00986375">
      <w:pPr>
        <w:numPr>
          <w:ilvl w:val="0"/>
          <w:numId w:val="4"/>
        </w:numPr>
        <w:spacing w:after="0" w:line="256" w:lineRule="auto"/>
        <w:contextualSpacing/>
        <w:rPr>
          <w:rFonts w:cs="Times New Roman"/>
          <w:sz w:val="24"/>
          <w:szCs w:val="24"/>
        </w:rPr>
      </w:pPr>
      <w:proofErr w:type="spellStart"/>
      <w:r w:rsidRPr="008D683E">
        <w:rPr>
          <w:rFonts w:cs="Times New Roman"/>
          <w:sz w:val="24"/>
          <w:szCs w:val="24"/>
        </w:rPr>
        <w:t>Ушков</w:t>
      </w:r>
      <w:r>
        <w:rPr>
          <w:rFonts w:cs="Times New Roman"/>
          <w:sz w:val="24"/>
          <w:szCs w:val="24"/>
        </w:rPr>
        <w:t>у</w:t>
      </w:r>
      <w:proofErr w:type="spellEnd"/>
      <w:r w:rsidRPr="008D683E">
        <w:rPr>
          <w:rFonts w:cs="Times New Roman"/>
          <w:sz w:val="24"/>
          <w:szCs w:val="24"/>
        </w:rPr>
        <w:t xml:space="preserve"> Ев</w:t>
      </w:r>
      <w:r>
        <w:rPr>
          <w:rFonts w:cs="Times New Roman"/>
          <w:sz w:val="24"/>
          <w:szCs w:val="24"/>
        </w:rPr>
        <w:t>у</w:t>
      </w:r>
    </w:p>
    <w:p w:rsidR="00986375" w:rsidRPr="008D683E" w:rsidRDefault="00986375" w:rsidP="00986375">
      <w:pPr>
        <w:numPr>
          <w:ilvl w:val="0"/>
          <w:numId w:val="4"/>
        </w:numPr>
        <w:tabs>
          <w:tab w:val="left" w:pos="3300"/>
        </w:tabs>
        <w:spacing w:after="0" w:line="256" w:lineRule="auto"/>
        <w:contextualSpacing/>
        <w:rPr>
          <w:rFonts w:cs="Times New Roman"/>
          <w:sz w:val="24"/>
          <w:szCs w:val="24"/>
        </w:rPr>
      </w:pPr>
      <w:r w:rsidRPr="008D683E">
        <w:rPr>
          <w:rFonts w:cs="Times New Roman"/>
          <w:sz w:val="24"/>
          <w:szCs w:val="24"/>
        </w:rPr>
        <w:t>Федоров</w:t>
      </w:r>
      <w:r>
        <w:rPr>
          <w:rFonts w:cs="Times New Roman"/>
          <w:sz w:val="24"/>
          <w:szCs w:val="24"/>
        </w:rPr>
        <w:t>у</w:t>
      </w:r>
      <w:r w:rsidRPr="008D683E">
        <w:rPr>
          <w:rFonts w:cs="Times New Roman"/>
          <w:sz w:val="24"/>
          <w:szCs w:val="24"/>
        </w:rPr>
        <w:t xml:space="preserve"> Евгени</w:t>
      </w:r>
      <w:r>
        <w:rPr>
          <w:rFonts w:cs="Times New Roman"/>
          <w:sz w:val="24"/>
          <w:szCs w:val="24"/>
        </w:rPr>
        <w:t>ю</w:t>
      </w:r>
    </w:p>
    <w:p w:rsidR="00986375" w:rsidRPr="003500D7" w:rsidRDefault="00986375" w:rsidP="00986375">
      <w:pPr>
        <w:spacing w:after="0"/>
        <w:rPr>
          <w:rFonts w:eastAsia="Calibri" w:cs="Times New Roman"/>
          <w:sz w:val="24"/>
          <w:szCs w:val="24"/>
        </w:rPr>
      </w:pPr>
      <w:r w:rsidRPr="003500D7">
        <w:rPr>
          <w:rFonts w:eastAsia="Calibri" w:cs="Times New Roman"/>
          <w:bCs/>
          <w:sz w:val="24"/>
          <w:szCs w:val="24"/>
        </w:rPr>
        <w:t xml:space="preserve">5. Зачислить на обучение по дополнительной общеразвивающей программе в области </w:t>
      </w:r>
      <w:r w:rsidRPr="003500D7">
        <w:rPr>
          <w:rFonts w:eastAsia="SimSun" w:cs="Times New Roman"/>
          <w:bCs/>
          <w:kern w:val="3"/>
          <w:sz w:val="24"/>
          <w:szCs w:val="24"/>
        </w:rPr>
        <w:t xml:space="preserve">изобразительного искусства </w:t>
      </w:r>
      <w:r w:rsidRPr="003500D7">
        <w:rPr>
          <w:rFonts w:eastAsia="Calibri" w:cs="Times New Roman"/>
          <w:b/>
          <w:sz w:val="24"/>
          <w:szCs w:val="24"/>
        </w:rPr>
        <w:t xml:space="preserve">«Подготовка детей к обучению в школе» </w:t>
      </w:r>
      <w:r w:rsidRPr="003500D7">
        <w:rPr>
          <w:rFonts w:eastAsia="Calibri" w:cs="Times New Roman"/>
          <w:sz w:val="24"/>
          <w:szCs w:val="24"/>
        </w:rPr>
        <w:t xml:space="preserve">сроком обучения 3 года </w:t>
      </w:r>
      <w:bookmarkStart w:id="5" w:name="_Hlk137726288"/>
      <w:r w:rsidRPr="003500D7">
        <w:rPr>
          <w:rFonts w:eastAsia="Calibri" w:cs="Times New Roman"/>
          <w:sz w:val="24"/>
          <w:szCs w:val="24"/>
        </w:rPr>
        <w:t>следующих поступающих:</w:t>
      </w:r>
    </w:p>
    <w:p w:rsidR="00986375" w:rsidRPr="003500D7" w:rsidRDefault="00986375" w:rsidP="00986375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500D7">
        <w:rPr>
          <w:rFonts w:ascii="Times New Roman" w:hAnsi="Times New Roman" w:cs="Times New Roman"/>
          <w:sz w:val="24"/>
          <w:szCs w:val="24"/>
        </w:rPr>
        <w:t>Апалееву</w:t>
      </w:r>
      <w:proofErr w:type="spellEnd"/>
      <w:r w:rsidRPr="003500D7">
        <w:rPr>
          <w:rFonts w:ascii="Times New Roman" w:hAnsi="Times New Roman" w:cs="Times New Roman"/>
          <w:sz w:val="24"/>
          <w:szCs w:val="24"/>
        </w:rPr>
        <w:t xml:space="preserve"> Алису</w:t>
      </w:r>
    </w:p>
    <w:p w:rsidR="00986375" w:rsidRPr="003500D7" w:rsidRDefault="00986375" w:rsidP="00986375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500D7">
        <w:rPr>
          <w:rFonts w:ascii="Times New Roman" w:hAnsi="Times New Roman" w:cs="Times New Roman"/>
          <w:sz w:val="24"/>
          <w:szCs w:val="24"/>
        </w:rPr>
        <w:t>Антонова Матвея</w:t>
      </w:r>
    </w:p>
    <w:p w:rsidR="00986375" w:rsidRPr="003500D7" w:rsidRDefault="00986375" w:rsidP="00986375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500D7">
        <w:rPr>
          <w:rFonts w:ascii="Times New Roman" w:hAnsi="Times New Roman" w:cs="Times New Roman"/>
          <w:sz w:val="24"/>
          <w:szCs w:val="24"/>
        </w:rPr>
        <w:t>Вастерову</w:t>
      </w:r>
      <w:proofErr w:type="spellEnd"/>
      <w:r w:rsidRPr="003500D7">
        <w:rPr>
          <w:rFonts w:ascii="Times New Roman" w:hAnsi="Times New Roman" w:cs="Times New Roman"/>
          <w:sz w:val="24"/>
          <w:szCs w:val="24"/>
        </w:rPr>
        <w:t xml:space="preserve"> Наталью</w:t>
      </w:r>
    </w:p>
    <w:p w:rsidR="00986375" w:rsidRPr="003500D7" w:rsidRDefault="00986375" w:rsidP="00986375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500D7">
        <w:rPr>
          <w:rFonts w:ascii="Times New Roman" w:hAnsi="Times New Roman" w:cs="Times New Roman"/>
          <w:sz w:val="24"/>
          <w:szCs w:val="24"/>
        </w:rPr>
        <w:t>Грицкову Стефанию</w:t>
      </w:r>
    </w:p>
    <w:p w:rsidR="00986375" w:rsidRPr="003500D7" w:rsidRDefault="00986375" w:rsidP="00986375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500D7">
        <w:rPr>
          <w:rFonts w:ascii="Times New Roman" w:hAnsi="Times New Roman" w:cs="Times New Roman"/>
          <w:sz w:val="24"/>
          <w:szCs w:val="24"/>
        </w:rPr>
        <w:t>Махмутову</w:t>
      </w:r>
      <w:proofErr w:type="spellEnd"/>
      <w:r w:rsidRPr="003500D7">
        <w:rPr>
          <w:rFonts w:ascii="Times New Roman" w:hAnsi="Times New Roman" w:cs="Times New Roman"/>
          <w:sz w:val="24"/>
          <w:szCs w:val="24"/>
        </w:rPr>
        <w:t xml:space="preserve"> Малику</w:t>
      </w:r>
    </w:p>
    <w:p w:rsidR="00986375" w:rsidRPr="003500D7" w:rsidRDefault="00986375" w:rsidP="00986375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500D7">
        <w:rPr>
          <w:rFonts w:ascii="Times New Roman" w:hAnsi="Times New Roman" w:cs="Times New Roman"/>
          <w:sz w:val="24"/>
          <w:szCs w:val="24"/>
        </w:rPr>
        <w:t>Мижавайкину</w:t>
      </w:r>
      <w:proofErr w:type="spellEnd"/>
      <w:r w:rsidRPr="003500D7">
        <w:rPr>
          <w:rFonts w:ascii="Times New Roman" w:hAnsi="Times New Roman" w:cs="Times New Roman"/>
          <w:sz w:val="24"/>
          <w:szCs w:val="24"/>
        </w:rPr>
        <w:t xml:space="preserve"> Анну</w:t>
      </w:r>
    </w:p>
    <w:p w:rsidR="00986375" w:rsidRPr="003500D7" w:rsidRDefault="00986375" w:rsidP="00986375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500D7">
        <w:rPr>
          <w:rFonts w:ascii="Times New Roman" w:hAnsi="Times New Roman" w:cs="Times New Roman"/>
          <w:sz w:val="24"/>
          <w:szCs w:val="24"/>
        </w:rPr>
        <w:t>Пастухову Еву</w:t>
      </w:r>
    </w:p>
    <w:p w:rsidR="00986375" w:rsidRPr="00E214CD" w:rsidRDefault="00986375" w:rsidP="00986375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500D7">
        <w:rPr>
          <w:rFonts w:ascii="Times New Roman" w:hAnsi="Times New Roman" w:cs="Times New Roman"/>
          <w:sz w:val="24"/>
          <w:szCs w:val="24"/>
        </w:rPr>
        <w:t>Ушкову</w:t>
      </w:r>
      <w:proofErr w:type="spellEnd"/>
      <w:r w:rsidRPr="003500D7">
        <w:rPr>
          <w:rFonts w:ascii="Times New Roman" w:hAnsi="Times New Roman" w:cs="Times New Roman"/>
          <w:sz w:val="24"/>
          <w:szCs w:val="24"/>
        </w:rPr>
        <w:t xml:space="preserve"> Веронику</w:t>
      </w:r>
    </w:p>
    <w:bookmarkEnd w:id="5"/>
    <w:p w:rsidR="00986375" w:rsidRPr="00E214CD" w:rsidRDefault="00986375" w:rsidP="00986375">
      <w:pPr>
        <w:spacing w:after="0"/>
        <w:rPr>
          <w:rFonts w:eastAsia="Calibri" w:cs="Times New Roman"/>
          <w:sz w:val="24"/>
          <w:szCs w:val="24"/>
        </w:rPr>
      </w:pPr>
      <w:r w:rsidRPr="00E214CD">
        <w:rPr>
          <w:rFonts w:eastAsia="Calibri" w:cs="Times New Roman"/>
          <w:bCs/>
          <w:sz w:val="24"/>
          <w:szCs w:val="24"/>
        </w:rPr>
        <w:t xml:space="preserve">6. Зачислить на обучение по дополнительной общеразвивающей программе в области театрального искусства </w:t>
      </w:r>
      <w:r w:rsidRPr="00E214CD">
        <w:rPr>
          <w:rFonts w:eastAsia="Calibri" w:cs="Times New Roman"/>
          <w:b/>
          <w:sz w:val="24"/>
          <w:szCs w:val="24"/>
        </w:rPr>
        <w:t xml:space="preserve">«Театральное искусство» </w:t>
      </w:r>
      <w:r w:rsidRPr="00E214CD">
        <w:rPr>
          <w:rFonts w:eastAsia="Calibri" w:cs="Times New Roman"/>
          <w:sz w:val="24"/>
          <w:szCs w:val="24"/>
        </w:rPr>
        <w:t>сроком обучения 4 года следующих поступающих: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83E">
        <w:rPr>
          <w:rFonts w:ascii="Times New Roman" w:eastAsia="Times New Roman" w:hAnsi="Times New Roman" w:cs="Times New Roman"/>
          <w:sz w:val="24"/>
          <w:szCs w:val="24"/>
        </w:rPr>
        <w:t>Бордей</w:t>
      </w:r>
      <w:proofErr w:type="spellEnd"/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Алексе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Воропаев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Олес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83E">
        <w:rPr>
          <w:rFonts w:ascii="Times New Roman" w:eastAsia="Times New Roman" w:hAnsi="Times New Roman" w:cs="Times New Roman"/>
          <w:sz w:val="24"/>
          <w:szCs w:val="24"/>
        </w:rPr>
        <w:t>Кортунов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Дарь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Кузнецов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Есени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Макаров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Милен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Малов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Валери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Мальков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Виктори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83E">
        <w:rPr>
          <w:rFonts w:ascii="Times New Roman" w:eastAsia="Times New Roman" w:hAnsi="Times New Roman" w:cs="Times New Roman"/>
          <w:sz w:val="24"/>
          <w:szCs w:val="24"/>
        </w:rPr>
        <w:t>Масленков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Артем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Мельников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Мельников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Михеев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Анн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83E">
        <w:rPr>
          <w:rFonts w:ascii="Times New Roman" w:eastAsia="Times New Roman" w:hAnsi="Times New Roman" w:cs="Times New Roman"/>
          <w:sz w:val="24"/>
          <w:szCs w:val="24"/>
        </w:rPr>
        <w:t>Мольков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Евдоки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83E">
        <w:rPr>
          <w:rFonts w:ascii="Times New Roman" w:eastAsia="Times New Roman" w:hAnsi="Times New Roman" w:cs="Times New Roman"/>
          <w:sz w:val="24"/>
          <w:szCs w:val="24"/>
        </w:rPr>
        <w:t>Мольков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Мари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Родионов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Софь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Сидоров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Алексе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Федоров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Ев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986375" w:rsidRPr="008D683E" w:rsidRDefault="00986375" w:rsidP="009863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83E">
        <w:rPr>
          <w:rFonts w:ascii="Times New Roman" w:eastAsia="Times New Roman" w:hAnsi="Times New Roman" w:cs="Times New Roman"/>
          <w:sz w:val="24"/>
          <w:szCs w:val="24"/>
        </w:rPr>
        <w:t>Яковлев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683E">
        <w:rPr>
          <w:rFonts w:ascii="Times New Roman" w:eastAsia="Times New Roman" w:hAnsi="Times New Roman" w:cs="Times New Roman"/>
          <w:sz w:val="24"/>
          <w:szCs w:val="24"/>
        </w:rPr>
        <w:t xml:space="preserve"> Расим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986375" w:rsidRPr="008D683E" w:rsidRDefault="00986375" w:rsidP="00986375">
      <w:pPr>
        <w:spacing w:after="0"/>
        <w:rPr>
          <w:rFonts w:eastAsia="Calibri" w:cs="Times New Roman"/>
          <w:sz w:val="24"/>
          <w:szCs w:val="24"/>
        </w:rPr>
      </w:pPr>
    </w:p>
    <w:p w:rsidR="00986375" w:rsidRPr="00E214CD" w:rsidRDefault="00986375" w:rsidP="00986375">
      <w:pPr>
        <w:pStyle w:val="a3"/>
        <w:numPr>
          <w:ilvl w:val="0"/>
          <w:numId w:val="1"/>
        </w:numPr>
        <w:spacing w:line="259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E214CD">
        <w:rPr>
          <w:rFonts w:ascii="Times New Roman" w:hAnsi="Times New Roman" w:cs="Times New Roman"/>
          <w:sz w:val="24"/>
          <w:szCs w:val="24"/>
        </w:rPr>
        <w:t xml:space="preserve">Никулину П. В., инженеру по обслуживанию ВКТ, разместить копию приказа в информационно-коммуникационной сети «Интернет» на официальном сайте </w:t>
      </w:r>
      <w:r w:rsidRPr="00E214CD">
        <w:rPr>
          <w:rFonts w:ascii="Times New Roman" w:eastAsia="Times New Roman" w:hAnsi="Times New Roman" w:cs="Times New Roman"/>
          <w:sz w:val="24"/>
          <w:szCs w:val="24"/>
        </w:rPr>
        <w:t>Муниципального автономного учреждения дополнительного образования «Детская школа искусств №1» г. Шумерля Чувашской Республики</w:t>
      </w:r>
      <w:r w:rsidRPr="00E214CD">
        <w:rPr>
          <w:rFonts w:ascii="Times New Roman" w:hAnsi="Times New Roman" w:cs="Times New Roman"/>
          <w:sz w:val="24"/>
          <w:szCs w:val="24"/>
        </w:rPr>
        <w:t>, а также на информационном стенде.</w:t>
      </w:r>
    </w:p>
    <w:p w:rsidR="00986375" w:rsidRPr="00E214CD" w:rsidRDefault="00986375" w:rsidP="00986375">
      <w:pPr>
        <w:pStyle w:val="a3"/>
        <w:numPr>
          <w:ilvl w:val="0"/>
          <w:numId w:val="1"/>
        </w:numPr>
        <w:spacing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14CD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986375" w:rsidRPr="00E214CD" w:rsidRDefault="00986375" w:rsidP="00986375">
      <w:pPr>
        <w:spacing w:after="0"/>
        <w:jc w:val="center"/>
        <w:rPr>
          <w:rFonts w:eastAsia="Calibri" w:cs="Times New Roman"/>
          <w:bCs/>
          <w:szCs w:val="28"/>
        </w:rPr>
      </w:pPr>
    </w:p>
    <w:p w:rsidR="00986375" w:rsidRPr="00E214CD" w:rsidRDefault="00986375" w:rsidP="0098637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6375" w:rsidRPr="00E214CD" w:rsidRDefault="00986375" w:rsidP="00986375">
      <w:pPr>
        <w:tabs>
          <w:tab w:val="left" w:pos="13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bookmarkStart w:id="6" w:name="_Hlk114132429"/>
      <w:r w:rsidRPr="00E214CD">
        <w:rPr>
          <w:rFonts w:eastAsia="Times New Roman" w:cs="Times New Roman"/>
          <w:sz w:val="24"/>
          <w:szCs w:val="24"/>
          <w:lang w:eastAsia="ru-RU"/>
        </w:rPr>
        <w:t xml:space="preserve">                                 Директор                                             О. В. Суркова</w:t>
      </w:r>
      <w:bookmarkEnd w:id="6"/>
    </w:p>
    <w:p w:rsidR="00986375" w:rsidRPr="00E214CD" w:rsidRDefault="00986375" w:rsidP="00986375">
      <w:pPr>
        <w:spacing w:after="0"/>
        <w:rPr>
          <w:rFonts w:eastAsia="Calibri"/>
          <w:sz w:val="24"/>
          <w:szCs w:val="24"/>
        </w:rPr>
      </w:pPr>
    </w:p>
    <w:p w:rsidR="00986375" w:rsidRPr="00E214CD" w:rsidRDefault="00986375" w:rsidP="00986375">
      <w:pPr>
        <w:spacing w:after="0"/>
        <w:rPr>
          <w:rFonts w:eastAsia="Calibri"/>
          <w:sz w:val="24"/>
          <w:szCs w:val="24"/>
        </w:rPr>
      </w:pPr>
    </w:p>
    <w:p w:rsidR="00986375" w:rsidRDefault="00986375" w:rsidP="00986375">
      <w:pPr>
        <w:spacing w:after="0"/>
        <w:rPr>
          <w:rFonts w:eastAsia="Calibri"/>
          <w:sz w:val="24"/>
          <w:szCs w:val="24"/>
        </w:rPr>
      </w:pPr>
    </w:p>
    <w:p w:rsidR="00986375" w:rsidRDefault="00986375" w:rsidP="00986375">
      <w:pPr>
        <w:spacing w:after="0"/>
        <w:rPr>
          <w:rFonts w:eastAsia="Calibri"/>
          <w:sz w:val="24"/>
          <w:szCs w:val="24"/>
        </w:rPr>
      </w:pPr>
    </w:p>
    <w:p w:rsidR="00986375" w:rsidRPr="008D683E" w:rsidRDefault="00986375" w:rsidP="00986375">
      <w:pPr>
        <w:tabs>
          <w:tab w:val="left" w:pos="600"/>
          <w:tab w:val="center" w:pos="4677"/>
        </w:tabs>
        <w:spacing w:after="0"/>
        <w:jc w:val="both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986375" w:rsidRPr="008D683E" w:rsidRDefault="00986375" w:rsidP="00986375">
      <w:pPr>
        <w:tabs>
          <w:tab w:val="left" w:pos="600"/>
          <w:tab w:val="center" w:pos="4677"/>
        </w:tabs>
        <w:spacing w:after="0"/>
        <w:jc w:val="both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986375" w:rsidRPr="008D683E" w:rsidRDefault="00986375" w:rsidP="00986375">
      <w:pPr>
        <w:tabs>
          <w:tab w:val="left" w:pos="600"/>
          <w:tab w:val="center" w:pos="4677"/>
        </w:tabs>
        <w:spacing w:after="0"/>
        <w:jc w:val="both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986375" w:rsidRPr="008D683E" w:rsidRDefault="00986375" w:rsidP="00986375">
      <w:pPr>
        <w:tabs>
          <w:tab w:val="left" w:pos="600"/>
          <w:tab w:val="center" w:pos="4677"/>
        </w:tabs>
        <w:spacing w:after="0"/>
        <w:jc w:val="both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986375" w:rsidRPr="008D683E" w:rsidRDefault="00986375" w:rsidP="00986375">
      <w:pPr>
        <w:tabs>
          <w:tab w:val="left" w:pos="600"/>
          <w:tab w:val="center" w:pos="4677"/>
        </w:tabs>
        <w:spacing w:after="0"/>
        <w:jc w:val="both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986375" w:rsidRPr="008D683E" w:rsidRDefault="00986375" w:rsidP="00986375">
      <w:pPr>
        <w:tabs>
          <w:tab w:val="left" w:pos="600"/>
          <w:tab w:val="center" w:pos="4677"/>
        </w:tabs>
        <w:spacing w:after="0"/>
        <w:jc w:val="both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986375" w:rsidRPr="008D683E" w:rsidRDefault="00986375" w:rsidP="00986375">
      <w:pPr>
        <w:tabs>
          <w:tab w:val="left" w:pos="600"/>
          <w:tab w:val="center" w:pos="4677"/>
        </w:tabs>
        <w:spacing w:after="0"/>
        <w:jc w:val="both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986375" w:rsidRPr="008D683E" w:rsidRDefault="00986375" w:rsidP="00986375">
      <w:pPr>
        <w:tabs>
          <w:tab w:val="left" w:pos="600"/>
          <w:tab w:val="center" w:pos="4677"/>
        </w:tabs>
        <w:spacing w:after="0"/>
        <w:jc w:val="both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986375" w:rsidRDefault="00986375">
      <w:bookmarkStart w:id="7" w:name="_GoBack"/>
      <w:bookmarkEnd w:id="7"/>
    </w:p>
    <w:sectPr w:rsidR="0098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462"/>
    <w:multiLevelType w:val="hybridMultilevel"/>
    <w:tmpl w:val="4D90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326A6"/>
    <w:multiLevelType w:val="hybridMultilevel"/>
    <w:tmpl w:val="D6786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C1BDE"/>
    <w:multiLevelType w:val="hybridMultilevel"/>
    <w:tmpl w:val="AAAAD61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ABF0E35"/>
    <w:multiLevelType w:val="hybridMultilevel"/>
    <w:tmpl w:val="7AFC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9EF"/>
    <w:multiLevelType w:val="hybridMultilevel"/>
    <w:tmpl w:val="8B18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3688E"/>
    <w:multiLevelType w:val="hybridMultilevel"/>
    <w:tmpl w:val="C1F8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17045"/>
    <w:multiLevelType w:val="hybridMultilevel"/>
    <w:tmpl w:val="A59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75"/>
    <w:rsid w:val="009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4E91E-8994-4817-8B69-62F27A5D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7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7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customStyle="1" w:styleId="1">
    <w:name w:val="Сетка таблицы1"/>
    <w:basedOn w:val="a1"/>
    <w:uiPriority w:val="59"/>
    <w:rsid w:val="0098637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2024-06-13T14:16:00Z</dcterms:created>
  <dcterms:modified xsi:type="dcterms:W3CDTF">2024-06-13T14:18:00Z</dcterms:modified>
</cp:coreProperties>
</file>