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5D" w:rsidRPr="00B677CB" w:rsidRDefault="008F630A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91A21A" wp14:editId="3B047B2A">
            <wp:simplePos x="0" y="0"/>
            <wp:positionH relativeFrom="margin">
              <wp:posOffset>-285750</wp:posOffset>
            </wp:positionH>
            <wp:positionV relativeFrom="margin">
              <wp:posOffset>-542925</wp:posOffset>
            </wp:positionV>
            <wp:extent cx="6210300" cy="8778875"/>
            <wp:effectExtent l="0" t="0" r="0" b="3175"/>
            <wp:wrapThrough wrapText="bothSides">
              <wp:wrapPolygon edited="0">
                <wp:start x="0" y="0"/>
                <wp:lineTo x="0" y="21561"/>
                <wp:lineTo x="21534" y="21561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о результатах самообследования СК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7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A5D" w:rsidRPr="00B677CB">
        <w:rPr>
          <w:color w:val="000000"/>
        </w:rPr>
        <w:t>содержания и качества образовательного процесса  организации ;</w:t>
      </w:r>
    </w:p>
    <w:p w:rsidR="00844A5D" w:rsidRPr="00B677CB" w:rsidRDefault="00844A5D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844A5D" w:rsidRDefault="00844A5D" w:rsidP="00BC7D2C">
      <w:pPr>
        <w:pStyle w:val="a9"/>
        <w:numPr>
          <w:ilvl w:val="0"/>
          <w:numId w:val="3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функционирования внутренней системы оценки качества образования.</w:t>
      </w:r>
    </w:p>
    <w:p w:rsidR="00844A5D" w:rsidRPr="00B677CB" w:rsidRDefault="00844A5D" w:rsidP="00844A5D">
      <w:pPr>
        <w:pStyle w:val="a9"/>
        <w:ind w:left="1004"/>
        <w:rPr>
          <w:color w:val="000000"/>
        </w:rPr>
      </w:pP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lastRenderedPageBreak/>
        <w:t xml:space="preserve">В процессе самообследования проведён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844A5D" w:rsidRDefault="00844A5D" w:rsidP="00844A5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Процедура самообследования включает в себя следующие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этапы: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>планирование и подготовку работ по самообследованию;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>организацию и проведение самообследования;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rPr>
          <w:color w:val="000000"/>
        </w:rPr>
      </w:pPr>
      <w:r w:rsidRPr="00B677CB">
        <w:rPr>
          <w:color w:val="000000"/>
        </w:rPr>
        <w:t>обобщение полученных результатов и на их основе формирование отчета;</w:t>
      </w:r>
    </w:p>
    <w:p w:rsidR="00844A5D" w:rsidRPr="00B677CB" w:rsidRDefault="00844A5D" w:rsidP="00BC7D2C">
      <w:pPr>
        <w:pStyle w:val="a9"/>
        <w:numPr>
          <w:ilvl w:val="0"/>
          <w:numId w:val="4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В соответствии с целями и задачами самообследование выполняет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ряд  функций: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rPr>
          <w:color w:val="000000"/>
        </w:rPr>
      </w:pPr>
      <w:r w:rsidRPr="00B677CB">
        <w:rPr>
          <w:color w:val="000000"/>
        </w:rPr>
        <w:t>оценочная функция – осуществление с целью выявления соответствия</w:t>
      </w:r>
    </w:p>
    <w:p w:rsidR="00844A5D" w:rsidRPr="00B677CB" w:rsidRDefault="00844A5D" w:rsidP="00844A5D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оцениваемых параметров нормативным и современным параметрам и требованиям;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jc w:val="both"/>
        <w:rPr>
          <w:color w:val="000000"/>
        </w:rPr>
      </w:pPr>
      <w:r w:rsidRPr="00B677CB">
        <w:rPr>
          <w:color w:val="000000"/>
        </w:rPr>
        <w:t>диагностическая функция – выявление причин возникновения отклонений состояния объекта изучения и оценивания нормативных и научно обоснованных параметров, по которым осуществляется его оценка  (самооценка);</w:t>
      </w:r>
    </w:p>
    <w:p w:rsidR="00844A5D" w:rsidRPr="00B677CB" w:rsidRDefault="00844A5D" w:rsidP="00BC7D2C">
      <w:pPr>
        <w:pStyle w:val="a9"/>
        <w:numPr>
          <w:ilvl w:val="0"/>
          <w:numId w:val="5"/>
        </w:numPr>
        <w:contextualSpacing/>
        <w:rPr>
          <w:color w:val="000000"/>
        </w:rPr>
      </w:pPr>
      <w:r w:rsidRPr="00B677CB">
        <w:rPr>
          <w:color w:val="000000"/>
        </w:rPr>
        <w:t>прогностическая функция –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Методика самообследования предполагает использование целого комплекса разнообразных методов, которые целесообразно выделить в две  группы:</w:t>
      </w:r>
    </w:p>
    <w:p w:rsidR="00844A5D" w:rsidRPr="00B677CB" w:rsidRDefault="00844A5D" w:rsidP="00BC7D2C">
      <w:pPr>
        <w:pStyle w:val="a9"/>
        <w:numPr>
          <w:ilvl w:val="0"/>
          <w:numId w:val="6"/>
        </w:numPr>
        <w:contextualSpacing/>
        <w:rPr>
          <w:color w:val="000000"/>
        </w:rPr>
      </w:pPr>
      <w:r w:rsidRPr="00B677CB">
        <w:rPr>
          <w:color w:val="000000"/>
        </w:rPr>
        <w:t>пассивные (наблюдение, количественный и качественный анализ продуктов деятельности и т.п.)</w:t>
      </w:r>
    </w:p>
    <w:p w:rsidR="00844A5D" w:rsidRPr="00B677CB" w:rsidRDefault="00844A5D" w:rsidP="00BC7D2C">
      <w:pPr>
        <w:pStyle w:val="a9"/>
        <w:numPr>
          <w:ilvl w:val="0"/>
          <w:numId w:val="6"/>
        </w:numPr>
        <w:contextualSpacing/>
        <w:rPr>
          <w:color w:val="000000"/>
        </w:rPr>
      </w:pPr>
      <w:r w:rsidRPr="00B677CB">
        <w:rPr>
          <w:color w:val="000000"/>
        </w:rPr>
        <w:t>активные (анкетирование, собеседование, тестирование).</w:t>
      </w:r>
    </w:p>
    <w:p w:rsidR="00844A5D" w:rsidRPr="00B677CB" w:rsidRDefault="00844A5D" w:rsidP="00844A5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844A5D" w:rsidRPr="00B677CB" w:rsidRDefault="00844A5D" w:rsidP="00844A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Состав комиссии, ответственной за организацию и прове</w:t>
      </w:r>
      <w:r>
        <w:rPr>
          <w:rFonts w:ascii="Times New Roman" w:hAnsi="Times New Roman"/>
          <w:color w:val="000000"/>
          <w:sz w:val="24"/>
          <w:szCs w:val="24"/>
        </w:rPr>
        <w:t>дение самообследования в МБДОУ «Д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№ </w:t>
      </w:r>
      <w:r w:rsidR="00AC1EB3">
        <w:rPr>
          <w:rFonts w:ascii="Times New Roman" w:hAnsi="Times New Roman"/>
          <w:color w:val="000000"/>
          <w:sz w:val="24"/>
          <w:szCs w:val="24"/>
        </w:rPr>
        <w:t>52 «Телей</w:t>
      </w:r>
      <w:r w:rsidR="0092327D">
        <w:rPr>
          <w:rFonts w:ascii="Times New Roman" w:hAnsi="Times New Roman"/>
          <w:color w:val="000000"/>
          <w:sz w:val="24"/>
          <w:szCs w:val="24"/>
        </w:rPr>
        <w:t>»</w:t>
      </w:r>
    </w:p>
    <w:p w:rsidR="00844A5D" w:rsidRPr="00B677CB" w:rsidRDefault="00844A5D" w:rsidP="00844A5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74"/>
      </w:tblGrid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Ф.И.О 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B677CB" w:rsidRDefault="00AC1EB3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Семенова С.Н.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3853C7" w:rsidRPr="00B677CB" w:rsidTr="00844A5D">
        <w:tc>
          <w:tcPr>
            <w:tcW w:w="3082" w:type="dxa"/>
            <w:shd w:val="clear" w:color="auto" w:fill="auto"/>
          </w:tcPr>
          <w:p w:rsidR="003853C7" w:rsidRDefault="003853C7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Аржанова Т.А</w:t>
            </w:r>
          </w:p>
        </w:tc>
        <w:tc>
          <w:tcPr>
            <w:tcW w:w="6274" w:type="dxa"/>
            <w:shd w:val="clear" w:color="auto" w:fill="auto"/>
          </w:tcPr>
          <w:p w:rsidR="003853C7" w:rsidRDefault="003853C7" w:rsidP="00385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зав.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</w:tr>
      <w:tr w:rsidR="00844A5D" w:rsidRPr="00B677CB" w:rsidTr="00844A5D">
        <w:tc>
          <w:tcPr>
            <w:tcW w:w="3082" w:type="dxa"/>
            <w:shd w:val="clear" w:color="auto" w:fill="auto"/>
          </w:tcPr>
          <w:p w:rsidR="00844A5D" w:rsidRPr="00AC1EB3" w:rsidRDefault="00AC1EB3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С.В.</w:t>
            </w:r>
          </w:p>
        </w:tc>
        <w:tc>
          <w:tcPr>
            <w:tcW w:w="6274" w:type="dxa"/>
            <w:shd w:val="clear" w:color="auto" w:fill="auto"/>
          </w:tcPr>
          <w:p w:rsidR="00844A5D" w:rsidRPr="00B677CB" w:rsidRDefault="00844A5D" w:rsidP="00844A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853C7" w:rsidRPr="00B677CB" w:rsidTr="00844A5D">
        <w:tc>
          <w:tcPr>
            <w:tcW w:w="3082" w:type="dxa"/>
            <w:shd w:val="clear" w:color="auto" w:fill="auto"/>
          </w:tcPr>
          <w:p w:rsidR="003853C7" w:rsidRPr="00B677CB" w:rsidRDefault="00812C42" w:rsidP="003853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C42">
              <w:rPr>
                <w:rFonts w:ascii="Times New Roman" w:hAnsi="Times New Roman"/>
                <w:color w:val="000000"/>
                <w:sz w:val="24"/>
                <w:szCs w:val="24"/>
              </w:rPr>
              <w:t>Трофимова О.Ю.</w:t>
            </w:r>
          </w:p>
        </w:tc>
        <w:tc>
          <w:tcPr>
            <w:tcW w:w="6274" w:type="dxa"/>
            <w:shd w:val="clear" w:color="auto" w:fill="auto"/>
          </w:tcPr>
          <w:p w:rsidR="003853C7" w:rsidRDefault="00AC1EB3" w:rsidP="003853C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853C7" w:rsidRPr="001B54E0">
              <w:rPr>
                <w:rFonts w:ascii="Times New Roman" w:hAnsi="Times New Roman"/>
                <w:color w:val="000000"/>
                <w:sz w:val="24"/>
                <w:szCs w:val="24"/>
              </w:rPr>
              <w:t>оспитатель</w:t>
            </w:r>
          </w:p>
        </w:tc>
      </w:tr>
    </w:tbl>
    <w:p w:rsidR="00AC1EB3" w:rsidRPr="00B677CB" w:rsidRDefault="00AC1EB3" w:rsidP="003853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I. Аналитическая часть.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1.1.Общие сведения об образовательной организации. Организационно-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правовое обеспечение образовательной деятельности.</w:t>
      </w:r>
    </w:p>
    <w:p w:rsidR="003853C7" w:rsidRDefault="00844A5D" w:rsidP="00844A5D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77CB">
        <w:rPr>
          <w:rFonts w:ascii="Times New Roman" w:hAnsi="Times New Roman"/>
          <w:b/>
          <w:sz w:val="24"/>
          <w:szCs w:val="24"/>
        </w:rPr>
        <w:t>Полное наименование учреждения: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3853C7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="003853C7" w:rsidRPr="004739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</w:t>
      </w:r>
      <w:r w:rsidR="00AC1E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52 «Телей</w:t>
      </w:r>
      <w:r w:rsidR="003853C7" w:rsidRPr="004739F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3853C7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Новочебоксарска Чувашской Республики 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Сокращённое наименование учреждения:</w:t>
      </w:r>
      <w:r>
        <w:rPr>
          <w:rFonts w:ascii="Times New Roman" w:hAnsi="Times New Roman"/>
          <w:sz w:val="24"/>
          <w:szCs w:val="24"/>
        </w:rPr>
        <w:t xml:space="preserve"> МБДОУ «Детский сад № </w:t>
      </w:r>
      <w:r w:rsidR="00AC1EB3">
        <w:rPr>
          <w:rFonts w:ascii="Times New Roman" w:hAnsi="Times New Roman"/>
          <w:sz w:val="24"/>
          <w:szCs w:val="24"/>
        </w:rPr>
        <w:t>52 «Телей</w:t>
      </w:r>
      <w:r w:rsidR="003853C7">
        <w:rPr>
          <w:rFonts w:ascii="Times New Roman" w:hAnsi="Times New Roman"/>
          <w:sz w:val="24"/>
          <w:szCs w:val="24"/>
        </w:rPr>
        <w:t>»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lastRenderedPageBreak/>
        <w:t>Организационно – правовая форма:</w:t>
      </w:r>
      <w:r w:rsidRPr="00B677CB">
        <w:rPr>
          <w:rFonts w:ascii="Times New Roman" w:hAnsi="Times New Roman"/>
          <w:sz w:val="24"/>
          <w:szCs w:val="24"/>
        </w:rPr>
        <w:t xml:space="preserve"> бюджетное учреждение.</w:t>
      </w:r>
    </w:p>
    <w:p w:rsidR="003853C7" w:rsidRPr="004739F2" w:rsidRDefault="003853C7" w:rsidP="003853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дошкольного учреждения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3C7" w:rsidRPr="004739F2" w:rsidRDefault="003853C7" w:rsidP="00385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Юридический адрес: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429956, Россия, Чувашская Республика, город Новочебоксарск, улица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Интернационалистов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</w:p>
    <w:p w:rsidR="003853C7" w:rsidRPr="004739F2" w:rsidRDefault="003853C7" w:rsidP="003853C7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4739F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Фактический адрес:</w:t>
      </w:r>
    </w:p>
    <w:p w:rsidR="00AC1EB3" w:rsidRPr="004739F2" w:rsidRDefault="003853C7" w:rsidP="00AC1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- 429956, Россия, Чувашская Республика, город Новочебоксарск, улица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Интернационалистов</w:t>
      </w:r>
      <w:r w:rsidR="00AC1EB3"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AC1EB3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</w:p>
    <w:p w:rsidR="00AC1EB3" w:rsidRDefault="00AC1EB3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53C7" w:rsidRPr="000F628B" w:rsidRDefault="003853C7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официального сайта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«Интернет»: 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сайт: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F628B" w:rsidRPr="000F628B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www.ds52-nowch.edu21.cap.r</w:t>
        </w:r>
        <w:r w:rsidR="000F628B" w:rsidRPr="000F628B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u</w:t>
        </w:r>
      </w:hyperlink>
      <w:r w:rsidR="000F62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853C7" w:rsidRPr="004739F2" w:rsidRDefault="003853C7" w:rsidP="003853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e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-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mail</w:t>
      </w:r>
      <w:r w:rsidRPr="004739F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  <w:hyperlink r:id="rId11" w:history="1"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ds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52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nowch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@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mail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eastAsia="ru-RU"/>
          </w:rPr>
          <w:t>.</w:t>
        </w:r>
        <w:r w:rsidR="00AC1EB3" w:rsidRPr="00FD096E">
          <w:rPr>
            <w:rStyle w:val="af4"/>
            <w:rFonts w:ascii="Times New Roman" w:eastAsiaTheme="minorEastAsia" w:hAnsi="Times New Roman"/>
            <w:sz w:val="24"/>
            <w:szCs w:val="24"/>
            <w:lang w:val="en-US" w:eastAsia="ru-RU"/>
          </w:rPr>
          <w:t>ru</w:t>
        </w:r>
      </w:hyperlink>
    </w:p>
    <w:p w:rsidR="003853C7" w:rsidRPr="00D7470C" w:rsidRDefault="003853C7" w:rsidP="00D7470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470C" w:rsidRPr="00D7470C" w:rsidRDefault="00D7470C" w:rsidP="00D7470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0C">
        <w:rPr>
          <w:rFonts w:ascii="Times New Roman" w:hAnsi="Times New Roman" w:cs="Times New Roman"/>
          <w:b/>
          <w:sz w:val="24"/>
          <w:szCs w:val="24"/>
        </w:rPr>
        <w:t>Учредителем и собственником</w:t>
      </w:r>
      <w:r w:rsidRPr="00D7470C">
        <w:rPr>
          <w:rFonts w:ascii="Times New Roman" w:hAnsi="Times New Roman" w:cs="Times New Roman"/>
          <w:sz w:val="24"/>
          <w:szCs w:val="24"/>
        </w:rPr>
        <w:t xml:space="preserve"> имущества Образовательной организации является муниципальное образование - город Новочебоксарск Чувашской Республики.</w:t>
      </w:r>
    </w:p>
    <w:p w:rsidR="00844A5D" w:rsidRPr="00D7470C" w:rsidRDefault="00D7470C" w:rsidP="00D7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0C">
        <w:rPr>
          <w:rFonts w:ascii="Times New Roman" w:hAnsi="Times New Roman" w:cs="Times New Roman"/>
          <w:sz w:val="24"/>
          <w:szCs w:val="24"/>
        </w:rPr>
        <w:t>Функции и полномочия учредителя Образовательной организации от имени города Новочебоксарска Чувашской Республики осуществляет Администрация города Новочебоксарска Чувашской Республики</w:t>
      </w:r>
    </w:p>
    <w:p w:rsidR="00D7470C" w:rsidRPr="00D7470C" w:rsidRDefault="00D7470C" w:rsidP="00D747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70C">
        <w:rPr>
          <w:rFonts w:ascii="Times New Roman" w:hAnsi="Times New Roman" w:cs="Times New Roman"/>
          <w:sz w:val="24"/>
          <w:szCs w:val="24"/>
        </w:rPr>
        <w:t>Местонахождение Учредителя: 429950, Россия, Чувашская Республика, город Новочебоксарск, улица Винокурова, дом 10</w:t>
      </w:r>
    </w:p>
    <w:p w:rsidR="00D7470C" w:rsidRDefault="00D7470C" w:rsidP="00844A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1341">
        <w:rPr>
          <w:rFonts w:ascii="Times New Roman" w:hAnsi="Times New Roman"/>
          <w:color w:val="000000"/>
          <w:sz w:val="24"/>
          <w:szCs w:val="24"/>
        </w:rPr>
        <w:t>Учреждение осуществляет образовательную деятельность на основании  Лицензии  на право ведения образовательной деятельности</w:t>
      </w:r>
      <w:r w:rsidRPr="00E8134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81341">
        <w:rPr>
          <w:rFonts w:ascii="Times New Roman" w:hAnsi="Times New Roman"/>
          <w:sz w:val="24"/>
          <w:szCs w:val="24"/>
        </w:rPr>
        <w:t xml:space="preserve">серия </w:t>
      </w:r>
      <w:r w:rsidR="00E81341" w:rsidRPr="00E81341">
        <w:rPr>
          <w:rFonts w:ascii="Times New Roman" w:hAnsi="Times New Roman"/>
          <w:sz w:val="24"/>
          <w:szCs w:val="24"/>
        </w:rPr>
        <w:t>21ЛО1 № 0000912</w:t>
      </w:r>
      <w:r w:rsidRPr="00E81341">
        <w:rPr>
          <w:rFonts w:ascii="Times New Roman" w:hAnsi="Times New Roman"/>
          <w:sz w:val="24"/>
          <w:szCs w:val="24"/>
        </w:rPr>
        <w:t xml:space="preserve"> регистрационный номер </w:t>
      </w:r>
      <w:r w:rsidR="00E81341" w:rsidRPr="00E81341">
        <w:rPr>
          <w:rFonts w:ascii="Times New Roman" w:hAnsi="Times New Roman"/>
          <w:sz w:val="24"/>
          <w:szCs w:val="24"/>
        </w:rPr>
        <w:t>101</w:t>
      </w:r>
      <w:r w:rsidR="00D7470C" w:rsidRPr="00E81341">
        <w:rPr>
          <w:rFonts w:ascii="Times New Roman" w:hAnsi="Times New Roman"/>
          <w:sz w:val="24"/>
          <w:szCs w:val="24"/>
        </w:rPr>
        <w:t xml:space="preserve"> </w:t>
      </w:r>
      <w:r w:rsidRPr="00E81341">
        <w:rPr>
          <w:rFonts w:ascii="Times New Roman" w:hAnsi="Times New Roman"/>
          <w:sz w:val="24"/>
          <w:szCs w:val="24"/>
        </w:rPr>
        <w:t xml:space="preserve">от </w:t>
      </w:r>
      <w:r w:rsidR="00E81341" w:rsidRPr="00E81341">
        <w:rPr>
          <w:rFonts w:ascii="Times New Roman" w:hAnsi="Times New Roman"/>
          <w:sz w:val="24"/>
          <w:szCs w:val="24"/>
        </w:rPr>
        <w:t>02.07.2020</w:t>
      </w:r>
      <w:r w:rsidR="00D7470C" w:rsidRPr="00E81341">
        <w:rPr>
          <w:rFonts w:ascii="Times New Roman" w:hAnsi="Times New Roman"/>
          <w:sz w:val="24"/>
          <w:szCs w:val="24"/>
        </w:rPr>
        <w:t>г</w:t>
      </w:r>
      <w:r w:rsidRPr="00E81341">
        <w:rPr>
          <w:rFonts w:ascii="Times New Roman" w:hAnsi="Times New Roman"/>
          <w:sz w:val="24"/>
          <w:szCs w:val="24"/>
        </w:rPr>
        <w:t xml:space="preserve">. </w:t>
      </w:r>
      <w:r w:rsidRPr="00E81341">
        <w:rPr>
          <w:rFonts w:ascii="Times New Roman" w:hAnsi="Times New Roman"/>
          <w:color w:val="000000"/>
          <w:sz w:val="24"/>
          <w:szCs w:val="24"/>
        </w:rPr>
        <w:t>срок действия лицензии – бессрочно.</w:t>
      </w: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деятельность учреждения регламентируют следующие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локальные акты:</w:t>
      </w:r>
    </w:p>
    <w:p w:rsidR="00844A5D" w:rsidRPr="00E9384C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44A5D" w:rsidRPr="00B677CB" w:rsidRDefault="00844A5D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 w:rsidRPr="00B677CB">
        <w:rPr>
          <w:color w:val="000000"/>
        </w:rPr>
        <w:t>Устав муниципального бюджетного дошкольного образовательного учреждения «</w:t>
      </w:r>
      <w:r>
        <w:rPr>
          <w:color w:val="000000"/>
        </w:rPr>
        <w:t xml:space="preserve">Детский сад </w:t>
      </w:r>
      <w:r w:rsidR="00D7470C">
        <w:rPr>
          <w:color w:val="000000"/>
        </w:rPr>
        <w:t xml:space="preserve"> </w:t>
      </w:r>
      <w:r w:rsidR="00AC1EB3">
        <w:t>№ 52 «Телей</w:t>
      </w:r>
      <w:r w:rsidR="00D7470C" w:rsidRPr="004739F2">
        <w:t>» города Новочебоксарска</w:t>
      </w:r>
      <w:r w:rsidRPr="00B677CB">
        <w:rPr>
          <w:color w:val="000000"/>
        </w:rPr>
        <w:t xml:space="preserve"> Чувашской  Республики;</w:t>
      </w:r>
    </w:p>
    <w:p w:rsidR="00844A5D" w:rsidRDefault="00844A5D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 w:rsidRPr="00B677CB">
        <w:rPr>
          <w:color w:val="000000"/>
        </w:rPr>
        <w:t>Образовательная программа   МБДОУ «</w:t>
      </w:r>
      <w:r>
        <w:rPr>
          <w:color w:val="000000"/>
        </w:rPr>
        <w:t xml:space="preserve">Детский сад № </w:t>
      </w:r>
      <w:r w:rsidR="00AC1EB3">
        <w:rPr>
          <w:color w:val="000000"/>
        </w:rPr>
        <w:t>52 «Телей</w:t>
      </w:r>
      <w:r w:rsidR="00D7470C">
        <w:rPr>
          <w:color w:val="000000"/>
        </w:rPr>
        <w:t>»</w:t>
      </w:r>
    </w:p>
    <w:p w:rsidR="00AC1EB3" w:rsidRPr="00B677CB" w:rsidRDefault="00AC1EB3" w:rsidP="00BC7D2C">
      <w:pPr>
        <w:pStyle w:val="a9"/>
        <w:numPr>
          <w:ilvl w:val="0"/>
          <w:numId w:val="7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Положения, приказы</w:t>
      </w:r>
    </w:p>
    <w:p w:rsidR="00844A5D" w:rsidRPr="00E9384C" w:rsidRDefault="00844A5D" w:rsidP="00844A5D">
      <w:pPr>
        <w:pStyle w:val="a9"/>
        <w:ind w:left="0"/>
        <w:jc w:val="both"/>
        <w:rPr>
          <w:color w:val="000000"/>
          <w:sz w:val="16"/>
          <w:szCs w:val="16"/>
        </w:rPr>
      </w:pPr>
    </w:p>
    <w:p w:rsidR="00844A5D" w:rsidRPr="00E9384C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b/>
          <w:color w:val="000000"/>
          <w:sz w:val="24"/>
          <w:szCs w:val="24"/>
        </w:rPr>
        <w:t>1.2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Система управления.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 xml:space="preserve">единоначалия 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самоуправления.</w:t>
      </w:r>
    </w:p>
    <w:p w:rsidR="00844A5D" w:rsidRPr="00B677CB" w:rsidRDefault="00844A5D" w:rsidP="00844A5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I направление –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общественное управление:</w:t>
      </w:r>
    </w:p>
    <w:p w:rsidR="00844A5D" w:rsidRDefault="00844A5D" w:rsidP="00E52E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II направление – </w:t>
      </w:r>
      <w:r w:rsidRPr="00B677CB">
        <w:rPr>
          <w:rFonts w:ascii="Times New Roman" w:hAnsi="Times New Roman"/>
          <w:b/>
          <w:color w:val="000000"/>
          <w:sz w:val="24"/>
          <w:szCs w:val="24"/>
        </w:rPr>
        <w:t>административное управление</w:t>
      </w:r>
    </w:p>
    <w:p w:rsidR="00E52EEB" w:rsidRPr="00E52EEB" w:rsidRDefault="00E52EEB" w:rsidP="00E52E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Формами самоуправления учреждения являются: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- Общее собрание работников;</w:t>
      </w: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- Педагогический Сове</w:t>
      </w:r>
      <w:r>
        <w:rPr>
          <w:rFonts w:ascii="Times New Roman" w:hAnsi="Times New Roman"/>
          <w:sz w:val="24"/>
          <w:szCs w:val="24"/>
        </w:rPr>
        <w:t>т</w:t>
      </w:r>
      <w:r w:rsidR="00E52EEB">
        <w:rPr>
          <w:rFonts w:ascii="Times New Roman" w:hAnsi="Times New Roman"/>
          <w:sz w:val="24"/>
          <w:szCs w:val="24"/>
        </w:rPr>
        <w:t>;</w:t>
      </w:r>
    </w:p>
    <w:p w:rsidR="00E52EEB" w:rsidRPr="00B677CB" w:rsidRDefault="00E52EEB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-Управляющий совет.</w:t>
      </w:r>
    </w:p>
    <w:p w:rsidR="0086194C" w:rsidRPr="001C3C65" w:rsidRDefault="0086194C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94C" w:rsidRPr="0086194C" w:rsidRDefault="0086194C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Основными задачами  Педагогического совета, общего собрания  работников, Управляющего совета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844A5D" w:rsidRPr="0086194C" w:rsidRDefault="00844A5D" w:rsidP="00861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lastRenderedPageBreak/>
        <w:t xml:space="preserve">Непосредственное управление учреждением осуществляет заведующий </w:t>
      </w:r>
      <w:r w:rsidR="00AC1EB3">
        <w:rPr>
          <w:rFonts w:ascii="Times New Roman" w:hAnsi="Times New Roman"/>
          <w:sz w:val="24"/>
          <w:szCs w:val="24"/>
        </w:rPr>
        <w:t>Семенова Светлана</w:t>
      </w:r>
      <w:r w:rsidR="00E52EEB">
        <w:rPr>
          <w:rFonts w:ascii="Times New Roman" w:hAnsi="Times New Roman"/>
          <w:sz w:val="24"/>
          <w:szCs w:val="24"/>
        </w:rPr>
        <w:t xml:space="preserve"> Николаевна</w:t>
      </w:r>
      <w:r w:rsidRPr="00B677CB">
        <w:rPr>
          <w:rFonts w:ascii="Times New Roman" w:hAnsi="Times New Roman"/>
          <w:sz w:val="24"/>
          <w:szCs w:val="24"/>
        </w:rPr>
        <w:t xml:space="preserve">. 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Стаж педагогической работы - </w:t>
      </w:r>
      <w:r w:rsidR="00FD5D35">
        <w:rPr>
          <w:rFonts w:ascii="Times New Roman" w:hAnsi="Times New Roman"/>
          <w:color w:val="000000"/>
          <w:sz w:val="24"/>
          <w:szCs w:val="24"/>
        </w:rPr>
        <w:t>30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лет, в должности 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руководителя </w:t>
      </w:r>
      <w:r w:rsidR="00FD5D35">
        <w:rPr>
          <w:rFonts w:ascii="Times New Roman" w:hAnsi="Times New Roman"/>
          <w:color w:val="000000"/>
          <w:sz w:val="24"/>
          <w:szCs w:val="24"/>
        </w:rPr>
        <w:t>9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 xml:space="preserve"> лет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. Имеет высшее образование, в 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>199</w:t>
      </w:r>
      <w:r w:rsidR="0086194C" w:rsidRPr="0086194C">
        <w:rPr>
          <w:rFonts w:ascii="Times New Roman" w:hAnsi="Times New Roman"/>
          <w:color w:val="000000"/>
          <w:sz w:val="24"/>
          <w:szCs w:val="24"/>
        </w:rPr>
        <w:t>7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  году  окончила </w:t>
      </w:r>
      <w:r w:rsidR="000F628B" w:rsidRPr="0086194C">
        <w:rPr>
          <w:rFonts w:ascii="Times New Roman" w:hAnsi="Times New Roman"/>
          <w:color w:val="000000"/>
          <w:sz w:val="24"/>
          <w:szCs w:val="24"/>
        </w:rPr>
        <w:t>ЧГПИ</w:t>
      </w:r>
      <w:r w:rsidRPr="0086194C">
        <w:rPr>
          <w:rFonts w:ascii="Times New Roman" w:hAnsi="Times New Roman"/>
          <w:color w:val="000000"/>
          <w:sz w:val="24"/>
          <w:szCs w:val="24"/>
        </w:rPr>
        <w:t xml:space="preserve"> им. И.Я. Яковлева, в 2011 году окончила </w:t>
      </w:r>
      <w:r w:rsidR="00E52EEB" w:rsidRPr="0086194C">
        <w:rPr>
          <w:rFonts w:ascii="Times New Roman" w:hAnsi="Times New Roman" w:cs="Times New Roman"/>
          <w:sz w:val="24"/>
          <w:szCs w:val="24"/>
        </w:rPr>
        <w:t xml:space="preserve">ГОУ ВПО «Волго-Вятская академия государственной службы», </w:t>
      </w:r>
      <w:r w:rsidRPr="00861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программе</w:t>
      </w:r>
      <w:r w:rsidRPr="00E52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"Государственное и муниципальное управление".</w:t>
      </w:r>
    </w:p>
    <w:p w:rsidR="00844A5D" w:rsidRPr="002D43EE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43EE">
        <w:rPr>
          <w:rFonts w:ascii="Times New Roman" w:hAnsi="Times New Roman"/>
          <w:color w:val="000000"/>
          <w:sz w:val="24"/>
          <w:szCs w:val="24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</w:t>
      </w:r>
    </w:p>
    <w:p w:rsidR="00844A5D" w:rsidRPr="00B677CB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5D" w:rsidRPr="00B677CB" w:rsidRDefault="00844A5D" w:rsidP="00844A5D">
      <w:pPr>
        <w:jc w:val="center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b/>
          <w:sz w:val="24"/>
          <w:szCs w:val="24"/>
        </w:rPr>
        <w:t>1.3 Организация образовательно</w:t>
      </w:r>
      <w:r w:rsidR="00E45CF3">
        <w:rPr>
          <w:rFonts w:ascii="Times New Roman" w:hAnsi="Times New Roman"/>
          <w:b/>
          <w:sz w:val="24"/>
          <w:szCs w:val="24"/>
        </w:rPr>
        <w:t>й деятельности</w:t>
      </w:r>
      <w:r w:rsidRPr="00B677CB">
        <w:rPr>
          <w:rFonts w:ascii="Times New Roman" w:hAnsi="Times New Roman"/>
          <w:b/>
          <w:sz w:val="24"/>
          <w:szCs w:val="24"/>
        </w:rPr>
        <w:t>.</w:t>
      </w:r>
    </w:p>
    <w:p w:rsidR="0086194C" w:rsidRPr="0086194C" w:rsidRDefault="00844A5D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 xml:space="preserve">Прием детей в учреждение осуществляется в </w:t>
      </w:r>
      <w:r w:rsidRPr="0086194C">
        <w:rPr>
          <w:rFonts w:ascii="Times New Roman" w:hAnsi="Times New Roman"/>
          <w:sz w:val="24"/>
          <w:szCs w:val="24"/>
        </w:rPr>
        <w:t xml:space="preserve">соответствии с  </w:t>
      </w:r>
      <w:r w:rsidR="0086194C" w:rsidRPr="0086194C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дошкольного образования в МБДОУ «Детский сад № 52  «Телей»</w:t>
      </w:r>
      <w:r w:rsidRPr="0086194C">
        <w:rPr>
          <w:rFonts w:ascii="Times New Roman" w:hAnsi="Times New Roman"/>
          <w:sz w:val="24"/>
          <w:szCs w:val="24"/>
        </w:rPr>
        <w:t xml:space="preserve">,  разработанными  в соответствии с Федеральным законом «Об образовании в Российской Федерации» от 21.12. 2012  № 273-ФЗ,  </w:t>
      </w:r>
      <w:r w:rsidR="0086194C" w:rsidRPr="0086194C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:rsidR="00844A5D" w:rsidRDefault="00E52EEB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между учреждением и </w:t>
      </w:r>
      <w:r w:rsidR="00844A5D" w:rsidRPr="00B677CB">
        <w:rPr>
          <w:rFonts w:ascii="Times New Roman" w:hAnsi="Times New Roman"/>
          <w:sz w:val="24"/>
          <w:szCs w:val="24"/>
        </w:rPr>
        <w:t>родителями воспитанников (законными представителями) строятся на договорной основе – Договор об образовании.</w:t>
      </w:r>
    </w:p>
    <w:p w:rsidR="0086194C" w:rsidRDefault="0086194C" w:rsidP="0086194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2E2" w:rsidRPr="00B677CB" w:rsidRDefault="006462E2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Проектная мощность </w:t>
      </w:r>
      <w:r w:rsidR="0086194C">
        <w:rPr>
          <w:rFonts w:ascii="Times New Roman" w:hAnsi="Times New Roman"/>
          <w:sz w:val="24"/>
          <w:szCs w:val="24"/>
        </w:rPr>
        <w:t xml:space="preserve">детского сада </w:t>
      </w:r>
      <w:r>
        <w:rPr>
          <w:rFonts w:ascii="Times New Roman" w:hAnsi="Times New Roman"/>
          <w:sz w:val="24"/>
          <w:szCs w:val="24"/>
        </w:rPr>
        <w:t>– 10 групп, 220 детей. Детский сад открыт 29.08.2020 года</w:t>
      </w:r>
    </w:p>
    <w:p w:rsidR="00844A5D" w:rsidRDefault="00844A5D" w:rsidP="00844A5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 xml:space="preserve">В </w:t>
      </w:r>
      <w:r w:rsidR="006462E2">
        <w:rPr>
          <w:rFonts w:ascii="Times New Roman" w:hAnsi="Times New Roman"/>
          <w:sz w:val="24"/>
          <w:szCs w:val="24"/>
        </w:rPr>
        <w:t>202</w:t>
      </w:r>
      <w:r w:rsidR="00F41C0D" w:rsidRPr="00F41C0D">
        <w:rPr>
          <w:rFonts w:ascii="Times New Roman" w:hAnsi="Times New Roman"/>
          <w:sz w:val="24"/>
          <w:szCs w:val="24"/>
        </w:rPr>
        <w:t xml:space="preserve">2 </w:t>
      </w:r>
      <w:r w:rsidR="00F41C0D">
        <w:rPr>
          <w:rFonts w:ascii="Times New Roman" w:hAnsi="Times New Roman"/>
          <w:sz w:val="24"/>
          <w:szCs w:val="24"/>
        </w:rPr>
        <w:t>году в</w:t>
      </w:r>
      <w:r w:rsidR="006462E2"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>учреждении функционир</w:t>
      </w:r>
      <w:r w:rsidR="006462E2">
        <w:rPr>
          <w:rFonts w:ascii="Times New Roman" w:hAnsi="Times New Roman"/>
          <w:sz w:val="24"/>
          <w:szCs w:val="24"/>
        </w:rPr>
        <w:t>овало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F41C0D">
        <w:rPr>
          <w:rFonts w:ascii="Times New Roman" w:hAnsi="Times New Roman"/>
          <w:sz w:val="24"/>
          <w:szCs w:val="24"/>
        </w:rPr>
        <w:t>10</w:t>
      </w:r>
      <w:r w:rsidRPr="00B677CB">
        <w:rPr>
          <w:rFonts w:ascii="Times New Roman" w:hAnsi="Times New Roman"/>
          <w:sz w:val="24"/>
          <w:szCs w:val="24"/>
        </w:rPr>
        <w:t xml:space="preserve"> групп, из них </w:t>
      </w:r>
      <w:r w:rsidR="006462E2">
        <w:rPr>
          <w:rFonts w:ascii="Times New Roman" w:hAnsi="Times New Roman"/>
          <w:sz w:val="24"/>
          <w:szCs w:val="24"/>
        </w:rPr>
        <w:t>3</w:t>
      </w:r>
      <w:r w:rsidR="00B75EF6">
        <w:rPr>
          <w:rFonts w:ascii="Times New Roman" w:hAnsi="Times New Roman"/>
          <w:sz w:val="24"/>
          <w:szCs w:val="24"/>
        </w:rPr>
        <w:t xml:space="preserve"> групп</w:t>
      </w:r>
      <w:r w:rsidR="006462E2">
        <w:rPr>
          <w:rFonts w:ascii="Times New Roman" w:hAnsi="Times New Roman"/>
          <w:sz w:val="24"/>
          <w:szCs w:val="24"/>
        </w:rPr>
        <w:t>ы</w:t>
      </w:r>
      <w:r w:rsidR="00B75EF6">
        <w:rPr>
          <w:rFonts w:ascii="Times New Roman" w:hAnsi="Times New Roman"/>
          <w:sz w:val="24"/>
          <w:szCs w:val="24"/>
        </w:rPr>
        <w:t xml:space="preserve"> для детей раннего возраста,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F41C0D">
        <w:rPr>
          <w:rFonts w:ascii="Times New Roman" w:hAnsi="Times New Roman"/>
          <w:sz w:val="24"/>
          <w:szCs w:val="24"/>
        </w:rPr>
        <w:t>7</w:t>
      </w:r>
      <w:r w:rsidR="006462E2">
        <w:rPr>
          <w:rFonts w:ascii="Times New Roman" w:hAnsi="Times New Roman"/>
          <w:sz w:val="24"/>
          <w:szCs w:val="24"/>
        </w:rPr>
        <w:t xml:space="preserve"> групп</w:t>
      </w:r>
      <w:r w:rsidR="00B75EF6">
        <w:rPr>
          <w:rFonts w:ascii="Times New Roman" w:hAnsi="Times New Roman"/>
          <w:sz w:val="24"/>
          <w:szCs w:val="24"/>
        </w:rPr>
        <w:t xml:space="preserve"> для детей от 3-х до 7 лет, </w:t>
      </w:r>
      <w:r w:rsidRPr="00B677CB">
        <w:rPr>
          <w:rFonts w:ascii="Times New Roman" w:hAnsi="Times New Roman"/>
          <w:sz w:val="24"/>
          <w:szCs w:val="24"/>
        </w:rPr>
        <w:t>списочны</w:t>
      </w:r>
      <w:r w:rsidR="006462E2">
        <w:rPr>
          <w:rFonts w:ascii="Times New Roman" w:hAnsi="Times New Roman"/>
          <w:sz w:val="24"/>
          <w:szCs w:val="24"/>
        </w:rPr>
        <w:t>й</w:t>
      </w:r>
      <w:r w:rsidRPr="00B677CB">
        <w:rPr>
          <w:rFonts w:ascii="Times New Roman" w:hAnsi="Times New Roman"/>
          <w:sz w:val="24"/>
          <w:szCs w:val="24"/>
        </w:rPr>
        <w:t xml:space="preserve"> состав</w:t>
      </w:r>
      <w:r w:rsidR="006462E2"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 xml:space="preserve"> </w:t>
      </w:r>
      <w:r w:rsidR="00CB2847" w:rsidRPr="0064535D">
        <w:rPr>
          <w:rFonts w:ascii="Times New Roman" w:hAnsi="Times New Roman"/>
          <w:color w:val="000000"/>
          <w:sz w:val="24"/>
          <w:szCs w:val="24"/>
        </w:rPr>
        <w:t>234 ребенка</w:t>
      </w:r>
      <w:r w:rsidRPr="0064535D">
        <w:rPr>
          <w:rFonts w:ascii="Times New Roman" w:hAnsi="Times New Roman"/>
          <w:sz w:val="24"/>
          <w:szCs w:val="24"/>
        </w:rPr>
        <w:t>.</w:t>
      </w:r>
      <w:r w:rsidRPr="00B677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5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3"/>
        <w:gridCol w:w="2734"/>
        <w:gridCol w:w="1499"/>
        <w:gridCol w:w="3023"/>
      </w:tblGrid>
      <w:tr w:rsidR="00B75EF6" w:rsidRPr="004739F2" w:rsidTr="006462E2">
        <w:tc>
          <w:tcPr>
            <w:tcW w:w="2633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озрастн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B75EF6" w:rsidRPr="004739F2" w:rsidTr="006462E2">
        <w:trPr>
          <w:trHeight w:val="428"/>
        </w:trPr>
        <w:tc>
          <w:tcPr>
            <w:tcW w:w="2633" w:type="dxa"/>
            <w:vMerge w:val="restart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раннего возраста 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F41C0D" w:rsidP="00646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Младшие группы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F41C0D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6B064F" w:rsidP="009122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6B064F" w:rsidP="00C679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Старшие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6B064F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B75EF6" w:rsidRPr="004739F2" w:rsidTr="006462E2">
        <w:tc>
          <w:tcPr>
            <w:tcW w:w="2633" w:type="dxa"/>
            <w:vMerge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Подготовительные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F41C0D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6B064F" w:rsidP="006462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75EF6" w:rsidRPr="004739F2" w:rsidTr="006462E2">
        <w:trPr>
          <w:trHeight w:val="77"/>
        </w:trPr>
        <w:tc>
          <w:tcPr>
            <w:tcW w:w="2633" w:type="dxa"/>
          </w:tcPr>
          <w:p w:rsidR="00B75EF6" w:rsidRPr="004739F2" w:rsidRDefault="00B75EF6" w:rsidP="00B75E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39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34" w:type="dxa"/>
          </w:tcPr>
          <w:p w:rsidR="00B75EF6" w:rsidRPr="004739F2" w:rsidRDefault="00B75EF6" w:rsidP="00B75E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B75EF6" w:rsidRPr="004739F2" w:rsidRDefault="006462E2" w:rsidP="00F41C0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1C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B75EF6" w:rsidRPr="006B064F" w:rsidRDefault="006B064F" w:rsidP="009122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0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234</w:t>
            </w:r>
          </w:p>
        </w:tc>
      </w:tr>
    </w:tbl>
    <w:p w:rsidR="00B75EF6" w:rsidRPr="00B677CB" w:rsidRDefault="00B75EF6" w:rsidP="00844A5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</w:t>
      </w:r>
      <w:r w:rsidRPr="00B677CB">
        <w:rPr>
          <w:rFonts w:ascii="Times New Roman" w:hAnsi="Times New Roman"/>
          <w:sz w:val="24"/>
          <w:szCs w:val="24"/>
        </w:rPr>
        <w:t xml:space="preserve">етский сад  </w:t>
      </w:r>
      <w:r w:rsidR="0086194C">
        <w:rPr>
          <w:rFonts w:ascii="Times New Roman" w:hAnsi="Times New Roman"/>
          <w:sz w:val="24"/>
          <w:szCs w:val="24"/>
        </w:rPr>
        <w:t>52 «Телей</w:t>
      </w:r>
      <w:r w:rsidR="0097426D">
        <w:rPr>
          <w:rFonts w:ascii="Times New Roman" w:hAnsi="Times New Roman"/>
          <w:sz w:val="24"/>
          <w:szCs w:val="24"/>
        </w:rPr>
        <w:t>»</w:t>
      </w:r>
      <w:r w:rsidRPr="00B677CB">
        <w:rPr>
          <w:rFonts w:ascii="Times New Roman" w:hAnsi="Times New Roman"/>
          <w:sz w:val="24"/>
          <w:szCs w:val="24"/>
        </w:rPr>
        <w:t xml:space="preserve">  функционирует в режиме 5 дневной рабочей недели. Режим работы: с </w:t>
      </w:r>
      <w:r w:rsidR="0097426D">
        <w:rPr>
          <w:rFonts w:ascii="Times New Roman" w:hAnsi="Times New Roman"/>
          <w:sz w:val="24"/>
          <w:szCs w:val="24"/>
        </w:rPr>
        <w:t>06.30</w:t>
      </w:r>
      <w:r w:rsidRPr="00B677CB">
        <w:rPr>
          <w:rFonts w:ascii="Times New Roman" w:hAnsi="Times New Roman"/>
          <w:sz w:val="24"/>
          <w:szCs w:val="24"/>
        </w:rPr>
        <w:t xml:space="preserve"> до </w:t>
      </w:r>
      <w:r w:rsidR="0097426D">
        <w:rPr>
          <w:rFonts w:ascii="Times New Roman" w:hAnsi="Times New Roman"/>
          <w:sz w:val="24"/>
          <w:szCs w:val="24"/>
        </w:rPr>
        <w:t>18.3</w:t>
      </w:r>
      <w:r w:rsidRPr="00B677CB">
        <w:rPr>
          <w:rFonts w:ascii="Times New Roman" w:hAnsi="Times New Roman"/>
          <w:sz w:val="24"/>
          <w:szCs w:val="24"/>
        </w:rPr>
        <w:t xml:space="preserve">0 час. </w:t>
      </w:r>
      <w:r w:rsidR="0097426D">
        <w:rPr>
          <w:rFonts w:ascii="Times New Roman" w:hAnsi="Times New Roman"/>
          <w:sz w:val="24"/>
          <w:szCs w:val="24"/>
        </w:rPr>
        <w:t xml:space="preserve"> </w:t>
      </w:r>
    </w:p>
    <w:p w:rsidR="00844A5D" w:rsidRPr="00B677CB" w:rsidRDefault="00844A5D" w:rsidP="00844A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844A5D" w:rsidRPr="00D75270" w:rsidRDefault="00844A5D" w:rsidP="00844A5D">
      <w:pPr>
        <w:jc w:val="center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Модель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>в дошкольном учреждении</w:t>
      </w:r>
    </w:p>
    <w:p w:rsidR="00844A5D" w:rsidRPr="00155696" w:rsidRDefault="00844A5D" w:rsidP="00844A5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696">
        <w:rPr>
          <w:rFonts w:ascii="Times New Roman" w:hAnsi="Times New Roman" w:cs="Times New Roman"/>
          <w:color w:val="000000"/>
          <w:sz w:val="24"/>
          <w:szCs w:val="24"/>
        </w:rPr>
        <w:t>Младший дошкольный возраст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534"/>
        <w:gridCol w:w="2102"/>
        <w:gridCol w:w="3544"/>
        <w:gridCol w:w="3543"/>
      </w:tblGrid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Направления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развития ребёнка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1-ая половина дня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2-ая половина дня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Физическое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развитие 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приём детей на воздухе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тёплое время года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- утренняя гимнастика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(подвижные игры, игровые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сюжеты)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гигиенические процедуры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(обширное умывание,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полоскание рта)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в повседневной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жизни (облегчённая одежда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группе, одежда по сезону 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прогулке, воздушные ванны)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физкультминутки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двигательная деятельность (НОД)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</w:t>
            </w:r>
            <w:r w:rsidR="00155696">
              <w:rPr>
                <w:rFonts w:ascii="Times New Roman" w:hAnsi="Times New Roman"/>
                <w:sz w:val="22"/>
                <w:szCs w:val="22"/>
              </w:rPr>
              <w:t>ательная активность на прогулке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- гимнастика после сна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закаливание (воздушные ванны, </w:t>
            </w: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ходьба босиком после сна)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физкультурные досуги, игры,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развлечения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самостоятельная двигательная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деятельность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прогулка (индивидуальная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работа по развитию движений)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пробуждения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Социально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коммуникативное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утренний приём детей,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индивидуальные 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подгрупповые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этика быта, трудовые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поручения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общения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театрализованные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трудовые поручения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игры с ряжением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работа в книжном уголке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Познавательное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дидактические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наблюдения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исследовательская деятельность, экспериментирование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Художественно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эстетическое 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НОД: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 Музыка,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</w:p>
          <w:p w:rsidR="00844A5D" w:rsidRPr="00155696" w:rsidRDefault="00155696" w:rsidP="00844A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Музыкально-ритмические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музыкально – художественные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3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2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3544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словесные игры</w:t>
            </w:r>
          </w:p>
        </w:tc>
        <w:tc>
          <w:tcPr>
            <w:tcW w:w="3543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чтение художественной литературы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работа по звуковой культуре речи</w:t>
            </w:r>
          </w:p>
        </w:tc>
      </w:tr>
    </w:tbl>
    <w:p w:rsidR="00844A5D" w:rsidRPr="00155696" w:rsidRDefault="00844A5D" w:rsidP="0084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E15" w:rsidRDefault="006D3E15" w:rsidP="00844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A5D" w:rsidRPr="00155696" w:rsidRDefault="00844A5D" w:rsidP="00844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696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524"/>
        <w:gridCol w:w="2090"/>
        <w:gridCol w:w="3491"/>
        <w:gridCol w:w="3465"/>
      </w:tblGrid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Направления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развития ребёнка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1-ая половина дня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55696">
              <w:rPr>
                <w:rFonts w:ascii="Times New Roman" w:hAnsi="Times New Roman"/>
                <w:b/>
                <w:sz w:val="22"/>
                <w:szCs w:val="22"/>
              </w:rPr>
              <w:t>2-ая половина дня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Физическое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 и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оздоровление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приём детей на воздухе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тёплое время года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утренняя гимнастика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(подвижные игры, игровые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сюжеты)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гигиенические процедуры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(обширное умывание,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полоскание рта)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- закаливание в повседневной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жизни (облегчённая одежда 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группе, одежда по сезону 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прогулке, воздушные ванны)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физкультминутки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двигательная деятельность (НОД)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двиг</w:t>
            </w:r>
            <w:r w:rsidR="00155696">
              <w:rPr>
                <w:rFonts w:ascii="Times New Roman" w:hAnsi="Times New Roman"/>
                <w:sz w:val="22"/>
                <w:szCs w:val="22"/>
              </w:rPr>
              <w:t>ательная активность на прогулке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- гимнастика после сна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закаливание (воздушные ванны, ходьба босиком после сна)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физкультурные досуги, игры,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развлечения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самостоятельная двигательная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деятельность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прогулка (индивидуальная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работа по развитию движений)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гимнастика пробуждения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Социально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личностное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утренний приём детей,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индивидуальные 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подгрупповые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этика быта,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труд (в природе, хозяйственно-бытовой)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формирование навыков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культуры общения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театрализованные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воспитание в процессе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хозяйственно – бытового труда и труда в природе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эстетика быта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деятельность в книжном уголке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сюжетно – ролевые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дидактические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наблюдения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беседы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исследовательская работа,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экспериментирование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проектная деятельность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развивающие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Художественно –</w:t>
            </w:r>
          </w:p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эстетическое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НОД: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Музыка,</w:t>
            </w:r>
          </w:p>
          <w:p w:rsidR="00844A5D" w:rsidRPr="00155696" w:rsidRDefault="00155696" w:rsidP="00844A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музыкально – художественные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досуги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 xml:space="preserve">- экскурсии 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sz w:val="22"/>
                <w:szCs w:val="22"/>
              </w:rPr>
              <w:t>- индивидуальная работа</w:t>
            </w:r>
          </w:p>
        </w:tc>
      </w:tr>
      <w:tr w:rsidR="00844A5D" w:rsidRPr="00155696" w:rsidTr="00844A5D">
        <w:tc>
          <w:tcPr>
            <w:tcW w:w="524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0" w:type="dxa"/>
          </w:tcPr>
          <w:p w:rsidR="00844A5D" w:rsidRPr="00155696" w:rsidRDefault="00844A5D" w:rsidP="00844A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3491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НОД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словесные игры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</w:t>
            </w:r>
            <w:r w:rsidR="00155696">
              <w:rPr>
                <w:rFonts w:ascii="Times New Roman" w:hAnsi="Times New Roman"/>
                <w:color w:val="000000"/>
                <w:sz w:val="22"/>
                <w:szCs w:val="22"/>
              </w:rPr>
              <w:t>абота по звуковой культуре речи</w:t>
            </w:r>
          </w:p>
        </w:tc>
        <w:tc>
          <w:tcPr>
            <w:tcW w:w="3465" w:type="dxa"/>
          </w:tcPr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Чтение художественной литературы</w:t>
            </w:r>
          </w:p>
          <w:p w:rsidR="00844A5D" w:rsidRPr="00155696" w:rsidRDefault="00844A5D" w:rsidP="00844A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5696">
              <w:rPr>
                <w:rFonts w:ascii="Times New Roman" w:hAnsi="Times New Roman"/>
                <w:color w:val="000000"/>
                <w:sz w:val="22"/>
                <w:szCs w:val="22"/>
              </w:rPr>
              <w:t>- Индивидуальная р</w:t>
            </w:r>
            <w:r w:rsidR="00155696">
              <w:rPr>
                <w:rFonts w:ascii="Times New Roman" w:hAnsi="Times New Roman"/>
                <w:color w:val="000000"/>
                <w:sz w:val="22"/>
                <w:szCs w:val="22"/>
              </w:rPr>
              <w:t>абота по звуковой культуре речи</w:t>
            </w:r>
          </w:p>
        </w:tc>
      </w:tr>
    </w:tbl>
    <w:p w:rsidR="00844A5D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E15" w:rsidRDefault="00844A5D" w:rsidP="00AC390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 xml:space="preserve">В соответствии с лицензией на право ведения образовательной </w:t>
      </w:r>
      <w:r w:rsidR="0086194C" w:rsidRPr="00E81341">
        <w:rPr>
          <w:rFonts w:ascii="Times New Roman" w:hAnsi="Times New Roman"/>
          <w:sz w:val="24"/>
          <w:szCs w:val="24"/>
        </w:rPr>
        <w:t xml:space="preserve">21ЛО1 № 0000912 регистрационный номер 101 от 02.07.2020г. </w:t>
      </w: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6D3E15">
        <w:rPr>
          <w:rFonts w:ascii="Times New Roman" w:hAnsi="Times New Roman"/>
          <w:sz w:val="24"/>
          <w:szCs w:val="24"/>
        </w:rPr>
        <w:t>52 «Телей</w:t>
      </w:r>
      <w:r w:rsidR="00AC390D">
        <w:rPr>
          <w:rFonts w:ascii="Times New Roman" w:hAnsi="Times New Roman"/>
          <w:sz w:val="24"/>
          <w:szCs w:val="24"/>
        </w:rPr>
        <w:t>»</w:t>
      </w:r>
      <w:r w:rsidRPr="00B677CB">
        <w:rPr>
          <w:rFonts w:ascii="Times New Roman" w:hAnsi="Times New Roman"/>
          <w:sz w:val="24"/>
          <w:szCs w:val="24"/>
        </w:rPr>
        <w:t xml:space="preserve">  </w:t>
      </w:r>
      <w:r w:rsidR="00AC390D">
        <w:rPr>
          <w:rFonts w:ascii="Times New Roman" w:hAnsi="Times New Roman"/>
          <w:sz w:val="24"/>
          <w:szCs w:val="24"/>
        </w:rPr>
        <w:t>организованы</w:t>
      </w:r>
      <w:r w:rsidRPr="00B677CB">
        <w:rPr>
          <w:rFonts w:ascii="Times New Roman" w:hAnsi="Times New Roman"/>
          <w:sz w:val="24"/>
          <w:szCs w:val="24"/>
        </w:rPr>
        <w:t xml:space="preserve"> дополнительны</w:t>
      </w:r>
      <w:r w:rsidR="00AC390D">
        <w:rPr>
          <w:rFonts w:ascii="Times New Roman" w:hAnsi="Times New Roman"/>
          <w:sz w:val="24"/>
          <w:szCs w:val="24"/>
        </w:rPr>
        <w:t>е</w:t>
      </w:r>
      <w:r w:rsidRPr="00B677CB">
        <w:rPr>
          <w:rFonts w:ascii="Times New Roman" w:hAnsi="Times New Roman"/>
          <w:sz w:val="24"/>
          <w:szCs w:val="24"/>
        </w:rPr>
        <w:t xml:space="preserve"> образовательны</w:t>
      </w:r>
      <w:r w:rsidR="00AC390D">
        <w:rPr>
          <w:rFonts w:ascii="Times New Roman" w:hAnsi="Times New Roman"/>
          <w:sz w:val="24"/>
          <w:szCs w:val="24"/>
        </w:rPr>
        <w:t xml:space="preserve">е </w:t>
      </w:r>
      <w:r w:rsidRPr="00B677CB">
        <w:rPr>
          <w:rFonts w:ascii="Times New Roman" w:hAnsi="Times New Roman"/>
          <w:sz w:val="24"/>
          <w:szCs w:val="24"/>
        </w:rPr>
        <w:t>услуг</w:t>
      </w:r>
      <w:r w:rsidR="00AC390D">
        <w:rPr>
          <w:rFonts w:ascii="Times New Roman" w:hAnsi="Times New Roman"/>
          <w:sz w:val="24"/>
          <w:szCs w:val="24"/>
        </w:rPr>
        <w:t>и</w:t>
      </w:r>
      <w:r w:rsidRPr="00B677CB">
        <w:rPr>
          <w:rFonts w:ascii="Times New Roman" w:hAnsi="Times New Roman"/>
          <w:sz w:val="24"/>
          <w:szCs w:val="24"/>
        </w:rPr>
        <w:t>, осуществляемы</w:t>
      </w:r>
      <w:r w:rsidR="00AC390D">
        <w:rPr>
          <w:rFonts w:ascii="Times New Roman" w:hAnsi="Times New Roman"/>
          <w:sz w:val="24"/>
          <w:szCs w:val="24"/>
        </w:rPr>
        <w:t>е</w:t>
      </w:r>
      <w:r w:rsidRPr="00B677CB">
        <w:rPr>
          <w:rFonts w:ascii="Times New Roman" w:hAnsi="Times New Roman"/>
          <w:sz w:val="24"/>
          <w:szCs w:val="24"/>
        </w:rPr>
        <w:t xml:space="preserve"> на основе программ дополнительного образования социально-педагогической </w:t>
      </w:r>
      <w:r w:rsidR="00AC390D">
        <w:rPr>
          <w:rFonts w:ascii="Times New Roman" w:hAnsi="Times New Roman"/>
          <w:sz w:val="24"/>
          <w:szCs w:val="24"/>
        </w:rPr>
        <w:t xml:space="preserve">направленности.  </w:t>
      </w:r>
      <w:r>
        <w:rPr>
          <w:rFonts w:ascii="Times New Roman" w:hAnsi="Times New Roman"/>
          <w:sz w:val="24"/>
          <w:szCs w:val="24"/>
        </w:rPr>
        <w:t>Так, в 20</w:t>
      </w:r>
      <w:r w:rsidR="006D3E15">
        <w:rPr>
          <w:rFonts w:ascii="Times New Roman" w:hAnsi="Times New Roman"/>
          <w:sz w:val="24"/>
          <w:szCs w:val="24"/>
        </w:rPr>
        <w:t>2</w:t>
      </w:r>
      <w:r w:rsidR="00F41C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CB">
        <w:rPr>
          <w:rFonts w:ascii="Times New Roman" w:hAnsi="Times New Roman"/>
          <w:sz w:val="24"/>
          <w:szCs w:val="24"/>
        </w:rPr>
        <w:t xml:space="preserve">году в ДОУ </w:t>
      </w:r>
      <w:r w:rsidR="007177BA">
        <w:rPr>
          <w:rFonts w:ascii="Times New Roman" w:hAnsi="Times New Roman"/>
          <w:sz w:val="24"/>
          <w:szCs w:val="24"/>
        </w:rPr>
        <w:t>осуществлялись дополнительные образовательные услуги</w:t>
      </w:r>
      <w:r w:rsidR="006D3E15">
        <w:rPr>
          <w:rFonts w:ascii="Times New Roman" w:hAnsi="Times New Roman"/>
          <w:sz w:val="24"/>
          <w:szCs w:val="24"/>
        </w:rPr>
        <w:t>:</w:t>
      </w:r>
    </w:p>
    <w:p w:rsidR="0086194C" w:rsidRDefault="0086194C" w:rsidP="00AC390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937"/>
        <w:gridCol w:w="2443"/>
      </w:tblGrid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D3E15" w:rsidRDefault="006D3E15" w:rsidP="00717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7177BA">
              <w:rPr>
                <w:rFonts w:ascii="Times New Roman" w:hAnsi="Times New Roman"/>
                <w:sz w:val="24"/>
                <w:szCs w:val="24"/>
              </w:rPr>
              <w:t>доп.услуги</w:t>
            </w:r>
          </w:p>
        </w:tc>
        <w:tc>
          <w:tcPr>
            <w:tcW w:w="2937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43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3E15" w:rsidRDefault="004D28E1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  <w:r w:rsidR="006D3E15">
              <w:rPr>
                <w:rFonts w:ascii="Times New Roman" w:hAnsi="Times New Roman"/>
                <w:sz w:val="24"/>
                <w:szCs w:val="24"/>
              </w:rPr>
              <w:t>о-град</w:t>
            </w:r>
          </w:p>
        </w:tc>
        <w:tc>
          <w:tcPr>
            <w:tcW w:w="2937" w:type="dxa"/>
          </w:tcPr>
          <w:p w:rsidR="006D3E15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А.А.</w:t>
            </w:r>
          </w:p>
        </w:tc>
        <w:tc>
          <w:tcPr>
            <w:tcW w:w="2443" w:type="dxa"/>
          </w:tcPr>
          <w:p w:rsidR="006D3E15" w:rsidRPr="0086194C" w:rsidRDefault="00FD3EA2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D3E15" w:rsidTr="006D3E15">
        <w:tc>
          <w:tcPr>
            <w:tcW w:w="704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Лего-град</w:t>
            </w:r>
            <w:r w:rsidR="00FD5D35">
              <w:rPr>
                <w:rFonts w:ascii="Times New Roman" w:hAnsi="Times New Roman"/>
                <w:sz w:val="24"/>
                <w:szCs w:val="24"/>
              </w:rPr>
              <w:t>: технопарк</w:t>
            </w:r>
          </w:p>
        </w:tc>
        <w:tc>
          <w:tcPr>
            <w:tcW w:w="2937" w:type="dxa"/>
          </w:tcPr>
          <w:p w:rsidR="006D3E15" w:rsidRDefault="006D3E15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6D3E15" w:rsidRPr="0086194C" w:rsidRDefault="00FD5D35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41C0D" w:rsidRDefault="00F41C0D" w:rsidP="00F4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Лего-град:умные модули</w:t>
            </w:r>
          </w:p>
        </w:tc>
        <w:tc>
          <w:tcPr>
            <w:tcW w:w="2937" w:type="dxa"/>
          </w:tcPr>
          <w:p w:rsidR="00F41C0D" w:rsidRDefault="00F41C0D" w:rsidP="00F41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F41C0D" w:rsidRDefault="004D28E1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Развивай-ка</w:t>
            </w:r>
          </w:p>
        </w:tc>
        <w:tc>
          <w:tcPr>
            <w:tcW w:w="2937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С.В.</w:t>
            </w:r>
          </w:p>
        </w:tc>
        <w:tc>
          <w:tcPr>
            <w:tcW w:w="2443" w:type="dxa"/>
          </w:tcPr>
          <w:p w:rsidR="00F41C0D" w:rsidRPr="0086194C" w:rsidRDefault="004D28E1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2937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Мардарьева Е.В.</w:t>
            </w:r>
          </w:p>
        </w:tc>
        <w:tc>
          <w:tcPr>
            <w:tcW w:w="2443" w:type="dxa"/>
          </w:tcPr>
          <w:p w:rsidR="00F41C0D" w:rsidRPr="0086194C" w:rsidRDefault="00FD5D35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41C0D" w:rsidTr="006D3E15">
        <w:tc>
          <w:tcPr>
            <w:tcW w:w="704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41C0D" w:rsidRDefault="00F41C0D" w:rsidP="00AC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Серпантин</w:t>
            </w:r>
          </w:p>
        </w:tc>
        <w:tc>
          <w:tcPr>
            <w:tcW w:w="2937" w:type="dxa"/>
          </w:tcPr>
          <w:p w:rsidR="00F41C0D" w:rsidRDefault="00FD5D35" w:rsidP="00C45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Н.Г.</w:t>
            </w:r>
          </w:p>
        </w:tc>
        <w:tc>
          <w:tcPr>
            <w:tcW w:w="2443" w:type="dxa"/>
          </w:tcPr>
          <w:p w:rsidR="00F41C0D" w:rsidRPr="0086194C" w:rsidRDefault="004D28E1" w:rsidP="00861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B5042D" w:rsidRDefault="00AC390D" w:rsidP="00B5042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042D" w:rsidRDefault="00B5042D" w:rsidP="00B50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2D" w:rsidRPr="00B5042D" w:rsidRDefault="00B5042D" w:rsidP="00FD3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услуг и кружковой работы позволяет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 удовлетворить потребности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интересы детей.</w:t>
      </w:r>
    </w:p>
    <w:p w:rsidR="00FD3EA2" w:rsidRDefault="00844A5D" w:rsidP="00FD3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дошкольного образования, построение образовательной деятельности в</w:t>
      </w:r>
      <w:r w:rsidR="00B02C84">
        <w:rPr>
          <w:rFonts w:ascii="Times New Roman" w:hAnsi="Times New Roman"/>
          <w:color w:val="000000"/>
          <w:sz w:val="24"/>
          <w:szCs w:val="24"/>
        </w:rPr>
        <w:t xml:space="preserve"> дошкольном учреждении ведется </w:t>
      </w:r>
      <w:r w:rsidRPr="00B677CB">
        <w:rPr>
          <w:rFonts w:ascii="Times New Roman" w:hAnsi="Times New Roman"/>
          <w:color w:val="000000"/>
          <w:sz w:val="24"/>
          <w:szCs w:val="24"/>
        </w:rPr>
        <w:t>по пяти направлениям: социально-коммуникативное развитие; познавательное развитие;  речевое развитие;  художественно-эстетическое  и  физическое развитие.</w:t>
      </w:r>
      <w:r w:rsidR="00FD3E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3EA2" w:rsidRDefault="00B02C84" w:rsidP="00FD3EA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473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образовательного процесса осуществляется в соответствии с </w:t>
      </w:r>
      <w:r w:rsidR="00FD3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программой дошкольного образования МБДОУ «Детский сад № </w:t>
      </w:r>
      <w:r w:rsidR="006D3E15">
        <w:rPr>
          <w:rFonts w:ascii="Times New Roman" w:eastAsia="Times New Roman" w:hAnsi="Times New Roman" w:cs="Times New Roman"/>
          <w:sz w:val="24"/>
          <w:szCs w:val="24"/>
          <w:lang w:eastAsia="ru-RU"/>
        </w:rPr>
        <w:t>52 «Телей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D3EA2">
        <w:rPr>
          <w:rFonts w:ascii="Times New Roman" w:eastAsiaTheme="minorEastAsia" w:hAnsi="Times New Roman" w:cs="Times New Roman"/>
          <w:sz w:val="24"/>
          <w:lang w:eastAsia="ru-RU"/>
        </w:rPr>
        <w:t>Программа спроектирована с учетом ФГОС дошкольного образования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 и 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федеральной образо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вательной программы дошкольного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образования (ФОП ДО), санитарно-эпидемиологическими правилами и нормативами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. </w:t>
      </w:r>
      <w:r w:rsidRPr="00FD3EA2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Для выполнения требований норм Федерального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 закона от 24.09.2022 № 371-ФЗ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Детский сад провел организационные меропр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иятия по внедрению федеральной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образовательной программы дошкольного обра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зования, утвержденной приказом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Минпросвещения России от 25.11.2022 № 1028 (дал</w:t>
      </w:r>
      <w:r w:rsidR="00FD3EA2">
        <w:rPr>
          <w:rFonts w:ascii="Times New Roman" w:eastAsiaTheme="minorEastAsia" w:hAnsi="Times New Roman" w:cs="Times New Roman"/>
          <w:sz w:val="24"/>
          <w:lang w:eastAsia="ru-RU"/>
        </w:rPr>
        <w:t xml:space="preserve">ее – ФОП ДО), в соответствии с </w:t>
      </w:r>
      <w:r w:rsidR="00FD3EA2" w:rsidRPr="00FD3EA2">
        <w:rPr>
          <w:rFonts w:ascii="Times New Roman" w:eastAsiaTheme="minorEastAsia" w:hAnsi="Times New Roman" w:cs="Times New Roman"/>
          <w:sz w:val="24"/>
          <w:lang w:eastAsia="ru-RU"/>
        </w:rPr>
        <w:t>утвержденной дорожной картой. Для этого созд</w:t>
      </w:r>
      <w:r w:rsidR="00906902">
        <w:rPr>
          <w:rFonts w:ascii="Times New Roman" w:eastAsiaTheme="minorEastAsia" w:hAnsi="Times New Roman" w:cs="Times New Roman"/>
          <w:sz w:val="24"/>
          <w:lang w:eastAsia="ru-RU"/>
        </w:rPr>
        <w:t xml:space="preserve">али рабочую группу, результат </w:t>
      </w:r>
      <w:r w:rsidR="00906902" w:rsidRPr="00FB36FC">
        <w:rPr>
          <w:rFonts w:ascii="Times New Roman" w:eastAsiaTheme="minorEastAsia" w:hAnsi="Times New Roman" w:cs="Times New Roman"/>
          <w:sz w:val="24"/>
          <w:lang w:eastAsia="ru-RU"/>
        </w:rPr>
        <w:t>проведенной работы стало:</w:t>
      </w:r>
    </w:p>
    <w:p w:rsidR="00FD3EA2" w:rsidRPr="00FD3EA2" w:rsidRDefault="00FD3EA2" w:rsidP="00FD3EA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D3EA2">
        <w:rPr>
          <w:rFonts w:ascii="Times New Roman" w:eastAsiaTheme="minorEastAsia" w:hAnsi="Times New Roman" w:cs="Times New Roman"/>
          <w:sz w:val="24"/>
          <w:lang w:eastAsia="ru-RU"/>
        </w:rPr>
        <w:t>- утвердили новую образовательную программу дошкольного образования детского сада (далее – ОП ДО), разработанную на основе ФОП ДО, и ввели в действие с 01.09.2023;</w:t>
      </w:r>
    </w:p>
    <w:p w:rsidR="00FD3EA2" w:rsidRDefault="00FD3EA2" w:rsidP="00FD3E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D3EA2">
        <w:rPr>
          <w:rFonts w:ascii="Times New Roman" w:eastAsiaTheme="minorEastAsia" w:hAnsi="Times New Roman" w:cs="Times New Roman"/>
          <w:sz w:val="24"/>
          <w:lang w:eastAsia="ru-RU"/>
        </w:rPr>
        <w:t xml:space="preserve">- скорректировали план-график повышения квалификации педагогических и управленческих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FD3EA2">
        <w:rPr>
          <w:rFonts w:ascii="Times New Roman" w:eastAsiaTheme="minorEastAsia" w:hAnsi="Times New Roman" w:cs="Times New Roman"/>
          <w:sz w:val="24"/>
          <w:lang w:eastAsia="ru-RU"/>
        </w:rPr>
        <w:t>кадров и провели обучение работников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по вопросам применения ФОП ДО;</w:t>
      </w:r>
    </w:p>
    <w:p w:rsidR="00FD3EA2" w:rsidRPr="00FD3EA2" w:rsidRDefault="00FD3EA2" w:rsidP="00FD3E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D3EA2">
        <w:rPr>
          <w:rFonts w:ascii="Times New Roman" w:eastAsiaTheme="minorEastAsia" w:hAnsi="Times New Roman" w:cs="Times New Roman"/>
          <w:sz w:val="24"/>
          <w:lang w:eastAsia="ru-RU"/>
        </w:rPr>
        <w:t>- провели информационно-разъяснительную р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аботу с родителями (законными </w:t>
      </w:r>
      <w:r w:rsidRPr="00FD3EA2">
        <w:rPr>
          <w:rFonts w:ascii="Times New Roman" w:eastAsiaTheme="minorEastAsia" w:hAnsi="Times New Roman" w:cs="Times New Roman"/>
          <w:sz w:val="24"/>
          <w:lang w:eastAsia="ru-RU"/>
        </w:rPr>
        <w:t>представителями) воспитанников.</w:t>
      </w:r>
    </w:p>
    <w:p w:rsidR="0001579D" w:rsidRPr="004739F2" w:rsidRDefault="0001579D" w:rsidP="00B77F8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основной образовательной программы реализуется в процессе: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непосредственно образовательной деятельности;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образовательной деятельности, осуществляемой в ходе режимных моментов;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самостоятельной детской деятельности;</w:t>
      </w:r>
    </w:p>
    <w:p w:rsidR="0001579D" w:rsidRPr="004739F2" w:rsidRDefault="0001579D" w:rsidP="0001579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взаимодействия с семьями воспитанников.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непосредственно образовательной деятельности для детей: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возрасте 2-3 лет - 8-10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- 4-го года жизни - не более 15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- 5-го года жизни - не более 20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- 6-го года жизни - не более 25 минут;</w:t>
      </w:r>
    </w:p>
    <w:p w:rsidR="0001579D" w:rsidRPr="004739F2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- 7-го года жизни - не более 30 минут.</w:t>
      </w:r>
    </w:p>
    <w:p w:rsidR="00B02C84" w:rsidRPr="0001579D" w:rsidRDefault="0001579D" w:rsidP="000157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Перерыв между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занятиями – не менее 10 минут.</w:t>
      </w:r>
    </w:p>
    <w:p w:rsidR="00906902" w:rsidRDefault="00844A5D" w:rsidP="00906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7CB">
        <w:rPr>
          <w:rFonts w:ascii="Times New Roman" w:hAnsi="Times New Roman"/>
          <w:sz w:val="24"/>
          <w:szCs w:val="24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6D10C2" w:rsidRPr="00B677CB" w:rsidRDefault="006943EE" w:rsidP="00906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образовательной деятельности строилась в соответствии с годовым </w:t>
      </w:r>
      <w:r w:rsidR="00906902">
        <w:rPr>
          <w:rFonts w:ascii="Times New Roman" w:hAnsi="Times New Roman"/>
          <w:sz w:val="24"/>
          <w:szCs w:val="24"/>
        </w:rPr>
        <w:t xml:space="preserve">планом </w:t>
      </w:r>
      <w:r w:rsidR="006D10C2">
        <w:rPr>
          <w:rFonts w:ascii="Times New Roman" w:hAnsi="Times New Roman"/>
          <w:sz w:val="24"/>
          <w:szCs w:val="24"/>
        </w:rPr>
        <w:t>и расписанием занятий.</w:t>
      </w:r>
    </w:p>
    <w:p w:rsidR="006D10C2" w:rsidRPr="006D10C2" w:rsidRDefault="006D10C2" w:rsidP="006D10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Детский сад является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B677CB">
        <w:rPr>
          <w:rFonts w:ascii="Times New Roman" w:hAnsi="Times New Roman"/>
          <w:color w:val="000000"/>
          <w:sz w:val="24"/>
          <w:szCs w:val="24"/>
        </w:rPr>
        <w:t>ткрытой организационно-педагогической системой, МБДОУ 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№ </w:t>
      </w:r>
      <w:r w:rsidR="00B5042D">
        <w:rPr>
          <w:rFonts w:ascii="Times New Roman" w:hAnsi="Times New Roman"/>
          <w:color w:val="000000"/>
          <w:sz w:val="24"/>
          <w:szCs w:val="24"/>
        </w:rPr>
        <w:t>52 «Телей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поддерживает тесные </w:t>
      </w:r>
      <w:r w:rsidRPr="006D10C2">
        <w:rPr>
          <w:rFonts w:ascii="Times New Roman" w:hAnsi="Times New Roman"/>
          <w:color w:val="000000"/>
          <w:sz w:val="24"/>
          <w:szCs w:val="24"/>
        </w:rPr>
        <w:t>св</w:t>
      </w:r>
      <w:r w:rsidR="006D3E15">
        <w:rPr>
          <w:rFonts w:ascii="Times New Roman" w:hAnsi="Times New Roman"/>
          <w:color w:val="000000"/>
          <w:sz w:val="24"/>
          <w:szCs w:val="24"/>
        </w:rPr>
        <w:t xml:space="preserve">язи с учреждениями образования </w:t>
      </w:r>
      <w:r w:rsidRPr="006D10C2">
        <w:rPr>
          <w:rFonts w:ascii="Times New Roman" w:hAnsi="Times New Roman"/>
          <w:color w:val="000000"/>
          <w:sz w:val="24"/>
          <w:szCs w:val="24"/>
        </w:rPr>
        <w:t>и культуры:</w:t>
      </w:r>
    </w:p>
    <w:p w:rsidR="006D10C2" w:rsidRPr="006D10C2" w:rsidRDefault="006D10C2" w:rsidP="00BC7D2C">
      <w:pPr>
        <w:pStyle w:val="a9"/>
        <w:numPr>
          <w:ilvl w:val="0"/>
          <w:numId w:val="10"/>
        </w:numPr>
        <w:ind w:left="426" w:hanging="426"/>
        <w:jc w:val="both"/>
      </w:pPr>
      <w:r w:rsidRPr="006D10C2">
        <w:t>МБУ «Библиотека»</w:t>
      </w:r>
    </w:p>
    <w:p w:rsidR="00CD44F6" w:rsidRPr="00CD44F6" w:rsidRDefault="00CD44F6" w:rsidP="006F425B">
      <w:pPr>
        <w:pStyle w:val="a7"/>
        <w:numPr>
          <w:ilvl w:val="0"/>
          <w:numId w:val="10"/>
        </w:numPr>
        <w:tabs>
          <w:tab w:val="left" w:pos="426"/>
        </w:tabs>
        <w:suppressAutoHyphens w:val="0"/>
        <w:ind w:left="-34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44F6">
        <w:rPr>
          <w:rFonts w:ascii="Times New Roman" w:hAnsi="Times New Roman"/>
          <w:color w:val="000000"/>
          <w:sz w:val="24"/>
          <w:szCs w:val="24"/>
        </w:rPr>
        <w:t>МБ</w:t>
      </w:r>
      <w:r>
        <w:rPr>
          <w:rFonts w:ascii="Times New Roman" w:hAnsi="Times New Roman"/>
          <w:color w:val="000000"/>
          <w:sz w:val="24"/>
          <w:szCs w:val="24"/>
        </w:rPr>
        <w:t>У «Историко-художественный музейный комплекс»  г.Новочебоксарск.</w:t>
      </w:r>
    </w:p>
    <w:p w:rsidR="006D10C2" w:rsidRPr="00CD44F6" w:rsidRDefault="006D10C2" w:rsidP="00CD44F6">
      <w:pPr>
        <w:pStyle w:val="a7"/>
        <w:tabs>
          <w:tab w:val="left" w:pos="426"/>
        </w:tabs>
        <w:suppressAutoHyphens w:val="0"/>
        <w:ind w:left="-3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44F6">
        <w:rPr>
          <w:rFonts w:ascii="Times New Roman" w:hAnsi="Times New Roman"/>
          <w:color w:val="000000"/>
          <w:sz w:val="24"/>
          <w:szCs w:val="24"/>
        </w:rPr>
        <w:t>Предметом договора является организация мероприятий, обмена и передачи интеллектуальных ценностей, распространения передового педагогического опыта с целью повышения образовательного уровня  и творческого развития детей.</w:t>
      </w:r>
    </w:p>
    <w:p w:rsidR="00CD44F6" w:rsidRDefault="00E45CF3" w:rsidP="00694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успешного осуществления</w:t>
      </w:r>
      <w:r w:rsidR="006943EE">
        <w:rPr>
          <w:rFonts w:ascii="Times New Roman" w:hAnsi="Times New Roman"/>
          <w:sz w:val="24"/>
          <w:szCs w:val="24"/>
        </w:rPr>
        <w:t xml:space="preserve"> целей и задач образовательной деятельности разработан и реализуется </w:t>
      </w:r>
      <w:r w:rsidR="00F50C1A">
        <w:rPr>
          <w:rFonts w:ascii="Times New Roman" w:hAnsi="Times New Roman"/>
          <w:sz w:val="24"/>
          <w:szCs w:val="24"/>
        </w:rPr>
        <w:t xml:space="preserve">годовой план работы на </w:t>
      </w:r>
      <w:r w:rsidR="00B5042D">
        <w:rPr>
          <w:rFonts w:ascii="Times New Roman" w:hAnsi="Times New Roman"/>
          <w:sz w:val="24"/>
          <w:szCs w:val="24"/>
        </w:rPr>
        <w:t>202</w:t>
      </w:r>
      <w:r w:rsidR="00CD44F6">
        <w:rPr>
          <w:rFonts w:ascii="Times New Roman" w:hAnsi="Times New Roman"/>
          <w:sz w:val="24"/>
          <w:szCs w:val="24"/>
        </w:rPr>
        <w:t>3</w:t>
      </w:r>
      <w:r w:rsidR="00B5042D">
        <w:rPr>
          <w:rFonts w:ascii="Times New Roman" w:hAnsi="Times New Roman"/>
          <w:sz w:val="24"/>
          <w:szCs w:val="24"/>
        </w:rPr>
        <w:t>-202</w:t>
      </w:r>
      <w:r w:rsidR="00CD44F6">
        <w:rPr>
          <w:rFonts w:ascii="Times New Roman" w:hAnsi="Times New Roman"/>
          <w:sz w:val="24"/>
          <w:szCs w:val="24"/>
        </w:rPr>
        <w:t>4</w:t>
      </w:r>
      <w:r w:rsidR="006943EE">
        <w:rPr>
          <w:rFonts w:ascii="Times New Roman" w:hAnsi="Times New Roman"/>
          <w:sz w:val="24"/>
          <w:szCs w:val="24"/>
        </w:rPr>
        <w:t xml:space="preserve">.г. </w:t>
      </w:r>
    </w:p>
    <w:p w:rsidR="00844A5D" w:rsidRDefault="006943EE" w:rsidP="00694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465A4D" w:rsidRPr="00465A4D" w:rsidRDefault="00465A4D" w:rsidP="00465A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ab/>
        <w:t>Повышение профессиональной компетентности педагогов в вопросах внедрения Федеральной образовательной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дошкольного образования.</w:t>
      </w:r>
    </w:p>
    <w:p w:rsidR="00465A4D" w:rsidRPr="00465A4D" w:rsidRDefault="00465A4D" w:rsidP="00465A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</w:t>
      </w: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ab/>
        <w:t>Организация образовательного пространства, стимулирующего детскую инициативу, свободную, самостоятельную деятельн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ость детей. </w:t>
      </w:r>
    </w:p>
    <w:p w:rsidR="00465A4D" w:rsidRPr="00465A4D" w:rsidRDefault="00465A4D" w:rsidP="00465A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ab/>
        <w:t>Использование эффективных форм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методов развития речи детей.</w:t>
      </w:r>
    </w:p>
    <w:p w:rsidR="00465A4D" w:rsidRPr="00465A4D" w:rsidRDefault="00465A4D" w:rsidP="00465A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ab/>
        <w:t>Активизация педагогического потенциала семьи через поиск и внедрение новых форм работы с родителями (законными представителями), обеспечение единства подходов к воспитанию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обучению дошкольников.</w:t>
      </w:r>
    </w:p>
    <w:p w:rsidR="00B5042D" w:rsidRPr="00465A4D" w:rsidRDefault="00465A4D" w:rsidP="00465A4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465A4D">
        <w:rPr>
          <w:rFonts w:ascii="Times New Roman" w:eastAsia="Times New Roman" w:hAnsi="Times New Roman" w:cs="Times New Roman"/>
          <w:bCs/>
          <w:sz w:val="24"/>
          <w:szCs w:val="24"/>
        </w:rPr>
        <w:tab/>
        <w:t>Систематизация работы по сохранению и укреплению здоровья детей, обеспечение физической и психологической безопасности дошкольников, их эмоционального благополучия.</w:t>
      </w:r>
      <w:r w:rsidR="00844A5D" w:rsidRPr="00B677C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44A5D" w:rsidRPr="00B677CB" w:rsidRDefault="00844A5D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25B" w:rsidRPr="006F425B">
        <w:rPr>
          <w:rFonts w:ascii="Times New Roman" w:hAnsi="Times New Roman"/>
          <w:b/>
          <w:color w:val="000000"/>
          <w:sz w:val="24"/>
          <w:szCs w:val="24"/>
        </w:rPr>
        <w:t>1.4</w:t>
      </w:r>
      <w:r w:rsidRPr="006F425B">
        <w:rPr>
          <w:rFonts w:ascii="Times New Roman" w:hAnsi="Times New Roman"/>
          <w:b/>
          <w:color w:val="000000"/>
          <w:sz w:val="24"/>
          <w:szCs w:val="24"/>
        </w:rPr>
        <w:t>. Качество кадрового состава.</w:t>
      </w:r>
    </w:p>
    <w:p w:rsidR="00844A5D" w:rsidRDefault="00844A5D" w:rsidP="00844A5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77CB">
        <w:rPr>
          <w:rFonts w:ascii="Times New Roman" w:hAnsi="Times New Roman"/>
          <w:color w:val="000000"/>
          <w:sz w:val="24"/>
          <w:szCs w:val="24"/>
        </w:rPr>
        <w:t>Педагогическими кадрами  и техничес</w:t>
      </w:r>
      <w:r>
        <w:rPr>
          <w:rFonts w:ascii="Times New Roman" w:hAnsi="Times New Roman"/>
          <w:color w:val="000000"/>
          <w:sz w:val="24"/>
          <w:szCs w:val="24"/>
        </w:rPr>
        <w:t xml:space="preserve">ким персоналом учреждение  в </w:t>
      </w:r>
      <w:r w:rsidRPr="00B677CB">
        <w:rPr>
          <w:rFonts w:ascii="Times New Roman" w:hAnsi="Times New Roman"/>
          <w:color w:val="000000"/>
          <w:sz w:val="24"/>
          <w:szCs w:val="24"/>
        </w:rPr>
        <w:t>20</w:t>
      </w:r>
      <w:r w:rsidR="00B5042D">
        <w:rPr>
          <w:rFonts w:ascii="Times New Roman" w:hAnsi="Times New Roman"/>
          <w:color w:val="000000"/>
          <w:sz w:val="24"/>
          <w:szCs w:val="24"/>
        </w:rPr>
        <w:t>2</w:t>
      </w:r>
      <w:r w:rsidR="00465A4D">
        <w:rPr>
          <w:rFonts w:ascii="Times New Roman" w:hAnsi="Times New Roman"/>
          <w:color w:val="000000"/>
          <w:sz w:val="24"/>
          <w:szCs w:val="24"/>
        </w:rPr>
        <w:t>3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году было укомплектовано  согласно штатному расписанию, утвержденному заведующим МБДОУ 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5042D">
        <w:rPr>
          <w:rFonts w:ascii="Times New Roman" w:hAnsi="Times New Roman"/>
          <w:color w:val="000000"/>
          <w:sz w:val="24"/>
          <w:szCs w:val="24"/>
        </w:rPr>
        <w:t>52 «Телей</w:t>
      </w:r>
      <w:r w:rsidR="006F425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677CB">
        <w:rPr>
          <w:rFonts w:ascii="Times New Roman" w:hAnsi="Times New Roman"/>
          <w:color w:val="000000"/>
          <w:sz w:val="24"/>
          <w:szCs w:val="24"/>
        </w:rPr>
        <w:t>Уровень профессиональной подготовки педагоги</w:t>
      </w:r>
      <w:r>
        <w:rPr>
          <w:rFonts w:ascii="Times New Roman" w:hAnsi="Times New Roman"/>
          <w:color w:val="000000"/>
          <w:sz w:val="24"/>
          <w:szCs w:val="24"/>
        </w:rPr>
        <w:t>ческих работников соответствует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требованиям квалификационных характеристик ЕКС.  Административно-хозяйственный состав коллектива ДОУ</w:t>
      </w:r>
      <w:r w:rsidR="006F425B">
        <w:rPr>
          <w:rFonts w:ascii="Times New Roman" w:hAnsi="Times New Roman"/>
          <w:color w:val="000000"/>
          <w:sz w:val="24"/>
          <w:szCs w:val="24"/>
        </w:rPr>
        <w:t>:</w:t>
      </w:r>
      <w:r w:rsidRPr="00B6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42D">
        <w:rPr>
          <w:rFonts w:ascii="Times New Roman" w:hAnsi="Times New Roman"/>
          <w:color w:val="000000"/>
          <w:sz w:val="24"/>
          <w:szCs w:val="24"/>
        </w:rPr>
        <w:t>2</w:t>
      </w:r>
      <w:r w:rsidR="006F425B">
        <w:rPr>
          <w:rFonts w:ascii="Times New Roman" w:hAnsi="Times New Roman"/>
          <w:color w:val="000000"/>
          <w:sz w:val="24"/>
          <w:szCs w:val="24"/>
        </w:rPr>
        <w:t xml:space="preserve"> человека, </w:t>
      </w:r>
      <w:r w:rsidR="00B5042D">
        <w:rPr>
          <w:rFonts w:ascii="Times New Roman" w:hAnsi="Times New Roman"/>
          <w:color w:val="000000"/>
          <w:sz w:val="24"/>
          <w:szCs w:val="24"/>
        </w:rPr>
        <w:t>в т.ч</w:t>
      </w:r>
      <w:r w:rsidR="006F425B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заведующий, </w:t>
      </w:r>
      <w:r w:rsidR="006F425B">
        <w:rPr>
          <w:rFonts w:ascii="Times New Roman" w:hAnsi="Times New Roman"/>
          <w:color w:val="000000"/>
          <w:sz w:val="24"/>
          <w:szCs w:val="24"/>
        </w:rPr>
        <w:t>заместитель заведующего по АХЧ.</w:t>
      </w:r>
    </w:p>
    <w:p w:rsidR="006F425B" w:rsidRPr="009F7A5A" w:rsidRDefault="006F425B" w:rsidP="00844A5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7A5A">
        <w:rPr>
          <w:rFonts w:ascii="Times New Roman" w:hAnsi="Times New Roman"/>
          <w:b/>
          <w:color w:val="000000"/>
          <w:sz w:val="24"/>
          <w:szCs w:val="24"/>
        </w:rPr>
        <w:t>Всего педагогов:</w:t>
      </w:r>
      <w:r w:rsidR="009F7A5A" w:rsidRPr="009F7A5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F7A5A">
        <w:rPr>
          <w:rFonts w:ascii="Times New Roman" w:hAnsi="Times New Roman"/>
          <w:b/>
          <w:color w:val="000000"/>
          <w:sz w:val="24"/>
          <w:szCs w:val="24"/>
        </w:rPr>
        <w:t>4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1276"/>
        <w:gridCol w:w="1276"/>
        <w:gridCol w:w="1275"/>
        <w:gridCol w:w="1418"/>
        <w:gridCol w:w="1559"/>
        <w:gridCol w:w="1418"/>
      </w:tblGrid>
      <w:tr w:rsidR="006F425B" w:rsidRPr="009F7A5A" w:rsidTr="006F425B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Старшие воспита</w:t>
            </w:r>
          </w:p>
          <w:p w:rsidR="006F425B" w:rsidRPr="009F7A5A" w:rsidRDefault="006F425B" w:rsidP="006F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Воспи</w:t>
            </w:r>
          </w:p>
          <w:p w:rsidR="006F425B" w:rsidRPr="009F7A5A" w:rsidRDefault="006F425B" w:rsidP="00844A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6F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Учителя - логопеды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Педагоги-психо-логи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инструк</w:t>
            </w:r>
          </w:p>
          <w:p w:rsidR="006F425B" w:rsidRPr="009F7A5A" w:rsidRDefault="006F425B" w:rsidP="00844A5D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тора по физ.культуре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5B" w:rsidRPr="009F7A5A" w:rsidRDefault="006F425B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</w:tr>
      <w:tr w:rsidR="006F425B" w:rsidRPr="00B677CB" w:rsidTr="006F425B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C45D70" w:rsidP="009F7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465A4D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25B" w:rsidRPr="009F7A5A" w:rsidRDefault="00C45D70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25B" w:rsidRPr="00B677CB" w:rsidRDefault="009F7A5A" w:rsidP="008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4A5D" w:rsidRPr="00B677CB" w:rsidRDefault="00844A5D" w:rsidP="00844A5D">
      <w:pPr>
        <w:jc w:val="both"/>
        <w:rPr>
          <w:rFonts w:ascii="Times New Roman" w:hAnsi="Times New Roman"/>
          <w:b/>
          <w:sz w:val="24"/>
          <w:szCs w:val="24"/>
        </w:rPr>
      </w:pPr>
    </w:p>
    <w:p w:rsidR="00844A5D" w:rsidRPr="009F7A5A" w:rsidRDefault="00E15B9D" w:rsidP="00844A5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Уровень </w:t>
      </w:r>
      <w:r w:rsidRPr="009F7A5A">
        <w:rPr>
          <w:rFonts w:ascii="Times New Roman" w:hAnsi="Times New Roman"/>
          <w:b/>
          <w:color w:val="000000"/>
          <w:sz w:val="24"/>
          <w:szCs w:val="24"/>
        </w:rPr>
        <w:t>образования педагогического состава</w:t>
      </w:r>
    </w:p>
    <w:tbl>
      <w:tblPr>
        <w:tblW w:w="0" w:type="auto"/>
        <w:tblInd w:w="813" w:type="dxa"/>
        <w:tblLayout w:type="fixed"/>
        <w:tblLook w:val="0000" w:firstRow="0" w:lastRow="0" w:firstColumn="0" w:lastColumn="0" w:noHBand="0" w:noVBand="0"/>
      </w:tblPr>
      <w:tblGrid>
        <w:gridCol w:w="3348"/>
        <w:gridCol w:w="3630"/>
      </w:tblGrid>
      <w:tr w:rsidR="00844A5D" w:rsidRPr="009F7A5A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844A5D" w:rsidP="00C45D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C45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65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44A5D" w:rsidRPr="009F7A5A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FB36FC" w:rsidRDefault="00FB36FC" w:rsidP="009F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6FC">
              <w:rPr>
                <w:rFonts w:ascii="Times New Roman" w:hAnsi="Times New Roman"/>
                <w:color w:val="000000"/>
                <w:sz w:val="24"/>
                <w:szCs w:val="24"/>
              </w:rPr>
              <w:t>63.16%</w:t>
            </w:r>
          </w:p>
        </w:tc>
      </w:tr>
      <w:tr w:rsidR="00844A5D" w:rsidRPr="009F7A5A" w:rsidTr="00844A5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FB36FC" w:rsidRDefault="00FB36FC" w:rsidP="009F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6FC">
              <w:rPr>
                <w:rFonts w:ascii="Times New Roman" w:hAnsi="Times New Roman"/>
                <w:color w:val="000000"/>
                <w:sz w:val="24"/>
                <w:szCs w:val="24"/>
              </w:rPr>
              <w:t>36.84</w:t>
            </w:r>
            <w:r w:rsidR="00C45D70" w:rsidRPr="00FB36F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44A5D" w:rsidRPr="00B677CB" w:rsidTr="00844A5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9F7A5A" w:rsidRDefault="00844A5D" w:rsidP="00844A5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FB36FC" w:rsidRDefault="009F7A5A" w:rsidP="00C45D7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3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C45D70" w:rsidRPr="00FB3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844A5D" w:rsidRPr="00FB3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 w:rsidR="009F7A5A" w:rsidRDefault="009F7A5A" w:rsidP="00465A4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Pr="00B677CB" w:rsidRDefault="00E15B9D" w:rsidP="00844A5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Уровень</w:t>
      </w:r>
      <w:r w:rsidR="00844A5D" w:rsidRPr="00B677CB">
        <w:rPr>
          <w:rFonts w:ascii="Times New Roman" w:hAnsi="Times New Roman"/>
          <w:b/>
          <w:color w:val="000000"/>
          <w:sz w:val="24"/>
          <w:szCs w:val="24"/>
        </w:rPr>
        <w:t xml:space="preserve"> квалификации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педагогов</w:t>
      </w:r>
    </w:p>
    <w:tbl>
      <w:tblPr>
        <w:tblW w:w="0" w:type="auto"/>
        <w:tblInd w:w="882" w:type="dxa"/>
        <w:tblLayout w:type="fixed"/>
        <w:tblLook w:val="0000" w:firstRow="0" w:lastRow="0" w:firstColumn="0" w:lastColumn="0" w:noHBand="0" w:noVBand="0"/>
      </w:tblPr>
      <w:tblGrid>
        <w:gridCol w:w="4613"/>
        <w:gridCol w:w="2410"/>
      </w:tblGrid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F202C2" w:rsidP="0074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B5042D" w:rsidRPr="009F7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B36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C45D70" w:rsidP="00C45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0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2C2" w:rsidRPr="009F7A5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B36FC">
              <w:rPr>
                <w:rFonts w:ascii="Times New Roman" w:hAnsi="Times New Roman"/>
                <w:sz w:val="24"/>
                <w:szCs w:val="24"/>
              </w:rPr>
              <w:t>,05</w:t>
            </w:r>
            <w:r w:rsidR="00F202C2" w:rsidRPr="009F7A5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44A5D" w:rsidRPr="00B677CB" w:rsidTr="00844A5D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A5D" w:rsidRPr="00B677CB" w:rsidRDefault="00844A5D" w:rsidP="00844A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D" w:rsidRPr="009F7A5A" w:rsidRDefault="009F7A5A" w:rsidP="00F20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5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A5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D70" w:rsidRDefault="00C45D70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D70" w:rsidRDefault="00C45D70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0FC" w:rsidRPr="00E2096A" w:rsidRDefault="002150FC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96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повышения квалификации</w:t>
      </w:r>
      <w:r w:rsidRPr="00E2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96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кадров </w:t>
      </w:r>
    </w:p>
    <w:p w:rsidR="002150FC" w:rsidRPr="00E2096A" w:rsidRDefault="002150FC" w:rsidP="002150F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51" w:type="dxa"/>
        <w:jc w:val="center"/>
        <w:shd w:val="clear" w:color="auto" w:fill="FEECDE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16"/>
        <w:gridCol w:w="3235"/>
      </w:tblGrid>
      <w:tr w:rsidR="002150FC" w:rsidRPr="00E2096A" w:rsidTr="000E5C66">
        <w:trPr>
          <w:trHeight w:val="333"/>
          <w:jc w:val="center"/>
        </w:trPr>
        <w:tc>
          <w:tcPr>
            <w:tcW w:w="3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Курсы </w:t>
            </w:r>
          </w:p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повышения</w:t>
            </w:r>
          </w:p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квалификации 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2150FC" w:rsidRDefault="002150FC" w:rsidP="00C45D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35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B3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35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2150FC" w:rsidRDefault="002150FC" w:rsidP="006D2E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D2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педагогов, прошедших курсы: 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Курсы КПК (72ч., 108ч.)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FB36FC" w:rsidRDefault="00FB36FC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КПК (по накопительной системе)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FB36FC" w:rsidRDefault="00FB36FC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Прошли профессиональную переподготовку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FB36FC" w:rsidRDefault="00FB36FC" w:rsidP="0054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150FC" w:rsidRPr="00E2096A" w:rsidTr="000E5C66">
        <w:trPr>
          <w:trHeight w:val="514"/>
          <w:jc w:val="center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0FC" w:rsidRPr="00E2096A" w:rsidRDefault="002150FC" w:rsidP="000E5C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0FC" w:rsidRPr="00FB36FC" w:rsidRDefault="00C45D70" w:rsidP="000E5C6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4A5D" w:rsidRPr="00B677CB" w:rsidRDefault="00844A5D" w:rsidP="00844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C" w:rsidRDefault="002150FC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4A5D" w:rsidRPr="009B53ED" w:rsidRDefault="00844A5D" w:rsidP="00844A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ED">
        <w:rPr>
          <w:rFonts w:ascii="Times New Roman" w:hAnsi="Times New Roman"/>
          <w:b/>
          <w:sz w:val="24"/>
          <w:szCs w:val="24"/>
        </w:rPr>
        <w:t>Педагоги детского сада</w:t>
      </w:r>
      <w:r w:rsidRPr="009B53ED">
        <w:rPr>
          <w:rFonts w:ascii="Times New Roman" w:hAnsi="Times New Roman"/>
          <w:sz w:val="24"/>
          <w:szCs w:val="24"/>
        </w:rPr>
        <w:t xml:space="preserve"> </w:t>
      </w:r>
      <w:r w:rsidRPr="009B53ED">
        <w:rPr>
          <w:rFonts w:ascii="Times New Roman" w:hAnsi="Times New Roman"/>
          <w:b/>
          <w:sz w:val="24"/>
          <w:szCs w:val="24"/>
        </w:rPr>
        <w:t>за отчетный период принимали активное участие в конкурсах  и мероприятиях разного уровня: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127"/>
        <w:gridCol w:w="4170"/>
        <w:gridCol w:w="2797"/>
        <w:gridCol w:w="1902"/>
      </w:tblGrid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новогоднее оформление образовательных организаций города Новочебоксарска «Путешествие в зимнюю сказку»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 этап профессионального конкурса «Воспитатель года Чувашии – 2023»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Трофимова О.Ю.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дидактических материалов для организации работы с неговорящим ребенком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Коллектив авторов:</w:t>
            </w:r>
          </w:p>
          <w:tbl>
            <w:tblPr>
              <w:tblStyle w:val="22"/>
              <w:tblpPr w:leftFromText="180" w:rightFromText="180" w:vertAnchor="text" w:horzAnchor="margin" w:tblpXSpec="right" w:tblpY="228"/>
              <w:tblW w:w="0" w:type="auto"/>
              <w:tblLook w:val="04A0" w:firstRow="1" w:lastRow="0" w:firstColumn="1" w:lastColumn="0" w:noHBand="0" w:noVBand="1"/>
            </w:tblPr>
            <w:tblGrid>
              <w:gridCol w:w="2581"/>
            </w:tblGrid>
            <w:tr w:rsidR="00465A4D" w:rsidRPr="00465A4D" w:rsidTr="0064535D"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A4D" w:rsidRPr="00465A4D" w:rsidRDefault="00465A4D" w:rsidP="00465A4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A4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Егорова Светлана Вениаминовна, ст.воспитатель</w:t>
                  </w:r>
                </w:p>
                <w:p w:rsidR="00465A4D" w:rsidRPr="00465A4D" w:rsidRDefault="00465A4D" w:rsidP="00465A4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A4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Мардарьева Екатерина Валерьевна, инструктор по физической культуре</w:t>
                  </w:r>
                </w:p>
                <w:p w:rsidR="00465A4D" w:rsidRPr="00465A4D" w:rsidRDefault="00465A4D" w:rsidP="00465A4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A4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Трофимова Ольга Юрьевна, воспитатель</w:t>
                  </w:r>
                </w:p>
                <w:p w:rsidR="00465A4D" w:rsidRPr="00465A4D" w:rsidRDefault="00465A4D" w:rsidP="00465A4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A4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Смышляева Людмила Анатольевна, воспитатель</w:t>
                  </w:r>
                </w:p>
                <w:p w:rsidR="00465A4D" w:rsidRPr="00465A4D" w:rsidRDefault="00465A4D" w:rsidP="00465A4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5A4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Никашина Надежда Борисовна, воспитатель</w:t>
                  </w:r>
                </w:p>
              </w:tc>
            </w:tr>
          </w:tbl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6B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Казакова А.А.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Номинация: «Территория речи»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информационные 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в ДОУ»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Трофимова О.Ю.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Смышляева Л.А.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Мардарьева Е.В.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«Искусство быть тренером» 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Городской педагогический конкурс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наглядных дидактических пособий «Любимый Новочебоксарск»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муниципального 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- значимого 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проекта «Город, дружбой возведённый»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Д.А.,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О. С.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Трофимова О.Ю.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Номинация:</w:t>
            </w:r>
          </w:p>
          <w:p w:rsidR="00465A4D" w:rsidRPr="00465A4D" w:rsidRDefault="00465A4D" w:rsidP="00465A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«Лэпбук», 3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«Дидактическая игра», 2 место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бинарных занятий для педагогов-наставников и молодых специалистов «Два крыла»</w:t>
            </w: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Трофимова О.Ю.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Егорова М.Г.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Номинация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«Два крыла» - 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 смотр-конкурс  </w:t>
            </w:r>
          </w:p>
          <w:p w:rsidR="00465A4D" w:rsidRPr="00465A4D" w:rsidRDefault="00465A4D" w:rsidP="00465A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уголок по охране труда»</w:t>
            </w:r>
          </w:p>
          <w:p w:rsidR="00465A4D" w:rsidRPr="00465A4D" w:rsidRDefault="00465A4D" w:rsidP="00465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 место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465A4D" w:rsidRDefault="00465A4D" w:rsidP="00465A4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Городской конкурс методических разработок «PROдетей»</w:t>
            </w:r>
          </w:p>
          <w:p w:rsidR="00465A4D" w:rsidRPr="00465A4D" w:rsidRDefault="00465A4D" w:rsidP="00465A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Авторский коллектив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Егорова Светлана Вениаминовна, старший воспитатель, Мардарьева Екатерина Валерьевна, инструктор по физической культуре, Трофимова Ольга Юрьевна, воспитатель,  Михайлова Нина Германовна, музыкальный руководитель, Казакова Анна Алексеевна, учитель-логопед</w:t>
            </w:r>
          </w:p>
        </w:tc>
        <w:tc>
          <w:tcPr>
            <w:tcW w:w="1906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6B1615" w:rsidRDefault="00465A4D" w:rsidP="00465A4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B16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Муниципальный этап республиканского конкурса «Лучший детский сад Чувашии – 2023»</w:t>
            </w:r>
          </w:p>
        </w:tc>
        <w:tc>
          <w:tcPr>
            <w:tcW w:w="2832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Семенова С.Н.</w:t>
            </w:r>
          </w:p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Егорова С.В.</w:t>
            </w:r>
          </w:p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Трофимова О.Ю.</w:t>
            </w:r>
          </w:p>
        </w:tc>
        <w:tc>
          <w:tcPr>
            <w:tcW w:w="1906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5A4D" w:rsidRPr="00465A4D" w:rsidTr="0064535D">
        <w:tc>
          <w:tcPr>
            <w:tcW w:w="1198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85" w:type="dxa"/>
          </w:tcPr>
          <w:p w:rsidR="00465A4D" w:rsidRPr="006B1615" w:rsidRDefault="00465A4D" w:rsidP="00465A4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B16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Республиканский конкурс «Лучший детский сад Чувашии – 2023»</w:t>
            </w:r>
          </w:p>
        </w:tc>
        <w:tc>
          <w:tcPr>
            <w:tcW w:w="2832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Семенова С.Н.</w:t>
            </w:r>
          </w:p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Егорова С.В.</w:t>
            </w:r>
          </w:p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615">
              <w:rPr>
                <w:rFonts w:ascii="Times New Roman" w:hAnsi="Times New Roman" w:cs="Times New Roman"/>
                <w:shd w:val="clear" w:color="auto" w:fill="FFFFFF"/>
              </w:rPr>
              <w:t>Трофимова О.Ю.</w:t>
            </w:r>
          </w:p>
        </w:tc>
        <w:tc>
          <w:tcPr>
            <w:tcW w:w="1906" w:type="dxa"/>
          </w:tcPr>
          <w:p w:rsidR="00465A4D" w:rsidRPr="006B1615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Лауреат в номинации «Гражданско-патриотическое воспитание детей»</w:t>
            </w:r>
          </w:p>
        </w:tc>
      </w:tr>
    </w:tbl>
    <w:p w:rsidR="00C45D70" w:rsidRDefault="00C45D70" w:rsidP="00D96204">
      <w:pPr>
        <w:spacing w:after="0" w:line="240" w:lineRule="auto"/>
        <w:rPr>
          <w:rStyle w:val="a5"/>
          <w:rFonts w:ascii="Times New Roman" w:hAnsi="Times New Roman"/>
          <w:bCs w:val="0"/>
          <w:i/>
          <w:sz w:val="24"/>
          <w:szCs w:val="24"/>
        </w:rPr>
      </w:pPr>
    </w:p>
    <w:p w:rsidR="009B53ED" w:rsidRPr="009B53ED" w:rsidRDefault="00DB0D71" w:rsidP="009B5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так же</w:t>
      </w:r>
      <w:r w:rsidR="009B53ED" w:rsidRPr="009B53ED">
        <w:rPr>
          <w:rFonts w:ascii="Times New Roman" w:hAnsi="Times New Roman"/>
          <w:b/>
          <w:sz w:val="24"/>
          <w:szCs w:val="24"/>
        </w:rPr>
        <w:t xml:space="preserve"> принимали активное участие в конкурсах  и мероприятиях разного уровня:</w:t>
      </w:r>
    </w:p>
    <w:p w:rsidR="00C45D70" w:rsidRPr="00CD3D52" w:rsidRDefault="00C45D70" w:rsidP="00C45D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3D52">
        <w:rPr>
          <w:rFonts w:ascii="Times New Roman" w:hAnsi="Times New Roman" w:cs="Times New Roman"/>
          <w:b/>
          <w:sz w:val="28"/>
          <w:szCs w:val="24"/>
        </w:rPr>
        <w:t>Достижения воспитанников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1191"/>
        <w:gridCol w:w="4441"/>
        <w:gridCol w:w="2474"/>
        <w:gridCol w:w="1890"/>
      </w:tblGrid>
      <w:tr w:rsidR="00465A4D" w:rsidRPr="00465A4D" w:rsidTr="0064535D">
        <w:tc>
          <w:tcPr>
            <w:tcW w:w="124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67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65A4D" w:rsidRPr="00465A4D" w:rsidTr="0064535D">
        <w:trPr>
          <w:trHeight w:val="345"/>
        </w:trPr>
        <w:tc>
          <w:tcPr>
            <w:tcW w:w="1242" w:type="dxa"/>
            <w:vMerge w:val="restart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  <w:vMerge w:val="restart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 региональная научно-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конференция-фестиваль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младших школьников и дошкольников «Юные исследователи»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Чамжаев Роман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(руководитель Смышляева Л.А.)</w:t>
            </w: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65A4D" w:rsidRPr="00465A4D" w:rsidTr="0064535D">
        <w:trPr>
          <w:trHeight w:val="539"/>
        </w:trPr>
        <w:tc>
          <w:tcPr>
            <w:tcW w:w="1242" w:type="dxa"/>
            <w:vMerge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65A4D" w:rsidRPr="00465A4D" w:rsidRDefault="00465A4D" w:rsidP="00465A4D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4D" w:rsidRPr="00465A4D" w:rsidTr="0064535D">
        <w:tc>
          <w:tcPr>
            <w:tcW w:w="124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465A4D" w:rsidRPr="00465A4D" w:rsidRDefault="00465A4D" w:rsidP="00465A4D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Муниципльный этап Республиканского конкурса Хунав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Милана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Ксюша </w:t>
            </w:r>
          </w:p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Мадюков Илья</w:t>
            </w:r>
            <w:r w:rsidRPr="00465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465A4D" w:rsidRPr="00465A4D" w:rsidTr="0064535D">
        <w:tc>
          <w:tcPr>
            <w:tcW w:w="124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Городской конкурс</w:t>
            </w:r>
          </w:p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декоративно-прикладного творчества </w:t>
            </w:r>
          </w:p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«Если снежинка не растает»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Печкова Дарья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Антипов Михаил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Алексеев Антон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Евишева Татьяна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Печкова Екатерина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Краснова Валентина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Баринова Ариана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Черндеев Глеб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Абрамова Ксюша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465A4D" w:rsidRPr="00465A4D" w:rsidTr="0064535D">
        <w:tc>
          <w:tcPr>
            <w:tcW w:w="124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678" w:type="dxa"/>
          </w:tcPr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Городском конкурс</w:t>
            </w:r>
          </w:p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декоративно-прикладного творчества </w:t>
            </w:r>
          </w:p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«Вальс цветов»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Адрианова Ева</w:t>
            </w:r>
          </w:p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Печкова Екатерина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Мадюков Семен</w:t>
            </w:r>
          </w:p>
          <w:p w:rsidR="00465A4D" w:rsidRPr="00465A4D" w:rsidRDefault="00465A4D" w:rsidP="00465A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Абрамова Ксения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5A4D" w:rsidRPr="00465A4D" w:rsidTr="0064535D">
        <w:tc>
          <w:tcPr>
            <w:tcW w:w="124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78" w:type="dxa"/>
          </w:tcPr>
          <w:p w:rsidR="00465A4D" w:rsidRPr="00465A4D" w:rsidRDefault="00465A4D" w:rsidP="00465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65A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Городской конкурса  открыток к 23 февраля «День мужества и отваги»</w:t>
            </w:r>
          </w:p>
        </w:tc>
        <w:tc>
          <w:tcPr>
            <w:tcW w:w="2552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Краснова Валентина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Николаева София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Кира 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Мышкин Мирон</w:t>
            </w:r>
          </w:p>
        </w:tc>
        <w:tc>
          <w:tcPr>
            <w:tcW w:w="1949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B53ED" w:rsidRPr="00842164" w:rsidRDefault="009B53ED" w:rsidP="00DB0D71">
      <w:pPr>
        <w:spacing w:after="0" w:line="240" w:lineRule="auto"/>
        <w:rPr>
          <w:rStyle w:val="a5"/>
          <w:rFonts w:ascii="Times New Roman" w:hAnsi="Times New Roman"/>
          <w:bCs w:val="0"/>
          <w:i/>
          <w:sz w:val="24"/>
          <w:szCs w:val="24"/>
        </w:rPr>
      </w:pPr>
    </w:p>
    <w:p w:rsidR="00844A5D" w:rsidRPr="00633D08" w:rsidRDefault="00844A5D" w:rsidP="00844A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EEE">
        <w:rPr>
          <w:rFonts w:ascii="Times New Roman" w:hAnsi="Times New Roman"/>
          <w:b/>
          <w:bCs/>
          <w:sz w:val="24"/>
          <w:szCs w:val="24"/>
        </w:rPr>
        <w:t>Трансляция педагогического опыта дошкольной образовательной организации профессиональному сообществу</w:t>
      </w:r>
    </w:p>
    <w:p w:rsidR="00844A5D" w:rsidRDefault="00844A5D" w:rsidP="00844A5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4A5D" w:rsidRDefault="00F50C1A" w:rsidP="00F50C1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2EBA">
        <w:rPr>
          <w:rFonts w:ascii="Times New Roman" w:hAnsi="Times New Roman"/>
          <w:b/>
          <w:color w:val="000000"/>
          <w:sz w:val="24"/>
          <w:szCs w:val="24"/>
        </w:rPr>
        <w:t>Публикации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85"/>
        <w:gridCol w:w="3618"/>
        <w:gridCol w:w="2348"/>
        <w:gridCol w:w="2245"/>
      </w:tblGrid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сборника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публикации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Вазанова Анастасия Владимировна, музыкальный руководитель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Федотова Ольга Сергеевна,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 №559544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Никаншина Надежда Борисовна, воспитатель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Деренко Юлия Валерьевна,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Конспект занятия по познавательному развитию во второй младшей группе.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Справка»№559539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Егорова Мария Георгиевна, воспитатель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Михайлова Лариса Николаевна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Конспект НОД по окружающему миру в старшей группе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стекла, его назначение»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Справка»№559538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Мардарьева Екатерина Валерьевна,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Егорова Светлана Вениаминовна, старший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непрерывной образовательной деятельности по физической культуре в подготовительной к школе 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с использованием ИКТ</w:t>
            </w:r>
          </w:p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«Путешествие во дворец Королевы Спорта»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научно-практическая конференция 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Справка»№559536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 Ольга Юрьевна, воспитатель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Смышляева Людмила Анатольевна,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Конспект занятия в подготовительной к школе группы по познавательному развитию «Путешествие в мир обуви»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Справка»№559537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Бороткина Августина Владимировна, 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через создание мини-музея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психология: перспективы развития»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научно-практическая конференция «Педагогика и психология: перспективы развития»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справка561504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Деренко Ю.В.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Никаншина Н.Б.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Рассматривание по сюжетной картине: Зима «Зимние забавы.»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психология: перспективы развития»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III Всероссийский научно-практическая конференция «Педагогика и психология: перспективы развития»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справка561503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Михайлова Л.Н.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Федотова О.С.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«Что такое снег?"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психология: перспективы развития»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III Всероссийский научно-практическая конференция «Педагогика и психология: перспективы развития»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справка561502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Егорова Мария Георгиевна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Васильева Надежда Владимировна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Квест: как мы с мамами искали подарки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II Всероссийский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04.12.2023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Мардарьева Екатерина Валерьевна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Михайлова Нина Германовна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 развлечение  в средней группе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II Всероссийский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 561263</w:t>
            </w:r>
          </w:p>
        </w:tc>
      </w:tr>
      <w:tr w:rsidR="00465A4D" w:rsidRPr="00465A4D" w:rsidTr="00465A4D">
        <w:tc>
          <w:tcPr>
            <w:tcW w:w="178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Егорова Светлана Вениаминовна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Трофимова Ольга Юрьевна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18" w:type="dxa"/>
          </w:tcPr>
          <w:p w:rsidR="00465A4D" w:rsidRPr="00465A4D" w:rsidRDefault="00465A4D" w:rsidP="004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Деловая игра «Развитие творческих способностей педагогов».</w:t>
            </w:r>
          </w:p>
        </w:tc>
        <w:tc>
          <w:tcPr>
            <w:tcW w:w="2348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Центр научного сотрудничества «Интерактивплюс»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от теории к практике»</w:t>
            </w:r>
          </w:p>
        </w:tc>
        <w:tc>
          <w:tcPr>
            <w:tcW w:w="2245" w:type="dxa"/>
          </w:tcPr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II Всероссийский научно-практическая конференция «Педагогический опыт: от теории к практике»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465A4D" w:rsidRPr="00465A4D" w:rsidRDefault="00465A4D" w:rsidP="004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D">
              <w:rPr>
                <w:rFonts w:ascii="Times New Roman" w:hAnsi="Times New Roman" w:cs="Times New Roman"/>
                <w:sz w:val="24"/>
                <w:szCs w:val="24"/>
              </w:rPr>
              <w:t>справка 561261</w:t>
            </w:r>
          </w:p>
        </w:tc>
      </w:tr>
    </w:tbl>
    <w:p w:rsidR="00844A5D" w:rsidRPr="001204A8" w:rsidRDefault="00844A5D" w:rsidP="00844A5D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844A5D" w:rsidRPr="00DD3FFF" w:rsidRDefault="00844A5D" w:rsidP="00844A5D">
      <w:pPr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>1.</w:t>
      </w:r>
      <w:r w:rsidR="00F50C1A">
        <w:rPr>
          <w:rStyle w:val="a5"/>
          <w:rFonts w:ascii="Times New Roman" w:hAnsi="Times New Roman"/>
          <w:color w:val="000000"/>
          <w:sz w:val="24"/>
          <w:szCs w:val="24"/>
        </w:rPr>
        <w:t>5</w:t>
      </w: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>. Качество учебно-методического, библиотечно-информационного</w:t>
      </w:r>
    </w:p>
    <w:p w:rsidR="00844A5D" w:rsidRPr="00DD3FFF" w:rsidRDefault="00844A5D" w:rsidP="00844A5D">
      <w:pPr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DD3FFF">
        <w:rPr>
          <w:rStyle w:val="a5"/>
          <w:rFonts w:ascii="Times New Roman" w:hAnsi="Times New Roman"/>
          <w:color w:val="000000"/>
          <w:sz w:val="24"/>
          <w:szCs w:val="24"/>
        </w:rPr>
        <w:t xml:space="preserve">обеспечения, материально-технической базы. </w:t>
      </w:r>
    </w:p>
    <w:p w:rsidR="00844A5D" w:rsidRPr="00DD3FFF" w:rsidRDefault="00844A5D" w:rsidP="00844A5D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4A5D" w:rsidRPr="00F50C1A" w:rsidRDefault="00844A5D" w:rsidP="00D9620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Предметно-развивающая среда учреждения организуется в соответствии с</w:t>
      </w:r>
      <w:r w:rsidR="006D2EE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принципами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D2EE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ФГОС ДО,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учреждение ориентировано на создание условий для обеспечения полноценного развития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детей.</w:t>
      </w:r>
      <w:r w:rsidRPr="00F50C1A">
        <w:rPr>
          <w:rFonts w:ascii="Times New Roman" w:hAnsi="Times New Roman"/>
          <w:b/>
          <w:sz w:val="24"/>
          <w:szCs w:val="24"/>
        </w:rPr>
        <w:t xml:space="preserve"> </w:t>
      </w:r>
      <w:r w:rsid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детском саду</w:t>
      </w: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созданы благоприятные условия:  психолого-педагогические, кадровые, материально-технические.    </w:t>
      </w:r>
    </w:p>
    <w:p w:rsidR="00844A5D" w:rsidRPr="00F50C1A" w:rsidRDefault="00844A5D" w:rsidP="00D9620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Условия  направлены на создание социальной ситуации развития для всех участников образовательных отношений, включая создание образовательной среды, которая: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гарантирует охрану и укрепление физического и психического здоровья детей;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обеспечивает эмоциональное благополучие детей;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способствует профессиональному развитию педагогических работников;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создает условия для вариативного дошкольного образования;</w:t>
      </w:r>
    </w:p>
    <w:p w:rsidR="00844A5D" w:rsidRPr="00F50C1A" w:rsidRDefault="00844A5D" w:rsidP="00BC7D2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0C1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 w:rsidR="00844A5D" w:rsidRPr="00DD3FFF" w:rsidRDefault="00844A5D" w:rsidP="00844A5D">
      <w:pPr>
        <w:suppressAutoHyphens/>
        <w:spacing w:after="0" w:line="240" w:lineRule="auto"/>
        <w:ind w:left="135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F50C1A" w:rsidRPr="004739F2" w:rsidRDefault="00F50C1A" w:rsidP="00F50C1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площадь здани</w:t>
      </w:r>
      <w:r w:rsidR="00F351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МБДОУ «Детский сад № </w:t>
      </w:r>
      <w:r w:rsidR="00F351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 «Телей</w:t>
      </w:r>
      <w:r w:rsidRPr="004739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составляет </w:t>
      </w:r>
      <w:r w:rsidR="00D96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3352</w:t>
      </w:r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</w:t>
      </w:r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4739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F50C1A" w:rsidRPr="00A0353F" w:rsidRDefault="00F50C1A" w:rsidP="00F50C1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Площадь помещений, используемых непосредственно для нужд образовательной организации, составляет </w:t>
      </w:r>
      <w:r w:rsidR="00D96204"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2345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A035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Из них площадь дополнительных помещений (музыкальный зал, спортивный зал,) составляет </w:t>
      </w:r>
      <w:r w:rsidR="00A0353F"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236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A03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3386B" w:rsidRDefault="00F50C1A" w:rsidP="00F50C1A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имеет полный комплект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 подготовленных групп, кабинетов, оснащенных </w:t>
      </w:r>
      <w:r w:rsidR="0013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ванием; музыкальный зал, два спортивно-гимнастических зала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процедурны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кабинет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организации работы с детьми имеются кабинеты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образования: развивающая студия, лего-студия, 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 группах имеется раздаточный, дидактический материал, дополнительная и методическая литература, наглядные материалы</w:t>
      </w:r>
      <w:r w:rsidR="0013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3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группах для организации образовательного процесса име</w:t>
      </w:r>
      <w:r w:rsidR="00A338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35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33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C1A" w:rsidRDefault="00A3386B" w:rsidP="00F50C1A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панель,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мультимедийны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проекто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р, 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компьютеры,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ноутбук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МФУ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7E04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музыкальны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7E0444" w:rsidRPr="004739F2" w:rsidRDefault="007E0444" w:rsidP="00A3386B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A8" w:rsidRPr="004739F2" w:rsidRDefault="00DE35A8" w:rsidP="00DE35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ДОУ оборудовано </w:t>
      </w:r>
      <w:r w:rsidR="00A3386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301E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участков с теневыми навесами (для каждой группы). Участки оснащены стационарным игровым оборудованием, отделены друг от друга зелеными насаждениями. </w:t>
      </w:r>
    </w:p>
    <w:p w:rsidR="000808AB" w:rsidRPr="000808AB" w:rsidRDefault="00DE35A8" w:rsidP="000808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eastAsiaTheme="minorEastAsia" w:hAnsi="Times New Roman"/>
          <w:b w:val="0"/>
          <w:bCs w:val="0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Центральное отопление, вода,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</w:t>
      </w:r>
    </w:p>
    <w:p w:rsidR="000808AB" w:rsidRPr="004739F2" w:rsidRDefault="000808AB" w:rsidP="000808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ДОУ имеется необходимое методическое обеспечение: программы, методические пособия, дидактический материал. </w:t>
      </w:r>
    </w:p>
    <w:p w:rsidR="000808AB" w:rsidRPr="004739F2" w:rsidRDefault="000808AB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образовательно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процессе. Ф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ункционирует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официальный сайт ДОУ для обеспечения открытости и прозрачности деятельности учреждения,</w:t>
      </w: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0808AB" w:rsidRPr="004739F2" w:rsidRDefault="00131DF7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спользуются электронные образовательные ресурсы для работы с детьми. Большинство </w:t>
      </w:r>
      <w:r w:rsidR="00276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 использует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ИКТ</w:t>
      </w:r>
      <w:r w:rsidR="00276B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</w:t>
      </w:r>
      <w:r w:rsidR="000808AB"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</w:p>
    <w:p w:rsidR="000808AB" w:rsidRPr="00131DF7" w:rsidRDefault="000808AB" w:rsidP="00131D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</w:t>
      </w:r>
      <w:r w:rsidR="00131D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31DF7"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Учреждение обеспечено библиотечным фондом, позволяющим осуществлять качественную образовательную работу</w:t>
      </w:r>
      <w:r w:rsidR="00131DF7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808AB" w:rsidRPr="004739F2" w:rsidRDefault="000808AB" w:rsidP="00131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качественного воспитания, образования и развития дошкольников продолжается обновление методического и дидактического обеспечения к ООП ДОУ, особое внимание уделяется игровым развивающим технологиям.</w:t>
      </w:r>
    </w:p>
    <w:p w:rsidR="000808AB" w:rsidRPr="00276B9D" w:rsidRDefault="000808AB" w:rsidP="00276B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5"/>
          <w:rFonts w:ascii="Times New Roman" w:eastAsiaTheme="minorEastAsia" w:hAnsi="Times New Roman"/>
          <w:b w:val="0"/>
          <w:bCs w:val="0"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 и детей, а также работы, выполненные совместно с родителями.</w:t>
      </w:r>
    </w:p>
    <w:p w:rsidR="00844A5D" w:rsidRDefault="00844A5D" w:rsidP="00276B9D">
      <w:pPr>
        <w:spacing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20</w:t>
      </w:r>
      <w:r w:rsidR="00301ECC">
        <w:rPr>
          <w:rStyle w:val="a5"/>
          <w:rFonts w:ascii="Times New Roman" w:hAnsi="Times New Roman"/>
          <w:b w:val="0"/>
          <w:color w:val="000000"/>
          <w:sz w:val="24"/>
          <w:szCs w:val="24"/>
        </w:rPr>
        <w:t>2</w:t>
      </w:r>
      <w:r w:rsidR="007456A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3</w:t>
      </w:r>
      <w:r w:rsidRPr="00DE35A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учебном году планируется обновление и пополнение материально-технической базы игрушками и игровыми пособиями. </w:t>
      </w:r>
    </w:p>
    <w:p w:rsidR="006B56CF" w:rsidRDefault="006B56CF" w:rsidP="00A0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90C" w:rsidRPr="004739F2" w:rsidRDefault="00EF190C" w:rsidP="00EF190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47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состояния здоровья детей.</w:t>
      </w:r>
    </w:p>
    <w:p w:rsidR="00EF190C" w:rsidRPr="004739F2" w:rsidRDefault="00EF190C" w:rsidP="00EF190C">
      <w:pPr>
        <w:shd w:val="clear" w:color="auto" w:fill="FFFFFF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39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Медицинское обслуживание и оздоровительная работа.</w:t>
      </w:r>
    </w:p>
    <w:p w:rsidR="00EF190C" w:rsidRPr="004739F2" w:rsidRDefault="00EF190C" w:rsidP="00EF19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E75" w:rsidRPr="00642D45" w:rsidRDefault="00642D45" w:rsidP="009F1E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Медицинское обслуживание детей обеспечивает </w:t>
      </w:r>
      <w:r w:rsidR="00A0353F" w:rsidRPr="00A0353F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учреждение Чувашской Республики «Новочебоксарский медицинский центр» </w:t>
      </w:r>
      <w:r w:rsidR="009F1E75" w:rsidRPr="00A035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Медицинские работники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контролиру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санитарно-эпидемиологческий режим в детском саду, а также след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за соблюдением режима дня, питанием детей, правильным проведением утренней гимнастики, физкультурных занятий и прогулок. Вед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ежедневный учет детей, отсутствующих по болезни, изолирует заболевших детей</w:t>
      </w:r>
      <w:r w:rsidR="009F1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проводят медицинские осмотры</w:t>
      </w:r>
      <w:r w:rsidR="009F1E75"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созданы условия для лечебно-профилактической и физкультурно-оздоровительной работы: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Медицинский блок представлен  следующим набором помещений: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кабинет врачебного осмотра (осмотр детей, работа с документацией, рабочее место врача);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</w:p>
    <w:p w:rsidR="00642D45" w:rsidRPr="00642D45" w:rsidRDefault="00642D45" w:rsidP="00D42F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изолятор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 всех группах имеются листы здоровья с рекомендациями врача.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Вся работа по физическому воспитанию детей проводится с учетом их состояния здоровья при регулярном контроле со стороны медицинской сестры и администрации ДОУ. В течение года, в детском саду, педагогами проводятся различные виды физкультурной работы: физкультминутки, гимнастика (утренняя, бодрящая гимнастика, дыхательная гимнастика, пальчиковая гимнастика), дни здоровья, физкультурные праздники, досуги, развлечения. В каждой возрастной группе имеются «листы здоровья», в которых отражаются особенности физического здоровья детей. 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нашем детском саду выполняются все виды здоровьесберегающих технологий: медико-профилактические; физкультурно-оздоровительные; технологии обеспечения социально-психологического благополучия ребенка; здоровьесбережения педагогов дошкольного образования; просвещения родителей.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Материально-техническое оснащение и оборудование, пространственная организация среды ДОУ осуществляется в соответствии с санитарно-гигиеническими требованиям, и обеспечивают эффективную физкультурно-оздоровительную работу.   В  детском саду есть 2 спортивно-гимнастических зала. Для полноценного физического развития детей и удовлетворения их потребностей в движении в ДОУ созданы необходимые условия.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снижения заболеваемости в детском саду применяется система закаливающих мероприятий. Используются все природные факторы: вода, воздух, солнце. Вид и методика закаливания меняются в зависимости от сезона и погоды.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Профилактическая работа включает в себя: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облегченную одежду для детей в детском саду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сезонной одежды детей на прогулке, учитывая их индивидуальное состояние здоровья.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температурного режима в течение дня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режима проветривания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гимнастика после сна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мытье прохладной водой рук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правильную организацию прогулки и ее длительность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неспецифическую профилактику респираторных заболеваний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Оздоровительная работа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схема оздоровительных мероприятий в ДОУ: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1.Строгое соблюдение режима дня (отработка четырех сезонных режимов дня; полноценный дневной сон; прогулка на свежем воздухе; уменьшение учебно-воспитательного процесса в зависимости от состояния здоровья детей)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2.Строгое соблюдение санитарно-эпидемиологического режима (влажная уборка помещений, проветривание, кварцевание групповых помещений)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3.Инидуальный подход к ребенку с учетом выявленных патологий педиатром или другими специалистами; учет индивидуальных особенностей организма; учет влияния факторов способствующих частым заболеванием ребенка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4.Физическая культура с элементами танца, лечебной физкультуры, дыхательной гимнастики, занятий на улице с элементами подвижных игр, утренняя гимнастика.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 Основы закаливающих мероприятий (соответствующая одежда для улицы, длительное пребывание на свежем воздухе, активные физические упражнения и игры на улице, хождение босиком по массажным дорожкам.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 воспитание дошкольников представляет собой комплекс оздоровительно-образовательных мероприятий, основу которых составляет двигательная деятельность: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Физкультурные занятия: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 2 раза в неделю в физкультурном зале, 1 раз в неделю на воздухе.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их планировании учитываются состояние здоровья детей в группе, особенности их физического развития, пол, возраст, общая физическая подготовка.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Физкультурно-оздоровительная работа в течение дня: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Утренняя гимнастика;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Гимнастика после сна;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Физкультминутки;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Подвижные игры и физические упражнения на прогулке;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Закаливающие процедуры, которые используются гибко с учетом специфики группы, времени года, состояния и группы здоровья ребенка и его эмоционального настроения.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Активный отдых: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Прогулки, экскурсии;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Дни и недели здоровья;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Физкультурные досуги, праздники;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соревнования «Веселые старты».</w:t>
      </w:r>
    </w:p>
    <w:p w:rsidR="00642D45" w:rsidRPr="00642D45" w:rsidRDefault="00642D45" w:rsidP="00642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Нетрадиционные методы оздоровления (фитотерапия, фитонцидотерапия (лук, чеснок), пальчиковая гимнастика, плантотерапия (ходьба по шипованным дорожкам, ребристой поверхности, массажерам для стоп). </w:t>
      </w: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D45" w:rsidRP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случаев заболевания воспитанников за 202</w:t>
      </w:r>
      <w:r w:rsidR="00465A4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  <w:r w:rsidR="00522C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0E41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192</w:t>
      </w:r>
    </w:p>
    <w:p w:rsidR="00642D45" w:rsidRPr="000E41F4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4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Ясли – </w:t>
      </w:r>
      <w:r w:rsidR="000E41F4" w:rsidRPr="000E41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37</w:t>
      </w:r>
    </w:p>
    <w:p w:rsidR="007456AF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4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Сад – </w:t>
      </w:r>
      <w:r w:rsidR="000E41F4" w:rsidRPr="000E41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158</w:t>
      </w:r>
    </w:p>
    <w:p w:rsidR="007456AF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6AF" w:rsidRPr="00642D45" w:rsidRDefault="007456AF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2D45" w:rsidRPr="007456AF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56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Распределение детей по группам здоровья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56"/>
        <w:gridCol w:w="2055"/>
        <w:gridCol w:w="2055"/>
        <w:gridCol w:w="2056"/>
        <w:gridCol w:w="1774"/>
      </w:tblGrid>
      <w:tr w:rsidR="000E41F4" w:rsidRPr="000E41F4" w:rsidTr="000E41F4">
        <w:trPr>
          <w:trHeight w:val="493"/>
        </w:trPr>
        <w:tc>
          <w:tcPr>
            <w:tcW w:w="2056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I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гр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здоровья</w:t>
            </w:r>
          </w:p>
        </w:tc>
        <w:tc>
          <w:tcPr>
            <w:tcW w:w="2055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гр. здоровья</w:t>
            </w:r>
          </w:p>
        </w:tc>
        <w:tc>
          <w:tcPr>
            <w:tcW w:w="2055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III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гр. здоровья</w:t>
            </w:r>
          </w:p>
        </w:tc>
        <w:tc>
          <w:tcPr>
            <w:tcW w:w="2056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IV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гр. здоровья</w:t>
            </w:r>
          </w:p>
        </w:tc>
        <w:tc>
          <w:tcPr>
            <w:tcW w:w="1774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E41F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гр. здоровья</w:t>
            </w:r>
          </w:p>
        </w:tc>
      </w:tr>
      <w:tr w:rsidR="000E41F4" w:rsidRPr="00642D45" w:rsidTr="000E41F4">
        <w:tc>
          <w:tcPr>
            <w:tcW w:w="2056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2055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194</w:t>
            </w:r>
          </w:p>
        </w:tc>
        <w:tc>
          <w:tcPr>
            <w:tcW w:w="2055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E41F4" w:rsidRP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0E41F4" w:rsidRDefault="000E41F4" w:rsidP="00642D4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E41F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</w:tbl>
    <w:p w:rsidR="00642D45" w:rsidRDefault="00642D45" w:rsidP="00642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D42FAF" w:rsidRPr="00642D45" w:rsidRDefault="00D42FAF" w:rsidP="00D42F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2D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детском саду соблюдаются санитарно-технические условия – это питьевой, световой, воздушный режимы.</w:t>
      </w:r>
    </w:p>
    <w:p w:rsidR="00EF190C" w:rsidRDefault="00EF190C" w:rsidP="00EF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5A4D" w:rsidRDefault="00465A4D" w:rsidP="00EF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5A4D" w:rsidRDefault="00465A4D" w:rsidP="00EF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5A4D" w:rsidRPr="004739F2" w:rsidRDefault="00465A4D" w:rsidP="00EF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A8" w:rsidRDefault="00714938" w:rsidP="00714938">
      <w:pPr>
        <w:pStyle w:val="a9"/>
        <w:ind w:left="720"/>
        <w:rPr>
          <w:rStyle w:val="a5"/>
          <w:color w:val="000000"/>
        </w:rPr>
      </w:pPr>
      <w:r>
        <w:rPr>
          <w:rStyle w:val="a5"/>
          <w:color w:val="000000"/>
        </w:rPr>
        <w:t>1.7  Взаимодействие с семьями воспитанников.</w:t>
      </w:r>
    </w:p>
    <w:p w:rsidR="00714938" w:rsidRDefault="00714938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938" w:rsidRPr="00E2096A" w:rsidRDefault="00714938" w:rsidP="0071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96A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938" w:rsidRPr="00E2096A" w:rsidRDefault="00714938" w:rsidP="00714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43"/>
        <w:gridCol w:w="1822"/>
        <w:gridCol w:w="1247"/>
      </w:tblGrid>
      <w:tr w:rsidR="00714938" w:rsidRPr="00F54C15" w:rsidTr="00E91701">
        <w:tc>
          <w:tcPr>
            <w:tcW w:w="1985" w:type="dxa"/>
          </w:tcPr>
          <w:p w:rsidR="00714938" w:rsidRPr="00E2096A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465A4D" w:rsidRDefault="00714938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4938" w:rsidRPr="00F54C15" w:rsidTr="00E91701">
        <w:tc>
          <w:tcPr>
            <w:tcW w:w="1985" w:type="dxa"/>
            <w:vMerge w:val="restart"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96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семьи </w:t>
            </w: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Общее количество семей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8F630A" w:rsidRDefault="008F630A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8F630A" w:rsidRDefault="00714938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990682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465A4D" w:rsidRDefault="00714938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465A4D" w:rsidRDefault="006B1615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8F630A" w:rsidRDefault="008F630A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rPr>
          <w:trHeight w:val="593"/>
        </w:trPr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5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-  инвалидов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BA68D7" w:rsidRDefault="00BA68D7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8F630A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Семьи,  находящиеся  в  социально  опасном</w:t>
            </w:r>
          </w:p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положении (внутренний учет)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8F630A" w:rsidRDefault="008F630A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Семьи,  находящиеся  в  социально  опасном</w:t>
            </w:r>
          </w:p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положении (внешний учет)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BA68D7" w:rsidRDefault="00522CF0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38" w:rsidRPr="00F54C15" w:rsidTr="00E91701">
        <w:tc>
          <w:tcPr>
            <w:tcW w:w="1985" w:type="dxa"/>
            <w:vMerge/>
          </w:tcPr>
          <w:p w:rsidR="00714938" w:rsidRPr="00E2096A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14938" w:rsidRPr="00F54C15" w:rsidRDefault="00714938" w:rsidP="00E91701">
            <w:pPr>
              <w:pStyle w:val="Style19"/>
              <w:widowControl/>
              <w:rPr>
                <w:rStyle w:val="FontStyle37"/>
              </w:rPr>
            </w:pPr>
            <w:r w:rsidRPr="00F54C15">
              <w:rPr>
                <w:rStyle w:val="FontStyle37"/>
              </w:rPr>
              <w:t>Малообеспеченные семьи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14938" w:rsidRPr="008F630A" w:rsidRDefault="008F630A" w:rsidP="006B1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14938" w:rsidRPr="00F54C15" w:rsidRDefault="00714938" w:rsidP="00E9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938" w:rsidRDefault="00714938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0D" w:rsidRDefault="00A8100D" w:rsidP="00714938">
      <w:pPr>
        <w:tabs>
          <w:tab w:val="left" w:pos="18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5D" w:rsidRPr="00DD3FFF" w:rsidRDefault="0076589E" w:rsidP="00844A5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1.</w:t>
      </w:r>
      <w:r w:rsidR="00D86DE0">
        <w:rPr>
          <w:rStyle w:val="a5"/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="00844A5D" w:rsidRPr="00DD3FFF">
        <w:rPr>
          <w:rStyle w:val="a5"/>
          <w:rFonts w:ascii="Times New Roman" w:hAnsi="Times New Roman"/>
          <w:color w:val="000000"/>
          <w:sz w:val="24"/>
          <w:szCs w:val="24"/>
        </w:rPr>
        <w:t>Функционирование внутренней системы оценки качества образования.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 учреждении используются следующие виды административного и общественного контроля: контроль исполнения законодательства РФ, ЧР, оперативный, фронтальный, тематический предупредительный и разные его формы.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Мониторинг направлен на отслеживание качества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результатов деятельности учреждения в текущем учебном году;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педагогического процесса, реализуемого в учреждении;</w:t>
      </w:r>
    </w:p>
    <w:p w:rsidR="00844A5D" w:rsidRPr="0076589E" w:rsidRDefault="00844A5D" w:rsidP="0076589E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предметно- пространственной среды).</w:t>
      </w:r>
    </w:p>
    <w:p w:rsidR="0076589E" w:rsidRPr="00F54C15" w:rsidRDefault="00844A5D" w:rsidP="00E5576F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6589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Проблемно-ориентированный анализ, проведенный в ходе самообследования  ДОУ, </w:t>
      </w:r>
      <w:r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кроме положительных моментов и достижений позволил выделить ряд проблемных </w:t>
      </w:r>
      <w:r w:rsidR="00E5576F"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сфер:</w:t>
      </w:r>
    </w:p>
    <w:p w:rsidR="00F54C15" w:rsidRPr="00F54C15" w:rsidRDefault="00F54C15" w:rsidP="00F54C15">
      <w:pPr>
        <w:pStyle w:val="a9"/>
        <w:numPr>
          <w:ilvl w:val="0"/>
          <w:numId w:val="25"/>
        </w:numPr>
        <w:jc w:val="both"/>
        <w:rPr>
          <w:rStyle w:val="a5"/>
          <w:b w:val="0"/>
          <w:bCs w:val="0"/>
          <w:color w:val="000000"/>
        </w:rPr>
      </w:pPr>
      <w:r>
        <w:rPr>
          <w:rStyle w:val="a5"/>
          <w:b w:val="0"/>
          <w:color w:val="000000"/>
        </w:rPr>
        <w:t xml:space="preserve"> </w:t>
      </w:r>
      <w:r w:rsidR="00844A5D" w:rsidRPr="00F54C15">
        <w:rPr>
          <w:rStyle w:val="a5"/>
          <w:b w:val="0"/>
          <w:color w:val="000000"/>
        </w:rPr>
        <w:t xml:space="preserve">Недостаточное оснащение </w:t>
      </w:r>
      <w:r w:rsidRPr="00F54C15">
        <w:rPr>
          <w:rStyle w:val="a5"/>
          <w:b w:val="0"/>
          <w:color w:val="000000"/>
        </w:rPr>
        <w:t>методической литературой и пособиями.</w:t>
      </w:r>
    </w:p>
    <w:p w:rsidR="00844A5D" w:rsidRPr="00F54C15" w:rsidRDefault="00844A5D" w:rsidP="00F54C15">
      <w:pPr>
        <w:pStyle w:val="a9"/>
        <w:numPr>
          <w:ilvl w:val="0"/>
          <w:numId w:val="25"/>
        </w:numPr>
        <w:jc w:val="both"/>
        <w:rPr>
          <w:rStyle w:val="a5"/>
          <w:b w:val="0"/>
          <w:bCs w:val="0"/>
          <w:color w:val="000000"/>
        </w:rPr>
      </w:pPr>
      <w:r w:rsidRPr="00F54C15">
        <w:rPr>
          <w:rStyle w:val="a5"/>
          <w:b w:val="0"/>
          <w:color w:val="000000"/>
        </w:rPr>
        <w:t xml:space="preserve"> </w:t>
      </w:r>
      <w:r w:rsidR="00F54C15" w:rsidRPr="00F54C15">
        <w:rPr>
          <w:rStyle w:val="a5"/>
          <w:b w:val="0"/>
          <w:color w:val="000000"/>
        </w:rPr>
        <w:t>Н</w:t>
      </w:r>
      <w:r w:rsidR="0076589E" w:rsidRPr="00F54C15">
        <w:rPr>
          <w:rStyle w:val="a5"/>
          <w:b w:val="0"/>
          <w:color w:val="000000"/>
        </w:rPr>
        <w:t>изкий</w:t>
      </w:r>
      <w:r w:rsidRPr="00F54C15">
        <w:rPr>
          <w:rStyle w:val="a5"/>
          <w:b w:val="0"/>
          <w:color w:val="000000"/>
        </w:rPr>
        <w:t xml:space="preserve"> процент</w:t>
      </w:r>
      <w:r w:rsidR="00E5576F" w:rsidRPr="00F54C15">
        <w:rPr>
          <w:rStyle w:val="a5"/>
          <w:b w:val="0"/>
          <w:color w:val="000000"/>
        </w:rPr>
        <w:t xml:space="preserve"> </w:t>
      </w:r>
      <w:r w:rsidRPr="00F54C15">
        <w:rPr>
          <w:rStyle w:val="a5"/>
          <w:b w:val="0"/>
          <w:color w:val="000000"/>
        </w:rPr>
        <w:t xml:space="preserve">педагогов, </w:t>
      </w:r>
      <w:r w:rsidR="0076589E" w:rsidRPr="00F54C15">
        <w:rPr>
          <w:rStyle w:val="a5"/>
          <w:b w:val="0"/>
          <w:color w:val="000000"/>
        </w:rPr>
        <w:t>имеющих</w:t>
      </w:r>
      <w:r w:rsidRPr="00F54C15">
        <w:rPr>
          <w:rStyle w:val="a5"/>
          <w:b w:val="0"/>
          <w:color w:val="000000"/>
        </w:rPr>
        <w:t xml:space="preserve"> первую и вы</w:t>
      </w:r>
      <w:r w:rsidR="00E5576F" w:rsidRPr="00F54C15">
        <w:rPr>
          <w:rStyle w:val="a5"/>
          <w:b w:val="0"/>
          <w:color w:val="000000"/>
        </w:rPr>
        <w:t>сшую квалификационную категории. Несвоевременное повышение квалификации педагогов.</w:t>
      </w:r>
    </w:p>
    <w:p w:rsidR="00F54C15" w:rsidRPr="00F54C15" w:rsidRDefault="00F54C15" w:rsidP="00F54C15">
      <w:pPr>
        <w:pStyle w:val="a9"/>
        <w:ind w:left="1069"/>
        <w:jc w:val="both"/>
        <w:rPr>
          <w:rStyle w:val="a5"/>
          <w:b w:val="0"/>
          <w:bCs w:val="0"/>
          <w:color w:val="000000"/>
        </w:rPr>
      </w:pPr>
    </w:p>
    <w:p w:rsidR="00844A5D" w:rsidRPr="00F54C15" w:rsidRDefault="00844A5D" w:rsidP="00844A5D">
      <w:pPr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Подводя итоги вышеизложенному, </w:t>
      </w:r>
      <w:r w:rsidR="00CB2847" w:rsidRPr="00F54C15">
        <w:rPr>
          <w:rStyle w:val="a5"/>
          <w:rFonts w:ascii="Times New Roman" w:hAnsi="Times New Roman"/>
          <w:color w:val="000000"/>
          <w:sz w:val="24"/>
          <w:szCs w:val="24"/>
        </w:rPr>
        <w:t>предполагаем,</w:t>
      </w:r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 скоординировать усилия на новый 20</w:t>
      </w:r>
      <w:r w:rsidR="007965AC" w:rsidRPr="00F54C15">
        <w:rPr>
          <w:rStyle w:val="a5"/>
          <w:rFonts w:ascii="Times New Roman" w:hAnsi="Times New Roman"/>
          <w:color w:val="000000"/>
          <w:sz w:val="24"/>
          <w:szCs w:val="24"/>
        </w:rPr>
        <w:t>2</w:t>
      </w:r>
      <w:r w:rsidR="007456AF">
        <w:rPr>
          <w:rStyle w:val="a5"/>
          <w:rFonts w:ascii="Times New Roman" w:hAnsi="Times New Roman"/>
          <w:color w:val="000000"/>
          <w:sz w:val="24"/>
          <w:szCs w:val="24"/>
        </w:rPr>
        <w:t xml:space="preserve">3 </w:t>
      </w:r>
      <w:r w:rsidRPr="00F54C15">
        <w:rPr>
          <w:rStyle w:val="a5"/>
          <w:rFonts w:ascii="Times New Roman" w:hAnsi="Times New Roman"/>
          <w:color w:val="000000"/>
          <w:sz w:val="24"/>
          <w:szCs w:val="24"/>
        </w:rPr>
        <w:t xml:space="preserve">год по следующим направлениям: </w:t>
      </w:r>
    </w:p>
    <w:p w:rsidR="00844A5D" w:rsidRPr="00F54C15" w:rsidRDefault="00844A5D" w:rsidP="00F54C15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1. Организовать работу по </w:t>
      </w:r>
      <w:r w:rsidR="00F54C15" w:rsidRPr="00F54C1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оснащению методической литературой и пособиями.</w:t>
      </w:r>
    </w:p>
    <w:p w:rsidR="00844A5D" w:rsidRDefault="00F54C15" w:rsidP="00F54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4C15">
        <w:rPr>
          <w:rFonts w:ascii="Times New Roman" w:hAnsi="Times New Roman"/>
          <w:bCs/>
          <w:sz w:val="24"/>
          <w:szCs w:val="24"/>
        </w:rPr>
        <w:t>2</w:t>
      </w:r>
      <w:r w:rsidR="00844A5D" w:rsidRPr="00F54C15">
        <w:rPr>
          <w:rFonts w:ascii="Times New Roman" w:hAnsi="Times New Roman"/>
          <w:bCs/>
          <w:sz w:val="24"/>
          <w:szCs w:val="24"/>
        </w:rPr>
        <w:t>. Созда</w:t>
      </w:r>
      <w:r w:rsidRPr="00F54C15">
        <w:rPr>
          <w:rFonts w:ascii="Times New Roman" w:hAnsi="Times New Roman"/>
          <w:bCs/>
          <w:sz w:val="24"/>
          <w:szCs w:val="24"/>
        </w:rPr>
        <w:t>ть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оптимальны</w:t>
      </w:r>
      <w:r w:rsidRPr="00F54C15">
        <w:rPr>
          <w:rFonts w:ascii="Times New Roman" w:hAnsi="Times New Roman"/>
          <w:bCs/>
          <w:sz w:val="24"/>
          <w:szCs w:val="24"/>
        </w:rPr>
        <w:t>е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услови</w:t>
      </w:r>
      <w:r w:rsidRPr="00F54C15">
        <w:rPr>
          <w:rFonts w:ascii="Times New Roman" w:hAnsi="Times New Roman"/>
          <w:bCs/>
          <w:sz w:val="24"/>
          <w:szCs w:val="24"/>
        </w:rPr>
        <w:t>я</w:t>
      </w:r>
      <w:r w:rsidR="00844A5D" w:rsidRPr="00F54C15">
        <w:rPr>
          <w:rFonts w:ascii="Times New Roman" w:hAnsi="Times New Roman"/>
          <w:bCs/>
          <w:sz w:val="24"/>
          <w:szCs w:val="24"/>
        </w:rPr>
        <w:t xml:space="preserve"> для повышения </w:t>
      </w:r>
      <w:r w:rsidRPr="00F54C15">
        <w:rPr>
          <w:rFonts w:ascii="Times New Roman" w:hAnsi="Times New Roman"/>
          <w:bCs/>
          <w:sz w:val="24"/>
          <w:szCs w:val="24"/>
        </w:rPr>
        <w:t xml:space="preserve">профессиональной компетентности </w:t>
      </w:r>
      <w:r w:rsidR="00E5576F" w:rsidRPr="00F54C15">
        <w:rPr>
          <w:rFonts w:ascii="Times New Roman" w:hAnsi="Times New Roman"/>
          <w:bCs/>
          <w:sz w:val="24"/>
          <w:szCs w:val="24"/>
        </w:rPr>
        <w:t xml:space="preserve"> </w:t>
      </w:r>
      <w:r w:rsidRPr="00F54C15">
        <w:rPr>
          <w:rFonts w:ascii="Times New Roman" w:hAnsi="Times New Roman"/>
          <w:bCs/>
          <w:sz w:val="24"/>
          <w:szCs w:val="24"/>
        </w:rPr>
        <w:t xml:space="preserve">педагогов, </w:t>
      </w:r>
      <w:r w:rsidR="00E5576F" w:rsidRPr="00F54C15">
        <w:rPr>
          <w:rFonts w:ascii="Times New Roman" w:hAnsi="Times New Roman"/>
          <w:bCs/>
          <w:sz w:val="24"/>
          <w:szCs w:val="24"/>
        </w:rPr>
        <w:t>обеспечить</w:t>
      </w:r>
      <w:r w:rsidR="00231D73" w:rsidRPr="00F54C15">
        <w:rPr>
          <w:rFonts w:ascii="Times New Roman" w:hAnsi="Times New Roman"/>
          <w:bCs/>
          <w:sz w:val="24"/>
          <w:szCs w:val="24"/>
        </w:rPr>
        <w:t xml:space="preserve"> своевременное прохождение КПК</w:t>
      </w:r>
    </w:p>
    <w:p w:rsidR="00CB2847" w:rsidRPr="00231D73" w:rsidRDefault="00CB2847" w:rsidP="00F54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</w:p>
    <w:p w:rsidR="00F54C15" w:rsidRDefault="00F54C15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7A">
        <w:rPr>
          <w:rFonts w:ascii="Times New Roman" w:hAnsi="Times New Roman" w:cs="Times New Roman"/>
          <w:b/>
          <w:sz w:val="24"/>
          <w:szCs w:val="24"/>
        </w:rPr>
        <w:t>Показатели деятельности дошкольной образовательной организации,</w:t>
      </w: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B7A">
        <w:rPr>
          <w:rFonts w:ascii="Times New Roman" w:hAnsi="Times New Roman" w:cs="Times New Roman"/>
          <w:b/>
          <w:sz w:val="24"/>
          <w:szCs w:val="24"/>
        </w:rPr>
        <w:t>подлежащие самообследованию.</w:t>
      </w:r>
    </w:p>
    <w:p w:rsidR="00200B7A" w:rsidRPr="00200B7A" w:rsidRDefault="00200B7A" w:rsidP="00200B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959"/>
        <w:gridCol w:w="6946"/>
        <w:gridCol w:w="2126"/>
      </w:tblGrid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DF4D82" w:rsidRDefault="004E3E7D" w:rsidP="00980CAF">
            <w:pPr>
              <w:tabs>
                <w:tab w:val="left" w:pos="696"/>
                <w:tab w:val="center" w:pos="8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234</w:t>
            </w:r>
          </w:p>
          <w:p w:rsidR="00200B7A" w:rsidRDefault="00200B7A" w:rsidP="00980CAF">
            <w:pPr>
              <w:tabs>
                <w:tab w:val="left" w:pos="696"/>
                <w:tab w:val="center" w:pos="89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535B29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02185E" w:rsidRDefault="007965AC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5E">
              <w:rPr>
                <w:rFonts w:ascii="Times New Roman" w:hAnsi="Times New Roman"/>
                <w:sz w:val="24"/>
                <w:szCs w:val="24"/>
              </w:rPr>
              <w:t>6</w:t>
            </w:r>
            <w:r w:rsidR="007456AF" w:rsidRPr="0002185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00B7A" w:rsidRPr="0002185E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85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02185E" w:rsidRDefault="0002185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5E"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200B7A" w:rsidRPr="0002185E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85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3E7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00B7A" w:rsidRDefault="00200B7A" w:rsidP="00200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200B7A" w:rsidRPr="00044021" w:rsidRDefault="00200B7A" w:rsidP="00980CAF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15" w:rsidRDefault="00F54C15" w:rsidP="00F54C1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F54C15" w:rsidP="00F54C15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200B7A" w:rsidRDefault="00200B7A" w:rsidP="00980CA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044021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200B7A" w:rsidRDefault="00200B7A" w:rsidP="00980CA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человек/100%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7456AF" w:rsidRDefault="00B77F84" w:rsidP="00437CB9">
            <w:pPr>
              <w:ind w:firstLine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AF">
              <w:rPr>
                <w:rFonts w:ascii="Times New Roman" w:hAnsi="Times New Roman"/>
                <w:sz w:val="24"/>
                <w:szCs w:val="24"/>
              </w:rPr>
              <w:t xml:space="preserve">Ясли - </w:t>
            </w:r>
            <w:r w:rsidR="007456AF" w:rsidRPr="007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7CB9" w:rsidRPr="00437CB9" w:rsidRDefault="00437CB9" w:rsidP="007456AF">
            <w:pPr>
              <w:ind w:firstLine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6AF">
              <w:rPr>
                <w:rFonts w:ascii="Times New Roman" w:hAnsi="Times New Roman"/>
                <w:sz w:val="24"/>
                <w:szCs w:val="24"/>
              </w:rPr>
              <w:t xml:space="preserve">Сад – </w:t>
            </w:r>
            <w:r w:rsidR="007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EE474C" w:rsidRDefault="00EE474C" w:rsidP="007456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74C">
              <w:rPr>
                <w:rFonts w:ascii="Times New Roman" w:hAnsi="Times New Roman"/>
                <w:sz w:val="24"/>
                <w:szCs w:val="24"/>
              </w:rPr>
              <w:t>1</w:t>
            </w:r>
            <w:r w:rsidR="004E3E7D">
              <w:rPr>
                <w:rFonts w:ascii="Times New Roman" w:hAnsi="Times New Roman"/>
                <w:sz w:val="24"/>
                <w:szCs w:val="24"/>
              </w:rPr>
              <w:t>8</w:t>
            </w:r>
            <w:r w:rsidR="00200B7A" w:rsidRPr="00EE4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00B7A" w:rsidRPr="00EE474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4A693B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3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EE474C" w:rsidRPr="004A693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200B7A" w:rsidRPr="004A693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4E3E7D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8F630A" w:rsidRDefault="007456AF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12</w:t>
            </w:r>
            <w:r w:rsidR="00EE474C" w:rsidRPr="008F630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200B7A" w:rsidRPr="008F630A" w:rsidRDefault="008F630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Pr="008F630A">
              <w:rPr>
                <w:rFonts w:ascii="Times New Roman" w:hAnsi="Times New Roman"/>
                <w:sz w:val="24"/>
                <w:szCs w:val="24"/>
              </w:rPr>
              <w:t>,16</w:t>
            </w:r>
            <w:r w:rsidR="00EE474C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8F630A" w:rsidRDefault="007456AF" w:rsidP="008F63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7</w:t>
            </w:r>
            <w:r w:rsidR="00EE474C" w:rsidRPr="008F630A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F630A" w:rsidRPr="008F630A">
              <w:rPr>
                <w:rFonts w:ascii="Times New Roman" w:hAnsi="Times New Roman"/>
                <w:sz w:val="24"/>
                <w:szCs w:val="24"/>
              </w:rPr>
              <w:t>36,84%</w:t>
            </w:r>
          </w:p>
          <w:p w:rsidR="00200B7A" w:rsidRPr="008F630A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4C" w:rsidRPr="008F630A" w:rsidRDefault="007456AF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7</w:t>
            </w:r>
            <w:r w:rsidR="00EE474C" w:rsidRPr="008F630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8F630A" w:rsidRPr="008F630A">
              <w:rPr>
                <w:rFonts w:ascii="Times New Roman" w:hAnsi="Times New Roman"/>
                <w:sz w:val="24"/>
                <w:szCs w:val="24"/>
              </w:rPr>
              <w:t>36,84%</w:t>
            </w:r>
          </w:p>
          <w:p w:rsidR="00200B7A" w:rsidRPr="008F630A" w:rsidRDefault="00200B7A" w:rsidP="00EE474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8F630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4</w:t>
            </w:r>
            <w:r w:rsidR="00EE474C" w:rsidRPr="008F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человека/</w:t>
            </w:r>
            <w:r w:rsidR="008F630A" w:rsidRPr="008F630A">
              <w:rPr>
                <w:rFonts w:ascii="Times New Roman" w:hAnsi="Times New Roman"/>
                <w:sz w:val="24"/>
                <w:szCs w:val="24"/>
              </w:rPr>
              <w:t>21,05%</w:t>
            </w:r>
          </w:p>
          <w:p w:rsidR="00200B7A" w:rsidRPr="008F630A" w:rsidRDefault="007456AF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AC" w:rsidRPr="008F630A" w:rsidRDefault="007965AC" w:rsidP="007965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0</w:t>
            </w:r>
            <w:r w:rsidRPr="008F6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630A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Pr="008F630A" w:rsidRDefault="007965AC" w:rsidP="007965A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EE" w:rsidRPr="008F630A" w:rsidRDefault="007456AF" w:rsidP="006623E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623EE" w:rsidRPr="008F630A">
              <w:rPr>
                <w:rFonts w:ascii="Times New Roman" w:hAnsi="Times New Roman"/>
                <w:sz w:val="24"/>
                <w:szCs w:val="24"/>
              </w:rPr>
              <w:t>человека/</w:t>
            </w:r>
          </w:p>
          <w:p w:rsidR="00200B7A" w:rsidRPr="008F630A" w:rsidRDefault="008F630A" w:rsidP="006623E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21.05</w:t>
            </w:r>
            <w:r w:rsidR="006623EE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Pr="008F630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4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F630A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8F630A" w:rsidRDefault="008F630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21.05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1</w:t>
            </w:r>
            <w:r w:rsidR="00197EBC" w:rsidRPr="008F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7,1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3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F630A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21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2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8F630A">
              <w:rPr>
                <w:rFonts w:ascii="Times New Roman" w:hAnsi="Times New Roman"/>
                <w:sz w:val="24"/>
                <w:szCs w:val="24"/>
              </w:rPr>
              <w:t>а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00B7A" w:rsidRPr="008F630A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0A">
              <w:rPr>
                <w:rFonts w:ascii="Times New Roman" w:hAnsi="Times New Roman"/>
                <w:sz w:val="24"/>
                <w:szCs w:val="24"/>
              </w:rPr>
              <w:t>14,2</w:t>
            </w:r>
            <w:r w:rsidR="00200B7A" w:rsidRPr="008F6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197EBC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8F630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E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200B7A" w:rsidRDefault="008F630A" w:rsidP="0056268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437CB9" w:rsidRPr="006623E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4E3E7D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1928EB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Pr="006623EE" w:rsidRDefault="006623EE" w:rsidP="00980CAF">
            <w:pPr>
              <w:tabs>
                <w:tab w:val="left" w:pos="192"/>
                <w:tab w:val="center" w:pos="884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10,6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7A" w:rsidRPr="006623EE" w:rsidRDefault="006623EE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3EE">
              <w:rPr>
                <w:rFonts w:ascii="Times New Roman" w:hAnsi="Times New Roman"/>
                <w:sz w:val="24"/>
                <w:szCs w:val="24"/>
              </w:rPr>
              <w:t>236</w:t>
            </w:r>
            <w:r w:rsidR="00200B7A" w:rsidRPr="006623E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00B7A" w:rsidTr="00980C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7A" w:rsidRDefault="00200B7A" w:rsidP="00980CA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00B7A" w:rsidRPr="00FF398A" w:rsidRDefault="00200B7A" w:rsidP="00200B7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00B7A" w:rsidRDefault="00200B7A" w:rsidP="00200B7A">
      <w:pPr>
        <w:pStyle w:val="aa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844A5D" w:rsidRPr="00DD3FFF" w:rsidRDefault="00844A5D" w:rsidP="00844A5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44A5D" w:rsidRPr="00104C80" w:rsidRDefault="00844A5D" w:rsidP="00844A5D">
      <w:pPr>
        <w:rPr>
          <w:rFonts w:ascii="Times New Roman" w:hAnsi="Times New Roman"/>
          <w:sz w:val="24"/>
          <w:szCs w:val="24"/>
        </w:rPr>
      </w:pPr>
    </w:p>
    <w:sectPr w:rsidR="00844A5D" w:rsidRPr="00104C80" w:rsidSect="000B7AB6">
      <w:headerReference w:type="default" r:id="rId12"/>
      <w:footerReference w:type="first" r:id="rId13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B0" w:rsidRDefault="00F405B0">
      <w:pPr>
        <w:spacing w:after="0" w:line="240" w:lineRule="auto"/>
      </w:pPr>
      <w:r>
        <w:separator/>
      </w:r>
    </w:p>
  </w:endnote>
  <w:endnote w:type="continuationSeparator" w:id="0">
    <w:p w:rsidR="00F405B0" w:rsidRDefault="00F4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4509"/>
      <w:docPartObj>
        <w:docPartGallery w:val="Page Numbers (Bottom of Page)"/>
        <w:docPartUnique/>
      </w:docPartObj>
    </w:sdtPr>
    <w:sdtEndPr/>
    <w:sdtContent>
      <w:p w:rsidR="00FB36FC" w:rsidRDefault="00FB36F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6FC" w:rsidRDefault="00FB36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B0" w:rsidRDefault="00F405B0">
      <w:pPr>
        <w:spacing w:after="0" w:line="240" w:lineRule="auto"/>
      </w:pPr>
      <w:r>
        <w:separator/>
      </w:r>
    </w:p>
  </w:footnote>
  <w:footnote w:type="continuationSeparator" w:id="0">
    <w:p w:rsidR="00F405B0" w:rsidRDefault="00F4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4962"/>
      <w:docPartObj>
        <w:docPartGallery w:val="Page Numbers (Top of Page)"/>
        <w:docPartUnique/>
      </w:docPartObj>
    </w:sdtPr>
    <w:sdtEndPr/>
    <w:sdtContent>
      <w:p w:rsidR="00FB36FC" w:rsidRDefault="00FB36F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6FC" w:rsidRDefault="00FB36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FFFFFFFE"/>
    <w:multiLevelType w:val="singleLevel"/>
    <w:tmpl w:val="9D9606B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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000000"/>
        <w:spacing w:val="-3"/>
        <w:sz w:val="18"/>
        <w:szCs w:val="1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253FEE"/>
    <w:multiLevelType w:val="hybridMultilevel"/>
    <w:tmpl w:val="A0E62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0B82E36"/>
    <w:multiLevelType w:val="hybridMultilevel"/>
    <w:tmpl w:val="D820F4D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7B578E"/>
    <w:multiLevelType w:val="hybridMultilevel"/>
    <w:tmpl w:val="61020D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0157BE5"/>
    <w:multiLevelType w:val="hybridMultilevel"/>
    <w:tmpl w:val="19367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152A2"/>
    <w:multiLevelType w:val="hybridMultilevel"/>
    <w:tmpl w:val="606699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CA127E"/>
    <w:multiLevelType w:val="hybridMultilevel"/>
    <w:tmpl w:val="BCFE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23684"/>
    <w:multiLevelType w:val="hybridMultilevel"/>
    <w:tmpl w:val="42203B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7F2F"/>
    <w:multiLevelType w:val="hybridMultilevel"/>
    <w:tmpl w:val="EE96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90C68"/>
    <w:multiLevelType w:val="hybridMultilevel"/>
    <w:tmpl w:val="6818C0E8"/>
    <w:lvl w:ilvl="0" w:tplc="C5840292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9BD2359"/>
    <w:multiLevelType w:val="hybridMultilevel"/>
    <w:tmpl w:val="29F4F6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FE2FC6"/>
    <w:multiLevelType w:val="hybridMultilevel"/>
    <w:tmpl w:val="189C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97637"/>
    <w:multiLevelType w:val="hybridMultilevel"/>
    <w:tmpl w:val="73D6465E"/>
    <w:lvl w:ilvl="0" w:tplc="AF00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96A22"/>
    <w:multiLevelType w:val="hybridMultilevel"/>
    <w:tmpl w:val="C37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B3058"/>
    <w:multiLevelType w:val="hybridMultilevel"/>
    <w:tmpl w:val="359C0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66BED"/>
    <w:multiLevelType w:val="hybridMultilevel"/>
    <w:tmpl w:val="C784B0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2DF5379"/>
    <w:multiLevelType w:val="hybridMultilevel"/>
    <w:tmpl w:val="CD3E573C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644B668C"/>
    <w:multiLevelType w:val="hybridMultilevel"/>
    <w:tmpl w:val="916C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73B59"/>
    <w:multiLevelType w:val="hybridMultilevel"/>
    <w:tmpl w:val="E594E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355F3"/>
    <w:multiLevelType w:val="hybridMultilevel"/>
    <w:tmpl w:val="0570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64D4D"/>
    <w:multiLevelType w:val="hybridMultilevel"/>
    <w:tmpl w:val="9704E7FE"/>
    <w:lvl w:ilvl="0" w:tplc="6F6A9962"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2D2388F"/>
    <w:multiLevelType w:val="hybridMultilevel"/>
    <w:tmpl w:val="64989FA4"/>
    <w:lvl w:ilvl="0" w:tplc="C5840292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D61653"/>
    <w:multiLevelType w:val="hybridMultilevel"/>
    <w:tmpl w:val="3576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F507C"/>
    <w:multiLevelType w:val="hybridMultilevel"/>
    <w:tmpl w:val="BF86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F0A5C"/>
    <w:multiLevelType w:val="hybridMultilevel"/>
    <w:tmpl w:val="920A3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558F2"/>
    <w:multiLevelType w:val="hybridMultilevel"/>
    <w:tmpl w:val="2684127A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8"/>
  </w:num>
  <w:num w:numId="5">
    <w:abstractNumId w:val="28"/>
  </w:num>
  <w:num w:numId="6">
    <w:abstractNumId w:val="19"/>
  </w:num>
  <w:num w:numId="7">
    <w:abstractNumId w:val="18"/>
  </w:num>
  <w:num w:numId="8">
    <w:abstractNumId w:val="13"/>
  </w:num>
  <w:num w:numId="9">
    <w:abstractNumId w:val="12"/>
  </w:num>
  <w:num w:numId="10">
    <w:abstractNumId w:val="4"/>
  </w:num>
  <w:num w:numId="11">
    <w:abstractNumId w:val="27"/>
  </w:num>
  <w:num w:numId="12">
    <w:abstractNumId w:val="21"/>
  </w:num>
  <w:num w:numId="13">
    <w:abstractNumId w:val="7"/>
  </w:num>
  <w:num w:numId="14">
    <w:abstractNumId w:val="14"/>
  </w:num>
  <w:num w:numId="15">
    <w:abstractNumId w:val="2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9"/>
  </w:num>
  <w:num w:numId="19">
    <w:abstractNumId w:val="22"/>
  </w:num>
  <w:num w:numId="20">
    <w:abstractNumId w:val="16"/>
  </w:num>
  <w:num w:numId="21">
    <w:abstractNumId w:val="20"/>
  </w:num>
  <w:num w:numId="22">
    <w:abstractNumId w:val="11"/>
  </w:num>
  <w:num w:numId="23">
    <w:abstractNumId w:val="25"/>
  </w:num>
  <w:num w:numId="24">
    <w:abstractNumId w:val="6"/>
  </w:num>
  <w:num w:numId="25">
    <w:abstractNumId w:val="15"/>
  </w:num>
  <w:num w:numId="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04"/>
    <w:rsid w:val="00010358"/>
    <w:rsid w:val="00013012"/>
    <w:rsid w:val="0001579D"/>
    <w:rsid w:val="00016E7C"/>
    <w:rsid w:val="0002185E"/>
    <w:rsid w:val="000222F5"/>
    <w:rsid w:val="0006678E"/>
    <w:rsid w:val="000757EE"/>
    <w:rsid w:val="00076752"/>
    <w:rsid w:val="000808AB"/>
    <w:rsid w:val="000B2EBA"/>
    <w:rsid w:val="000B496B"/>
    <w:rsid w:val="000B7AB6"/>
    <w:rsid w:val="000C5832"/>
    <w:rsid w:val="000D2D47"/>
    <w:rsid w:val="000E41F4"/>
    <w:rsid w:val="000E5C66"/>
    <w:rsid w:val="000F11A0"/>
    <w:rsid w:val="000F628B"/>
    <w:rsid w:val="00101828"/>
    <w:rsid w:val="00115F79"/>
    <w:rsid w:val="00131DF7"/>
    <w:rsid w:val="00155696"/>
    <w:rsid w:val="00184246"/>
    <w:rsid w:val="001907D0"/>
    <w:rsid w:val="0019082C"/>
    <w:rsid w:val="001928EB"/>
    <w:rsid w:val="0019603A"/>
    <w:rsid w:val="00197EBC"/>
    <w:rsid w:val="001B4064"/>
    <w:rsid w:val="001C2DEC"/>
    <w:rsid w:val="001C3C65"/>
    <w:rsid w:val="001C6D4F"/>
    <w:rsid w:val="001D14E4"/>
    <w:rsid w:val="001E0EEB"/>
    <w:rsid w:val="001F1321"/>
    <w:rsid w:val="001F748F"/>
    <w:rsid w:val="00200B7A"/>
    <w:rsid w:val="002150FC"/>
    <w:rsid w:val="00231D73"/>
    <w:rsid w:val="00241B31"/>
    <w:rsid w:val="00265EF6"/>
    <w:rsid w:val="0027583A"/>
    <w:rsid w:val="00276B9D"/>
    <w:rsid w:val="002816AF"/>
    <w:rsid w:val="0028525F"/>
    <w:rsid w:val="002A44BF"/>
    <w:rsid w:val="002C2232"/>
    <w:rsid w:val="002C6EC4"/>
    <w:rsid w:val="002D24FA"/>
    <w:rsid w:val="002E7CB4"/>
    <w:rsid w:val="00301ECC"/>
    <w:rsid w:val="00333B55"/>
    <w:rsid w:val="0034769B"/>
    <w:rsid w:val="003534BD"/>
    <w:rsid w:val="003853C7"/>
    <w:rsid w:val="003B73E2"/>
    <w:rsid w:val="003D317D"/>
    <w:rsid w:val="003D4FF6"/>
    <w:rsid w:val="00403C74"/>
    <w:rsid w:val="00432173"/>
    <w:rsid w:val="00433726"/>
    <w:rsid w:val="00437CB9"/>
    <w:rsid w:val="00465A4D"/>
    <w:rsid w:val="004739F2"/>
    <w:rsid w:val="00490A83"/>
    <w:rsid w:val="004A693B"/>
    <w:rsid w:val="004C6F22"/>
    <w:rsid w:val="004D20A5"/>
    <w:rsid w:val="004D28E1"/>
    <w:rsid w:val="004E3E7D"/>
    <w:rsid w:val="0050053B"/>
    <w:rsid w:val="00504853"/>
    <w:rsid w:val="00506920"/>
    <w:rsid w:val="00516BB2"/>
    <w:rsid w:val="00522CF0"/>
    <w:rsid w:val="00531F09"/>
    <w:rsid w:val="0053568E"/>
    <w:rsid w:val="005454A1"/>
    <w:rsid w:val="00562684"/>
    <w:rsid w:val="005700F1"/>
    <w:rsid w:val="00583E18"/>
    <w:rsid w:val="00586B94"/>
    <w:rsid w:val="00590336"/>
    <w:rsid w:val="005C4976"/>
    <w:rsid w:val="005C527D"/>
    <w:rsid w:val="005C5F30"/>
    <w:rsid w:val="005D674A"/>
    <w:rsid w:val="005F1635"/>
    <w:rsid w:val="00614D51"/>
    <w:rsid w:val="006200D0"/>
    <w:rsid w:val="00624662"/>
    <w:rsid w:val="00625978"/>
    <w:rsid w:val="00642D45"/>
    <w:rsid w:val="00643BAD"/>
    <w:rsid w:val="0064535D"/>
    <w:rsid w:val="006462E2"/>
    <w:rsid w:val="006623EE"/>
    <w:rsid w:val="00662748"/>
    <w:rsid w:val="00673B72"/>
    <w:rsid w:val="00687322"/>
    <w:rsid w:val="006943EE"/>
    <w:rsid w:val="006B064F"/>
    <w:rsid w:val="006B1615"/>
    <w:rsid w:val="006B56CF"/>
    <w:rsid w:val="006D10C2"/>
    <w:rsid w:val="006D2EEE"/>
    <w:rsid w:val="006D3E15"/>
    <w:rsid w:val="006F425B"/>
    <w:rsid w:val="007131AA"/>
    <w:rsid w:val="00714938"/>
    <w:rsid w:val="007177BA"/>
    <w:rsid w:val="0072520B"/>
    <w:rsid w:val="007370BE"/>
    <w:rsid w:val="007456AF"/>
    <w:rsid w:val="00746698"/>
    <w:rsid w:val="0076589E"/>
    <w:rsid w:val="00776707"/>
    <w:rsid w:val="00791B04"/>
    <w:rsid w:val="007965AC"/>
    <w:rsid w:val="007A7F44"/>
    <w:rsid w:val="007C5428"/>
    <w:rsid w:val="007C6343"/>
    <w:rsid w:val="007E0444"/>
    <w:rsid w:val="007F3009"/>
    <w:rsid w:val="007F413C"/>
    <w:rsid w:val="007F4190"/>
    <w:rsid w:val="00805A3B"/>
    <w:rsid w:val="00806A71"/>
    <w:rsid w:val="00812C42"/>
    <w:rsid w:val="008208F5"/>
    <w:rsid w:val="00825DC6"/>
    <w:rsid w:val="008272B0"/>
    <w:rsid w:val="00835412"/>
    <w:rsid w:val="00844A5D"/>
    <w:rsid w:val="00856425"/>
    <w:rsid w:val="0086194C"/>
    <w:rsid w:val="008A6356"/>
    <w:rsid w:val="008B0210"/>
    <w:rsid w:val="008B325E"/>
    <w:rsid w:val="008C57C8"/>
    <w:rsid w:val="008F066F"/>
    <w:rsid w:val="008F630A"/>
    <w:rsid w:val="00903BB0"/>
    <w:rsid w:val="00906902"/>
    <w:rsid w:val="00912277"/>
    <w:rsid w:val="00920E2C"/>
    <w:rsid w:val="0092327D"/>
    <w:rsid w:val="009300DF"/>
    <w:rsid w:val="0094360E"/>
    <w:rsid w:val="009470D8"/>
    <w:rsid w:val="009648FE"/>
    <w:rsid w:val="0097426D"/>
    <w:rsid w:val="00980CAF"/>
    <w:rsid w:val="00980CD8"/>
    <w:rsid w:val="009841B1"/>
    <w:rsid w:val="00985A36"/>
    <w:rsid w:val="00990682"/>
    <w:rsid w:val="00990A2E"/>
    <w:rsid w:val="00993F07"/>
    <w:rsid w:val="009B53ED"/>
    <w:rsid w:val="009B7B92"/>
    <w:rsid w:val="009E1C67"/>
    <w:rsid w:val="009E7889"/>
    <w:rsid w:val="009F1E75"/>
    <w:rsid w:val="009F3785"/>
    <w:rsid w:val="009F79FA"/>
    <w:rsid w:val="009F7A5A"/>
    <w:rsid w:val="00A0353F"/>
    <w:rsid w:val="00A111D5"/>
    <w:rsid w:val="00A23367"/>
    <w:rsid w:val="00A331B8"/>
    <w:rsid w:val="00A3386B"/>
    <w:rsid w:val="00A379C0"/>
    <w:rsid w:val="00A54B42"/>
    <w:rsid w:val="00A633D5"/>
    <w:rsid w:val="00A63953"/>
    <w:rsid w:val="00A73BBB"/>
    <w:rsid w:val="00A74959"/>
    <w:rsid w:val="00A8100D"/>
    <w:rsid w:val="00A816EC"/>
    <w:rsid w:val="00A94F66"/>
    <w:rsid w:val="00AA04DB"/>
    <w:rsid w:val="00AB441B"/>
    <w:rsid w:val="00AB79D9"/>
    <w:rsid w:val="00AC0929"/>
    <w:rsid w:val="00AC1EB3"/>
    <w:rsid w:val="00AC390D"/>
    <w:rsid w:val="00AD1067"/>
    <w:rsid w:val="00AF3023"/>
    <w:rsid w:val="00AF7282"/>
    <w:rsid w:val="00B02C84"/>
    <w:rsid w:val="00B11110"/>
    <w:rsid w:val="00B143A3"/>
    <w:rsid w:val="00B15302"/>
    <w:rsid w:val="00B1532F"/>
    <w:rsid w:val="00B21AF3"/>
    <w:rsid w:val="00B5042D"/>
    <w:rsid w:val="00B70D1C"/>
    <w:rsid w:val="00B75EF6"/>
    <w:rsid w:val="00B77F84"/>
    <w:rsid w:val="00B902E7"/>
    <w:rsid w:val="00BA539A"/>
    <w:rsid w:val="00BA68D7"/>
    <w:rsid w:val="00BC7D2C"/>
    <w:rsid w:val="00BD00B0"/>
    <w:rsid w:val="00BD2DA7"/>
    <w:rsid w:val="00BE1DE4"/>
    <w:rsid w:val="00BF2785"/>
    <w:rsid w:val="00C04FA1"/>
    <w:rsid w:val="00C06289"/>
    <w:rsid w:val="00C32A19"/>
    <w:rsid w:val="00C45D70"/>
    <w:rsid w:val="00C63BCA"/>
    <w:rsid w:val="00C6796A"/>
    <w:rsid w:val="00C84DCE"/>
    <w:rsid w:val="00C84E8E"/>
    <w:rsid w:val="00C97D09"/>
    <w:rsid w:val="00CB2847"/>
    <w:rsid w:val="00CC1978"/>
    <w:rsid w:val="00CC53B8"/>
    <w:rsid w:val="00CD1712"/>
    <w:rsid w:val="00CD44F6"/>
    <w:rsid w:val="00CD56F0"/>
    <w:rsid w:val="00D06475"/>
    <w:rsid w:val="00D14AB3"/>
    <w:rsid w:val="00D1512F"/>
    <w:rsid w:val="00D41171"/>
    <w:rsid w:val="00D42FAF"/>
    <w:rsid w:val="00D4568A"/>
    <w:rsid w:val="00D52E79"/>
    <w:rsid w:val="00D673D1"/>
    <w:rsid w:val="00D7073E"/>
    <w:rsid w:val="00D73AC4"/>
    <w:rsid w:val="00D7470C"/>
    <w:rsid w:val="00D84315"/>
    <w:rsid w:val="00D86DE0"/>
    <w:rsid w:val="00D96204"/>
    <w:rsid w:val="00DB0D71"/>
    <w:rsid w:val="00DD3AFB"/>
    <w:rsid w:val="00DE35A8"/>
    <w:rsid w:val="00E0101F"/>
    <w:rsid w:val="00E07352"/>
    <w:rsid w:val="00E1383E"/>
    <w:rsid w:val="00E15B9D"/>
    <w:rsid w:val="00E3730C"/>
    <w:rsid w:val="00E45CF3"/>
    <w:rsid w:val="00E52EEB"/>
    <w:rsid w:val="00E5576F"/>
    <w:rsid w:val="00E60CD5"/>
    <w:rsid w:val="00E75935"/>
    <w:rsid w:val="00E81341"/>
    <w:rsid w:val="00E85AA0"/>
    <w:rsid w:val="00E91701"/>
    <w:rsid w:val="00ED3881"/>
    <w:rsid w:val="00EE0235"/>
    <w:rsid w:val="00EE474C"/>
    <w:rsid w:val="00EF0B38"/>
    <w:rsid w:val="00EF190C"/>
    <w:rsid w:val="00EF7898"/>
    <w:rsid w:val="00F202C2"/>
    <w:rsid w:val="00F265D5"/>
    <w:rsid w:val="00F26946"/>
    <w:rsid w:val="00F269E5"/>
    <w:rsid w:val="00F27A04"/>
    <w:rsid w:val="00F34670"/>
    <w:rsid w:val="00F35190"/>
    <w:rsid w:val="00F405B0"/>
    <w:rsid w:val="00F4146B"/>
    <w:rsid w:val="00F41C0D"/>
    <w:rsid w:val="00F42349"/>
    <w:rsid w:val="00F50C1A"/>
    <w:rsid w:val="00F54C15"/>
    <w:rsid w:val="00FA0561"/>
    <w:rsid w:val="00FA23CF"/>
    <w:rsid w:val="00FB314C"/>
    <w:rsid w:val="00FB36FC"/>
    <w:rsid w:val="00FB6C71"/>
    <w:rsid w:val="00FC0562"/>
    <w:rsid w:val="00FD3EA2"/>
    <w:rsid w:val="00FD5D35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1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A"/>
  </w:style>
  <w:style w:type="paragraph" w:styleId="1">
    <w:name w:val="heading 1"/>
    <w:basedOn w:val="a"/>
    <w:link w:val="10"/>
    <w:uiPriority w:val="9"/>
    <w:qFormat/>
    <w:rsid w:val="00F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1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4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1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14C"/>
  </w:style>
  <w:style w:type="numbering" w:customStyle="1" w:styleId="110">
    <w:name w:val="Нет списка11"/>
    <w:next w:val="a2"/>
    <w:uiPriority w:val="99"/>
    <w:semiHidden/>
    <w:unhideWhenUsed/>
    <w:rsid w:val="00FB314C"/>
  </w:style>
  <w:style w:type="paragraph" w:styleId="a3">
    <w:name w:val="Subtitle"/>
    <w:basedOn w:val="a"/>
    <w:link w:val="a4"/>
    <w:uiPriority w:val="99"/>
    <w:qFormat/>
    <w:rsid w:val="00FB31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FB314C"/>
    <w:rPr>
      <w:rFonts w:cs="Times New Roman"/>
      <w:b/>
      <w:bCs/>
    </w:rPr>
  </w:style>
  <w:style w:type="character" w:styleId="a6">
    <w:name w:val="Emphasis"/>
    <w:uiPriority w:val="20"/>
    <w:qFormat/>
    <w:rsid w:val="00FB314C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FB314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paragraph" w:styleId="a9">
    <w:name w:val="List Paragraph"/>
    <w:basedOn w:val="a"/>
    <w:qFormat/>
    <w:rsid w:val="00FB3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FB314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FB314C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c">
    <w:name w:val="Знак"/>
    <w:basedOn w:val="a"/>
    <w:rsid w:val="00FB31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rsid w:val="00FB31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B31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стиль50"/>
    <w:rsid w:val="00FB314C"/>
    <w:rPr>
      <w:rFonts w:cs="Times New Roman"/>
    </w:rPr>
  </w:style>
  <w:style w:type="paragraph" w:styleId="af">
    <w:name w:val="header"/>
    <w:basedOn w:val="a"/>
    <w:link w:val="af0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uiPriority w:val="99"/>
    <w:rsid w:val="00FB31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Без интервала Знак"/>
    <w:link w:val="a7"/>
    <w:locked/>
    <w:rsid w:val="00FB314C"/>
    <w:rPr>
      <w:rFonts w:ascii="Calibri" w:eastAsia="Times New Roman" w:hAnsi="Calibri" w:cs="Times New Roman"/>
      <w:szCs w:val="20"/>
      <w:lang w:eastAsia="ar-SA"/>
    </w:rPr>
  </w:style>
  <w:style w:type="character" w:styleId="af4">
    <w:name w:val="Hyperlink"/>
    <w:rsid w:val="00FB314C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FB31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rsid w:val="00FB31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FB314C"/>
  </w:style>
  <w:style w:type="paragraph" w:customStyle="1" w:styleId="Default">
    <w:name w:val="Default"/>
    <w:uiPriority w:val="99"/>
    <w:rsid w:val="00FB3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FB314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314C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FB314C"/>
    <w:rPr>
      <w:vertAlign w:val="superscript"/>
    </w:rPr>
  </w:style>
  <w:style w:type="paragraph" w:styleId="afa">
    <w:name w:val="Body Text"/>
    <w:basedOn w:val="a"/>
    <w:link w:val="afb"/>
    <w:rsid w:val="00FB31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FB3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FB314C"/>
    <w:pPr>
      <w:spacing w:after="120" w:line="240" w:lineRule="auto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FB314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FB314C"/>
    <w:pPr>
      <w:spacing w:after="120" w:line="480" w:lineRule="auto"/>
      <w:ind w:left="283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FB314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B314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314C"/>
    <w:rPr>
      <w:rFonts w:eastAsiaTheme="minorEastAsi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FB314C"/>
    <w:pPr>
      <w:spacing w:after="120"/>
      <w:ind w:left="283"/>
    </w:pPr>
    <w:rPr>
      <w:rFonts w:eastAsiaTheme="minorEastAsia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B314C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FB314C"/>
    <w:pPr>
      <w:suppressAutoHyphens/>
      <w:autoSpaceDE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B314C"/>
    <w:pPr>
      <w:suppressAutoHyphens/>
      <w:autoSpaceDE w:val="0"/>
      <w:spacing w:after="0" w:line="240" w:lineRule="auto"/>
      <w:ind w:right="44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FB314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rsid w:val="00FB314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B314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844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844A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oieeeieiioeooe">
    <w:name w:val="Aa?oiee eieiioeooe"/>
    <w:basedOn w:val="a"/>
    <w:rsid w:val="00844A5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A"/>
  </w:style>
  <w:style w:type="paragraph" w:styleId="1">
    <w:name w:val="heading 1"/>
    <w:basedOn w:val="a"/>
    <w:link w:val="10"/>
    <w:uiPriority w:val="9"/>
    <w:qFormat/>
    <w:rsid w:val="00F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31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4C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31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14C"/>
  </w:style>
  <w:style w:type="numbering" w:customStyle="1" w:styleId="110">
    <w:name w:val="Нет списка11"/>
    <w:next w:val="a2"/>
    <w:uiPriority w:val="99"/>
    <w:semiHidden/>
    <w:unhideWhenUsed/>
    <w:rsid w:val="00FB314C"/>
  </w:style>
  <w:style w:type="paragraph" w:styleId="a3">
    <w:name w:val="Subtitle"/>
    <w:basedOn w:val="a"/>
    <w:link w:val="a4"/>
    <w:uiPriority w:val="99"/>
    <w:qFormat/>
    <w:rsid w:val="00FB31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FB314C"/>
    <w:rPr>
      <w:rFonts w:cs="Times New Roman"/>
      <w:b/>
      <w:bCs/>
    </w:rPr>
  </w:style>
  <w:style w:type="character" w:styleId="a6">
    <w:name w:val="Emphasis"/>
    <w:uiPriority w:val="20"/>
    <w:qFormat/>
    <w:rsid w:val="00FB314C"/>
    <w:rPr>
      <w:rFonts w:cs="Times New Roman"/>
      <w:i/>
      <w:iCs/>
    </w:rPr>
  </w:style>
  <w:style w:type="paragraph" w:styleId="a7">
    <w:name w:val="No Spacing"/>
    <w:link w:val="a8"/>
    <w:uiPriority w:val="1"/>
    <w:qFormat/>
    <w:rsid w:val="00FB314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paragraph" w:styleId="a9">
    <w:name w:val="List Paragraph"/>
    <w:basedOn w:val="a"/>
    <w:qFormat/>
    <w:rsid w:val="00FB31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FB314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FB314C"/>
    <w:pPr>
      <w:spacing w:after="0" w:line="240" w:lineRule="auto"/>
      <w:ind w:left="-284" w:right="-784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c">
    <w:name w:val="Знак"/>
    <w:basedOn w:val="a"/>
    <w:rsid w:val="00FB31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rsid w:val="00FB31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B314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стиль50"/>
    <w:rsid w:val="00FB314C"/>
    <w:rPr>
      <w:rFonts w:cs="Times New Roman"/>
    </w:rPr>
  </w:style>
  <w:style w:type="paragraph" w:styleId="af">
    <w:name w:val="header"/>
    <w:basedOn w:val="a"/>
    <w:link w:val="af0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B3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B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uiPriority w:val="99"/>
    <w:rsid w:val="00FB31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Без интервала Знак"/>
    <w:link w:val="a7"/>
    <w:locked/>
    <w:rsid w:val="00FB314C"/>
    <w:rPr>
      <w:rFonts w:ascii="Calibri" w:eastAsia="Times New Roman" w:hAnsi="Calibri" w:cs="Times New Roman"/>
      <w:szCs w:val="20"/>
      <w:lang w:eastAsia="ar-SA"/>
    </w:rPr>
  </w:style>
  <w:style w:type="character" w:styleId="af4">
    <w:name w:val="Hyperlink"/>
    <w:rsid w:val="00FB314C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FB31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3">
    <w:name w:val="Сетка таблицы1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B3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rsid w:val="00FB31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FB314C"/>
  </w:style>
  <w:style w:type="paragraph" w:customStyle="1" w:styleId="Default">
    <w:name w:val="Default"/>
    <w:uiPriority w:val="99"/>
    <w:rsid w:val="00FB3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FB314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314C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FB314C"/>
    <w:rPr>
      <w:vertAlign w:val="superscript"/>
    </w:rPr>
  </w:style>
  <w:style w:type="paragraph" w:styleId="afa">
    <w:name w:val="Body Text"/>
    <w:basedOn w:val="a"/>
    <w:link w:val="afb"/>
    <w:rsid w:val="00FB31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FB3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FB314C"/>
    <w:pPr>
      <w:spacing w:after="120" w:line="240" w:lineRule="auto"/>
    </w:pPr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32">
    <w:name w:val="Основной текст 3 Знак"/>
    <w:basedOn w:val="a0"/>
    <w:link w:val="31"/>
    <w:rsid w:val="00FB314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FB314C"/>
    <w:pPr>
      <w:spacing w:after="120" w:line="480" w:lineRule="auto"/>
      <w:ind w:left="283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FB314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B314C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314C"/>
    <w:rPr>
      <w:rFonts w:eastAsiaTheme="minorEastAsi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FB314C"/>
    <w:pPr>
      <w:spacing w:after="120"/>
      <w:ind w:left="283"/>
    </w:pPr>
    <w:rPr>
      <w:rFonts w:eastAsiaTheme="minorEastAsia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B314C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FB314C"/>
    <w:pPr>
      <w:suppressAutoHyphens/>
      <w:autoSpaceDE w:val="0"/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B314C"/>
    <w:pPr>
      <w:suppressAutoHyphens/>
      <w:autoSpaceDE w:val="0"/>
      <w:spacing w:after="0" w:line="240" w:lineRule="auto"/>
      <w:ind w:right="44"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FB314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rsid w:val="00FB314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B314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844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844A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oieeeieiioeooe">
    <w:name w:val="Aa?oiee eieiioeooe"/>
    <w:basedOn w:val="a"/>
    <w:rsid w:val="00844A5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46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52nowch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s52-nowch.edu21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6A33-BF93-41A2-9D2B-9B9145A7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user</cp:lastModifiedBy>
  <cp:revision>2</cp:revision>
  <cp:lastPrinted>2024-06-13T12:31:00Z</cp:lastPrinted>
  <dcterms:created xsi:type="dcterms:W3CDTF">2024-06-13T13:23:00Z</dcterms:created>
  <dcterms:modified xsi:type="dcterms:W3CDTF">2024-06-13T13:23:00Z</dcterms:modified>
</cp:coreProperties>
</file>