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3D4" w:rsidRPr="00AF1B23" w:rsidRDefault="004B13D4" w:rsidP="00AF1B23">
      <w:pPr>
        <w:spacing w:after="450" w:line="240" w:lineRule="auto"/>
        <w:jc w:val="center"/>
        <w:outlineLvl w:val="0"/>
        <w:rPr>
          <w:rFonts w:ascii="var(--font2)" w:eastAsia="Times New Roman" w:hAnsi="var(--font2)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4B13D4">
        <w:rPr>
          <w:rFonts w:ascii="var(--font2)" w:eastAsia="Times New Roman" w:hAnsi="var(--font2)" w:cs="Times New Roman"/>
          <w:b/>
          <w:bCs/>
          <w:kern w:val="36"/>
          <w:sz w:val="48"/>
          <w:szCs w:val="48"/>
          <w:lang w:eastAsia="ru-RU"/>
        </w:rPr>
        <w:t>Боррелиоз</w:t>
      </w:r>
      <w:proofErr w:type="spellEnd"/>
      <w:r w:rsidRPr="004B13D4">
        <w:rPr>
          <w:rFonts w:ascii="Arial" w:eastAsia="Times New Roman" w:hAnsi="Arial" w:cs="Arial"/>
          <w:noProof/>
          <w:color w:val="0000FF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02B0BB9F" wp14:editId="511A72B7">
                <wp:extent cx="304800" cy="304800"/>
                <wp:effectExtent l="0" t="0" r="0" b="0"/>
                <wp:docPr id="1" name="AutoShape 1" descr="eviter-les-tiques-scaled.jpg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09EE3F" id="AutoShape 1" o:spid="_x0000_s1026" alt="eviter-les-tiques-scaled.jpg" href="https://fbuz11.ru/thumb/2/iI1Emb7DQKvTVT9ZJWnv0Q/r/d/eviter-les-tiques-scaled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4B13D4" w:rsidRPr="004B13D4" w:rsidRDefault="004B13D4" w:rsidP="004B13D4">
      <w:pPr>
        <w:spacing w:before="100" w:beforeAutospacing="1" w:after="120" w:line="240" w:lineRule="auto"/>
        <w:ind w:firstLine="708"/>
        <w:jc w:val="both"/>
        <w:rPr>
          <w:rFonts w:ascii="Arial" w:eastAsia="Times New Roman" w:hAnsi="Arial" w:cs="Arial"/>
          <w:color w:val="3F3F3F"/>
          <w:sz w:val="23"/>
          <w:szCs w:val="23"/>
          <w:lang w:eastAsia="ru-RU"/>
        </w:rPr>
      </w:pPr>
      <w:r w:rsidRPr="004B13D4">
        <w:rPr>
          <w:rFonts w:ascii="Arial" w:eastAsia="Times New Roman" w:hAnsi="Arial" w:cs="Arial"/>
          <w:color w:val="263238"/>
          <w:sz w:val="26"/>
          <w:szCs w:val="26"/>
          <w:shd w:val="clear" w:color="auto" w:fill="FFFFFF"/>
          <w:lang w:eastAsia="ru-RU"/>
        </w:rPr>
        <w:t xml:space="preserve">Среди инфекционных заболеваний, передающихся клещами, болезнь Лайма - самая частая. В этой статье расскажем все о симптомах и профилактике клещевого </w:t>
      </w:r>
      <w:proofErr w:type="spellStart"/>
      <w:r w:rsidRPr="004B13D4">
        <w:rPr>
          <w:rFonts w:ascii="Arial" w:eastAsia="Times New Roman" w:hAnsi="Arial" w:cs="Arial"/>
          <w:color w:val="263238"/>
          <w:sz w:val="26"/>
          <w:szCs w:val="26"/>
          <w:shd w:val="clear" w:color="auto" w:fill="FFFFFF"/>
          <w:lang w:eastAsia="ru-RU"/>
        </w:rPr>
        <w:t>боррелиоза</w:t>
      </w:r>
      <w:proofErr w:type="spellEnd"/>
      <w:r w:rsidRPr="004B13D4">
        <w:rPr>
          <w:rFonts w:ascii="Arial" w:eastAsia="Times New Roman" w:hAnsi="Arial" w:cs="Arial"/>
          <w:color w:val="263238"/>
          <w:sz w:val="26"/>
          <w:szCs w:val="26"/>
          <w:shd w:val="clear" w:color="auto" w:fill="FFFFFF"/>
          <w:lang w:eastAsia="ru-RU"/>
        </w:rPr>
        <w:t>.</w:t>
      </w:r>
    </w:p>
    <w:p w:rsidR="004B13D4" w:rsidRPr="004B13D4" w:rsidRDefault="004B13D4" w:rsidP="004B13D4">
      <w:pPr>
        <w:spacing w:before="100" w:beforeAutospacing="1" w:after="120" w:line="240" w:lineRule="auto"/>
        <w:ind w:firstLine="708"/>
        <w:jc w:val="both"/>
        <w:rPr>
          <w:rFonts w:ascii="Arial" w:eastAsia="Times New Roman" w:hAnsi="Arial" w:cs="Arial"/>
          <w:color w:val="3F3F3F"/>
          <w:sz w:val="23"/>
          <w:szCs w:val="23"/>
          <w:lang w:eastAsia="ru-RU"/>
        </w:rPr>
      </w:pPr>
      <w:r w:rsidRPr="004B13D4">
        <w:rPr>
          <w:rFonts w:ascii="Arial" w:eastAsia="Times New Roman" w:hAnsi="Arial" w:cs="Arial"/>
          <w:color w:val="263238"/>
          <w:sz w:val="26"/>
          <w:szCs w:val="26"/>
          <w:shd w:val="clear" w:color="auto" w:fill="FFFFFF"/>
          <w:lang w:eastAsia="ru-RU"/>
        </w:rPr>
        <w:t xml:space="preserve">Болезнь Лайма, или клещевой </w:t>
      </w:r>
      <w:proofErr w:type="spellStart"/>
      <w:r w:rsidRPr="004B13D4">
        <w:rPr>
          <w:rFonts w:ascii="Arial" w:eastAsia="Times New Roman" w:hAnsi="Arial" w:cs="Arial"/>
          <w:color w:val="263238"/>
          <w:sz w:val="26"/>
          <w:szCs w:val="26"/>
          <w:shd w:val="clear" w:color="auto" w:fill="FFFFFF"/>
          <w:lang w:eastAsia="ru-RU"/>
        </w:rPr>
        <w:t>боррелиоз</w:t>
      </w:r>
      <w:proofErr w:type="spellEnd"/>
      <w:r w:rsidRPr="004B13D4">
        <w:rPr>
          <w:rFonts w:ascii="Arial" w:eastAsia="Times New Roman" w:hAnsi="Arial" w:cs="Arial"/>
          <w:color w:val="263238"/>
          <w:sz w:val="26"/>
          <w:szCs w:val="26"/>
          <w:shd w:val="clear" w:color="auto" w:fill="FFFFFF"/>
          <w:lang w:eastAsia="ru-RU"/>
        </w:rPr>
        <w:t xml:space="preserve"> — природно-очаговое заболевание, передающееся клещами. Оно характеризуется поражением кожи, суставов, нервной и сердечно-сосудистой систем и часто принимает хроническое, рецидивирующее течение.</w:t>
      </w:r>
    </w:p>
    <w:p w:rsidR="004B13D4" w:rsidRPr="004B13D4" w:rsidRDefault="004B13D4" w:rsidP="004B13D4">
      <w:pPr>
        <w:spacing w:before="255" w:after="375" w:line="240" w:lineRule="auto"/>
        <w:ind w:firstLine="708"/>
        <w:jc w:val="both"/>
        <w:rPr>
          <w:rFonts w:ascii="Arial" w:eastAsia="Times New Roman" w:hAnsi="Arial" w:cs="Arial"/>
          <w:color w:val="3F3F3F"/>
          <w:sz w:val="23"/>
          <w:szCs w:val="23"/>
          <w:lang w:eastAsia="ru-RU"/>
        </w:rPr>
      </w:pPr>
      <w:r w:rsidRPr="004B13D4">
        <w:rPr>
          <w:rFonts w:ascii="Arial" w:eastAsia="Times New Roman" w:hAnsi="Arial" w:cs="Arial"/>
          <w:color w:val="263238"/>
          <w:sz w:val="26"/>
          <w:szCs w:val="26"/>
          <w:lang w:eastAsia="ru-RU"/>
        </w:rPr>
        <w:t>Несмотря на то, что первый случай заболевания был описан еще в середине 1970-ых годов в небольшом городке Лайм в Штате Коннектикут, возбудитель был выделен только в 1982 году.</w:t>
      </w:r>
    </w:p>
    <w:p w:rsidR="004B13D4" w:rsidRPr="004B13D4" w:rsidRDefault="004B13D4" w:rsidP="004B13D4">
      <w:pPr>
        <w:spacing w:before="100" w:beforeAutospacing="1" w:after="120" w:line="240" w:lineRule="auto"/>
        <w:ind w:firstLine="708"/>
        <w:jc w:val="both"/>
        <w:rPr>
          <w:rFonts w:ascii="Arial" w:eastAsia="Times New Roman" w:hAnsi="Arial" w:cs="Arial"/>
          <w:color w:val="3F3F3F"/>
          <w:sz w:val="23"/>
          <w:szCs w:val="23"/>
          <w:lang w:eastAsia="ru-RU"/>
        </w:rPr>
      </w:pPr>
      <w:r w:rsidRPr="004B13D4">
        <w:rPr>
          <w:rFonts w:ascii="Arial" w:eastAsia="Times New Roman" w:hAnsi="Arial" w:cs="Arial"/>
          <w:color w:val="263238"/>
          <w:sz w:val="26"/>
          <w:szCs w:val="26"/>
          <w:shd w:val="clear" w:color="auto" w:fill="FFFFFF"/>
          <w:lang w:eastAsia="ru-RU"/>
        </w:rPr>
        <w:t xml:space="preserve">Возбудителем </w:t>
      </w:r>
      <w:proofErr w:type="spellStart"/>
      <w:r w:rsidRPr="004B13D4">
        <w:rPr>
          <w:rFonts w:ascii="Arial" w:eastAsia="Times New Roman" w:hAnsi="Arial" w:cs="Arial"/>
          <w:color w:val="263238"/>
          <w:sz w:val="26"/>
          <w:szCs w:val="26"/>
          <w:shd w:val="clear" w:color="auto" w:fill="FFFFFF"/>
          <w:lang w:eastAsia="ru-RU"/>
        </w:rPr>
        <w:t>борррелиоза</w:t>
      </w:r>
      <w:proofErr w:type="spellEnd"/>
      <w:r w:rsidRPr="004B13D4">
        <w:rPr>
          <w:rFonts w:ascii="Arial" w:eastAsia="Times New Roman" w:hAnsi="Arial" w:cs="Arial"/>
          <w:color w:val="263238"/>
          <w:sz w:val="26"/>
          <w:szCs w:val="26"/>
          <w:shd w:val="clear" w:color="auto" w:fill="FFFFFF"/>
          <w:lang w:eastAsia="ru-RU"/>
        </w:rPr>
        <w:t xml:space="preserve"> являются несколько видов патогенных для человека </w:t>
      </w:r>
      <w:proofErr w:type="spellStart"/>
      <w:r w:rsidRPr="004B13D4">
        <w:rPr>
          <w:rFonts w:ascii="Arial" w:eastAsia="Times New Roman" w:hAnsi="Arial" w:cs="Arial"/>
          <w:color w:val="263238"/>
          <w:sz w:val="26"/>
          <w:szCs w:val="26"/>
          <w:shd w:val="clear" w:color="auto" w:fill="FFFFFF"/>
          <w:lang w:eastAsia="ru-RU"/>
        </w:rPr>
        <w:t>боррелий</w:t>
      </w:r>
      <w:proofErr w:type="spellEnd"/>
      <w:r w:rsidRPr="004B13D4">
        <w:rPr>
          <w:rFonts w:ascii="Arial" w:eastAsia="Times New Roman" w:hAnsi="Arial" w:cs="Arial"/>
          <w:color w:val="263238"/>
          <w:sz w:val="26"/>
          <w:szCs w:val="26"/>
          <w:shd w:val="clear" w:color="auto" w:fill="FFFFFF"/>
          <w:lang w:eastAsia="ru-RU"/>
        </w:rPr>
        <w:t xml:space="preserve"> - </w:t>
      </w:r>
      <w:proofErr w:type="spellStart"/>
      <w:r w:rsidRPr="004B13D4">
        <w:rPr>
          <w:rFonts w:ascii="Arial" w:eastAsia="Times New Roman" w:hAnsi="Arial" w:cs="Arial"/>
          <w:color w:val="263238"/>
          <w:sz w:val="26"/>
          <w:szCs w:val="26"/>
          <w:shd w:val="clear" w:color="auto" w:fill="FFFFFF"/>
          <w:lang w:eastAsia="ru-RU"/>
        </w:rPr>
        <w:t>Borrelia</w:t>
      </w:r>
      <w:proofErr w:type="spellEnd"/>
      <w:r w:rsidRPr="004B13D4">
        <w:rPr>
          <w:rFonts w:ascii="Arial" w:eastAsia="Times New Roman" w:hAnsi="Arial" w:cs="Arial"/>
          <w:color w:val="263238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B13D4">
        <w:rPr>
          <w:rFonts w:ascii="Arial" w:eastAsia="Times New Roman" w:hAnsi="Arial" w:cs="Arial"/>
          <w:color w:val="263238"/>
          <w:sz w:val="26"/>
          <w:szCs w:val="26"/>
          <w:shd w:val="clear" w:color="auto" w:fill="FFFFFF"/>
          <w:lang w:eastAsia="ru-RU"/>
        </w:rPr>
        <w:t>burgdorferi</w:t>
      </w:r>
      <w:proofErr w:type="spellEnd"/>
      <w:r w:rsidRPr="004B13D4">
        <w:rPr>
          <w:rFonts w:ascii="Arial" w:eastAsia="Times New Roman" w:hAnsi="Arial" w:cs="Arial"/>
          <w:color w:val="263238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4B13D4">
        <w:rPr>
          <w:rFonts w:ascii="Arial" w:eastAsia="Times New Roman" w:hAnsi="Arial" w:cs="Arial"/>
          <w:color w:val="263238"/>
          <w:sz w:val="26"/>
          <w:szCs w:val="26"/>
          <w:shd w:val="clear" w:color="auto" w:fill="FFFFFF"/>
          <w:lang w:eastAsia="ru-RU"/>
        </w:rPr>
        <w:t>Borrelia</w:t>
      </w:r>
      <w:proofErr w:type="spellEnd"/>
      <w:r w:rsidRPr="004B13D4">
        <w:rPr>
          <w:rFonts w:ascii="Arial" w:eastAsia="Times New Roman" w:hAnsi="Arial" w:cs="Arial"/>
          <w:color w:val="263238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B13D4">
        <w:rPr>
          <w:rFonts w:ascii="Arial" w:eastAsia="Times New Roman" w:hAnsi="Arial" w:cs="Arial"/>
          <w:color w:val="263238"/>
          <w:sz w:val="26"/>
          <w:szCs w:val="26"/>
          <w:shd w:val="clear" w:color="auto" w:fill="FFFFFF"/>
          <w:lang w:eastAsia="ru-RU"/>
        </w:rPr>
        <w:t>garinii</w:t>
      </w:r>
      <w:proofErr w:type="spellEnd"/>
      <w:r w:rsidRPr="004B13D4">
        <w:rPr>
          <w:rFonts w:ascii="Arial" w:eastAsia="Times New Roman" w:hAnsi="Arial" w:cs="Arial"/>
          <w:color w:val="263238"/>
          <w:sz w:val="26"/>
          <w:szCs w:val="26"/>
          <w:shd w:val="clear" w:color="auto" w:fill="FFFFFF"/>
          <w:lang w:eastAsia="ru-RU"/>
        </w:rPr>
        <w:t xml:space="preserve"> и </w:t>
      </w:r>
      <w:proofErr w:type="spellStart"/>
      <w:r w:rsidRPr="004B13D4">
        <w:rPr>
          <w:rFonts w:ascii="Arial" w:eastAsia="Times New Roman" w:hAnsi="Arial" w:cs="Arial"/>
          <w:color w:val="263238"/>
          <w:sz w:val="26"/>
          <w:szCs w:val="26"/>
          <w:shd w:val="clear" w:color="auto" w:fill="FFFFFF"/>
          <w:lang w:eastAsia="ru-RU"/>
        </w:rPr>
        <w:t>Borrelia</w:t>
      </w:r>
      <w:proofErr w:type="spellEnd"/>
      <w:r w:rsidRPr="004B13D4">
        <w:rPr>
          <w:rFonts w:ascii="Arial" w:eastAsia="Times New Roman" w:hAnsi="Arial" w:cs="Arial"/>
          <w:color w:val="263238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B13D4">
        <w:rPr>
          <w:rFonts w:ascii="Arial" w:eastAsia="Times New Roman" w:hAnsi="Arial" w:cs="Arial"/>
          <w:color w:val="263238"/>
          <w:sz w:val="26"/>
          <w:szCs w:val="26"/>
          <w:shd w:val="clear" w:color="auto" w:fill="FFFFFF"/>
          <w:lang w:eastAsia="ru-RU"/>
        </w:rPr>
        <w:t>afzelii</w:t>
      </w:r>
      <w:proofErr w:type="spellEnd"/>
      <w:r w:rsidRPr="004B13D4">
        <w:rPr>
          <w:rFonts w:ascii="Arial" w:eastAsia="Times New Roman" w:hAnsi="Arial" w:cs="Arial"/>
          <w:color w:val="263238"/>
          <w:sz w:val="26"/>
          <w:szCs w:val="26"/>
          <w:shd w:val="clear" w:color="auto" w:fill="FFFFFF"/>
          <w:lang w:eastAsia="ru-RU"/>
        </w:rPr>
        <w:t>. </w:t>
      </w:r>
    </w:p>
    <w:p w:rsidR="004B13D4" w:rsidRPr="004B13D4" w:rsidRDefault="004B13D4" w:rsidP="004B13D4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3F3F3F"/>
          <w:sz w:val="23"/>
          <w:szCs w:val="23"/>
          <w:lang w:eastAsia="ru-RU"/>
        </w:rPr>
      </w:pPr>
      <w:r w:rsidRPr="004B13D4">
        <w:rPr>
          <w:rFonts w:ascii="Arial" w:eastAsia="Times New Roman" w:hAnsi="Arial" w:cs="Arial"/>
          <w:color w:val="263238"/>
          <w:sz w:val="26"/>
          <w:szCs w:val="26"/>
          <w:shd w:val="clear" w:color="auto" w:fill="FFFFFF"/>
          <w:lang w:eastAsia="ru-RU"/>
        </w:rPr>
        <w:t xml:space="preserve">Инфекции, вызываемые </w:t>
      </w:r>
      <w:proofErr w:type="spellStart"/>
      <w:r w:rsidRPr="004B13D4">
        <w:rPr>
          <w:rFonts w:ascii="Arial" w:eastAsia="Times New Roman" w:hAnsi="Arial" w:cs="Arial"/>
          <w:color w:val="263238"/>
          <w:sz w:val="26"/>
          <w:szCs w:val="26"/>
          <w:shd w:val="clear" w:color="auto" w:fill="FFFFFF"/>
          <w:lang w:eastAsia="ru-RU"/>
        </w:rPr>
        <w:t>Borrelia</w:t>
      </w:r>
      <w:proofErr w:type="spellEnd"/>
      <w:r w:rsidRPr="004B13D4">
        <w:rPr>
          <w:rFonts w:ascii="Arial" w:eastAsia="Times New Roman" w:hAnsi="Arial" w:cs="Arial"/>
          <w:color w:val="263238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B13D4">
        <w:rPr>
          <w:rFonts w:ascii="Arial" w:eastAsia="Times New Roman" w:hAnsi="Arial" w:cs="Arial"/>
          <w:color w:val="263238"/>
          <w:sz w:val="26"/>
          <w:szCs w:val="26"/>
          <w:shd w:val="clear" w:color="auto" w:fill="FFFFFF"/>
          <w:lang w:eastAsia="ru-RU"/>
        </w:rPr>
        <w:t>burgdorferi</w:t>
      </w:r>
      <w:proofErr w:type="spellEnd"/>
      <w:r w:rsidRPr="004B13D4">
        <w:rPr>
          <w:rFonts w:ascii="Arial" w:eastAsia="Times New Roman" w:hAnsi="Arial" w:cs="Arial"/>
          <w:color w:val="263238"/>
          <w:sz w:val="26"/>
          <w:szCs w:val="26"/>
          <w:shd w:val="clear" w:color="auto" w:fill="FFFFFF"/>
          <w:lang w:eastAsia="ru-RU"/>
        </w:rPr>
        <w:t xml:space="preserve">, в большинстве случаев проявляются артритом, B. </w:t>
      </w:r>
      <w:proofErr w:type="spellStart"/>
      <w:r w:rsidRPr="004B13D4">
        <w:rPr>
          <w:rFonts w:ascii="Arial" w:eastAsia="Times New Roman" w:hAnsi="Arial" w:cs="Arial"/>
          <w:color w:val="263238"/>
          <w:sz w:val="26"/>
          <w:szCs w:val="26"/>
          <w:shd w:val="clear" w:color="auto" w:fill="FFFFFF"/>
          <w:lang w:eastAsia="ru-RU"/>
        </w:rPr>
        <w:t>garinii</w:t>
      </w:r>
      <w:proofErr w:type="spellEnd"/>
      <w:r w:rsidRPr="004B13D4">
        <w:rPr>
          <w:rFonts w:ascii="Arial" w:eastAsia="Times New Roman" w:hAnsi="Arial" w:cs="Arial"/>
          <w:color w:val="263238"/>
          <w:sz w:val="26"/>
          <w:szCs w:val="26"/>
          <w:shd w:val="clear" w:color="auto" w:fill="FFFFFF"/>
          <w:lang w:eastAsia="ru-RU"/>
        </w:rPr>
        <w:t xml:space="preserve"> чаще вызывает неврологические расстройства, B. </w:t>
      </w:r>
      <w:proofErr w:type="spellStart"/>
      <w:r w:rsidRPr="004B13D4">
        <w:rPr>
          <w:rFonts w:ascii="Arial" w:eastAsia="Times New Roman" w:hAnsi="Arial" w:cs="Arial"/>
          <w:color w:val="263238"/>
          <w:sz w:val="26"/>
          <w:szCs w:val="26"/>
          <w:shd w:val="clear" w:color="auto" w:fill="FFFFFF"/>
          <w:lang w:eastAsia="ru-RU"/>
        </w:rPr>
        <w:t>afzelii</w:t>
      </w:r>
      <w:proofErr w:type="spellEnd"/>
      <w:r w:rsidRPr="004B13D4">
        <w:rPr>
          <w:rFonts w:ascii="Arial" w:eastAsia="Times New Roman" w:hAnsi="Arial" w:cs="Arial"/>
          <w:color w:val="263238"/>
          <w:sz w:val="26"/>
          <w:szCs w:val="26"/>
          <w:shd w:val="clear" w:color="auto" w:fill="FFFFFF"/>
          <w:lang w:eastAsia="ru-RU"/>
        </w:rPr>
        <w:t xml:space="preserve"> - хронические заболевания кожи. При всех трех возбудителях возникает мигрирующая эритема.</w:t>
      </w:r>
    </w:p>
    <w:p w:rsidR="004B13D4" w:rsidRPr="004B13D4" w:rsidRDefault="004B13D4" w:rsidP="004B13D4">
      <w:pPr>
        <w:spacing w:before="255" w:after="375" w:line="240" w:lineRule="auto"/>
        <w:jc w:val="both"/>
        <w:rPr>
          <w:rFonts w:ascii="Arial" w:eastAsia="Times New Roman" w:hAnsi="Arial" w:cs="Arial"/>
          <w:color w:val="3F3F3F"/>
          <w:sz w:val="23"/>
          <w:szCs w:val="23"/>
          <w:lang w:eastAsia="ru-RU"/>
        </w:rPr>
      </w:pPr>
      <w:r w:rsidRPr="004B13D4">
        <w:rPr>
          <w:rFonts w:ascii="Arial" w:eastAsia="Times New Roman" w:hAnsi="Arial" w:cs="Arial"/>
          <w:color w:val="263238"/>
          <w:sz w:val="26"/>
          <w:szCs w:val="26"/>
          <w:lang w:eastAsia="ru-RU"/>
        </w:rPr>
        <w:t xml:space="preserve">Риск заболеть после укуса клеща </w:t>
      </w:r>
      <w:proofErr w:type="spellStart"/>
      <w:r w:rsidRPr="004B13D4">
        <w:rPr>
          <w:rFonts w:ascii="Arial" w:eastAsia="Times New Roman" w:hAnsi="Arial" w:cs="Arial"/>
          <w:color w:val="263238"/>
          <w:sz w:val="26"/>
          <w:szCs w:val="26"/>
          <w:lang w:eastAsia="ru-RU"/>
        </w:rPr>
        <w:t>боррелиозом</w:t>
      </w:r>
      <w:proofErr w:type="spellEnd"/>
      <w:r w:rsidRPr="004B13D4">
        <w:rPr>
          <w:rFonts w:ascii="Arial" w:eastAsia="Times New Roman" w:hAnsi="Arial" w:cs="Arial"/>
          <w:color w:val="263238"/>
          <w:sz w:val="26"/>
          <w:szCs w:val="26"/>
          <w:lang w:eastAsia="ru-RU"/>
        </w:rPr>
        <w:t xml:space="preserve"> значительно выше, чем клещевым энцефалитом.</w:t>
      </w:r>
    </w:p>
    <w:p w:rsidR="004B13D4" w:rsidRPr="004B13D4" w:rsidRDefault="004B13D4" w:rsidP="004B13D4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3F3F3F"/>
          <w:sz w:val="23"/>
          <w:szCs w:val="23"/>
          <w:lang w:eastAsia="ru-RU"/>
        </w:rPr>
      </w:pPr>
      <w:r w:rsidRPr="004B13D4">
        <w:rPr>
          <w:rFonts w:ascii="Arial" w:eastAsia="Times New Roman" w:hAnsi="Arial" w:cs="Arial"/>
          <w:color w:val="263238"/>
          <w:sz w:val="26"/>
          <w:szCs w:val="26"/>
          <w:shd w:val="clear" w:color="auto" w:fill="FFFFFF"/>
          <w:lang w:eastAsia="ru-RU"/>
        </w:rPr>
        <w:t>Так как переносчиками болезни Лайма являются клещи, закономерно, что заболевание имеет сезонный характер и совпадает с их активностью. </w:t>
      </w:r>
    </w:p>
    <w:p w:rsidR="004B13D4" w:rsidRPr="004B13D4" w:rsidRDefault="004B13D4" w:rsidP="004B13D4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3F3F3F"/>
          <w:sz w:val="23"/>
          <w:szCs w:val="23"/>
          <w:lang w:eastAsia="ru-RU"/>
        </w:rPr>
      </w:pPr>
      <w:r w:rsidRPr="004B13D4">
        <w:rPr>
          <w:rFonts w:ascii="Arial" w:eastAsia="Times New Roman" w:hAnsi="Arial" w:cs="Arial"/>
          <w:color w:val="263238"/>
          <w:sz w:val="26"/>
          <w:szCs w:val="26"/>
          <w:shd w:val="clear" w:color="auto" w:fill="FFFFFF"/>
          <w:lang w:eastAsia="ru-RU"/>
        </w:rPr>
        <w:t>Первых пациентов с укусами клещей обычно регистрируют уже в марте - апреле. Последних, при наличии теплой погоды, регистрируют даже в октябре. Пик активности приходится на май - июнь.</w:t>
      </w:r>
    </w:p>
    <w:p w:rsidR="004B13D4" w:rsidRPr="004B13D4" w:rsidRDefault="004B13D4" w:rsidP="004B13D4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3F3F3F"/>
          <w:sz w:val="23"/>
          <w:szCs w:val="23"/>
          <w:lang w:eastAsia="ru-RU"/>
        </w:rPr>
      </w:pPr>
      <w:r w:rsidRPr="004B13D4">
        <w:rPr>
          <w:rFonts w:ascii="Arial" w:eastAsia="Times New Roman" w:hAnsi="Arial" w:cs="Arial"/>
          <w:color w:val="263238"/>
          <w:sz w:val="26"/>
          <w:szCs w:val="26"/>
          <w:shd w:val="clear" w:color="auto" w:fill="FFFFFF"/>
          <w:lang w:eastAsia="ru-RU"/>
        </w:rPr>
        <w:t xml:space="preserve">Естественными хозяевами </w:t>
      </w:r>
      <w:proofErr w:type="spellStart"/>
      <w:r w:rsidRPr="004B13D4">
        <w:rPr>
          <w:rFonts w:ascii="Arial" w:eastAsia="Times New Roman" w:hAnsi="Arial" w:cs="Arial"/>
          <w:color w:val="263238"/>
          <w:sz w:val="26"/>
          <w:szCs w:val="26"/>
          <w:shd w:val="clear" w:color="auto" w:fill="FFFFFF"/>
          <w:lang w:eastAsia="ru-RU"/>
        </w:rPr>
        <w:t>боррелий</w:t>
      </w:r>
      <w:proofErr w:type="spellEnd"/>
      <w:r w:rsidRPr="004B13D4">
        <w:rPr>
          <w:rFonts w:ascii="Arial" w:eastAsia="Times New Roman" w:hAnsi="Arial" w:cs="Arial"/>
          <w:color w:val="263238"/>
          <w:sz w:val="26"/>
          <w:szCs w:val="26"/>
          <w:shd w:val="clear" w:color="auto" w:fill="FFFFFF"/>
          <w:lang w:eastAsia="ru-RU"/>
        </w:rPr>
        <w:t xml:space="preserve"> в природе являются животные: крупный рогатый скот, овцы, собаки, птицы, грызуны, олени. Все они являются </w:t>
      </w:r>
      <w:proofErr w:type="spellStart"/>
      <w:r w:rsidRPr="004B13D4">
        <w:rPr>
          <w:rFonts w:ascii="Arial" w:eastAsia="Times New Roman" w:hAnsi="Arial" w:cs="Arial"/>
          <w:color w:val="263238"/>
          <w:sz w:val="26"/>
          <w:szCs w:val="26"/>
          <w:shd w:val="clear" w:color="auto" w:fill="FFFFFF"/>
          <w:lang w:eastAsia="ru-RU"/>
        </w:rPr>
        <w:t>прокормителями</w:t>
      </w:r>
      <w:proofErr w:type="spellEnd"/>
      <w:r w:rsidRPr="004B13D4">
        <w:rPr>
          <w:rFonts w:ascii="Arial" w:eastAsia="Times New Roman" w:hAnsi="Arial" w:cs="Arial"/>
          <w:color w:val="263238"/>
          <w:sz w:val="26"/>
          <w:szCs w:val="26"/>
          <w:shd w:val="clear" w:color="auto" w:fill="FFFFFF"/>
          <w:lang w:eastAsia="ru-RU"/>
        </w:rPr>
        <w:t xml:space="preserve"> клещей рода </w:t>
      </w:r>
      <w:proofErr w:type="spellStart"/>
      <w:r w:rsidRPr="004B13D4">
        <w:rPr>
          <w:rFonts w:ascii="Arial" w:eastAsia="Times New Roman" w:hAnsi="Arial" w:cs="Arial"/>
          <w:color w:val="263238"/>
          <w:sz w:val="26"/>
          <w:szCs w:val="26"/>
          <w:shd w:val="clear" w:color="auto" w:fill="FFFFFF"/>
          <w:lang w:eastAsia="ru-RU"/>
        </w:rPr>
        <w:t>Ixodes</w:t>
      </w:r>
      <w:proofErr w:type="spellEnd"/>
      <w:r w:rsidRPr="004B13D4">
        <w:rPr>
          <w:rFonts w:ascii="Arial" w:eastAsia="Times New Roman" w:hAnsi="Arial" w:cs="Arial"/>
          <w:color w:val="263238"/>
          <w:sz w:val="26"/>
          <w:szCs w:val="26"/>
          <w:shd w:val="clear" w:color="auto" w:fill="FFFFFF"/>
          <w:lang w:eastAsia="ru-RU"/>
        </w:rPr>
        <w:t xml:space="preserve"> - переносчиков </w:t>
      </w:r>
      <w:proofErr w:type="spellStart"/>
      <w:r w:rsidRPr="004B13D4">
        <w:rPr>
          <w:rFonts w:ascii="Arial" w:eastAsia="Times New Roman" w:hAnsi="Arial" w:cs="Arial"/>
          <w:color w:val="263238"/>
          <w:sz w:val="26"/>
          <w:szCs w:val="26"/>
          <w:shd w:val="clear" w:color="auto" w:fill="FFFFFF"/>
          <w:lang w:eastAsia="ru-RU"/>
        </w:rPr>
        <w:t>боррелий</w:t>
      </w:r>
      <w:proofErr w:type="spellEnd"/>
      <w:r w:rsidRPr="004B13D4">
        <w:rPr>
          <w:rFonts w:ascii="Arial" w:eastAsia="Times New Roman" w:hAnsi="Arial" w:cs="Arial"/>
          <w:color w:val="263238"/>
          <w:sz w:val="26"/>
          <w:szCs w:val="26"/>
          <w:shd w:val="clear" w:color="auto" w:fill="FFFFFF"/>
          <w:lang w:eastAsia="ru-RU"/>
        </w:rPr>
        <w:t xml:space="preserve">. Во время </w:t>
      </w:r>
      <w:proofErr w:type="spellStart"/>
      <w:r w:rsidRPr="004B13D4">
        <w:rPr>
          <w:rFonts w:ascii="Arial" w:eastAsia="Times New Roman" w:hAnsi="Arial" w:cs="Arial"/>
          <w:color w:val="263238"/>
          <w:sz w:val="26"/>
          <w:szCs w:val="26"/>
          <w:shd w:val="clear" w:color="auto" w:fill="FFFFFF"/>
          <w:lang w:eastAsia="ru-RU"/>
        </w:rPr>
        <w:t>кровососания</w:t>
      </w:r>
      <w:proofErr w:type="spellEnd"/>
      <w:r w:rsidRPr="004B13D4">
        <w:rPr>
          <w:rFonts w:ascii="Arial" w:eastAsia="Times New Roman" w:hAnsi="Arial" w:cs="Arial"/>
          <w:color w:val="263238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B13D4">
        <w:rPr>
          <w:rFonts w:ascii="Arial" w:eastAsia="Times New Roman" w:hAnsi="Arial" w:cs="Arial"/>
          <w:color w:val="263238"/>
          <w:sz w:val="26"/>
          <w:szCs w:val="26"/>
          <w:shd w:val="clear" w:color="auto" w:fill="FFFFFF"/>
          <w:lang w:eastAsia="ru-RU"/>
        </w:rPr>
        <w:t>боррелии</w:t>
      </w:r>
      <w:proofErr w:type="spellEnd"/>
      <w:r w:rsidRPr="004B13D4">
        <w:rPr>
          <w:rFonts w:ascii="Arial" w:eastAsia="Times New Roman" w:hAnsi="Arial" w:cs="Arial"/>
          <w:color w:val="263238"/>
          <w:sz w:val="26"/>
          <w:szCs w:val="26"/>
          <w:shd w:val="clear" w:color="auto" w:fill="FFFFFF"/>
          <w:lang w:eastAsia="ru-RU"/>
        </w:rPr>
        <w:t xml:space="preserve"> попадают в кишечник клеща, где размножаются.</w:t>
      </w:r>
    </w:p>
    <w:p w:rsidR="004B13D4" w:rsidRPr="004B13D4" w:rsidRDefault="004B13D4" w:rsidP="004B13D4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3F3F3F"/>
          <w:sz w:val="23"/>
          <w:szCs w:val="23"/>
          <w:lang w:eastAsia="ru-RU"/>
        </w:rPr>
      </w:pPr>
      <w:r w:rsidRPr="004B13D4">
        <w:rPr>
          <w:rFonts w:ascii="Arial" w:eastAsia="Times New Roman" w:hAnsi="Arial" w:cs="Arial"/>
          <w:color w:val="263238"/>
          <w:sz w:val="26"/>
          <w:szCs w:val="26"/>
          <w:shd w:val="clear" w:color="auto" w:fill="FFFFFF"/>
          <w:lang w:eastAsia="ru-RU"/>
        </w:rPr>
        <w:t>В организм человека возбудитель чаще всего попадает со слюной клеща при укусе – это трансмиссивный механизм передачи, хотя не исключается возможность инфицирования и при попадании фекалий или слюны клеща на кожу, с последующим их втиранием при расчесах. </w:t>
      </w:r>
    </w:p>
    <w:p w:rsidR="004B13D4" w:rsidRPr="004B13D4" w:rsidRDefault="004B13D4" w:rsidP="004B13D4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3F3F3F"/>
          <w:sz w:val="23"/>
          <w:szCs w:val="23"/>
          <w:lang w:eastAsia="ru-RU"/>
        </w:rPr>
      </w:pPr>
      <w:r w:rsidRPr="004B13D4">
        <w:rPr>
          <w:rFonts w:ascii="Arial" w:eastAsia="Times New Roman" w:hAnsi="Arial" w:cs="Arial"/>
          <w:color w:val="263238"/>
          <w:sz w:val="26"/>
          <w:szCs w:val="26"/>
          <w:shd w:val="clear" w:color="auto" w:fill="FFFFFF"/>
          <w:lang w:eastAsia="ru-RU"/>
        </w:rPr>
        <w:t xml:space="preserve">Кроме того, возбудитель может попасть в ранку и в процессе неправильного удаления клеща, когда происходит раздавливание насекомого. Редко </w:t>
      </w:r>
      <w:r w:rsidRPr="004B13D4">
        <w:rPr>
          <w:rFonts w:ascii="Arial" w:eastAsia="Times New Roman" w:hAnsi="Arial" w:cs="Arial"/>
          <w:color w:val="263238"/>
          <w:sz w:val="26"/>
          <w:szCs w:val="26"/>
          <w:shd w:val="clear" w:color="auto" w:fill="FFFFFF"/>
          <w:lang w:eastAsia="ru-RU"/>
        </w:rPr>
        <w:lastRenderedPageBreak/>
        <w:t>встречается алиментарный путь заражения при употреблении сырого козьего или коровьего молока.</w:t>
      </w:r>
    </w:p>
    <w:p w:rsidR="004B13D4" w:rsidRPr="004B13D4" w:rsidRDefault="004B13D4" w:rsidP="004B13D4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3F3F3F"/>
          <w:sz w:val="23"/>
          <w:szCs w:val="23"/>
          <w:lang w:eastAsia="ru-RU"/>
        </w:rPr>
      </w:pPr>
      <w:r w:rsidRPr="004B13D4">
        <w:rPr>
          <w:rFonts w:ascii="Arial" w:eastAsia="Times New Roman" w:hAnsi="Arial" w:cs="Arial"/>
          <w:color w:val="263238"/>
          <w:sz w:val="26"/>
          <w:szCs w:val="26"/>
          <w:shd w:val="clear" w:color="auto" w:fill="FFFFFF"/>
          <w:lang w:eastAsia="ru-RU"/>
        </w:rPr>
        <w:t xml:space="preserve">Первые симптомы болезни Лайма могут появиться через 2-30 дней, но в среднем - спустя 14 дней. До этого времени </w:t>
      </w:r>
      <w:proofErr w:type="spellStart"/>
      <w:r w:rsidRPr="004B13D4">
        <w:rPr>
          <w:rFonts w:ascii="Arial" w:eastAsia="Times New Roman" w:hAnsi="Arial" w:cs="Arial"/>
          <w:color w:val="263238"/>
          <w:sz w:val="26"/>
          <w:szCs w:val="26"/>
          <w:shd w:val="clear" w:color="auto" w:fill="FFFFFF"/>
          <w:lang w:eastAsia="ru-RU"/>
        </w:rPr>
        <w:t>боррелии</w:t>
      </w:r>
      <w:proofErr w:type="spellEnd"/>
      <w:r w:rsidRPr="004B13D4">
        <w:rPr>
          <w:rFonts w:ascii="Arial" w:eastAsia="Times New Roman" w:hAnsi="Arial" w:cs="Arial"/>
          <w:color w:val="263238"/>
          <w:sz w:val="26"/>
          <w:szCs w:val="26"/>
          <w:shd w:val="clear" w:color="auto" w:fill="FFFFFF"/>
          <w:lang w:eastAsia="ru-RU"/>
        </w:rPr>
        <w:t xml:space="preserve"> из ранки проникают в кровоток, разносятся по всему организму, поражая кровеносную систему, мышцы, головной мозг, нервную систему.</w:t>
      </w:r>
    </w:p>
    <w:p w:rsidR="004B13D4" w:rsidRPr="004B13D4" w:rsidRDefault="004B13D4" w:rsidP="004B13D4">
      <w:pPr>
        <w:spacing w:before="255" w:after="375" w:line="240" w:lineRule="auto"/>
        <w:jc w:val="both"/>
        <w:rPr>
          <w:rFonts w:ascii="Arial" w:eastAsia="Times New Roman" w:hAnsi="Arial" w:cs="Arial"/>
          <w:color w:val="3F3F3F"/>
          <w:sz w:val="23"/>
          <w:szCs w:val="23"/>
          <w:lang w:eastAsia="ru-RU"/>
        </w:rPr>
      </w:pPr>
      <w:r w:rsidRPr="004B13D4">
        <w:rPr>
          <w:rFonts w:ascii="Arial" w:eastAsia="Times New Roman" w:hAnsi="Arial" w:cs="Arial"/>
          <w:color w:val="263238"/>
          <w:sz w:val="26"/>
          <w:szCs w:val="26"/>
          <w:lang w:eastAsia="ru-RU"/>
        </w:rPr>
        <w:t>Через 14 суток возбудители инфекции начинают погибать, в процессе выделяется токсин, вызывающий сильные симптомы интоксикации. Тогда и появляются первые признаки болезни, очень напоминающие грипп.</w:t>
      </w:r>
    </w:p>
    <w:p w:rsidR="004B13D4" w:rsidRPr="004B13D4" w:rsidRDefault="004B13D4" w:rsidP="004B13D4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3F3F3F"/>
          <w:sz w:val="23"/>
          <w:szCs w:val="23"/>
          <w:lang w:eastAsia="ru-RU"/>
        </w:rPr>
      </w:pPr>
      <w:r w:rsidRPr="004B13D4">
        <w:rPr>
          <w:rFonts w:ascii="Arial" w:eastAsia="Times New Roman" w:hAnsi="Arial" w:cs="Arial"/>
          <w:color w:val="263238"/>
          <w:sz w:val="26"/>
          <w:szCs w:val="26"/>
          <w:shd w:val="clear" w:color="auto" w:fill="FFFFFF"/>
          <w:lang w:eastAsia="ru-RU"/>
        </w:rPr>
        <w:t>Резко повышается температура тела, возникает ломота в мышцах и суставах, слабость, светобоязнь, тошнота, рвота, кашель. </w:t>
      </w:r>
    </w:p>
    <w:p w:rsidR="004B13D4" w:rsidRPr="004B13D4" w:rsidRDefault="004B13D4" w:rsidP="004B13D4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3F3F3F"/>
          <w:sz w:val="23"/>
          <w:szCs w:val="23"/>
          <w:lang w:eastAsia="ru-RU"/>
        </w:rPr>
      </w:pPr>
      <w:r w:rsidRPr="004B13D4">
        <w:rPr>
          <w:rFonts w:ascii="Arial" w:eastAsia="Times New Roman" w:hAnsi="Arial" w:cs="Arial"/>
          <w:color w:val="263238"/>
          <w:sz w:val="26"/>
          <w:szCs w:val="26"/>
          <w:shd w:val="clear" w:color="auto" w:fill="FFFFFF"/>
          <w:lang w:eastAsia="ru-RU"/>
        </w:rPr>
        <w:t>На месте укуса появляется гиперемия в виде красного пятна округлой или овальной формы, более интенсивно окрашенная и несколько приподнятая по периферии. Постепенно пятно увеличивается в размерах (мигрирует), иногда довольно существенно - до 60 см. </w:t>
      </w:r>
    </w:p>
    <w:p w:rsidR="004B13D4" w:rsidRPr="004B13D4" w:rsidRDefault="004B13D4" w:rsidP="004B13D4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3F3F3F"/>
          <w:sz w:val="23"/>
          <w:szCs w:val="23"/>
          <w:lang w:eastAsia="ru-RU"/>
        </w:rPr>
      </w:pPr>
      <w:r w:rsidRPr="004B13D4">
        <w:rPr>
          <w:rFonts w:ascii="Arial" w:eastAsia="Times New Roman" w:hAnsi="Arial" w:cs="Arial"/>
          <w:color w:val="263238"/>
          <w:sz w:val="26"/>
          <w:szCs w:val="26"/>
          <w:shd w:val="clear" w:color="auto" w:fill="FFFFFF"/>
          <w:lang w:eastAsia="ru-RU"/>
        </w:rPr>
        <w:t xml:space="preserve">С течением времени средняя часть пятна бледнеет, образуя форму светлого кольца, – формируется типичная для клещевого </w:t>
      </w:r>
      <w:proofErr w:type="spellStart"/>
      <w:r w:rsidRPr="004B13D4">
        <w:rPr>
          <w:rFonts w:ascii="Arial" w:eastAsia="Times New Roman" w:hAnsi="Arial" w:cs="Arial"/>
          <w:color w:val="263238"/>
          <w:sz w:val="26"/>
          <w:szCs w:val="26"/>
          <w:shd w:val="clear" w:color="auto" w:fill="FFFFFF"/>
          <w:lang w:eastAsia="ru-RU"/>
        </w:rPr>
        <w:t>боррелиоза</w:t>
      </w:r>
      <w:proofErr w:type="spellEnd"/>
      <w:r w:rsidRPr="004B13D4">
        <w:rPr>
          <w:rFonts w:ascii="Arial" w:eastAsia="Times New Roman" w:hAnsi="Arial" w:cs="Arial"/>
          <w:color w:val="263238"/>
          <w:sz w:val="26"/>
          <w:szCs w:val="26"/>
          <w:shd w:val="clear" w:color="auto" w:fill="FFFFFF"/>
          <w:lang w:eastAsia="ru-RU"/>
        </w:rPr>
        <w:t xml:space="preserve"> мигрирующая кольцевидная эритема. </w:t>
      </w:r>
    </w:p>
    <w:p w:rsidR="004B13D4" w:rsidRPr="004B13D4" w:rsidRDefault="004B13D4" w:rsidP="004B13D4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3F3F3F"/>
          <w:sz w:val="23"/>
          <w:szCs w:val="23"/>
          <w:lang w:eastAsia="ru-RU"/>
        </w:rPr>
      </w:pPr>
      <w:r w:rsidRPr="004B13D4">
        <w:rPr>
          <w:rFonts w:ascii="Arial" w:eastAsia="Times New Roman" w:hAnsi="Arial" w:cs="Arial"/>
          <w:color w:val="263238"/>
          <w:sz w:val="26"/>
          <w:szCs w:val="26"/>
          <w:shd w:val="clear" w:color="auto" w:fill="FFFFFF"/>
          <w:lang w:eastAsia="ru-RU"/>
        </w:rPr>
        <w:t>Она обычно горячая на ощупь, болезненная, часто сопровождается зудом и жжением, может располагаться в любом месте, но наиболее частая локализация – на ногах, несколько реже на шее, руках, нижней части туловища, паховых складках и подмышечной области. Спустя 2-3 недели пятно исчезает, если лечение начато ранее, эритема уходит раньше. </w:t>
      </w:r>
    </w:p>
    <w:p w:rsidR="004B13D4" w:rsidRPr="004B13D4" w:rsidRDefault="004B13D4" w:rsidP="004B13D4">
      <w:pPr>
        <w:spacing w:before="255" w:after="375" w:line="240" w:lineRule="auto"/>
        <w:jc w:val="both"/>
        <w:rPr>
          <w:rFonts w:ascii="Arial" w:eastAsia="Times New Roman" w:hAnsi="Arial" w:cs="Arial"/>
          <w:color w:val="3F3F3F"/>
          <w:sz w:val="23"/>
          <w:szCs w:val="23"/>
          <w:lang w:eastAsia="ru-RU"/>
        </w:rPr>
      </w:pPr>
      <w:r w:rsidRPr="004B13D4">
        <w:rPr>
          <w:rFonts w:ascii="Arial" w:eastAsia="Times New Roman" w:hAnsi="Arial" w:cs="Arial"/>
          <w:color w:val="263238"/>
          <w:sz w:val="26"/>
          <w:szCs w:val="26"/>
          <w:lang w:eastAsia="ru-RU"/>
        </w:rPr>
        <w:t>При адекватной и рано начатой терапии длительность заболевания составляет от 3 дней до 1 месяца и заканчивается полным выздоровлением.</w:t>
      </w:r>
    </w:p>
    <w:p w:rsidR="004B13D4" w:rsidRPr="004B13D4" w:rsidRDefault="004B13D4" w:rsidP="004B13D4">
      <w:pPr>
        <w:spacing w:before="100" w:beforeAutospacing="1" w:after="120" w:line="240" w:lineRule="auto"/>
        <w:ind w:firstLine="708"/>
        <w:jc w:val="both"/>
        <w:rPr>
          <w:rFonts w:ascii="Arial" w:eastAsia="Times New Roman" w:hAnsi="Arial" w:cs="Arial"/>
          <w:color w:val="3F3F3F"/>
          <w:sz w:val="23"/>
          <w:szCs w:val="23"/>
          <w:lang w:eastAsia="ru-RU"/>
        </w:rPr>
      </w:pPr>
      <w:r w:rsidRPr="004B13D4">
        <w:rPr>
          <w:rFonts w:ascii="Arial" w:eastAsia="Times New Roman" w:hAnsi="Arial" w:cs="Arial"/>
          <w:color w:val="263238"/>
          <w:sz w:val="26"/>
          <w:szCs w:val="26"/>
          <w:shd w:val="clear" w:color="auto" w:fill="FFFFFF"/>
          <w:lang w:eastAsia="ru-RU"/>
        </w:rPr>
        <w:t xml:space="preserve">При неблагоприятном течении происходит распространение возбудителя в различные органы и ткани, что может привести к развитию менингита, </w:t>
      </w:r>
      <w:proofErr w:type="spellStart"/>
      <w:r w:rsidRPr="004B13D4">
        <w:rPr>
          <w:rFonts w:ascii="Arial" w:eastAsia="Times New Roman" w:hAnsi="Arial" w:cs="Arial"/>
          <w:color w:val="263238"/>
          <w:sz w:val="26"/>
          <w:szCs w:val="26"/>
          <w:shd w:val="clear" w:color="auto" w:fill="FFFFFF"/>
          <w:lang w:eastAsia="ru-RU"/>
        </w:rPr>
        <w:t>менингоэнцефалита</w:t>
      </w:r>
      <w:proofErr w:type="spellEnd"/>
      <w:r w:rsidRPr="004B13D4">
        <w:rPr>
          <w:rFonts w:ascii="Arial" w:eastAsia="Times New Roman" w:hAnsi="Arial" w:cs="Arial"/>
          <w:color w:val="263238"/>
          <w:sz w:val="26"/>
          <w:szCs w:val="26"/>
          <w:shd w:val="clear" w:color="auto" w:fill="FFFFFF"/>
          <w:lang w:eastAsia="ru-RU"/>
        </w:rPr>
        <w:t xml:space="preserve">, перикардита, миокардита, хронического Лайм-артрита и атрофического </w:t>
      </w:r>
      <w:proofErr w:type="spellStart"/>
      <w:r w:rsidRPr="004B13D4">
        <w:rPr>
          <w:rFonts w:ascii="Arial" w:eastAsia="Times New Roman" w:hAnsi="Arial" w:cs="Arial"/>
          <w:color w:val="263238"/>
          <w:sz w:val="26"/>
          <w:szCs w:val="26"/>
          <w:shd w:val="clear" w:color="auto" w:fill="FFFFFF"/>
          <w:lang w:eastAsia="ru-RU"/>
        </w:rPr>
        <w:t>акродерматита</w:t>
      </w:r>
      <w:proofErr w:type="spellEnd"/>
      <w:r w:rsidRPr="004B13D4">
        <w:rPr>
          <w:rFonts w:ascii="Arial" w:eastAsia="Times New Roman" w:hAnsi="Arial" w:cs="Arial"/>
          <w:color w:val="263238"/>
          <w:sz w:val="26"/>
          <w:szCs w:val="26"/>
          <w:shd w:val="clear" w:color="auto" w:fill="FFFFFF"/>
          <w:lang w:eastAsia="ru-RU"/>
        </w:rPr>
        <w:t>.</w:t>
      </w:r>
    </w:p>
    <w:p w:rsidR="004B13D4" w:rsidRPr="004B13D4" w:rsidRDefault="004B13D4" w:rsidP="004B13D4">
      <w:pPr>
        <w:spacing w:before="100" w:beforeAutospacing="1" w:after="120" w:line="240" w:lineRule="auto"/>
        <w:ind w:firstLine="708"/>
        <w:jc w:val="both"/>
        <w:rPr>
          <w:rFonts w:ascii="Arial" w:eastAsia="Times New Roman" w:hAnsi="Arial" w:cs="Arial"/>
          <w:color w:val="3F3F3F"/>
          <w:sz w:val="23"/>
          <w:szCs w:val="23"/>
          <w:lang w:eastAsia="ru-RU"/>
        </w:rPr>
      </w:pPr>
      <w:r w:rsidRPr="004B13D4">
        <w:rPr>
          <w:rFonts w:ascii="Arial" w:eastAsia="Times New Roman" w:hAnsi="Arial" w:cs="Arial"/>
          <w:color w:val="263238"/>
          <w:sz w:val="26"/>
          <w:szCs w:val="26"/>
          <w:shd w:val="clear" w:color="auto" w:fill="FFFFFF"/>
          <w:lang w:eastAsia="ru-RU"/>
        </w:rPr>
        <w:t>При поздней диагностике, неполном курсе лечения заболевание может переходить в хроническую форму. </w:t>
      </w:r>
    </w:p>
    <w:p w:rsidR="004B13D4" w:rsidRPr="004B13D4" w:rsidRDefault="004B13D4" w:rsidP="004B13D4">
      <w:pPr>
        <w:spacing w:before="100" w:beforeAutospacing="1" w:after="120" w:line="240" w:lineRule="auto"/>
        <w:ind w:firstLine="708"/>
        <w:jc w:val="both"/>
        <w:rPr>
          <w:rFonts w:ascii="Arial" w:eastAsia="Times New Roman" w:hAnsi="Arial" w:cs="Arial"/>
          <w:color w:val="3F3F3F"/>
          <w:sz w:val="23"/>
          <w:szCs w:val="23"/>
          <w:lang w:eastAsia="ru-RU"/>
        </w:rPr>
      </w:pPr>
      <w:r w:rsidRPr="004B13D4">
        <w:rPr>
          <w:rFonts w:ascii="Arial" w:eastAsia="Times New Roman" w:hAnsi="Arial" w:cs="Arial"/>
          <w:color w:val="263238"/>
          <w:sz w:val="26"/>
          <w:szCs w:val="26"/>
          <w:shd w:val="clear" w:color="auto" w:fill="FFFFFF"/>
          <w:lang w:eastAsia="ru-RU"/>
        </w:rPr>
        <w:t xml:space="preserve">Такое течение клещевого </w:t>
      </w:r>
      <w:proofErr w:type="spellStart"/>
      <w:r w:rsidRPr="004B13D4">
        <w:rPr>
          <w:rFonts w:ascii="Arial" w:eastAsia="Times New Roman" w:hAnsi="Arial" w:cs="Arial"/>
          <w:color w:val="263238"/>
          <w:sz w:val="26"/>
          <w:szCs w:val="26"/>
          <w:shd w:val="clear" w:color="auto" w:fill="FFFFFF"/>
          <w:lang w:eastAsia="ru-RU"/>
        </w:rPr>
        <w:t>боррелиоза</w:t>
      </w:r>
      <w:proofErr w:type="spellEnd"/>
      <w:r w:rsidRPr="004B13D4">
        <w:rPr>
          <w:rFonts w:ascii="Arial" w:eastAsia="Times New Roman" w:hAnsi="Arial" w:cs="Arial"/>
          <w:color w:val="263238"/>
          <w:sz w:val="26"/>
          <w:szCs w:val="26"/>
          <w:shd w:val="clear" w:color="auto" w:fill="FFFFFF"/>
          <w:lang w:eastAsia="ru-RU"/>
        </w:rPr>
        <w:t xml:space="preserve"> даже при повторных курсах антибиотикотерапии, полноценном лечении не позволяет больному полностью восстановиться. </w:t>
      </w:r>
    </w:p>
    <w:p w:rsidR="004B13D4" w:rsidRPr="004B13D4" w:rsidRDefault="004B13D4" w:rsidP="004B13D4">
      <w:pPr>
        <w:spacing w:before="100" w:beforeAutospacing="1" w:after="120" w:line="240" w:lineRule="auto"/>
        <w:ind w:firstLine="708"/>
        <w:jc w:val="both"/>
        <w:rPr>
          <w:rFonts w:ascii="Arial" w:eastAsia="Times New Roman" w:hAnsi="Arial" w:cs="Arial"/>
          <w:color w:val="3F3F3F"/>
          <w:sz w:val="23"/>
          <w:szCs w:val="23"/>
          <w:lang w:eastAsia="ru-RU"/>
        </w:rPr>
      </w:pPr>
      <w:r w:rsidRPr="004B13D4">
        <w:rPr>
          <w:rFonts w:ascii="Arial" w:eastAsia="Times New Roman" w:hAnsi="Arial" w:cs="Arial"/>
          <w:color w:val="263238"/>
          <w:sz w:val="26"/>
          <w:szCs w:val="26"/>
          <w:shd w:val="clear" w:color="auto" w:fill="FFFFFF"/>
          <w:lang w:eastAsia="ru-RU"/>
        </w:rPr>
        <w:t xml:space="preserve">Состояние улучшается, но остаются функциональные нарушения, которые могут стать причиной инвалидности: стойкие парезы, нарушения </w:t>
      </w:r>
      <w:r w:rsidRPr="004B13D4">
        <w:rPr>
          <w:rFonts w:ascii="Arial" w:eastAsia="Times New Roman" w:hAnsi="Arial" w:cs="Arial"/>
          <w:color w:val="263238"/>
          <w:sz w:val="26"/>
          <w:szCs w:val="26"/>
          <w:shd w:val="clear" w:color="auto" w:fill="FFFFFF"/>
          <w:lang w:eastAsia="ru-RU"/>
        </w:rPr>
        <w:lastRenderedPageBreak/>
        <w:t>чувствительности, деформация лица, нарушение слуха и зрения, деформация суставов и нарушение их функции, сердечная недостаточность, аритмии.</w:t>
      </w:r>
    </w:p>
    <w:p w:rsidR="004B13D4" w:rsidRPr="004B13D4" w:rsidRDefault="004B13D4" w:rsidP="004B13D4">
      <w:pPr>
        <w:spacing w:before="255" w:after="375" w:line="240" w:lineRule="auto"/>
        <w:jc w:val="both"/>
        <w:rPr>
          <w:rFonts w:ascii="Arial" w:eastAsia="Times New Roman" w:hAnsi="Arial" w:cs="Arial"/>
          <w:color w:val="3F3F3F"/>
          <w:sz w:val="23"/>
          <w:szCs w:val="23"/>
          <w:lang w:eastAsia="ru-RU"/>
        </w:rPr>
      </w:pPr>
      <w:r w:rsidRPr="004B13D4">
        <w:rPr>
          <w:rFonts w:ascii="Arial" w:eastAsia="Times New Roman" w:hAnsi="Arial" w:cs="Arial"/>
          <w:color w:val="263238"/>
          <w:sz w:val="26"/>
          <w:szCs w:val="26"/>
          <w:lang w:eastAsia="ru-RU"/>
        </w:rPr>
        <w:t xml:space="preserve">Вакцины для предупреждения </w:t>
      </w:r>
      <w:proofErr w:type="spellStart"/>
      <w:r w:rsidRPr="004B13D4">
        <w:rPr>
          <w:rFonts w:ascii="Arial" w:eastAsia="Times New Roman" w:hAnsi="Arial" w:cs="Arial"/>
          <w:color w:val="263238"/>
          <w:sz w:val="26"/>
          <w:szCs w:val="26"/>
          <w:lang w:eastAsia="ru-RU"/>
        </w:rPr>
        <w:t>боррелиоза</w:t>
      </w:r>
      <w:proofErr w:type="spellEnd"/>
      <w:r w:rsidRPr="004B13D4">
        <w:rPr>
          <w:rFonts w:ascii="Arial" w:eastAsia="Times New Roman" w:hAnsi="Arial" w:cs="Arial"/>
          <w:color w:val="263238"/>
          <w:sz w:val="26"/>
          <w:szCs w:val="26"/>
          <w:lang w:eastAsia="ru-RU"/>
        </w:rPr>
        <w:t xml:space="preserve"> нет, поэтому основной упор необходимо сделать на неспецифическую профилактику заболевания.</w:t>
      </w:r>
    </w:p>
    <w:p w:rsidR="004B13D4" w:rsidRPr="004B13D4" w:rsidRDefault="004B13D4" w:rsidP="004B13D4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3F3F3F"/>
          <w:sz w:val="23"/>
          <w:szCs w:val="23"/>
          <w:lang w:eastAsia="ru-RU"/>
        </w:rPr>
      </w:pPr>
      <w:r w:rsidRPr="004B13D4">
        <w:rPr>
          <w:rFonts w:ascii="Arial" w:eastAsia="Times New Roman" w:hAnsi="Arial" w:cs="Arial"/>
          <w:color w:val="263238"/>
          <w:sz w:val="26"/>
          <w:szCs w:val="26"/>
          <w:shd w:val="clear" w:color="auto" w:fill="FFFFFF"/>
          <w:lang w:eastAsia="ru-RU"/>
        </w:rPr>
        <w:t>Лучшая профилактика - защита от укусов клещей. Собираясь на прогулку, в поход, на дачу или в лесистую местность, важно соблюдать некоторые правила:</w:t>
      </w:r>
    </w:p>
    <w:p w:rsidR="004B13D4" w:rsidRPr="004B13D4" w:rsidRDefault="004B13D4" w:rsidP="004B13D4">
      <w:pPr>
        <w:numPr>
          <w:ilvl w:val="0"/>
          <w:numId w:val="1"/>
        </w:numPr>
        <w:spacing w:after="195" w:line="240" w:lineRule="auto"/>
        <w:ind w:left="0"/>
        <w:rPr>
          <w:rFonts w:ascii="Arial" w:eastAsia="Times New Roman" w:hAnsi="Arial" w:cs="Arial"/>
          <w:color w:val="3F3F3F"/>
          <w:sz w:val="23"/>
          <w:szCs w:val="23"/>
          <w:lang w:eastAsia="ru-RU"/>
        </w:rPr>
      </w:pPr>
      <w:r w:rsidRPr="004B13D4">
        <w:rPr>
          <w:rFonts w:ascii="Arial" w:eastAsia="Times New Roman" w:hAnsi="Arial" w:cs="Arial"/>
          <w:color w:val="263238"/>
          <w:sz w:val="26"/>
          <w:szCs w:val="26"/>
          <w:shd w:val="clear" w:color="auto" w:fill="FFFFFF"/>
          <w:lang w:eastAsia="ru-RU"/>
        </w:rPr>
        <w:t>Надеть дышащую одежду нейтрального цвета (бежевый, светло-серый) - рубашки с длинными рукавами и брюки. Брюки лучше заправить в носки, а на рукава надеть резинки. Голову закрыть головным убором. </w:t>
      </w:r>
    </w:p>
    <w:p w:rsidR="004B13D4" w:rsidRPr="004B13D4" w:rsidRDefault="004B13D4" w:rsidP="004B13D4">
      <w:pPr>
        <w:numPr>
          <w:ilvl w:val="0"/>
          <w:numId w:val="1"/>
        </w:numPr>
        <w:spacing w:after="195" w:line="240" w:lineRule="auto"/>
        <w:ind w:left="0"/>
        <w:rPr>
          <w:rFonts w:ascii="Arial" w:eastAsia="Times New Roman" w:hAnsi="Arial" w:cs="Arial"/>
          <w:color w:val="3F3F3F"/>
          <w:sz w:val="23"/>
          <w:szCs w:val="23"/>
          <w:lang w:eastAsia="ru-RU"/>
        </w:rPr>
      </w:pPr>
      <w:r w:rsidRPr="004B13D4">
        <w:rPr>
          <w:rFonts w:ascii="Arial" w:eastAsia="Times New Roman" w:hAnsi="Arial" w:cs="Arial"/>
          <w:color w:val="263238"/>
          <w:sz w:val="26"/>
          <w:szCs w:val="26"/>
          <w:shd w:val="clear" w:color="auto" w:fill="FFFFFF"/>
          <w:lang w:eastAsia="ru-RU"/>
        </w:rPr>
        <w:t>Использовать специальные аэрозольные средства против клещей в соответствии с инструкцией. </w:t>
      </w:r>
    </w:p>
    <w:p w:rsidR="004B13D4" w:rsidRPr="004B13D4" w:rsidRDefault="004B13D4" w:rsidP="004B13D4">
      <w:pPr>
        <w:numPr>
          <w:ilvl w:val="0"/>
          <w:numId w:val="1"/>
        </w:numPr>
        <w:spacing w:after="195" w:line="240" w:lineRule="auto"/>
        <w:ind w:left="0"/>
        <w:rPr>
          <w:rFonts w:ascii="Arial" w:eastAsia="Times New Roman" w:hAnsi="Arial" w:cs="Arial"/>
          <w:color w:val="3F3F3F"/>
          <w:sz w:val="23"/>
          <w:szCs w:val="23"/>
          <w:lang w:eastAsia="ru-RU"/>
        </w:rPr>
      </w:pPr>
      <w:r w:rsidRPr="004B13D4">
        <w:rPr>
          <w:rFonts w:ascii="Arial" w:eastAsia="Times New Roman" w:hAnsi="Arial" w:cs="Arial"/>
          <w:color w:val="263238"/>
          <w:sz w:val="26"/>
          <w:szCs w:val="26"/>
          <w:shd w:val="clear" w:color="auto" w:fill="FFFFFF"/>
          <w:lang w:eastAsia="ru-RU"/>
        </w:rPr>
        <w:t>Отправляясь в поход по лесным массивам, ходить по тропам и избегать высокой травы и кустарников.</w:t>
      </w:r>
    </w:p>
    <w:p w:rsidR="004B13D4" w:rsidRPr="004B13D4" w:rsidRDefault="004B13D4" w:rsidP="004B13D4">
      <w:pPr>
        <w:numPr>
          <w:ilvl w:val="0"/>
          <w:numId w:val="1"/>
        </w:numPr>
        <w:spacing w:after="195" w:line="240" w:lineRule="auto"/>
        <w:ind w:left="0"/>
        <w:rPr>
          <w:rFonts w:ascii="Arial" w:eastAsia="Times New Roman" w:hAnsi="Arial" w:cs="Arial"/>
          <w:color w:val="3F3F3F"/>
          <w:sz w:val="23"/>
          <w:szCs w:val="23"/>
          <w:lang w:eastAsia="ru-RU"/>
        </w:rPr>
      </w:pPr>
      <w:r w:rsidRPr="004B13D4">
        <w:rPr>
          <w:rFonts w:ascii="Arial" w:eastAsia="Times New Roman" w:hAnsi="Arial" w:cs="Arial"/>
          <w:color w:val="263238"/>
          <w:sz w:val="26"/>
          <w:szCs w:val="26"/>
          <w:shd w:val="clear" w:color="auto" w:fill="FFFFFF"/>
          <w:lang w:eastAsia="ru-RU"/>
        </w:rPr>
        <w:t>Использовать брезент, сидя на земле.</w:t>
      </w:r>
    </w:p>
    <w:p w:rsidR="004B13D4" w:rsidRPr="004B13D4" w:rsidRDefault="004B13D4" w:rsidP="004B13D4">
      <w:pPr>
        <w:numPr>
          <w:ilvl w:val="0"/>
          <w:numId w:val="1"/>
        </w:numPr>
        <w:spacing w:after="195" w:line="240" w:lineRule="auto"/>
        <w:ind w:left="0"/>
        <w:rPr>
          <w:rFonts w:ascii="Arial" w:eastAsia="Times New Roman" w:hAnsi="Arial" w:cs="Arial"/>
          <w:color w:val="3F3F3F"/>
          <w:sz w:val="23"/>
          <w:szCs w:val="23"/>
          <w:lang w:eastAsia="ru-RU"/>
        </w:rPr>
      </w:pPr>
      <w:r w:rsidRPr="004B13D4">
        <w:rPr>
          <w:rFonts w:ascii="Arial" w:eastAsia="Times New Roman" w:hAnsi="Arial" w:cs="Arial"/>
          <w:color w:val="263238"/>
          <w:sz w:val="26"/>
          <w:szCs w:val="26"/>
          <w:shd w:val="clear" w:color="auto" w:fill="FFFFFF"/>
          <w:lang w:eastAsia="ru-RU"/>
        </w:rPr>
        <w:t>Тщательно осматривать свое тело, одежду, снаряжение и домашних животных на предмет клещей, прежде чем войти в жилище. Осматривать себя на наличие клещей как можно чаще.</w:t>
      </w:r>
    </w:p>
    <w:p w:rsidR="004B13D4" w:rsidRPr="004B13D4" w:rsidRDefault="004B13D4" w:rsidP="004B13D4">
      <w:pPr>
        <w:numPr>
          <w:ilvl w:val="0"/>
          <w:numId w:val="1"/>
        </w:numPr>
        <w:spacing w:after="195" w:line="240" w:lineRule="auto"/>
        <w:ind w:left="0"/>
        <w:rPr>
          <w:rFonts w:ascii="Arial" w:eastAsia="Times New Roman" w:hAnsi="Arial" w:cs="Arial"/>
          <w:color w:val="3F3F3F"/>
          <w:sz w:val="23"/>
          <w:szCs w:val="23"/>
          <w:lang w:eastAsia="ru-RU"/>
        </w:rPr>
      </w:pPr>
      <w:r w:rsidRPr="004B13D4">
        <w:rPr>
          <w:rFonts w:ascii="Arial" w:eastAsia="Times New Roman" w:hAnsi="Arial" w:cs="Arial"/>
          <w:color w:val="263238"/>
          <w:sz w:val="26"/>
          <w:szCs w:val="26"/>
          <w:shd w:val="clear" w:color="auto" w:fill="FFFFFF"/>
          <w:lang w:eastAsia="ru-RU"/>
        </w:rPr>
        <w:t xml:space="preserve">При обнаружении клеща как можно быстрее удалить его: чем дольше находится клещ на теле, тем выше риск развития </w:t>
      </w:r>
      <w:proofErr w:type="spellStart"/>
      <w:r w:rsidRPr="004B13D4">
        <w:rPr>
          <w:rFonts w:ascii="Arial" w:eastAsia="Times New Roman" w:hAnsi="Arial" w:cs="Arial"/>
          <w:color w:val="263238"/>
          <w:sz w:val="26"/>
          <w:szCs w:val="26"/>
          <w:shd w:val="clear" w:color="auto" w:fill="FFFFFF"/>
          <w:lang w:eastAsia="ru-RU"/>
        </w:rPr>
        <w:t>боррелиоза</w:t>
      </w:r>
      <w:proofErr w:type="spellEnd"/>
      <w:r w:rsidRPr="004B13D4">
        <w:rPr>
          <w:rFonts w:ascii="Arial" w:eastAsia="Times New Roman" w:hAnsi="Arial" w:cs="Arial"/>
          <w:color w:val="263238"/>
          <w:sz w:val="26"/>
          <w:szCs w:val="26"/>
          <w:shd w:val="clear" w:color="auto" w:fill="FFFFFF"/>
          <w:lang w:eastAsia="ru-RU"/>
        </w:rPr>
        <w:t>. После удаления клеща место укуса нужно промыть с мылом и обработать антисептиком, после чего немедленно обратиться к врачу.</w:t>
      </w:r>
    </w:p>
    <w:p w:rsidR="004B13D4" w:rsidRPr="004B13D4" w:rsidRDefault="004B13D4" w:rsidP="004B13D4">
      <w:pPr>
        <w:numPr>
          <w:ilvl w:val="0"/>
          <w:numId w:val="1"/>
        </w:numPr>
        <w:spacing w:after="195" w:line="240" w:lineRule="auto"/>
        <w:ind w:left="0"/>
        <w:rPr>
          <w:rFonts w:ascii="Arial" w:eastAsia="Times New Roman" w:hAnsi="Arial" w:cs="Arial"/>
          <w:color w:val="3F3F3F"/>
          <w:sz w:val="23"/>
          <w:szCs w:val="23"/>
          <w:lang w:eastAsia="ru-RU"/>
        </w:rPr>
      </w:pPr>
      <w:r w:rsidRPr="004B13D4">
        <w:rPr>
          <w:rFonts w:ascii="Arial" w:eastAsia="Times New Roman" w:hAnsi="Arial" w:cs="Arial"/>
          <w:color w:val="263238"/>
          <w:sz w:val="26"/>
          <w:szCs w:val="26"/>
          <w:shd w:val="clear" w:color="auto" w:fill="FFFFFF"/>
          <w:lang w:eastAsia="ru-RU"/>
        </w:rPr>
        <w:t>Клеща рекомендовано сдать в лабораторию на исследование на наличие инфекций. </w:t>
      </w:r>
    </w:p>
    <w:p w:rsidR="004B13D4" w:rsidRPr="004B13D4" w:rsidRDefault="004B13D4" w:rsidP="004B13D4">
      <w:pPr>
        <w:numPr>
          <w:ilvl w:val="0"/>
          <w:numId w:val="1"/>
        </w:numPr>
        <w:spacing w:after="195" w:line="240" w:lineRule="auto"/>
        <w:ind w:left="0"/>
        <w:rPr>
          <w:rFonts w:ascii="Arial" w:eastAsia="Times New Roman" w:hAnsi="Arial" w:cs="Arial"/>
          <w:color w:val="3F3F3F"/>
          <w:sz w:val="23"/>
          <w:szCs w:val="23"/>
          <w:lang w:eastAsia="ru-RU"/>
        </w:rPr>
      </w:pPr>
      <w:r w:rsidRPr="004B13D4">
        <w:rPr>
          <w:rFonts w:ascii="Arial" w:eastAsia="Times New Roman" w:hAnsi="Arial" w:cs="Arial"/>
          <w:color w:val="263238"/>
          <w:sz w:val="26"/>
          <w:szCs w:val="26"/>
          <w:shd w:val="clear" w:color="auto" w:fill="FFFFFF"/>
          <w:lang w:eastAsia="ru-RU"/>
        </w:rPr>
        <w:t>При   положительном результате обратиться в медицинское учреждение, при отрицательном - наблюдать за самочувствием в течение 21 дня. </w:t>
      </w:r>
    </w:p>
    <w:p w:rsidR="004B13D4" w:rsidRPr="004B13D4" w:rsidRDefault="004B13D4" w:rsidP="004B13D4">
      <w:pPr>
        <w:spacing w:before="255" w:after="375" w:line="240" w:lineRule="auto"/>
        <w:jc w:val="both"/>
        <w:rPr>
          <w:rFonts w:ascii="Arial" w:eastAsia="Times New Roman" w:hAnsi="Arial" w:cs="Arial"/>
          <w:color w:val="3F3F3F"/>
          <w:sz w:val="23"/>
          <w:szCs w:val="23"/>
          <w:lang w:eastAsia="ru-RU"/>
        </w:rPr>
      </w:pPr>
      <w:r w:rsidRPr="004B13D4">
        <w:rPr>
          <w:rFonts w:ascii="Arial" w:eastAsia="Times New Roman" w:hAnsi="Arial" w:cs="Arial"/>
          <w:color w:val="263238"/>
          <w:sz w:val="26"/>
          <w:szCs w:val="26"/>
          <w:lang w:eastAsia="ru-RU"/>
        </w:rPr>
        <w:t>Очень важно своевременно обращаться за медицинской помощью и не заниматься самолечением.</w:t>
      </w:r>
    </w:p>
    <w:p w:rsidR="004B13D4" w:rsidRPr="004B13D4" w:rsidRDefault="004B13D4" w:rsidP="004B13D4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4B13D4">
        <w:rPr>
          <w:rFonts w:ascii="Arial" w:eastAsia="Times New Roman" w:hAnsi="Arial" w:cs="Arial"/>
          <w:color w:val="263238"/>
          <w:sz w:val="26"/>
          <w:szCs w:val="26"/>
          <w:shd w:val="clear" w:color="auto" w:fill="FFFFFF"/>
          <w:lang w:eastAsia="ru-RU"/>
        </w:rPr>
        <w:t xml:space="preserve">Подводя итог, стоит подчеркнуть, что Болезнь Лайма менее опасное заболевание по сравнению с клещевым энцефалитом, но встречается гораздо чаще. А если лечение начать поздно, то по последствиям оно </w:t>
      </w:r>
      <w:r w:rsidRPr="004B13D4">
        <w:rPr>
          <w:rFonts w:ascii="Arial" w:eastAsia="Times New Roman" w:hAnsi="Arial" w:cs="Arial"/>
          <w:color w:val="263238"/>
          <w:sz w:val="24"/>
          <w:szCs w:val="24"/>
          <w:shd w:val="clear" w:color="auto" w:fill="FFFFFF"/>
          <w:lang w:eastAsia="ru-RU"/>
        </w:rPr>
        <w:t>ничем не уступает энцефалиту. Надеемся, что эта статья поможет избежать заражения или как минимум вовремя обратить внимание на симптомы и начать лечение. </w:t>
      </w:r>
    </w:p>
    <w:p w:rsidR="001A5BD3" w:rsidRPr="004B13D4" w:rsidRDefault="004B13D4">
      <w:pPr>
        <w:rPr>
          <w:rFonts w:ascii="Arial" w:hAnsi="Arial" w:cs="Arial"/>
          <w:sz w:val="24"/>
          <w:szCs w:val="24"/>
        </w:rPr>
      </w:pPr>
      <w:r w:rsidRPr="004B13D4">
        <w:rPr>
          <w:rFonts w:ascii="Arial" w:hAnsi="Arial" w:cs="Arial"/>
          <w:sz w:val="24"/>
          <w:szCs w:val="24"/>
        </w:rPr>
        <w:t xml:space="preserve">Врач по общей гигиене                                             </w:t>
      </w:r>
      <w:r w:rsidR="00F921E6">
        <w:rPr>
          <w:rFonts w:ascii="Arial" w:hAnsi="Arial" w:cs="Arial"/>
          <w:sz w:val="24"/>
          <w:szCs w:val="24"/>
        </w:rPr>
        <w:t xml:space="preserve">                      </w:t>
      </w:r>
      <w:bookmarkStart w:id="0" w:name="_GoBack"/>
      <w:bookmarkEnd w:id="0"/>
      <w:r w:rsidRPr="004B13D4">
        <w:rPr>
          <w:rFonts w:ascii="Arial" w:hAnsi="Arial" w:cs="Arial"/>
          <w:sz w:val="24"/>
          <w:szCs w:val="24"/>
        </w:rPr>
        <w:t xml:space="preserve"> А.А.</w:t>
      </w:r>
      <w:r w:rsidR="00F921E6">
        <w:rPr>
          <w:rFonts w:ascii="Arial" w:hAnsi="Arial" w:cs="Arial"/>
          <w:sz w:val="24"/>
          <w:szCs w:val="24"/>
        </w:rPr>
        <w:t xml:space="preserve"> </w:t>
      </w:r>
      <w:r w:rsidRPr="004B13D4">
        <w:rPr>
          <w:rFonts w:ascii="Arial" w:hAnsi="Arial" w:cs="Arial"/>
          <w:sz w:val="24"/>
          <w:szCs w:val="24"/>
        </w:rPr>
        <w:t>Карманов</w:t>
      </w:r>
    </w:p>
    <w:sectPr w:rsidR="001A5BD3" w:rsidRPr="004B1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var(--font2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232F7"/>
    <w:multiLevelType w:val="multilevel"/>
    <w:tmpl w:val="BCBC2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A9"/>
    <w:rsid w:val="001A322B"/>
    <w:rsid w:val="001A5BD3"/>
    <w:rsid w:val="004B13D4"/>
    <w:rsid w:val="005F41A9"/>
    <w:rsid w:val="00AF1B23"/>
    <w:rsid w:val="00F9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2BF81"/>
  <w15:docId w15:val="{3F8013EB-924F-4D9A-BC95-7E9F4786F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buz11.ru/thumb/2/iI1Emb7DQKvTVT9ZJWnv0Q/r/d/eviter-les-tiques-scaled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927</Words>
  <Characters>5285</Characters>
  <Application>Microsoft Office Word</Application>
  <DocSecurity>0</DocSecurity>
  <Lines>44</Lines>
  <Paragraphs>12</Paragraphs>
  <ScaleCrop>false</ScaleCrop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Хораськин Кирилл Александрович</cp:lastModifiedBy>
  <cp:revision>6</cp:revision>
  <dcterms:created xsi:type="dcterms:W3CDTF">2024-05-20T05:25:00Z</dcterms:created>
  <dcterms:modified xsi:type="dcterms:W3CDTF">2024-05-20T05:44:00Z</dcterms:modified>
</cp:coreProperties>
</file>