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F0" w:rsidRDefault="00F911F0" w:rsidP="00EB7D85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911F0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64BC" w:rsidRPr="002A64BC" w:rsidRDefault="002A64BC" w:rsidP="002A64BC">
      <w:pPr>
        <w:suppressAutoHyphens w:val="0"/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A64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A64BC" w:rsidRPr="002A64BC" w:rsidRDefault="002A64BC" w:rsidP="002A64BC">
      <w:pPr>
        <w:suppressAutoHyphens w:val="0"/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A64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«Детский сад №18» города Канаш Чувашской Республики</w:t>
      </w:r>
    </w:p>
    <w:p w:rsidR="002A64BC" w:rsidRDefault="002A64BC" w:rsidP="002A64BC">
      <w:pPr>
        <w:suppressAutoHyphens w:val="0"/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A64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МБДОУ «Детский сад №18» г. Канаш</w:t>
      </w:r>
    </w:p>
    <w:p w:rsidR="002A64BC" w:rsidRPr="002A64BC" w:rsidRDefault="002A64BC" w:rsidP="002A64BC">
      <w:pPr>
        <w:suppressAutoHyphens w:val="0"/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B7D85" w:rsidRPr="00EB7D85" w:rsidRDefault="00EB7D85" w:rsidP="00EB7D85">
      <w:pPr>
        <w:suppressAutoHyphens w:val="0"/>
        <w:spacing w:after="160" w:line="259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B7D85" w:rsidRPr="00EB7D85" w:rsidRDefault="00EB7D85" w:rsidP="00EB7D85">
      <w:pPr>
        <w:suppressAutoHyphens w:val="0"/>
        <w:spacing w:after="160" w:line="259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EB7D85"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245"/>
        <w:gridCol w:w="7689"/>
      </w:tblGrid>
      <w:tr w:rsidR="00EB7D85" w:rsidRPr="00EB7D85" w:rsidTr="00EB7D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85" w:rsidRPr="00EB7D85" w:rsidRDefault="002A64BC" w:rsidP="00EB7D85">
            <w:pPr>
              <w:suppressAutoHyphens w:val="0"/>
              <w:spacing w:after="160" w:line="259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</w:t>
            </w:r>
            <w:r w:rsidR="00EB7D85" w:rsidRPr="00EB7D85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85" w:rsidRPr="00EB7D85" w:rsidRDefault="00EB7D85" w:rsidP="00EB7D85">
            <w:pPr>
              <w:suppressAutoHyphens w:val="0"/>
              <w:spacing w:after="160" w:line="259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7D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EB7D85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2A64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170</w:t>
            </w:r>
          </w:p>
        </w:tc>
      </w:tr>
    </w:tbl>
    <w:p w:rsidR="00EB7D85" w:rsidRPr="00EB7D85" w:rsidRDefault="00EB7D85" w:rsidP="00EB7D85">
      <w:pPr>
        <w:suppressAutoHyphens w:val="0"/>
        <w:spacing w:after="0" w:line="259" w:lineRule="auto"/>
        <w:rPr>
          <w:rFonts w:ascii="Times New Roman" w:hAnsi="Times New Roman" w:cs="Times New Roman"/>
        </w:rPr>
      </w:pPr>
      <w:r w:rsidRPr="00EB7D85">
        <w:rPr>
          <w:rFonts w:ascii="Times New Roman" w:hAnsi="Times New Roman" w:cs="Times New Roman"/>
        </w:rPr>
        <w:t>Об утверждении Положения</w:t>
      </w:r>
    </w:p>
    <w:p w:rsidR="00EB7D85" w:rsidRPr="00EB7D85" w:rsidRDefault="00EB7D85" w:rsidP="00EB7D85">
      <w:pPr>
        <w:suppressAutoHyphens w:val="0"/>
        <w:spacing w:after="0" w:line="259" w:lineRule="auto"/>
        <w:rPr>
          <w:rFonts w:ascii="Times New Roman" w:hAnsi="Times New Roman" w:cs="Times New Roman"/>
        </w:rPr>
      </w:pPr>
      <w:r w:rsidRPr="00EB7D85">
        <w:rPr>
          <w:rFonts w:ascii="Times New Roman" w:hAnsi="Times New Roman" w:cs="Times New Roman"/>
        </w:rPr>
        <w:t>о порядке проведения плановых и внеплановых</w:t>
      </w:r>
    </w:p>
    <w:p w:rsidR="00EB7D85" w:rsidRPr="00EB7D85" w:rsidRDefault="00EB7D85" w:rsidP="00EB7D85">
      <w:pPr>
        <w:suppressAutoHyphens w:val="0"/>
        <w:spacing w:after="0" w:line="259" w:lineRule="auto"/>
        <w:rPr>
          <w:rFonts w:ascii="Times New Roman" w:hAnsi="Times New Roman" w:cs="Times New Roman"/>
        </w:rPr>
      </w:pPr>
      <w:r w:rsidRPr="00EB7D85">
        <w:rPr>
          <w:rFonts w:ascii="Times New Roman" w:hAnsi="Times New Roman" w:cs="Times New Roman"/>
        </w:rPr>
        <w:t>Осмотров зданий и сооружений МБДОУ</w:t>
      </w:r>
    </w:p>
    <w:p w:rsidR="00EB7D85" w:rsidRPr="00EB7D85" w:rsidRDefault="002A64BC" w:rsidP="00EB7D85">
      <w:pPr>
        <w:suppressAutoHyphens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№18</w:t>
      </w:r>
      <w:r w:rsidR="00EB7D85" w:rsidRPr="00EB7D85">
        <w:rPr>
          <w:rFonts w:ascii="Times New Roman" w:hAnsi="Times New Roman" w:cs="Times New Roman"/>
        </w:rPr>
        <w:t>» г</w:t>
      </w:r>
      <w:r>
        <w:rPr>
          <w:rFonts w:ascii="Times New Roman" w:hAnsi="Times New Roman" w:cs="Times New Roman"/>
        </w:rPr>
        <w:t>. Канаш</w:t>
      </w:r>
    </w:p>
    <w:p w:rsidR="00EB7D85" w:rsidRPr="00EB7D85" w:rsidRDefault="00EB7D85" w:rsidP="00EB7D85">
      <w:pPr>
        <w:suppressAutoHyphens w:val="0"/>
        <w:spacing w:after="0" w:line="259" w:lineRule="auto"/>
        <w:rPr>
          <w:rFonts w:ascii="Times New Roman" w:hAnsi="Times New Roman" w:cs="Times New Roman"/>
        </w:rPr>
      </w:pPr>
    </w:p>
    <w:p w:rsidR="00EB7D85" w:rsidRPr="00EB7D85" w:rsidRDefault="00EB7D85" w:rsidP="00EB7D85">
      <w:pPr>
        <w:suppressAutoHyphens w:val="0"/>
        <w:spacing w:after="0" w:line="259" w:lineRule="auto"/>
        <w:rPr>
          <w:rFonts w:ascii="Times New Roman" w:hAnsi="Times New Roman" w:cs="Times New Roman"/>
        </w:rPr>
      </w:pPr>
      <w:r w:rsidRPr="00EB7D85">
        <w:rPr>
          <w:rFonts w:ascii="Times New Roman" w:hAnsi="Times New Roman" w:cs="Times New Roman"/>
        </w:rPr>
        <w:tab/>
      </w:r>
    </w:p>
    <w:p w:rsidR="00EB7D85" w:rsidRPr="00EB7D85" w:rsidRDefault="00EB7D85" w:rsidP="00EB7D85">
      <w:pPr>
        <w:suppressAutoHyphens w:val="0"/>
        <w:spacing w:after="0" w:line="259" w:lineRule="auto"/>
        <w:rPr>
          <w:rFonts w:ascii="Times New Roman" w:hAnsi="Times New Roman" w:cs="Times New Roman"/>
        </w:rPr>
      </w:pPr>
    </w:p>
    <w:p w:rsidR="00EB7D85" w:rsidRPr="00DB6EE0" w:rsidRDefault="00EB7D85" w:rsidP="00DB6EE0">
      <w:pPr>
        <w:spacing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6EE0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r w:rsidR="00DB6EE0" w:rsidRPr="00DB6EE0">
        <w:rPr>
          <w:rFonts w:ascii="Times New Roman" w:hAnsi="Times New Roman" w:cs="Times New Roman"/>
          <w:sz w:val="24"/>
          <w:szCs w:val="24"/>
        </w:rPr>
        <w:t xml:space="preserve">города Канаш Чувашской Республики от </w:t>
      </w:r>
      <w:r w:rsidR="00DB6EE0" w:rsidRPr="00DB6EE0">
        <w:rPr>
          <w:rFonts w:ascii="Times New Roman" w:hAnsi="Times New Roman"/>
          <w:bCs/>
          <w:sz w:val="24"/>
          <w:szCs w:val="24"/>
        </w:rPr>
        <w:t xml:space="preserve">06.07.2023 № 646 </w:t>
      </w:r>
      <w:r w:rsidRPr="00DB6EE0">
        <w:rPr>
          <w:rFonts w:ascii="Times New Roman" w:hAnsi="Times New Roman" w:cs="Times New Roman"/>
          <w:sz w:val="24"/>
          <w:szCs w:val="24"/>
        </w:rPr>
        <w:t>«Об утверждении Положения об обеспечении содержания зданий и сооружений муниципальных образовательных учреждений, обустройства прилегающих к ним территорий Канашского муниципального округа Чувашской Республики»</w:t>
      </w:r>
    </w:p>
    <w:p w:rsidR="00EB7D85" w:rsidRPr="00EB7D85" w:rsidRDefault="00EB7D85" w:rsidP="00EB7D85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B7D85">
        <w:rPr>
          <w:rFonts w:ascii="Times New Roman" w:hAnsi="Times New Roman" w:cs="Times New Roman"/>
          <w:sz w:val="24"/>
          <w:szCs w:val="24"/>
        </w:rPr>
        <w:t>ПРИКАЗЫВАЮ:</w:t>
      </w:r>
    </w:p>
    <w:p w:rsidR="00EB7D85" w:rsidRPr="00EB7D85" w:rsidRDefault="00EB7D85" w:rsidP="00EB7D85">
      <w:pPr>
        <w:numPr>
          <w:ilvl w:val="0"/>
          <w:numId w:val="2"/>
        </w:num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7D85">
        <w:rPr>
          <w:rFonts w:ascii="Times New Roman" w:hAnsi="Times New Roman" w:cs="Times New Roman"/>
          <w:sz w:val="24"/>
          <w:szCs w:val="24"/>
        </w:rPr>
        <w:t>Утвердить Положение о порядке проведения плановых и неплановых осмотров зданий и сооружений муниципального бюджетного дошкольного образовательного учреждени</w:t>
      </w:r>
      <w:r w:rsidR="002A64BC">
        <w:rPr>
          <w:rFonts w:ascii="Times New Roman" w:hAnsi="Times New Roman" w:cs="Times New Roman"/>
          <w:sz w:val="24"/>
          <w:szCs w:val="24"/>
        </w:rPr>
        <w:t xml:space="preserve">я МБДОУ «Детский сад №18» г. Канаш </w:t>
      </w:r>
      <w:r w:rsidRPr="00EB7D85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EB7D85" w:rsidRPr="00EB7D85" w:rsidRDefault="00EB7D85" w:rsidP="00DB6EE0">
      <w:pPr>
        <w:suppressAutoHyphens w:val="0"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7D85" w:rsidRPr="00EB7D85" w:rsidRDefault="00EB7D85" w:rsidP="00EB7D85">
      <w:pPr>
        <w:numPr>
          <w:ilvl w:val="0"/>
          <w:numId w:val="2"/>
        </w:num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7D85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EB7D85" w:rsidRPr="00EB7D85" w:rsidRDefault="00EB7D85" w:rsidP="00EB7D85">
      <w:pPr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B7D85" w:rsidRPr="00EB7D85" w:rsidRDefault="00EB7D85" w:rsidP="00EB7D85">
      <w:pPr>
        <w:numPr>
          <w:ilvl w:val="0"/>
          <w:numId w:val="2"/>
        </w:num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7D85">
        <w:rPr>
          <w:rFonts w:ascii="Times New Roman" w:hAnsi="Times New Roman" w:cs="Times New Roman"/>
          <w:sz w:val="24"/>
          <w:szCs w:val="24"/>
        </w:rPr>
        <w:t>Настоящее положение распространяется на правоотношения, возникшие с 01 января 2023 года.</w:t>
      </w:r>
    </w:p>
    <w:p w:rsidR="002A64BC" w:rsidRPr="00EB7D85" w:rsidRDefault="00EB7D85" w:rsidP="002A64BC">
      <w:p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7D85">
        <w:rPr>
          <w:rFonts w:ascii="Times New Roman" w:hAnsi="Times New Roman" w:cs="Times New Roman"/>
          <w:sz w:val="24"/>
          <w:szCs w:val="24"/>
        </w:rPr>
        <w:t>Заведующий</w:t>
      </w:r>
      <w:r w:rsidRPr="00EB7D85">
        <w:rPr>
          <w:sz w:val="24"/>
          <w:szCs w:val="24"/>
        </w:rPr>
        <w:t xml:space="preserve"> </w:t>
      </w:r>
      <w:r w:rsidR="002A64BC">
        <w:rPr>
          <w:rFonts w:ascii="Times New Roman" w:hAnsi="Times New Roman" w:cs="Times New Roman"/>
          <w:sz w:val="24"/>
          <w:szCs w:val="24"/>
        </w:rPr>
        <w:t>МБДОУ «Детский сад №18</w:t>
      </w:r>
      <w:r w:rsidRPr="00EB7D85">
        <w:rPr>
          <w:rFonts w:ascii="Times New Roman" w:hAnsi="Times New Roman" w:cs="Times New Roman"/>
          <w:sz w:val="24"/>
          <w:szCs w:val="24"/>
        </w:rPr>
        <w:t xml:space="preserve">» </w:t>
      </w:r>
      <w:r w:rsidR="002A64BC">
        <w:rPr>
          <w:rFonts w:ascii="Times New Roman" w:hAnsi="Times New Roman" w:cs="Times New Roman"/>
          <w:sz w:val="24"/>
          <w:szCs w:val="24"/>
        </w:rPr>
        <w:t>г</w:t>
      </w:r>
      <w:r w:rsidR="002A64BC" w:rsidRPr="002A64BC">
        <w:rPr>
          <w:rFonts w:ascii="Times New Roman" w:hAnsi="Times New Roman" w:cs="Times New Roman"/>
          <w:sz w:val="24"/>
          <w:szCs w:val="24"/>
        </w:rPr>
        <w:t xml:space="preserve"> </w:t>
      </w:r>
      <w:r w:rsidR="002A64BC">
        <w:rPr>
          <w:rFonts w:ascii="Times New Roman" w:hAnsi="Times New Roman" w:cs="Times New Roman"/>
          <w:sz w:val="24"/>
          <w:szCs w:val="24"/>
        </w:rPr>
        <w:t xml:space="preserve">Канаш.                             </w:t>
      </w:r>
      <w:r w:rsidR="002A64BC" w:rsidRPr="002A64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64BC">
        <w:rPr>
          <w:rFonts w:ascii="Times New Roman" w:hAnsi="Times New Roman" w:cs="Times New Roman"/>
          <w:sz w:val="24"/>
          <w:szCs w:val="24"/>
        </w:rPr>
        <w:t>З .</w:t>
      </w:r>
      <w:proofErr w:type="gramEnd"/>
      <w:r w:rsidR="002A64BC">
        <w:rPr>
          <w:rFonts w:ascii="Times New Roman" w:hAnsi="Times New Roman" w:cs="Times New Roman"/>
          <w:sz w:val="24"/>
          <w:szCs w:val="24"/>
        </w:rPr>
        <w:t>П. Игнатьева</w:t>
      </w:r>
    </w:p>
    <w:p w:rsidR="002A64BC" w:rsidRPr="00EB7D85" w:rsidRDefault="002A64BC" w:rsidP="002A64BC">
      <w:pPr>
        <w:suppressAutoHyphens w:val="0"/>
        <w:spacing w:after="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B7D85" w:rsidRPr="00EB7D85" w:rsidRDefault="002A64BC" w:rsidP="002A64BC">
      <w:p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7D8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EB7D85" w:rsidRPr="00EB7D85" w:rsidRDefault="00EB7D85" w:rsidP="00EB7D85">
      <w:pPr>
        <w:suppressAutoHyphens w:val="0"/>
        <w:spacing w:after="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B7D85" w:rsidRPr="00EB7D85" w:rsidRDefault="00EB7D85" w:rsidP="00EB7D85">
      <w:pPr>
        <w:suppressAutoHyphens w:val="0"/>
        <w:spacing w:after="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B7D85" w:rsidRPr="00EB7D85" w:rsidRDefault="00EB7D85" w:rsidP="00EB7D85">
      <w:pPr>
        <w:suppressAutoHyphens w:val="0"/>
        <w:spacing w:after="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B7D85" w:rsidRPr="00EB7D85" w:rsidRDefault="00EB7D85" w:rsidP="00EB7D85">
      <w:pPr>
        <w:suppressAutoHyphens w:val="0"/>
        <w:spacing w:after="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B7D85" w:rsidRPr="00EB7D85" w:rsidRDefault="00EB7D85" w:rsidP="00EB7D85">
      <w:pPr>
        <w:suppressAutoHyphens w:val="0"/>
        <w:spacing w:after="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B7D85" w:rsidRPr="00EB7D85" w:rsidRDefault="00EB7D85" w:rsidP="00EB7D85">
      <w:pPr>
        <w:suppressAutoHyphens w:val="0"/>
        <w:spacing w:after="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B7D85" w:rsidRDefault="00EB7D85" w:rsidP="00EB7D85">
      <w:p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EE0" w:rsidRDefault="00DB6EE0" w:rsidP="00EB7D85">
      <w:p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EE0" w:rsidRDefault="00DB6EE0" w:rsidP="00EB7D85">
      <w:p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EE0" w:rsidRDefault="00DB6EE0" w:rsidP="00EB7D85">
      <w:p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EE0" w:rsidRDefault="00DB6EE0" w:rsidP="00EB7D85">
      <w:p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EE0" w:rsidRDefault="00DB6EE0" w:rsidP="00EB7D85">
      <w:p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EE0" w:rsidRDefault="00DB6EE0" w:rsidP="00EB7D85">
      <w:p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7D85" w:rsidRPr="00EB7D85" w:rsidRDefault="00EB7D85" w:rsidP="00EB7D85">
      <w:p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7D85" w:rsidRDefault="00EB7D85" w:rsidP="00EB7D85">
      <w:pPr>
        <w:suppressAutoHyphens w:val="0"/>
        <w:spacing w:after="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A64BC" w:rsidRPr="00EB7D85" w:rsidRDefault="002A64BC" w:rsidP="00EB7D85">
      <w:pPr>
        <w:suppressAutoHyphens w:val="0"/>
        <w:spacing w:after="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71287" w:rsidRDefault="00671287" w:rsidP="00EB7D85">
      <w:pPr>
        <w:suppressAutoHyphens w:val="0"/>
        <w:spacing w:after="0" w:line="259" w:lineRule="auto"/>
        <w:jc w:val="right"/>
        <w:rPr>
          <w:rFonts w:hAnsi="Times New Roman" w:cs="Times New Roman"/>
          <w:sz w:val="24"/>
          <w:szCs w:val="24"/>
        </w:rPr>
      </w:pPr>
    </w:p>
    <w:p w:rsidR="00671287" w:rsidRDefault="00671287" w:rsidP="00EB7D85">
      <w:pPr>
        <w:suppressAutoHyphens w:val="0"/>
        <w:spacing w:after="0" w:line="259" w:lineRule="auto"/>
        <w:jc w:val="right"/>
        <w:rPr>
          <w:rFonts w:hAnsi="Times New Roman" w:cs="Times New Roman"/>
          <w:sz w:val="24"/>
          <w:szCs w:val="24"/>
        </w:rPr>
      </w:pPr>
    </w:p>
    <w:p w:rsidR="00EB7D85" w:rsidRDefault="00EB7D85" w:rsidP="00EB7D85">
      <w:pPr>
        <w:suppressAutoHyphens w:val="0"/>
        <w:spacing w:after="0" w:line="259" w:lineRule="auto"/>
        <w:jc w:val="right"/>
        <w:rPr>
          <w:rFonts w:hAnsi="Times New Roman" w:cs="Times New Roman"/>
          <w:sz w:val="24"/>
          <w:szCs w:val="24"/>
        </w:rPr>
      </w:pPr>
      <w:r w:rsidRPr="00EB7D85">
        <w:rPr>
          <w:rFonts w:hAnsi="Times New Roman" w:cs="Times New Roman"/>
          <w:sz w:val="24"/>
          <w:szCs w:val="24"/>
        </w:rPr>
        <w:t>Приложение</w:t>
      </w:r>
      <w:r w:rsidR="002A64BC">
        <w:rPr>
          <w:rFonts w:hAnsi="Times New Roman" w:cs="Times New Roman"/>
          <w:sz w:val="24"/>
          <w:szCs w:val="24"/>
        </w:rPr>
        <w:t xml:space="preserve"> </w:t>
      </w:r>
      <w:r w:rsidR="002A64BC">
        <w:rPr>
          <w:rFonts w:hAnsi="Times New Roman" w:cs="Times New Roman"/>
          <w:sz w:val="24"/>
          <w:szCs w:val="24"/>
        </w:rPr>
        <w:t>№</w:t>
      </w:r>
      <w:proofErr w:type="gramStart"/>
      <w:r w:rsidR="002A64BC">
        <w:rPr>
          <w:rFonts w:hAnsi="Times New Roman" w:cs="Times New Roman"/>
          <w:sz w:val="24"/>
          <w:szCs w:val="24"/>
        </w:rPr>
        <w:t>1</w:t>
      </w:r>
      <w:r>
        <w:rPr>
          <w:rFonts w:hAnsi="Times New Roman" w:cs="Times New Roman"/>
          <w:sz w:val="24"/>
          <w:szCs w:val="24"/>
        </w:rPr>
        <w:t xml:space="preserve"> </w:t>
      </w:r>
      <w:r w:rsidRPr="00EB7D85">
        <w:rPr>
          <w:rFonts w:hAnsi="Times New Roman" w:cs="Times New Roman"/>
          <w:sz w:val="24"/>
          <w:szCs w:val="24"/>
        </w:rPr>
        <w:t xml:space="preserve"> </w:t>
      </w:r>
      <w:r w:rsidRPr="00EB7D85">
        <w:rPr>
          <w:rFonts w:hAnsi="Times New Roman" w:cs="Times New Roman"/>
          <w:sz w:val="24"/>
          <w:szCs w:val="24"/>
        </w:rPr>
        <w:t>к</w:t>
      </w:r>
      <w:proofErr w:type="gramEnd"/>
      <w:r w:rsidRPr="00EB7D85">
        <w:rPr>
          <w:rFonts w:hAnsi="Times New Roman" w:cs="Times New Roman"/>
          <w:sz w:val="24"/>
          <w:szCs w:val="24"/>
        </w:rPr>
        <w:t xml:space="preserve"> </w:t>
      </w:r>
      <w:r w:rsidRPr="00EB7D85">
        <w:rPr>
          <w:rFonts w:hAnsi="Times New Roman" w:cs="Times New Roman"/>
          <w:sz w:val="24"/>
          <w:szCs w:val="24"/>
        </w:rPr>
        <w:t>приказу</w:t>
      </w:r>
      <w:r w:rsidRPr="00EB7D85">
        <w:rPr>
          <w:rFonts w:hAnsi="Times New Roman" w:cs="Times New Roman"/>
          <w:sz w:val="24"/>
          <w:szCs w:val="24"/>
        </w:rPr>
        <w:t xml:space="preserve"> </w:t>
      </w:r>
      <w:r w:rsidRPr="00EB7D85">
        <w:rPr>
          <w:rFonts w:hAnsi="Times New Roman" w:cs="Times New Roman"/>
          <w:sz w:val="24"/>
          <w:szCs w:val="24"/>
        </w:rPr>
        <w:t>от</w:t>
      </w:r>
      <w:r w:rsidRPr="00EB7D85">
        <w:rPr>
          <w:rFonts w:hAnsi="Times New Roman" w:cs="Times New Roman"/>
          <w:sz w:val="24"/>
          <w:szCs w:val="24"/>
        </w:rPr>
        <w:t xml:space="preserve"> </w:t>
      </w:r>
      <w:r w:rsidR="002A64BC">
        <w:rPr>
          <w:rFonts w:hAnsi="Times New Roman" w:cs="Times New Roman"/>
          <w:sz w:val="24"/>
          <w:szCs w:val="24"/>
        </w:rPr>
        <w:t>29.08.2023</w:t>
      </w:r>
      <w:r w:rsidRPr="00EB7D85">
        <w:rPr>
          <w:rFonts w:hAnsi="Times New Roman" w:cs="Times New Roman"/>
          <w:sz w:val="24"/>
          <w:szCs w:val="24"/>
        </w:rPr>
        <w:t xml:space="preserve"> </w:t>
      </w:r>
      <w:r w:rsidRPr="00EB7D85">
        <w:rPr>
          <w:rFonts w:hAnsi="Times New Roman" w:cs="Times New Roman"/>
          <w:sz w:val="24"/>
          <w:szCs w:val="24"/>
        </w:rPr>
        <w:t>г</w:t>
      </w:r>
      <w:r w:rsidRPr="00EB7D85">
        <w:rPr>
          <w:rFonts w:hAnsi="Times New Roman" w:cs="Times New Roman"/>
          <w:sz w:val="24"/>
          <w:szCs w:val="24"/>
        </w:rPr>
        <w:t xml:space="preserve">. </w:t>
      </w:r>
      <w:r w:rsidRPr="00EB7D85">
        <w:rPr>
          <w:rFonts w:hAnsi="Times New Roman" w:cs="Times New Roman"/>
          <w:sz w:val="24"/>
          <w:szCs w:val="24"/>
        </w:rPr>
        <w:t>№</w:t>
      </w:r>
      <w:r w:rsidRPr="00EB7D85">
        <w:rPr>
          <w:rFonts w:hAnsi="Times New Roman" w:cs="Times New Roman"/>
          <w:sz w:val="24"/>
          <w:szCs w:val="24"/>
        </w:rPr>
        <w:t xml:space="preserve"> </w:t>
      </w:r>
      <w:r w:rsidR="002A64BC">
        <w:rPr>
          <w:rFonts w:hAnsi="Times New Roman" w:cs="Times New Roman"/>
          <w:sz w:val="24"/>
          <w:szCs w:val="24"/>
        </w:rPr>
        <w:t>170</w:t>
      </w:r>
    </w:p>
    <w:p w:rsidR="00EB7D85" w:rsidRPr="00EB7D85" w:rsidRDefault="00EB7D85" w:rsidP="00EB7D85">
      <w:pPr>
        <w:suppressAutoHyphens w:val="0"/>
        <w:spacing w:after="0" w:line="259" w:lineRule="auto"/>
        <w:jc w:val="right"/>
        <w:rPr>
          <w:rFonts w:hAnsi="Times New Roman" w:cs="Times New Roman"/>
          <w:sz w:val="24"/>
          <w:szCs w:val="24"/>
        </w:rPr>
      </w:pPr>
    </w:p>
    <w:tbl>
      <w:tblPr>
        <w:tblW w:w="98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6"/>
        <w:gridCol w:w="1897"/>
        <w:gridCol w:w="3387"/>
      </w:tblGrid>
      <w:tr w:rsidR="00EB7D85" w:rsidRPr="00EB7D85" w:rsidTr="00EB7D85">
        <w:trPr>
          <w:trHeight w:val="71"/>
        </w:trPr>
        <w:tc>
          <w:tcPr>
            <w:tcW w:w="4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85" w:rsidRPr="00EB7D85" w:rsidRDefault="00EB7D85" w:rsidP="00EB7D85">
            <w:pPr>
              <w:suppressAutoHyphens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EB7D85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18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85" w:rsidRPr="00EB7D85" w:rsidRDefault="00EB7D85" w:rsidP="00EB7D85">
            <w:pPr>
              <w:suppressAutoHyphens w:val="0"/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33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85" w:rsidRPr="00EB7D85" w:rsidRDefault="00EB7D85" w:rsidP="00EB7D85">
            <w:pPr>
              <w:suppressAutoHyphens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EB7D85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EB7D85" w:rsidRPr="00EB7D85" w:rsidTr="00EB7D85">
        <w:trPr>
          <w:trHeight w:val="428"/>
        </w:trPr>
        <w:tc>
          <w:tcPr>
            <w:tcW w:w="4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85" w:rsidRPr="00EB7D85" w:rsidRDefault="00671287" w:rsidP="00EB7D85">
            <w:pPr>
              <w:suppressAutoHyphens w:val="0"/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выборным органом</w:t>
            </w:r>
            <w:r w:rsidR="00EB7D85" w:rsidRPr="00EB7D85">
              <w:rPr>
                <w:rFonts w:ascii="Times New Roman" w:hAnsi="Times New Roman" w:cs="Times New Roman"/>
                <w:sz w:val="20"/>
                <w:szCs w:val="20"/>
              </w:rPr>
              <w:t xml:space="preserve"> первичной профсоюзной организации </w:t>
            </w:r>
            <w:r w:rsidR="002A64BC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№18</w:t>
            </w:r>
            <w:r w:rsidR="00EB7D85" w:rsidRPr="00EB7D8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EB7D85" w:rsidRPr="00EB7D85">
              <w:rPr>
                <w:rFonts w:ascii="Times New Roman" w:hAnsi="Times New Roman" w:cs="Times New Roman"/>
                <w:sz w:val="20"/>
                <w:szCs w:val="20"/>
              </w:rPr>
              <w:t>Канашской</w:t>
            </w:r>
            <w:proofErr w:type="spellEnd"/>
            <w:r w:rsidR="00EB7D85" w:rsidRPr="00EB7D8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организации Профессионального союза работников народного образования и науки Российской Федерации</w:t>
            </w:r>
          </w:p>
          <w:p w:rsidR="00EB7D85" w:rsidRPr="00EB7D85" w:rsidRDefault="00671287" w:rsidP="00EB7D85">
            <w:pPr>
              <w:suppressAutoHyphens w:val="0"/>
              <w:spacing w:after="0" w:line="259" w:lineRule="auto"/>
            </w:pPr>
            <w:r>
              <w:rPr>
                <w:rFonts w:ascii="Times New Roman" w:hAnsi="Times New Roman" w:cs="Times New Roman"/>
              </w:rPr>
              <w:t>Протокол № 3</w:t>
            </w:r>
            <w:r w:rsidR="002A64BC">
              <w:rPr>
                <w:rFonts w:ascii="Times New Roman" w:hAnsi="Times New Roman" w:cs="Times New Roman"/>
              </w:rPr>
              <w:t xml:space="preserve"> от 29.08</w:t>
            </w:r>
            <w:r w:rsidR="00EB7D85" w:rsidRPr="00EB7D85">
              <w:rPr>
                <w:rFonts w:ascii="Times New Roman" w:hAnsi="Times New Roman" w:cs="Times New Roman"/>
              </w:rPr>
              <w:t xml:space="preserve">.2023 </w:t>
            </w:r>
          </w:p>
          <w:p w:rsidR="00EB7D85" w:rsidRPr="00EB7D85" w:rsidRDefault="00EB7D85" w:rsidP="00EB7D85">
            <w:pPr>
              <w:suppressAutoHyphens w:val="0"/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85" w:rsidRPr="00EB7D85" w:rsidRDefault="00EB7D85" w:rsidP="00EB7D85">
            <w:pPr>
              <w:suppressAutoHyphens w:val="0"/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33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85" w:rsidRPr="00EB7D85" w:rsidRDefault="00671287" w:rsidP="00EB7D85">
            <w:pPr>
              <w:suppressAutoHyphens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</w:t>
            </w:r>
            <w:proofErr w:type="spellStart"/>
            <w:r>
              <w:rPr>
                <w:rFonts w:ascii="Times New Roman" w:hAnsi="Times New Roman" w:cs="Times New Roman"/>
              </w:rPr>
              <w:t>заведующнго</w:t>
            </w:r>
            <w:proofErr w:type="spellEnd"/>
            <w:r w:rsidR="002A64BC">
              <w:rPr>
                <w:rFonts w:ascii="Times New Roman" w:hAnsi="Times New Roman" w:cs="Times New Roman"/>
              </w:rPr>
              <w:t xml:space="preserve"> МБДОУ «Детский сад №18</w:t>
            </w:r>
            <w:r w:rsidR="00EB7D85" w:rsidRPr="00EB7D85">
              <w:rPr>
                <w:rFonts w:ascii="Times New Roman" w:hAnsi="Times New Roman" w:cs="Times New Roman"/>
              </w:rPr>
              <w:t>» г. Канаш</w:t>
            </w:r>
          </w:p>
          <w:p w:rsidR="00EB7D85" w:rsidRPr="00EB7D85" w:rsidRDefault="002A64BC" w:rsidP="00EB7D85">
            <w:pPr>
              <w:suppressAutoHyphens w:val="0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170  </w:t>
            </w:r>
            <w:r w:rsidR="006712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29.08</w:t>
            </w:r>
            <w:r w:rsidR="00EB7D85" w:rsidRPr="00EB7D85">
              <w:rPr>
                <w:rFonts w:ascii="Times New Roman" w:hAnsi="Times New Roman" w:cs="Times New Roman"/>
              </w:rPr>
              <w:t>.2023 г</w:t>
            </w:r>
          </w:p>
          <w:p w:rsidR="00EB7D85" w:rsidRPr="00EB7D85" w:rsidRDefault="00EB7D85" w:rsidP="00EB7D85">
            <w:pPr>
              <w:suppressAutoHyphens w:val="0"/>
              <w:spacing w:after="0" w:line="259" w:lineRule="auto"/>
              <w:rPr>
                <w:rFonts w:ascii="Times New Roman" w:hAnsi="Times New Roman" w:cs="Times New Roman"/>
              </w:rPr>
            </w:pPr>
          </w:p>
          <w:p w:rsidR="00EB7D85" w:rsidRPr="00EB7D85" w:rsidRDefault="00EB7D85" w:rsidP="00EB7D85">
            <w:pPr>
              <w:suppressAutoHyphens w:val="0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EB7D85" w:rsidRPr="00EB7D85" w:rsidRDefault="00EB7D85" w:rsidP="00EB7D85">
      <w:pPr>
        <w:suppressAutoHyphens w:val="0"/>
        <w:spacing w:after="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B7D85" w:rsidRPr="00EB7D85" w:rsidRDefault="00EB7D85" w:rsidP="00EB7D85">
      <w:pPr>
        <w:suppressAutoHyphens w:val="0"/>
        <w:spacing w:after="0" w:line="259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B7D85" w:rsidRPr="00EB7D85" w:rsidRDefault="00EB7D85" w:rsidP="00EB7D85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EB7D85" w:rsidRPr="00EB7D85" w:rsidRDefault="00EB7D85" w:rsidP="00EB7D85">
      <w:pPr>
        <w:suppressAutoHyphens w:val="0"/>
        <w:spacing w:after="0" w:line="259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7D85">
        <w:rPr>
          <w:rFonts w:ascii="Times New Roman" w:hAnsi="Times New Roman" w:cs="Times New Roman"/>
          <w:sz w:val="24"/>
          <w:szCs w:val="24"/>
        </w:rPr>
        <w:t>ПОЛОЖЕНИЕ</w:t>
      </w:r>
    </w:p>
    <w:p w:rsidR="00EB7D85" w:rsidRPr="00EB7D85" w:rsidRDefault="00EB7D85" w:rsidP="00EB7D85">
      <w:pPr>
        <w:suppressAutoHyphens w:val="0"/>
        <w:spacing w:after="0" w:line="259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7D85">
        <w:rPr>
          <w:rFonts w:ascii="Times New Roman" w:hAnsi="Times New Roman" w:cs="Times New Roman"/>
          <w:sz w:val="24"/>
          <w:szCs w:val="24"/>
        </w:rPr>
        <w:t>о порядке проведение плановых и неплановых осмотров зданий и сооружений</w:t>
      </w:r>
    </w:p>
    <w:p w:rsidR="00EB7D85" w:rsidRPr="00EB7D85" w:rsidRDefault="00EB7D85" w:rsidP="00EB7D85">
      <w:pPr>
        <w:suppressAutoHyphens w:val="0"/>
        <w:spacing w:after="0" w:line="259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7D85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B7D85" w:rsidRPr="00EB7D85" w:rsidRDefault="002A64BC" w:rsidP="00EB7D85">
      <w:pPr>
        <w:suppressAutoHyphens w:val="0"/>
        <w:spacing w:after="0" w:line="259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№18</w:t>
      </w:r>
      <w:r w:rsidR="00EB7D85" w:rsidRPr="00EB7D85">
        <w:rPr>
          <w:rFonts w:ascii="Times New Roman" w:hAnsi="Times New Roman" w:cs="Times New Roman"/>
          <w:sz w:val="24"/>
          <w:szCs w:val="24"/>
        </w:rPr>
        <w:t>» города Канаш Чувашской Республики</w:t>
      </w:r>
    </w:p>
    <w:p w:rsidR="00EB7D85" w:rsidRPr="00EB7D85" w:rsidRDefault="00EB7D85" w:rsidP="00EB7D85">
      <w:pPr>
        <w:suppressAutoHyphens w:val="0"/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B7D85" w:rsidRPr="00EB7D85" w:rsidRDefault="00EB7D85" w:rsidP="00EB7D85">
      <w:pPr>
        <w:numPr>
          <w:ilvl w:val="0"/>
          <w:numId w:val="3"/>
        </w:numPr>
        <w:suppressAutoHyphens w:val="0"/>
        <w:spacing w:after="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7D85">
        <w:rPr>
          <w:rFonts w:ascii="Times New Roman" w:hAnsi="Times New Roman" w:cs="Times New Roman"/>
          <w:b/>
          <w:sz w:val="24"/>
          <w:szCs w:val="24"/>
        </w:rPr>
        <w:t>Общее положения.</w:t>
      </w:r>
    </w:p>
    <w:p w:rsidR="00EB7D85" w:rsidRPr="00EB7D85" w:rsidRDefault="00EB7D85" w:rsidP="00EB7D85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EB7D85" w:rsidRPr="00EB7D85" w:rsidRDefault="00EB7D85" w:rsidP="00EB7D85">
      <w:pPr>
        <w:suppressAutoHyphens w:val="0"/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D85">
        <w:rPr>
          <w:rFonts w:ascii="Times New Roman" w:hAnsi="Times New Roman" w:cs="Times New Roman"/>
          <w:sz w:val="24"/>
          <w:szCs w:val="24"/>
        </w:rPr>
        <w:t>Настоящее положение разработано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r w:rsidR="000B2A3F" w:rsidRPr="0057387E">
        <w:rPr>
          <w:rFonts w:ascii="Times New Roman" w:hAnsi="Times New Roman" w:cs="Times New Roman"/>
        </w:rPr>
        <w:t>Положение</w:t>
      </w:r>
      <w:r w:rsidR="000B2A3F">
        <w:rPr>
          <w:rFonts w:ascii="Times New Roman" w:hAnsi="Times New Roman" w:cs="Times New Roman"/>
        </w:rPr>
        <w:t>м</w:t>
      </w:r>
      <w:r w:rsidR="000B2A3F" w:rsidRPr="0057387E">
        <w:rPr>
          <w:rFonts w:ascii="Times New Roman" w:hAnsi="Times New Roman" w:cs="Times New Roman"/>
        </w:rPr>
        <w:t xml:space="preserve"> об обеспечении содержания зданий и сооружений муниципальных образовательных </w:t>
      </w:r>
      <w:r w:rsidR="000B2A3F">
        <w:rPr>
          <w:rFonts w:ascii="Times New Roman" w:hAnsi="Times New Roman" w:cs="Times New Roman"/>
        </w:rPr>
        <w:t>учрежден</w:t>
      </w:r>
      <w:r w:rsidR="000B2A3F" w:rsidRPr="0057387E">
        <w:rPr>
          <w:rFonts w:ascii="Times New Roman" w:hAnsi="Times New Roman" w:cs="Times New Roman"/>
        </w:rPr>
        <w:t xml:space="preserve">ий, обустройства прилегающих к ним территорий </w:t>
      </w:r>
      <w:r w:rsidR="000B2A3F">
        <w:rPr>
          <w:rFonts w:ascii="Times New Roman" w:hAnsi="Times New Roman" w:cs="Times New Roman"/>
        </w:rPr>
        <w:t>города Канаш</w:t>
      </w:r>
      <w:r w:rsidR="000B2A3F" w:rsidRPr="0057387E">
        <w:rPr>
          <w:rFonts w:ascii="Times New Roman" w:hAnsi="Times New Roman" w:cs="Times New Roman"/>
        </w:rPr>
        <w:t xml:space="preserve"> Чувашской Республики</w:t>
      </w:r>
      <w:r w:rsidR="000B2A3F">
        <w:rPr>
          <w:rFonts w:ascii="Times New Roman" w:hAnsi="Times New Roman" w:cs="Times New Roman"/>
        </w:rPr>
        <w:t xml:space="preserve"> (Постановление</w:t>
      </w:r>
      <w:r w:rsidR="000B2A3F" w:rsidRPr="000B2A3F">
        <w:rPr>
          <w:rFonts w:ascii="Times New Roman" w:hAnsi="Times New Roman" w:cs="Times New Roman"/>
          <w:b/>
          <w:bCs/>
        </w:rPr>
        <w:t xml:space="preserve"> </w:t>
      </w:r>
      <w:r w:rsidR="000B2A3F" w:rsidRPr="000B2A3F">
        <w:rPr>
          <w:rFonts w:ascii="Times New Roman" w:hAnsi="Times New Roman" w:cs="Times New Roman"/>
          <w:bCs/>
        </w:rPr>
        <w:t>Администрации города Канаш Чувашской Республики</w:t>
      </w:r>
      <w:r w:rsidR="000B2A3F">
        <w:rPr>
          <w:rFonts w:ascii="Times New Roman" w:hAnsi="Times New Roman" w:cs="Times New Roman"/>
        </w:rPr>
        <w:t xml:space="preserve"> от 06.07.2023 г № 646)</w:t>
      </w:r>
      <w:r w:rsidRPr="00EB7D85">
        <w:rPr>
          <w:rFonts w:ascii="Times New Roman" w:hAnsi="Times New Roman" w:cs="Times New Roman"/>
          <w:sz w:val="24"/>
          <w:szCs w:val="24"/>
        </w:rPr>
        <w:t xml:space="preserve"> и регламентирует порядок проведения плановых и неплановых осмотров зданий и сооружений муниципального бюджетного дошкольного образовате</w:t>
      </w:r>
      <w:r w:rsidR="002A64BC">
        <w:rPr>
          <w:rFonts w:ascii="Times New Roman" w:hAnsi="Times New Roman" w:cs="Times New Roman"/>
          <w:sz w:val="24"/>
          <w:szCs w:val="24"/>
        </w:rPr>
        <w:t>льное учреждение «Детский сад №18</w:t>
      </w:r>
      <w:r w:rsidRPr="00EB7D85">
        <w:rPr>
          <w:rFonts w:ascii="Times New Roman" w:hAnsi="Times New Roman" w:cs="Times New Roman"/>
          <w:sz w:val="24"/>
          <w:szCs w:val="24"/>
        </w:rPr>
        <w:t>» города Канаш Чувашской Республики (далее- МБДОУ).</w:t>
      </w:r>
    </w:p>
    <w:p w:rsidR="00EB7D85" w:rsidRPr="00EB7D85" w:rsidRDefault="00EB7D85" w:rsidP="00EB7D85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5">
        <w:rPr>
          <w:rFonts w:ascii="Times New Roman" w:hAnsi="Times New Roman" w:cs="Times New Roman"/>
          <w:sz w:val="24"/>
          <w:szCs w:val="24"/>
        </w:rPr>
        <w:t xml:space="preserve">   </w:t>
      </w:r>
      <w:r w:rsidR="000B2A3F">
        <w:rPr>
          <w:rFonts w:ascii="Times New Roman" w:hAnsi="Times New Roman" w:cs="Times New Roman"/>
          <w:sz w:val="24"/>
          <w:szCs w:val="24"/>
        </w:rPr>
        <w:tab/>
      </w:r>
      <w:r w:rsidRPr="00EB7D85">
        <w:rPr>
          <w:rFonts w:ascii="Times New Roman" w:hAnsi="Times New Roman" w:cs="Times New Roman"/>
          <w:sz w:val="24"/>
          <w:szCs w:val="24"/>
        </w:rPr>
        <w:t>Контроль за техническим состоянием здания и сооружения МБДОУ, обустройство прилегающих к нему территорий является составной частью системы их эксплуатации и техническое обслуживание зданий и сооружений, их конструктивных элементов и инженерного оборудования, проведение консультационной работы с персоналом, занятым эксплуатацией и техническим обслуживанием, по правилам содержания и использования зданий и сооружений.</w:t>
      </w:r>
    </w:p>
    <w:p w:rsidR="00EB7D85" w:rsidRPr="00EB7D85" w:rsidRDefault="00EB7D85" w:rsidP="00EB7D85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5">
        <w:rPr>
          <w:rFonts w:ascii="Times New Roman" w:hAnsi="Times New Roman" w:cs="Times New Roman"/>
          <w:sz w:val="24"/>
          <w:szCs w:val="24"/>
        </w:rPr>
        <w:t xml:space="preserve">   </w:t>
      </w:r>
      <w:r w:rsidR="000B2A3F">
        <w:rPr>
          <w:rFonts w:ascii="Times New Roman" w:hAnsi="Times New Roman" w:cs="Times New Roman"/>
          <w:sz w:val="24"/>
          <w:szCs w:val="24"/>
        </w:rPr>
        <w:tab/>
      </w:r>
      <w:r w:rsidRPr="00EB7D85">
        <w:rPr>
          <w:rFonts w:ascii="Times New Roman" w:hAnsi="Times New Roman" w:cs="Times New Roman"/>
          <w:sz w:val="24"/>
          <w:szCs w:val="24"/>
        </w:rPr>
        <w:t xml:space="preserve">Организация контроля за содержанием зданий и сооружений МБДОУ, обустройство прилегающих к нему территорий в исправном техническом состоянии возлагается </w:t>
      </w:r>
      <w:proofErr w:type="gramStart"/>
      <w:r w:rsidRPr="00EB7D85">
        <w:rPr>
          <w:rFonts w:ascii="Times New Roman" w:hAnsi="Times New Roman" w:cs="Times New Roman"/>
          <w:sz w:val="24"/>
          <w:szCs w:val="24"/>
        </w:rPr>
        <w:t>на  руководителя</w:t>
      </w:r>
      <w:proofErr w:type="gramEnd"/>
      <w:r w:rsidRPr="00EB7D8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и оперативном управлении которого находятся эти здания и сооружения.</w:t>
      </w:r>
    </w:p>
    <w:p w:rsidR="00EB7D85" w:rsidRPr="00EB7D85" w:rsidRDefault="00EB7D85" w:rsidP="00EB7D85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5">
        <w:rPr>
          <w:rFonts w:ascii="Times New Roman" w:hAnsi="Times New Roman" w:cs="Times New Roman"/>
          <w:sz w:val="24"/>
          <w:szCs w:val="24"/>
        </w:rPr>
        <w:t xml:space="preserve">   </w:t>
      </w:r>
      <w:r w:rsidR="000B2A3F">
        <w:rPr>
          <w:rFonts w:ascii="Times New Roman" w:hAnsi="Times New Roman" w:cs="Times New Roman"/>
          <w:sz w:val="24"/>
          <w:szCs w:val="24"/>
        </w:rPr>
        <w:tab/>
      </w:r>
      <w:r w:rsidRPr="00EB7D85">
        <w:rPr>
          <w:rFonts w:ascii="Times New Roman" w:hAnsi="Times New Roman" w:cs="Times New Roman"/>
          <w:sz w:val="24"/>
          <w:szCs w:val="24"/>
        </w:rPr>
        <w:t>Здания и сооружения МБДОУ закрепляются за назначаемым приказом по образовательной организации ответственным лицом, на которого возлагается контроль за соблюдением правил эксплуатации и технического содержания зданий и сооружений.</w:t>
      </w:r>
    </w:p>
    <w:p w:rsidR="00EB7D85" w:rsidRPr="00EB7D85" w:rsidRDefault="00EB7D85" w:rsidP="00EB7D85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D85" w:rsidRPr="00EB7D85" w:rsidRDefault="00EB7D85" w:rsidP="00EB7D85">
      <w:pPr>
        <w:numPr>
          <w:ilvl w:val="0"/>
          <w:numId w:val="3"/>
        </w:numPr>
        <w:suppressAutoHyphens w:val="0"/>
        <w:spacing w:after="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D85">
        <w:rPr>
          <w:rFonts w:ascii="Times New Roman" w:hAnsi="Times New Roman" w:cs="Times New Roman"/>
          <w:b/>
          <w:sz w:val="24"/>
          <w:szCs w:val="24"/>
        </w:rPr>
        <w:t>Цели и сроки проведения осмотров зданий и сооружений.</w:t>
      </w:r>
    </w:p>
    <w:p w:rsidR="00EB7D85" w:rsidRPr="00EB7D85" w:rsidRDefault="00EB7D85" w:rsidP="000B2A3F">
      <w:pPr>
        <w:suppressAutoHyphens w:val="0"/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D85" w:rsidRPr="000B2A3F" w:rsidRDefault="000B2A3F" w:rsidP="000B2A3F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EB7D85" w:rsidRPr="000B2A3F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="00EB7D85" w:rsidRPr="000B2A3F">
        <w:rPr>
          <w:rFonts w:ascii="Times New Roman" w:hAnsi="Times New Roman" w:cs="Times New Roman"/>
          <w:sz w:val="24"/>
          <w:szCs w:val="24"/>
        </w:rPr>
        <w:t xml:space="preserve"> за техническим состоянием зданий и сооружений заключает в себе проведение плановых, неплановых и частичных осмотров зданий и сооружений или их отдельных конструктивных элементов и инженерного оборудования.</w:t>
      </w:r>
    </w:p>
    <w:p w:rsidR="00F911F0" w:rsidRPr="000B2A3F" w:rsidRDefault="000B2A3F" w:rsidP="000B2A3F">
      <w:pPr>
        <w:suppressAutoHyphens w:val="0"/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EB7D85" w:rsidRPr="00EB7D85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="00EB7D85" w:rsidRPr="00EB7D85">
        <w:rPr>
          <w:rFonts w:ascii="Times New Roman" w:hAnsi="Times New Roman" w:cs="Times New Roman"/>
          <w:sz w:val="24"/>
          <w:szCs w:val="24"/>
        </w:rPr>
        <w:t xml:space="preserve"> осмотров является получение информации о фактическом </w:t>
      </w:r>
      <w:proofErr w:type="spellStart"/>
      <w:r w:rsidR="00EB7D85" w:rsidRPr="00EB7D85">
        <w:rPr>
          <w:rFonts w:ascii="Times New Roman" w:hAnsi="Times New Roman" w:cs="Times New Roman"/>
          <w:sz w:val="24"/>
          <w:szCs w:val="24"/>
        </w:rPr>
        <w:t>техничеком</w:t>
      </w:r>
      <w:proofErr w:type="spellEnd"/>
      <w:r w:rsidR="00EB7D85" w:rsidRPr="00EB7D85">
        <w:rPr>
          <w:rFonts w:ascii="Times New Roman" w:hAnsi="Times New Roman" w:cs="Times New Roman"/>
          <w:sz w:val="24"/>
          <w:szCs w:val="24"/>
        </w:rPr>
        <w:t xml:space="preserve"> состоянии зданий и сооружений, их отдельных конструктивных элементов</w:t>
      </w:r>
      <w:r w:rsidR="00EB7D85" w:rsidRPr="00EB7D85">
        <w:t xml:space="preserve"> </w:t>
      </w:r>
      <w:r w:rsidR="00EB7D85" w:rsidRPr="00EB7D85">
        <w:rPr>
          <w:rFonts w:ascii="Times New Roman" w:hAnsi="Times New Roman" w:cs="Times New Roman"/>
          <w:sz w:val="24"/>
          <w:szCs w:val="24"/>
        </w:rPr>
        <w:t>и инженерного оборудования, а также контроль за соблюдением правил их содержания и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1F0" w:rsidRDefault="00F911F0" w:rsidP="000B2A3F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911F0" w:rsidRPr="00E5296B" w:rsidRDefault="00F911F0" w:rsidP="000B2A3F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11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Pr="00E5296B">
        <w:rPr>
          <w:rFonts w:ascii="Times New Roman" w:hAnsi="Times New Roman" w:cs="Times New Roman"/>
          <w:sz w:val="24"/>
          <w:szCs w:val="24"/>
          <w:lang w:eastAsia="ru-RU"/>
        </w:rPr>
        <w:t>Весенние осмотры проводятся для проверки технического состояния зданий и сооружений, инженерного и технического оборудования, прилегающей территории после окончания эксплуатации в зимних условиях сразу после таяния снега, когда здания, сооружения и прилегающая к ним территория могут быть доступны для осмотра. Результаты работы комиссии по плановым осмотрам зданий и сооружений оформляются актом (приложение 1 к настоящему Положению).</w:t>
      </w:r>
    </w:p>
    <w:p w:rsidR="00F911F0" w:rsidRPr="00E5296B" w:rsidRDefault="00F911F0" w:rsidP="000B2A3F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2.4. В ходе осенних осмотров осуществляется проверка готовности зданий и сооружений к эксплуатации в зимних условиях до начала отопительного сезона, устанавливается факт готовности зданий и сооружений к эксплуатации в зимних условиях. Результаты работы комиссии по плановым осмотрам зданий и сооружений оформляются актом (приложение 2 к настоящему Положению).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2.5. 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 и др.). Результат внепланового осмотра зданий (сооружений) оформляется актом (приложение 3 к настоящему Положению). В случае тяжелых последствий воздействия на здания и сооружения неблагоприятных факторов, осмотры здания и сооружений проводятся в соответствии с Приказом Минстроя России от 06 декабря 1994 года № 17-48 «Об утверждении положения о порядке расследования причин аварий зданий и сооружений, их частей и конструктивных элементов на территории Российской Федерации (зарегистрировано Минюстом Российской Федерации 23 декабря 1994 года № 761 (актуализирован на 01.01.2018г).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2.6. Частичные осмотры зданий и сооружений проводятся с целью обеспечения постоянного наблюдения за правильной эксплуатацией объектов ответственным лицом, на которого возлагается контроль за соблюдением правил эксплуатации и технического содержания зданий и сооружений.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2.7. В случае обнаружения им во время осмотров зданий и сооружений дефектов, деформации конструкций (трещины, разломы, выпучивания, осадка </w:t>
      </w:r>
      <w:proofErr w:type="spellStart"/>
      <w:r w:rsidRPr="00E5296B">
        <w:rPr>
          <w:rFonts w:ascii="Times New Roman" w:hAnsi="Times New Roman" w:cs="Times New Roman"/>
          <w:sz w:val="24"/>
          <w:szCs w:val="24"/>
          <w:lang w:eastAsia="ru-RU"/>
        </w:rPr>
        <w:t>отмостков</w:t>
      </w:r>
      <w:proofErr w:type="spellEnd"/>
      <w:r w:rsidRPr="00E5296B">
        <w:rPr>
          <w:rFonts w:ascii="Times New Roman" w:hAnsi="Times New Roman" w:cs="Times New Roman"/>
          <w:sz w:val="24"/>
          <w:szCs w:val="24"/>
          <w:lang w:eastAsia="ru-RU"/>
        </w:rPr>
        <w:t>, фундамента, другие дефекты) фиксируются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 и итоги обследования доводятся до руководителя организации.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2.8. На основании акта осмотра разрабатываются мероприятия по устранению, выявленных недостатков с указанием сроков и ответственных лиц за их выполнение, а также выдаются задания и поручения по ликвидации нарушений.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2.9. Результаты осмотров (неисправности и повреждения) ответственный за эксплуатацию зданий, отражает в Журнале учета технического состояния зданий по форме (приложение 4 к настоящему Положению), который предъявляется комиссии по проведению плановых проверок.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 Организация проведения осмотров зданий и сооружений.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3.1. Плановые и внеплановые осмотры зданий и сооружений осуществляются Комиссией по осмотру зданий и сооружений, образованной в соответствии с настоящим Положением.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3.2. Персональный состав Комиссии и при необходимости представители других организаций (по согласованию) назначаются приказом по </w:t>
      </w:r>
      <w:r w:rsidRPr="00E5296B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МБДОУ</w:t>
      </w: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 работе Комиссии участвуют лица, прошедшие обучение по охране труда и проверку знаний требований охраны труда в специализированных обучающих по охране труда организациях. Членами Комиссии являются члены Комиссии по охране труда образовательной организации.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 Внеплановые осмотры зданий и сооружений проводятся Комиссией, состав которых определяется в зависимости от последствий неблагоприятных факторов.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 При воздействии неблагоприятных факторов на здание в пределах территории образовательной организации Комиссия возглавляется руководителем организации.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3.5. При внеплановых осмотрах определяется техническое состояние зданий и сооружений или их отдельных конструктивных элементов после воздействия неблагоприятных факторов, степень опасности выявленных повреждений, угрожающих жизни людей и сохранности зданий и сооружений.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Pr="00E5296B">
        <w:rPr>
          <w:rFonts w:ascii="Times New Roman" w:hAnsi="Times New Roman" w:cs="Times New Roman"/>
          <w:sz w:val="24"/>
          <w:szCs w:val="24"/>
          <w:lang w:eastAsia="ru-RU"/>
        </w:rPr>
        <w:t>Перечень зданий и сооружений, обустройства прилегающих к нему территорий.</w:t>
      </w: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Перечень зданий и сооружений, обустройства прилегающих к нему территорий.</w:t>
      </w: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3.6.1. Перечень зданий и сооружений:</w:t>
      </w: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- 1 здание детского сада:</w:t>
      </w:r>
    </w:p>
    <w:p w:rsidR="00E640ED" w:rsidRDefault="002A64BC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общей площадью – 1022,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640E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640ED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End"/>
      <w:r w:rsidR="00E640ED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E640ED" w:rsidRDefault="0066039D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 этаж –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518,7</w:t>
      </w:r>
      <w:r w:rsidR="00E640ED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gramEnd"/>
      <w:r w:rsidR="00E640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640ED" w:rsidRDefault="0066039D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этаж – 503,6</w:t>
      </w:r>
      <w:r w:rsidR="00E640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E640ED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</w:p>
    <w:p w:rsidR="00E640ED" w:rsidRDefault="0066039D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-1 склад, 29,31</w:t>
      </w:r>
      <w:r w:rsidR="00E640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E640ED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</w:p>
    <w:p w:rsidR="00E640ED" w:rsidRDefault="002A64BC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- 4</w:t>
      </w:r>
      <w:r w:rsidR="00E640ED">
        <w:rPr>
          <w:rFonts w:ascii="Times New Roman" w:hAnsi="Times New Roman" w:cs="Times New Roman"/>
          <w:sz w:val="24"/>
          <w:szCs w:val="24"/>
          <w:lang w:eastAsia="ru-RU"/>
        </w:rPr>
        <w:t xml:space="preserve"> веранды </w:t>
      </w:r>
    </w:p>
    <w:p w:rsidR="00E640ED" w:rsidRDefault="0066039D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Общая площадь – 165</w:t>
      </w:r>
      <w:r w:rsidR="00E640ED">
        <w:rPr>
          <w:rFonts w:ascii="Times New Roman" w:hAnsi="Times New Roman" w:cs="Times New Roman"/>
          <w:sz w:val="24"/>
          <w:szCs w:val="24"/>
          <w:lang w:eastAsia="ru-RU"/>
        </w:rPr>
        <w:t xml:space="preserve">,50 </w:t>
      </w:r>
      <w:proofErr w:type="spellStart"/>
      <w:proofErr w:type="gramStart"/>
      <w:r w:rsidR="00E640ED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3.6.2. Обустройства прилегающих территорий:</w:t>
      </w: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общая площадь участка - </w:t>
      </w:r>
      <w:r w:rsidR="0066039D">
        <w:rPr>
          <w:rFonts w:ascii="Times New Roman" w:hAnsi="Times New Roman" w:cs="Times New Roman"/>
          <w:spacing w:val="-2"/>
          <w:sz w:val="24"/>
          <w:szCs w:val="24"/>
        </w:rPr>
        <w:t>5935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протяженность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периметра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292 м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b/>
          <w:sz w:val="24"/>
          <w:szCs w:val="24"/>
          <w:lang w:eastAsia="ru-RU"/>
        </w:rPr>
        <w:t>4. Контроль за техническим состоянием зданий и сооружений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4.1. Контроль за техническим состоянием зданий и сооружений осуществляется в следующем порядке: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4.1.1. Плановые осмотры, в ходе которых проверяется техническое состояние здания и сооружений в целом, включая конструкции, инженерное оборудование и внешнее благоустройство.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 При плановых осмотрах зданий и сооружений проверяются: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- внешнее благоустройство;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- фундаменты и подвальные помещения, инженерные устройства и оборудование;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- ограждающие конструкции и элементы фасада (козырьки, водоотводящие устройства);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hyperlink r:id="rId5" w:history="1">
        <w:r w:rsidRPr="00E5296B">
          <w:rPr>
            <w:rFonts w:ascii="Times New Roman" w:hAnsi="Times New Roman" w:cs="Times New Roman"/>
            <w:sz w:val="24"/>
            <w:szCs w:val="24"/>
            <w:lang w:eastAsia="ru-RU"/>
          </w:rPr>
          <w:t>кровли</w:t>
        </w:r>
      </w:hyperlink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, вентиляционные </w:t>
      </w: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трубы, 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- поэтажно: перекрытия, капитальные стены и перегородки внутри помещений, санузлы, санитарно-техническое и инженерное оборудование;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- строительные конструкции и несущие элементы технологического оборудования;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- соблюдение габаритных приближений;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- наружные коммуникации и их обустройства;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- противопожарные устройства.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 Особое внимание при проведении плановых, внеплановых и частичных осмотров обращается на выполнение замечаний и поручений, выданных предыдущими плановыми проверками.</w:t>
      </w:r>
    </w:p>
    <w:p w:rsidR="00F911F0" w:rsidRPr="00E5296B" w:rsidRDefault="00F911F0" w:rsidP="00F911F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</w:t>
      </w:r>
      <w:r w:rsidRPr="00E5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нарушению нормальных условий работы организации, эксплуатации технологического и инженерного оборудования, Комиссия определяет меры по обеспечению безопасности людей. </w:t>
      </w:r>
    </w:p>
    <w:p w:rsidR="00F911F0" w:rsidRPr="00E5296B" w:rsidRDefault="00F911F0" w:rsidP="00F911F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Оформленные акты осмотра с утвержденным руководителем организации Перечнем</w:t>
      </w:r>
      <w:r w:rsidRPr="00E52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основных работ по текущему ремонту зданий и </w:t>
      </w:r>
      <w:proofErr w:type="gramStart"/>
      <w:r w:rsidRPr="00E52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сооружений </w:t>
      </w:r>
      <w:r w:rsidRPr="00E5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E52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6),  направляются в течение одного дня вышестоящей организации (учредителю образовательной организации). При этом устанавливаются с</w:t>
      </w:r>
      <w:r w:rsidRPr="00E52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роки устранения дефектов и повреждений элементов зданий и сооружений (Приложение 7).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4.5. Для определения причин возникновения </w:t>
      </w: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дефектов, проведения технической экспертизы, взятия проб и инструментальных исследований, а также в других необходимых случаях Комиссия по осмотру зданий и сооружений может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</w:t>
      </w:r>
      <w:r w:rsidRPr="00E529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детальному </w:t>
      </w:r>
      <w:hyperlink r:id="rId6" w:history="1">
        <w:r w:rsidRPr="00E5296B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обследованию здания</w:t>
        </w:r>
      </w:hyperlink>
      <w:r w:rsidRPr="00E529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сооружения.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4.6. В зданиях и сооружениях, где требуется дополнительный контроль за техническим состоянием этих зданий и сооружений или их отдельных конструктивных элементов, комиссия по плановым или внеплановым осмотрам вправе установить особый порядок постоянных наблюдений, обеспечивающий безопасные условия их эксплуатации.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4.7. По результатам осмотров в срок </w:t>
      </w:r>
      <w:r w:rsidRPr="00E5296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не более трех дней</w:t>
      </w: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</w:t>
      </w:r>
      <w:proofErr w:type="spellStart"/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отмосток</w:t>
      </w:r>
      <w:proofErr w:type="spellEnd"/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ликвидация зазоров, щелей и трещин, выполняются другие работы текущего характера.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4.8. </w:t>
      </w: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осмотров оформляются акты, на основании которых руководитель образовательной организации дает поручения об устранении выявленных нарушений, при необходимости, обращается в адрес управления образования администрации Канашского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529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Обязанности и ответственность членов </w:t>
      </w:r>
      <w:bookmarkStart w:id="0" w:name="_Hlk511212990"/>
      <w:r w:rsidRPr="00E529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комиссии по осмотру 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здания и сооружений</w:t>
      </w:r>
    </w:p>
    <w:bookmarkEnd w:id="0"/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Комиссия несет ответственность за своевременный осмотр, принятие и выполнение решений, входящих в его компетенцию.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 Члены комиссии,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F911F0" w:rsidRPr="00E5296B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5.3. В случае возникновения конфликта между членами комиссии и руководителя образовательной организации (несогласия с решениями комиссии и/или несогласия комиссии с решением (приказом) руководителя организации), который не может быть урегулирован путем переговоров, решение по конфликтному вопросу выносится на рассмотрение Учредителя, выдвинувших своих представителей.</w:t>
      </w:r>
    </w:p>
    <w:p w:rsidR="00F911F0" w:rsidRPr="00051AB7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Pr="00051AB7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Pr="00051AB7" w:rsidRDefault="00F911F0" w:rsidP="00F911F0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Default="00F911F0" w:rsidP="00F911F0">
      <w:pPr>
        <w:shd w:val="clear" w:color="auto" w:fill="FFFFFF" w:themeFill="background1"/>
        <w:suppressAutoHyphens w:val="0"/>
        <w:spacing w:after="0" w:line="240" w:lineRule="auto"/>
        <w:ind w:left="57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A0B97" w:rsidRDefault="00EA0B97"/>
    <w:p w:rsidR="00F911F0" w:rsidRDefault="00F911F0"/>
    <w:p w:rsidR="00F911F0" w:rsidRDefault="00F911F0"/>
    <w:p w:rsidR="00F911F0" w:rsidRPr="00051AB7" w:rsidRDefault="002A64BC" w:rsidP="00F911F0">
      <w:pPr>
        <w:shd w:val="clear" w:color="auto" w:fill="FFFFFF" w:themeFill="background1"/>
        <w:suppressAutoHyphens w:val="0"/>
        <w:spacing w:after="0" w:line="240" w:lineRule="auto"/>
        <w:ind w:left="570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 1</w:t>
      </w:r>
    </w:p>
    <w:p w:rsidR="00F911F0" w:rsidRPr="00051AB7" w:rsidRDefault="00F911F0" w:rsidP="00F911F0">
      <w:pPr>
        <w:shd w:val="clear" w:color="auto" w:fill="FFFFFF" w:themeFill="background1"/>
        <w:tabs>
          <w:tab w:val="left" w:pos="4290"/>
          <w:tab w:val="center" w:pos="5102"/>
        </w:tabs>
        <w:suppressAutoHyphens w:val="0"/>
        <w:spacing w:after="0" w:line="240" w:lineRule="auto"/>
        <w:ind w:left="5703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к Положению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о порядке проведения плановых и внеплановых осмотров зданий и сооружений 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296B">
        <w:rPr>
          <w:rFonts w:ascii="Times New Roman" w:hAnsi="Times New Roman" w:cs="Times New Roman"/>
          <w:b/>
          <w:sz w:val="28"/>
          <w:szCs w:val="28"/>
          <w:lang w:eastAsia="ru-RU"/>
        </w:rPr>
        <w:t>АКТ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296B">
        <w:rPr>
          <w:rFonts w:ascii="Times New Roman" w:hAnsi="Times New Roman" w:cs="Times New Roman"/>
          <w:b/>
          <w:sz w:val="28"/>
          <w:szCs w:val="28"/>
          <w:lang w:eastAsia="ru-RU"/>
        </w:rPr>
        <w:t>общего весеннего осмотра здания (сооружения)</w:t>
      </w:r>
    </w:p>
    <w:p w:rsidR="00F911F0" w:rsidRPr="00545969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5296B">
        <w:rPr>
          <w:rFonts w:ascii="Times New Roman" w:hAnsi="Times New Roman" w:cs="Times New Roman"/>
          <w:sz w:val="24"/>
          <w:szCs w:val="24"/>
          <w:lang w:eastAsia="ru-RU"/>
        </w:rPr>
        <w:t>с..</w:t>
      </w:r>
      <w:proofErr w:type="gramEnd"/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                            </w:t>
      </w:r>
      <w:proofErr w:type="gramStart"/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E5296B">
        <w:rPr>
          <w:rFonts w:ascii="Times New Roman" w:hAnsi="Times New Roman" w:cs="Times New Roman"/>
          <w:sz w:val="24"/>
          <w:szCs w:val="24"/>
          <w:lang w:eastAsia="ru-RU"/>
        </w:rPr>
        <w:t>___» ________________ г.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1. Название здания (сооружения</w:t>
      </w:r>
      <w:proofErr w:type="gramStart"/>
      <w:r w:rsidRPr="00E5296B">
        <w:rPr>
          <w:rFonts w:ascii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E5296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2. Адрес: __________________________________________________________ 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3. Владелец (балансодержатель): ______________________________________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4. Пользователи (наниматели, арендаторы): 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5. Год постройки: 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6. Материал стен: </w:t>
      </w:r>
      <w:r w:rsidRPr="00E5296B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7. Этажность: _</w:t>
      </w:r>
      <w:proofErr w:type="gramStart"/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_ </w:t>
      </w:r>
      <w:r w:rsidRPr="00E5296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этажа</w:t>
      </w:r>
      <w:proofErr w:type="gramEnd"/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8. Наличие подвала: </w:t>
      </w:r>
      <w:r w:rsidRPr="00E5296B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Результаты осмотра здания (сооружения) и заключение комиссии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: _________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Председателя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 _______________ /</w:t>
      </w:r>
      <w:r>
        <w:rPr>
          <w:rFonts w:ascii="Times New Roman" w:hAnsi="Times New Roman" w:cs="Times New Roman"/>
          <w:sz w:val="20"/>
          <w:szCs w:val="20"/>
          <w:lang w:eastAsia="ru-RU"/>
        </w:rPr>
        <w:t>____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(подпись)           (расшифровка подписи)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Членов комиссии: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1. 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(подпись)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2. 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(подпись)       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3. 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(подпись)       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Представители: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1. 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(подпись)       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2. 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(подпись)               (расшифровка подписи)</w:t>
      </w:r>
    </w:p>
    <w:p w:rsidR="00F911F0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произвела осмотр ________________________</w:t>
      </w:r>
      <w:proofErr w:type="gramStart"/>
      <w:r w:rsidRPr="00E5296B">
        <w:rPr>
          <w:rFonts w:ascii="Times New Roman" w:hAnsi="Times New Roman" w:cs="Times New Roman"/>
          <w:sz w:val="24"/>
          <w:szCs w:val="24"/>
          <w:lang w:eastAsia="ru-RU"/>
        </w:rPr>
        <w:t>_  по</w:t>
      </w:r>
      <w:proofErr w:type="gramEnd"/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 вышеуказанному адресу.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921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3543"/>
        <w:gridCol w:w="1134"/>
      </w:tblGrid>
      <w:tr w:rsidR="00F911F0" w:rsidRPr="00E5296B" w:rsidTr="00EB7D85">
        <w:trPr>
          <w:trHeight w:val="1123"/>
        </w:trPr>
        <w:tc>
          <w:tcPr>
            <w:tcW w:w="56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конструкций/ </w:t>
            </w:r>
          </w:p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оборудования и устройств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состояния,</w:t>
            </w:r>
          </w:p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дефектов</w:t>
            </w: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необходимых</w:t>
            </w:r>
          </w:p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рекомендуемых работ</w:t>
            </w: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исполнители</w:t>
            </w: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Фундаменты (подвал)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Несущие стены </w:t>
            </w:r>
          </w:p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Наружная отделка:</w:t>
            </w:r>
          </w:p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архитектурные детали </w:t>
            </w:r>
          </w:p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водоотводящие</w:t>
            </w:r>
          </w:p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отопления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водоснабжения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водоотведения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Санитарно-технические</w:t>
            </w:r>
          </w:p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Электроснабжение,</w:t>
            </w:r>
          </w:p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Технологическое</w:t>
            </w:r>
          </w:p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F0" w:rsidRPr="00E5296B" w:rsidTr="00EB7D85">
        <w:tc>
          <w:tcPr>
            <w:tcW w:w="568" w:type="dxa"/>
          </w:tcPr>
          <w:p w:rsidR="00F911F0" w:rsidRPr="00E5296B" w:rsidRDefault="00F911F0" w:rsidP="00E640ED">
            <w:pPr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418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1F0" w:rsidRPr="00E5296B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В ходе общего внешнего осмотра произведены: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1) отрывка шурфов _________________________________________________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2) простукивание внутренних стен и фасада 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3) снятие деталей фасада, вскрытие конструкций 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4) взятие проб материалов для испытаний 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5) другие замеры и испытания конструкций и оборудования 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6) прилегающая территория __________________________________________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Выводы и предложения: _____________________________________________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 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Подписи: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: ___________________ /___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____________ /______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_______________ /___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_______________ /____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(расшифровка подписи)</w:t>
      </w: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E640ED" w:rsidRDefault="00E640ED" w:rsidP="00E640ED">
      <w:pPr>
        <w:spacing w:after="0"/>
      </w:pPr>
    </w:p>
    <w:p w:rsidR="00F911F0" w:rsidRPr="00545969" w:rsidRDefault="00F911F0" w:rsidP="00E640ED">
      <w:pPr>
        <w:pStyle w:val="a4"/>
        <w:shd w:val="clear" w:color="auto" w:fill="FFFFFF" w:themeFill="background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545969">
        <w:rPr>
          <w:rFonts w:ascii="Times New Roman" w:hAnsi="Times New Roman" w:cs="Times New Roman"/>
          <w:sz w:val="18"/>
          <w:szCs w:val="18"/>
          <w:lang w:eastAsia="ru-RU"/>
        </w:rPr>
        <w:t>Приложение 2</w:t>
      </w:r>
    </w:p>
    <w:p w:rsidR="00E640ED" w:rsidRDefault="00F911F0" w:rsidP="00E640ED">
      <w:pPr>
        <w:pStyle w:val="a4"/>
        <w:shd w:val="clear" w:color="auto" w:fill="FFFFFF" w:themeFill="background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545969">
        <w:rPr>
          <w:rFonts w:ascii="Times New Roman" w:hAnsi="Times New Roman" w:cs="Times New Roman"/>
          <w:sz w:val="18"/>
          <w:szCs w:val="18"/>
          <w:lang w:eastAsia="ru-RU"/>
        </w:rPr>
        <w:t>к Положению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545969">
        <w:rPr>
          <w:rFonts w:ascii="Times New Roman" w:hAnsi="Times New Roman" w:cs="Times New Roman"/>
          <w:sz w:val="18"/>
          <w:szCs w:val="18"/>
          <w:lang w:eastAsia="ru-RU"/>
        </w:rPr>
        <w:t xml:space="preserve">о порядке проведения плановых </w:t>
      </w:r>
    </w:p>
    <w:p w:rsidR="00F911F0" w:rsidRPr="00545969" w:rsidRDefault="00F911F0" w:rsidP="00E640ED">
      <w:pPr>
        <w:pStyle w:val="a4"/>
        <w:shd w:val="clear" w:color="auto" w:fill="FFFFFF" w:themeFill="background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545969">
        <w:rPr>
          <w:rFonts w:ascii="Times New Roman" w:hAnsi="Times New Roman" w:cs="Times New Roman"/>
          <w:sz w:val="18"/>
          <w:szCs w:val="18"/>
          <w:lang w:eastAsia="ru-RU"/>
        </w:rPr>
        <w:t xml:space="preserve">и внеплановых осмотров </w:t>
      </w:r>
      <w:proofErr w:type="gramStart"/>
      <w:r w:rsidRPr="00545969">
        <w:rPr>
          <w:rFonts w:ascii="Times New Roman" w:hAnsi="Times New Roman" w:cs="Times New Roman"/>
          <w:sz w:val="18"/>
          <w:szCs w:val="18"/>
          <w:lang w:eastAsia="ru-RU"/>
        </w:rPr>
        <w:t>зданий  и</w:t>
      </w:r>
      <w:proofErr w:type="gramEnd"/>
      <w:r w:rsidRPr="00545969">
        <w:rPr>
          <w:rFonts w:ascii="Times New Roman" w:hAnsi="Times New Roman" w:cs="Times New Roman"/>
          <w:sz w:val="18"/>
          <w:szCs w:val="18"/>
          <w:lang w:eastAsia="ru-RU"/>
        </w:rPr>
        <w:t xml:space="preserve"> сооружений 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296B">
        <w:rPr>
          <w:rFonts w:ascii="Times New Roman" w:hAnsi="Times New Roman" w:cs="Times New Roman"/>
          <w:b/>
          <w:sz w:val="28"/>
          <w:szCs w:val="28"/>
          <w:lang w:eastAsia="ru-RU"/>
        </w:rPr>
        <w:t>АКТ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296B">
        <w:rPr>
          <w:rFonts w:ascii="Times New Roman" w:hAnsi="Times New Roman" w:cs="Times New Roman"/>
          <w:b/>
          <w:sz w:val="28"/>
          <w:szCs w:val="28"/>
          <w:lang w:eastAsia="ru-RU"/>
        </w:rPr>
        <w:t>общего осеннего осмотра здания (сооружения)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296B">
        <w:rPr>
          <w:rFonts w:ascii="Times New Roman" w:hAnsi="Times New Roman" w:cs="Times New Roman"/>
          <w:b/>
          <w:sz w:val="28"/>
          <w:szCs w:val="28"/>
          <w:lang w:eastAsia="ru-RU"/>
        </w:rPr>
        <w:t>(о готовности к эксплуатации в зимних условиях)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с. __________                                                                       </w:t>
      </w:r>
      <w:proofErr w:type="gramStart"/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E5296B">
        <w:rPr>
          <w:rFonts w:ascii="Times New Roman" w:hAnsi="Times New Roman" w:cs="Times New Roman"/>
          <w:sz w:val="24"/>
          <w:szCs w:val="24"/>
          <w:lang w:eastAsia="ru-RU"/>
        </w:rPr>
        <w:t>__» ____ 20__ г.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1. Название здания (сооружения): ________________________________________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2. Адрес: ____________________________________________________________ 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3. Владелец (балансодержатель): ________________________________________ 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4. Пользователи (наниматели, арендаторы): ________________________________ 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5. Год постройки: 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6. Материал стен: </w:t>
      </w:r>
      <w:r w:rsidRPr="00E5296B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7. Этажность: _</w:t>
      </w:r>
      <w:proofErr w:type="gramStart"/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_  </w:t>
      </w:r>
      <w:r w:rsidRPr="00E5296B">
        <w:rPr>
          <w:rFonts w:ascii="Times New Roman" w:hAnsi="Times New Roman" w:cs="Times New Roman"/>
          <w:sz w:val="24"/>
          <w:szCs w:val="24"/>
          <w:u w:val="single"/>
          <w:lang w:eastAsia="ru-RU"/>
        </w:rPr>
        <w:t>этажа</w:t>
      </w:r>
      <w:proofErr w:type="gramEnd"/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8. Наличие подвала</w:t>
      </w:r>
      <w:r w:rsidRPr="00E5296B">
        <w:rPr>
          <w:rFonts w:ascii="Times New Roman" w:hAnsi="Times New Roman" w:cs="Times New Roman"/>
          <w:sz w:val="24"/>
          <w:szCs w:val="24"/>
          <w:u w:val="single"/>
          <w:lang w:eastAsia="ru-RU"/>
        </w:rPr>
        <w:t>: 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Результаты осмотра здания (сооружения) и заключение комиссии: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511210814"/>
      <w:r w:rsidRPr="00E5296B">
        <w:rPr>
          <w:rFonts w:ascii="Times New Roman" w:hAnsi="Times New Roman" w:cs="Times New Roman"/>
          <w:sz w:val="24"/>
          <w:szCs w:val="24"/>
          <w:lang w:eastAsia="ru-RU"/>
        </w:rPr>
        <w:t>Комиссия в составе:</w:t>
      </w:r>
    </w:p>
    <w:bookmarkEnd w:id="1"/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Председателя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 _______________ /_______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(подпись)                (расшифровка подписи)</w:t>
      </w:r>
    </w:p>
    <w:p w:rsidR="00F911F0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Членов комиссии: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1. _____________________ _______________ /_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(подпись)         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2. _____________________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(подпись)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3. _____________________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(подпись)                 (расшифровка подписи)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Представители: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1. _____________________ _</w:t>
      </w:r>
      <w:r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(подпись)        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2. _____________________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(подпись)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произвела проверку готовности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________________________________________________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(название учреждения) 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по вышеуказанному адресу к эксплуатации в зимних условиях и установила: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1. Техническое состояние основных конструктивных элементов и инженерного оборудования: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а) кровля: __________________________________________________________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б) чердачное помещение (утепление, вентиляция): 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в) фасад и наружные водостоки: ________________________________________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г) проемы: __________________________________________________________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д) внутренние помещения: _____________________________________________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е) подвальные и встроенные помещения: 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ж) </w:t>
      </w:r>
      <w:proofErr w:type="spellStart"/>
      <w:r w:rsidRPr="00E5296B">
        <w:rPr>
          <w:rFonts w:ascii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 и благоустройство: ________________________________________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з) отопление, элеваторные узлы и бойлерные: 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к) электроснабжение и освещение: ______________________________________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л) оборудование, инженерные устройства: 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м) _________________________________________________________________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2. Обеспеченность: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уборочным инвентарем: _____________________________________________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3. Выполнение противопожарных мероприятий: 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4. Выводы и </w:t>
      </w:r>
      <w:proofErr w:type="gramStart"/>
      <w:r w:rsidRPr="00E5296B">
        <w:rPr>
          <w:rFonts w:ascii="Times New Roman" w:hAnsi="Times New Roman" w:cs="Times New Roman"/>
          <w:sz w:val="24"/>
          <w:szCs w:val="24"/>
          <w:lang w:eastAsia="ru-RU"/>
        </w:rPr>
        <w:t>предложения:_</w:t>
      </w:r>
      <w:proofErr w:type="gramEnd"/>
      <w:r w:rsidRPr="00E5296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E5296B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Подписи: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296B">
        <w:rPr>
          <w:rFonts w:ascii="Times New Roman" w:hAnsi="Times New Roman" w:cs="Times New Roman"/>
          <w:sz w:val="24"/>
          <w:szCs w:val="24"/>
          <w:lang w:eastAsia="ru-RU"/>
        </w:rPr>
        <w:t>Председатель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 ___________ /__</w:t>
      </w:r>
      <w:r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(подпись)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 подписи)</w:t>
      </w:r>
    </w:p>
    <w:p w:rsidR="00F911F0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2B47F1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7F1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1. _____________________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(подпись)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2. _____________________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(подпись)  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3. _____________________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(подпись)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Pr="002B47F1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7F1">
        <w:rPr>
          <w:rFonts w:ascii="Times New Roman" w:hAnsi="Times New Roman" w:cs="Times New Roman"/>
          <w:sz w:val="24"/>
          <w:szCs w:val="24"/>
          <w:lang w:eastAsia="ru-RU"/>
        </w:rPr>
        <w:t>Представители: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1. _____________________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(подпись) 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2. _____________________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(подпись)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F911F0" w:rsidRDefault="00F911F0" w:rsidP="00E640ED">
      <w:pPr>
        <w:spacing w:after="0"/>
      </w:pP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Приложение 3</w:t>
      </w:r>
    </w:p>
    <w:p w:rsidR="00E640ED" w:rsidRDefault="00F911F0" w:rsidP="00E640ED">
      <w:pPr>
        <w:shd w:val="clear" w:color="auto" w:fill="FFFFFF" w:themeFill="background1"/>
        <w:tabs>
          <w:tab w:val="left" w:pos="4290"/>
          <w:tab w:val="center" w:pos="5102"/>
        </w:tabs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к Положению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о порядке проведения плановых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911F0" w:rsidRPr="00051AB7" w:rsidRDefault="00F911F0" w:rsidP="00E640ED">
      <w:pPr>
        <w:shd w:val="clear" w:color="auto" w:fill="FFFFFF" w:themeFill="background1"/>
        <w:tabs>
          <w:tab w:val="left" w:pos="4290"/>
          <w:tab w:val="center" w:pos="5102"/>
        </w:tabs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и внеплановых осмотров 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>зданий  и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сооружений 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71D7">
        <w:rPr>
          <w:rFonts w:ascii="Times New Roman" w:hAnsi="Times New Roman" w:cs="Times New Roman"/>
          <w:b/>
          <w:sz w:val="28"/>
          <w:szCs w:val="28"/>
          <w:lang w:eastAsia="ru-RU"/>
        </w:rPr>
        <w:t>АКТ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71D7">
        <w:rPr>
          <w:rFonts w:ascii="Times New Roman" w:hAnsi="Times New Roman" w:cs="Times New Roman"/>
          <w:b/>
          <w:sz w:val="28"/>
          <w:szCs w:val="28"/>
          <w:lang w:eastAsia="ru-RU"/>
        </w:rPr>
        <w:t>внепланового осмотра зданий (сооружений)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 xml:space="preserve">с. ___________                                                                  </w:t>
      </w:r>
      <w:proofErr w:type="gramStart"/>
      <w:r w:rsidRPr="002E71D7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2E71D7">
        <w:rPr>
          <w:rFonts w:ascii="Times New Roman" w:hAnsi="Times New Roman" w:cs="Times New Roman"/>
          <w:sz w:val="24"/>
          <w:szCs w:val="24"/>
          <w:lang w:eastAsia="ru-RU"/>
        </w:rPr>
        <w:t>___» ______ 202_ г.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1. Адрес: ___________________________________________________________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71D7">
        <w:rPr>
          <w:rFonts w:ascii="Times New Roman" w:hAnsi="Times New Roman" w:cs="Times New Roman"/>
          <w:sz w:val="24"/>
          <w:szCs w:val="24"/>
          <w:lang w:eastAsia="ru-RU"/>
        </w:rPr>
        <w:t xml:space="preserve">Владелец (балансодержатель): _______________________________________ 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 xml:space="preserve">3. Пользователи (наниматели, арендаторы): ______________________________ 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4. Год постройки: ________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 xml:space="preserve">5. Материал стен: </w:t>
      </w:r>
      <w:r w:rsidRPr="002E71D7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 xml:space="preserve">6. Этажность: </w:t>
      </w:r>
      <w:r w:rsidRPr="002E71D7">
        <w:rPr>
          <w:rFonts w:ascii="Times New Roman" w:hAnsi="Times New Roman" w:cs="Times New Roman"/>
          <w:sz w:val="24"/>
          <w:szCs w:val="24"/>
          <w:u w:val="single"/>
          <w:lang w:eastAsia="ru-RU"/>
        </w:rPr>
        <w:t>__    этажа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Характер и дата неблагоприятных воздействий ____________________________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Результаты осмотра зданий (сооружений) и заключение комиссии: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Председателя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 _______________ /______________________/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(подпись)     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Членов комиссии: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1. _____________________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(подпись)     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2. _____________________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(подпись)     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3. _____________________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(подпись)     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Pr="002B47F1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7F1">
        <w:rPr>
          <w:rFonts w:ascii="Times New Roman" w:hAnsi="Times New Roman" w:cs="Times New Roman"/>
          <w:sz w:val="24"/>
          <w:szCs w:val="24"/>
          <w:lang w:eastAsia="ru-RU"/>
        </w:rPr>
        <w:t>Представители: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1. _____________________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(подпись)     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2. _____________________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(подпись)      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 xml:space="preserve">произвела осмотр здания, пострадавшего в </w:t>
      </w:r>
      <w:proofErr w:type="gramStart"/>
      <w:r w:rsidRPr="002E71D7">
        <w:rPr>
          <w:rFonts w:ascii="Times New Roman" w:hAnsi="Times New Roman" w:cs="Times New Roman"/>
          <w:sz w:val="24"/>
          <w:szCs w:val="24"/>
          <w:lang w:eastAsia="ru-RU"/>
        </w:rPr>
        <w:t>результате:_</w:t>
      </w:r>
      <w:proofErr w:type="gramEnd"/>
      <w:r w:rsidRPr="002E71D7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 xml:space="preserve">Краткое описание последствий неблагоприятных </w:t>
      </w:r>
      <w:proofErr w:type="gramStart"/>
      <w:r w:rsidRPr="002E71D7">
        <w:rPr>
          <w:rFonts w:ascii="Times New Roman" w:hAnsi="Times New Roman" w:cs="Times New Roman"/>
          <w:sz w:val="24"/>
          <w:szCs w:val="24"/>
          <w:lang w:eastAsia="ru-RU"/>
        </w:rPr>
        <w:t>воздействий:_</w:t>
      </w:r>
      <w:proofErr w:type="gramEnd"/>
      <w:r w:rsidRPr="002E71D7">
        <w:rPr>
          <w:rFonts w:ascii="Times New Roman" w:hAnsi="Times New Roman" w:cs="Times New Roman"/>
          <w:sz w:val="24"/>
          <w:szCs w:val="24"/>
          <w:lang w:eastAsia="ru-RU"/>
        </w:rPr>
        <w:t xml:space="preserve">_____________ 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Характеристика состояния здания (сооружения) после неблагоприятных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воздействий: ___________________________________________________________________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Сведения о мерах по предотвращению развития разрушительных явлений,</w:t>
      </w:r>
    </w:p>
    <w:p w:rsidR="00F911F0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принятых сразу после неблагоприятных воздействий: ___________________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Предлагаемые меры по ликвидации последствий неблагоприятных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воздействий, сроки и исполнители: ___________________________________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Подписи: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Председатель _______________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 /______________________/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(подпись)            (расшифровка подписи)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1. _____________________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(подпись)      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2. _____________________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(подпись)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3. _____________________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(подпись)      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1D7">
        <w:rPr>
          <w:rFonts w:ascii="Times New Roman" w:hAnsi="Times New Roman" w:cs="Times New Roman"/>
          <w:sz w:val="24"/>
          <w:szCs w:val="24"/>
          <w:lang w:eastAsia="ru-RU"/>
        </w:rPr>
        <w:t>Представители: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1. _____________________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(подпись)       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2. _____________________ _______________ /__________________________/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(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(подпись)               (расшифровка подписи)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E640ED" w:rsidRDefault="00E640ED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F911F0" w:rsidP="00E640ED">
      <w:pPr>
        <w:spacing w:after="0"/>
      </w:pPr>
    </w:p>
    <w:p w:rsidR="00F911F0" w:rsidRDefault="00CA5250" w:rsidP="00E640ED">
      <w:pPr>
        <w:spacing w:after="0"/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911F0" w:rsidRDefault="00F911F0" w:rsidP="00E640ED">
      <w:pPr>
        <w:spacing w:after="0"/>
      </w:pPr>
    </w:p>
    <w:p w:rsidR="00E640ED" w:rsidRDefault="00E640ED" w:rsidP="00E640ED">
      <w:pPr>
        <w:spacing w:after="0"/>
      </w:pPr>
    </w:p>
    <w:p w:rsidR="00F911F0" w:rsidRDefault="00F911F0" w:rsidP="00E640ED">
      <w:pPr>
        <w:spacing w:after="0"/>
      </w:pP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Приложение 5</w:t>
      </w:r>
    </w:p>
    <w:p w:rsidR="00E640ED" w:rsidRDefault="00F911F0" w:rsidP="00E640ED">
      <w:pPr>
        <w:shd w:val="clear" w:color="auto" w:fill="FFFFFF" w:themeFill="background1"/>
        <w:tabs>
          <w:tab w:val="left" w:pos="4290"/>
          <w:tab w:val="center" w:pos="5102"/>
        </w:tabs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к Положению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о порядке проведения плановых </w:t>
      </w:r>
    </w:p>
    <w:p w:rsidR="00E640ED" w:rsidRDefault="00F911F0" w:rsidP="00E640ED">
      <w:pPr>
        <w:shd w:val="clear" w:color="auto" w:fill="FFFFFF" w:themeFill="background1"/>
        <w:tabs>
          <w:tab w:val="left" w:pos="4290"/>
          <w:tab w:val="center" w:pos="5102"/>
        </w:tabs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и внеплановых осмотров зданий                                                                                                     </w:t>
      </w:r>
    </w:p>
    <w:p w:rsidR="00F911F0" w:rsidRPr="00051AB7" w:rsidRDefault="00F911F0" w:rsidP="00E640ED">
      <w:pPr>
        <w:shd w:val="clear" w:color="auto" w:fill="FFFFFF" w:themeFill="background1"/>
        <w:tabs>
          <w:tab w:val="left" w:pos="4290"/>
          <w:tab w:val="center" w:pos="5102"/>
        </w:tabs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и сооружений 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71D7">
        <w:rPr>
          <w:rFonts w:ascii="Times New Roman" w:hAnsi="Times New Roman" w:cs="Times New Roman"/>
          <w:b/>
          <w:sz w:val="28"/>
          <w:szCs w:val="28"/>
          <w:lang w:eastAsia="ru-RU"/>
        </w:rPr>
        <w:t>Журнал учета (паспорт)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71D7">
        <w:rPr>
          <w:rFonts w:ascii="Times New Roman" w:hAnsi="Times New Roman" w:cs="Times New Roman"/>
          <w:b/>
          <w:sz w:val="28"/>
          <w:szCs w:val="28"/>
          <w:lang w:eastAsia="ru-RU"/>
        </w:rPr>
        <w:t>технического состояния здания (сооружения)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Начат «___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_____________20__г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Окончен «___</w:t>
      </w:r>
      <w:proofErr w:type="gramStart"/>
      <w:r w:rsidRPr="00051AB7">
        <w:rPr>
          <w:rFonts w:ascii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051AB7">
        <w:rPr>
          <w:rFonts w:ascii="Times New Roman" w:hAnsi="Times New Roman" w:cs="Times New Roman"/>
          <w:sz w:val="20"/>
          <w:szCs w:val="20"/>
          <w:lang w:eastAsia="ru-RU"/>
        </w:rPr>
        <w:t>___________20__г</w:t>
      </w:r>
    </w:p>
    <w:p w:rsidR="00F911F0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right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u w:val="single"/>
          <w:lang w:eastAsia="ru-RU"/>
        </w:rPr>
        <w:t>Вкладыш журнала</w:t>
      </w:r>
    </w:p>
    <w:p w:rsidR="00F911F0" w:rsidRPr="002B47F1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51AB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2B47F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Наименование здания (сооружения) _________________________________</w:t>
      </w:r>
      <w:r w:rsidRPr="002B47F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Адрес ____________________________________________________________</w:t>
      </w:r>
      <w:r w:rsidRPr="002B47F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Владелец (балансодержатель) ______________________________________________________</w:t>
      </w:r>
      <w:r w:rsidRPr="002B47F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Должность и фамилия </w:t>
      </w:r>
      <w:proofErr w:type="spellStart"/>
      <w:r w:rsidRPr="002B47F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и.о</w:t>
      </w:r>
      <w:proofErr w:type="spellEnd"/>
      <w:r w:rsidRPr="002B47F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лица, ответственного за содержание здания</w:t>
      </w:r>
      <w:r w:rsidRPr="002B47F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9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1418"/>
        <w:gridCol w:w="1607"/>
        <w:gridCol w:w="1504"/>
        <w:gridCol w:w="1425"/>
        <w:gridCol w:w="1275"/>
      </w:tblGrid>
      <w:tr w:rsidR="00F911F0" w:rsidRPr="002B47F1" w:rsidTr="00EB7D85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12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B47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2B47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7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ки</w:t>
            </w:r>
            <w:proofErr w:type="spellEnd"/>
          </w:p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12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B47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B47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Объекты, кем проведена проверка (должность, Ф.И.О.)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B47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Описание выявленных недостатков в содержании помещений и дефектов строительных конструкций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B47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Мероприятия по устранению замечаний, ответствен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7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B47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устранения замечаний, ответствен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7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B47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Отметка об </w:t>
            </w:r>
            <w:proofErr w:type="spellStart"/>
            <w:r w:rsidRPr="002B47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устране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7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нии</w:t>
            </w:r>
            <w:proofErr w:type="spellEnd"/>
            <w:r w:rsidRPr="002B47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замечаний (дата, подпись)</w:t>
            </w:r>
          </w:p>
        </w:tc>
      </w:tr>
      <w:tr w:rsidR="00F911F0" w:rsidRPr="002B47F1" w:rsidTr="00EB7D85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12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911F0" w:rsidRPr="002B47F1" w:rsidTr="00EB7D85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12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911F0" w:rsidRPr="002B47F1" w:rsidTr="00EB7D85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12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911F0" w:rsidRPr="002B47F1" w:rsidTr="00EB7D85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12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911F0" w:rsidRPr="002B47F1" w:rsidTr="00EB7D85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12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right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 w:rsidR="00F911F0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right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right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u w:val="single"/>
          <w:lang w:eastAsia="ru-RU"/>
        </w:rPr>
        <w:t>Вкладыш журнала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Наименование здания (сооружения)_______________________________________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71D7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ежедневных (еженедельных) осмотров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3543"/>
        <w:gridCol w:w="2410"/>
        <w:gridCol w:w="1553"/>
      </w:tblGrid>
      <w:tr w:rsidR="00F911F0" w:rsidRPr="00051AB7" w:rsidTr="00EB7D85">
        <w:tc>
          <w:tcPr>
            <w:tcW w:w="568" w:type="dxa"/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осмотра</w:t>
            </w:r>
          </w:p>
        </w:tc>
        <w:tc>
          <w:tcPr>
            <w:tcW w:w="3543" w:type="dxa"/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осмотра</w:t>
            </w:r>
          </w:p>
        </w:tc>
        <w:tc>
          <w:tcPr>
            <w:tcW w:w="2410" w:type="dxa"/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Должность, Ф.И.О. проводившего осмотр</w:t>
            </w:r>
          </w:p>
        </w:tc>
        <w:tc>
          <w:tcPr>
            <w:tcW w:w="1553" w:type="dxa"/>
          </w:tcPr>
          <w:p w:rsidR="00F911F0" w:rsidRPr="002B47F1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Роспись</w:t>
            </w:r>
          </w:p>
        </w:tc>
      </w:tr>
      <w:tr w:rsidR="00F911F0" w:rsidRPr="00051AB7" w:rsidTr="00EB7D85">
        <w:tc>
          <w:tcPr>
            <w:tcW w:w="568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3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911F0" w:rsidRPr="00051AB7" w:rsidTr="00EB7D85">
        <w:tc>
          <w:tcPr>
            <w:tcW w:w="568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1F0" w:rsidRPr="00051AB7" w:rsidTr="00EB7D85">
        <w:tc>
          <w:tcPr>
            <w:tcW w:w="568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1F0" w:rsidRPr="00051AB7" w:rsidTr="00EB7D85">
        <w:tc>
          <w:tcPr>
            <w:tcW w:w="568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1F0" w:rsidRPr="00051AB7" w:rsidTr="00EB7D85">
        <w:tc>
          <w:tcPr>
            <w:tcW w:w="568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F911F0" w:rsidRPr="00051AB7" w:rsidRDefault="00F911F0" w:rsidP="00E640ED">
            <w:pPr>
              <w:shd w:val="clear" w:color="auto" w:fill="FFFFFF" w:themeFill="background1"/>
              <w:suppressAutoHyphens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i/>
          <w:sz w:val="20"/>
          <w:szCs w:val="20"/>
          <w:lang w:eastAsia="ru-RU"/>
        </w:rPr>
        <w:t>Примечание: журнал хранится у лица, ответственного за техническое состояние здания (сооружения), и предъявляется комиссиям при проведении плановых осмотров и заполняется ответственным за техническое состояние здания и сооружения ОУ ежедневно (еженедельно)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51AB7">
        <w:rPr>
          <w:rFonts w:ascii="Times New Roman" w:hAnsi="Times New Roman" w:cs="Times New Roman"/>
          <w:i/>
          <w:sz w:val="20"/>
          <w:szCs w:val="20"/>
        </w:rPr>
        <w:t xml:space="preserve">____________________________________________________________________________ </w:t>
      </w:r>
    </w:p>
    <w:p w:rsidR="00F911F0" w:rsidRDefault="00F911F0" w:rsidP="00E640ED">
      <w:pPr>
        <w:spacing w:after="0"/>
      </w:pP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Приложение 6</w:t>
      </w:r>
    </w:p>
    <w:p w:rsidR="00E640ED" w:rsidRDefault="00F911F0" w:rsidP="00E640ED">
      <w:pPr>
        <w:shd w:val="clear" w:color="auto" w:fill="FFFFFF" w:themeFill="background1"/>
        <w:tabs>
          <w:tab w:val="left" w:pos="4290"/>
          <w:tab w:val="center" w:pos="5102"/>
        </w:tabs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к Положению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о порядке проведения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>плановых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911F0" w:rsidRPr="00051AB7" w:rsidRDefault="00F911F0" w:rsidP="00E640ED">
      <w:pPr>
        <w:shd w:val="clear" w:color="auto" w:fill="FFFFFF" w:themeFill="background1"/>
        <w:tabs>
          <w:tab w:val="left" w:pos="4290"/>
          <w:tab w:val="center" w:pos="5102"/>
        </w:tabs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и внеплановых осмотро</w:t>
      </w:r>
      <w:r w:rsidR="00E640ED">
        <w:rPr>
          <w:rFonts w:ascii="Times New Roman" w:hAnsi="Times New Roman" w:cs="Times New Roman"/>
          <w:sz w:val="20"/>
          <w:szCs w:val="20"/>
          <w:lang w:eastAsia="ru-RU"/>
        </w:rPr>
        <w:t xml:space="preserve">в зданий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и сооружений </w:t>
      </w:r>
    </w:p>
    <w:p w:rsidR="00F911F0" w:rsidRPr="00051AB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</w:t>
      </w:r>
      <w:bookmarkStart w:id="2" w:name="_Hlk511221586"/>
      <w:r w:rsidRPr="002E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основных работ по текущему ремонту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зданий и сооружений </w:t>
      </w:r>
    </w:p>
    <w:p w:rsidR="00F911F0" w:rsidRPr="00051AB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bookmarkEnd w:id="2"/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Фундаменты и стены подвальных помещений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Заделка и расшивка стыков, швов, трещин, восстановление местами облицовки фундаментных стен со стороны подвальных помещений, цоколей.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Устранение местных деформаций путем перекладки и усиления стен.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Восстановление отдельных гидроизоляционных участков стен подвальных помещений.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Пробивка (заделка) отверстий, гнезд, борозд.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Усиление (устройство) фундаментов под оборудование (вентиляционное, насосное).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Смена отдельных участков ленточных, столбчатых фундаментов или стульев под деревянными зданиями, зданий со стенами из прочих материалов.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Устройство (заделка) вентиляционных продухов, патрубков.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Ремонт приямков, входов в подвал.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Замена отдельных участков </w:t>
      </w:r>
      <w:proofErr w:type="spellStart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отмосток</w:t>
      </w:r>
      <w:proofErr w:type="spell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зданий.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Герметизация вводов в подвальные помещения и технические подполья.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Установка маяков на стенах для наблюдения за деформациями.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Стены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3аделка трещин, расшивка швов, восстановление облицовки и перекладка отдельных участков кирпичных стен площадью до 2 </w:t>
      </w:r>
      <w:proofErr w:type="spellStart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Герметизация стыков элементов полносборных зданий и заделка выбоин и трещин на поверхности блоков и панелей.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Пробивка (заделка) отверстий, гнезд, борозд.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Смена отдельных венцов, элементов каркаса, укрепление, утепление, конопатка пазов, смена участков обшивки деревянных стен.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Восстановление отдельных простенков, перемычек, карнизов.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Постановка на раствор отдельных выпавших камней.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Утепление промерзающих участков стен в отдельных помещениях.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Устранение сырости, продуваемости.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Прочистка и ремонт вентиляционных каналов и вытяжных устройств.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Перекрытия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Временное крепление перекрытий.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Частичная замена или усиление отдельных элементов деревянных перекрытий (участков </w:t>
      </w:r>
      <w:proofErr w:type="spellStart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междубалочного</w:t>
      </w:r>
      <w:proofErr w:type="spell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заполнения, дощатой подшивки, отдельных балок). Восстановление засыпки и смазки. </w:t>
      </w:r>
      <w:proofErr w:type="spellStart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Антисептирование</w:t>
      </w:r>
      <w:proofErr w:type="spell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противопожарная защита древесины. 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Заделка швов в стыках сборных железобетонных перекрытий.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Заделка выбоин и трещин в железобетонных конструкциях.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Утепление верхних полок стальных балок на чердаке и их окраска.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Дополнительное утепление чердачных перекрытий с добавлением засыпки.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1F0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Крыши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Усиление элементов деревянной стропильной системы, включая смену отдельных стропильных ног, стоек, подкосов, участков прогонов, лежней, </w:t>
      </w:r>
      <w:proofErr w:type="spellStart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мауэрлатов</w:t>
      </w:r>
      <w:proofErr w:type="spell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обрешетки.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Антисептическая и противопожарная защита деревянных конструкций.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Все виды работ по устранению неисправностей стальных, </w:t>
      </w:r>
      <w:proofErr w:type="spellStart"/>
      <w:proofErr w:type="gramStart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асбесто</w:t>
      </w:r>
      <w:proofErr w:type="spell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-цементных</w:t>
      </w:r>
      <w:proofErr w:type="gram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кровель из штучных материалов (кроме полной замены покрытия), включая узлы примыкания к конструкциям покрытия парапетов, колпаки и зонты над трубами и прочие места проходов через кровлю, стояков, стоек и т. д.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Укрепление и замена водосточных труб и мелких покрытий архитектурных элементов по фасаду.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Частичная замена рулонного ковра.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Замена (восстановление) отдельных участков </w:t>
      </w:r>
      <w:proofErr w:type="spellStart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безрулонных</w:t>
      </w:r>
      <w:proofErr w:type="spell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кровель.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Укрепление, замена парапетных решеток, пожарных лестниц, стремянок, гильз, ограждений крыш, устройств заземления, анкеров, радио- и телеантенн и др.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Устройство или восстановление защитно-отделочного слоя рулонных и </w:t>
      </w:r>
      <w:proofErr w:type="spellStart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безрулонных</w:t>
      </w:r>
      <w:proofErr w:type="spell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кровель.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Замена или ремонт выходов на крышу, слуховых окон и специальных люков.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Очистка кровли от снега и наледи.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Оконные и дверные заполнения, </w:t>
      </w:r>
      <w:proofErr w:type="spellStart"/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светопрозрачные</w:t>
      </w:r>
      <w:proofErr w:type="spellEnd"/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конструкции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Смена, восстановление отдельных элементов, частичная замена оконных, дверных витражных или витринных заполнений (деревянных, металлических и др.).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Постановка доводчиков, пружин, упоров и пр.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Смена оконных и дверных приборов.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Замена разбитых стекол, стеклоблоков.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Врезка форточек.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6.Перегородки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Укрепление, усиление, смена отдельных участков деревянных перегородок.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Заделка трещин в плитных </w:t>
      </w:r>
      <w:proofErr w:type="gramStart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перегородках,   </w:t>
      </w:r>
      <w:proofErr w:type="gram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перекладка отдельных участков.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Улучшение звукоизоляционных свойств перегородок (заделка сопряжений со смежными конструкциями и др.).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Лестницы, балконы, крыльца, зонты, козырьки над входами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подъезды, балконами верхних этажей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Заделка выбоин, трещин ступеней и площадок.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Замена отдельных ступеней, </w:t>
      </w:r>
      <w:proofErr w:type="spellStart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проступей</w:t>
      </w:r>
      <w:proofErr w:type="spell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подступенков</w:t>
      </w:r>
      <w:proofErr w:type="spell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Частичная замена и укрепление металлических перил, балконных решеток, экранов балконов и лоджий.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Частичная замена элементов деревянных лестниц.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Заделка выбоин и трещин бетонных и железобетонных балконных плит.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Восстановление гидроизоляции полов и оцинкованных свесов балконных плит, заделка покрытий крылец, зонтов, замена дощатого настила с обшивкой кровельной сталью.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7.7. Восстановление или замена отдельных элементов крылец; восстановление или устройство зонтов над входами в подъезды, подвалы и на балконы верхних этажей.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Частичная или полная замена поручней лестничных и балконных ограждений.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Ремонт входной группы (входной блок, тамбур) ежегодно.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Полы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Замена отдельных участков покрытия полов.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Замена (устройство) гидроизоляции полов в</w:t>
      </w: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отдельных санитарных узлах с полной сменой покрытия.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Заделка выбоин, трещин в цементных, бетонных, асфальтовых полах и основаниях под полы.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Сплачивание дощатых полов.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Печи и очаги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Все виды работ по устранению неисправностей печей и кухонных очагов, перекладка их в отдельных помещениях.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Перекладка отдельных участков дымовых труб, патрубков, боровов.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Внутренняя отделка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Восстановление штукатурки стен и потолков отдельными местами.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Восстановление облицовки стен керамической и другой плиткой отдельными местами.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Восстановление и укрепление лепных порезок и розеток, карнизов.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Все виды штукатурно-малярных работ во всех помещениях.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11.Наружная отделка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Пескоструйная очистка, промывка, окраска фасадов.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 Восстановление участков штукатурки и плиточной облицовки.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11.3. Укрепление или снятие с фасада угрожающих падением архитектурных деталей, облицовочных плиток, отдельных кирпичей, восстановление лепных деталей.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11.4. Масляная окраска окон, дверей, ограждений балконов, парапетных решеток, водосточных труб, </w:t>
      </w:r>
      <w:proofErr w:type="spellStart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пергол</w:t>
      </w:r>
      <w:proofErr w:type="spell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цоколя.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Восстановление домовых знаков и наименование улиц.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Центральное отопление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12.1. Смена отдельных участков трубопроводов, секций отопительных приборов, запорной и регулирующей арматуры.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 Установка (при необходимости) воздушных кранов.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Утепление труб, приборов, расширительных баков, вантузов.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12.4. Перекладка обмуровки котлов, дутьевых каналов, боровов дымовых труб (в котельной).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12.5. Смена отдельных секций у чугунных котлов, арматуры, контрольно-измерительных приборов, колосников.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12.6. Замена отдельных электромоторов или насосов малой мощности.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12.7. Восстановление разрушенной тепловой изоляции.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12.8. Гидравлическое испытание и промывка системы.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12.9. Промывка отопительных приборов (по стояку) и в целом систем отопления.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12.10. Регулировка и наладка систем отопления.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Вентиляция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13.1. Смена отдельных участков и устранение </w:t>
      </w:r>
      <w:proofErr w:type="spellStart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неплотностей</w:t>
      </w:r>
      <w:proofErr w:type="spell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вентиляционных коробок, шахт, камер, воздуховодов.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13.2. Замена вентиляторов, воздушных клапанов и другого оборудования.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13.3. Ремонт и замена дефлекторов, оголовков труб.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13.4. Ремонт и наладка систем автоматического пожаротушения, </w:t>
      </w:r>
      <w:proofErr w:type="spellStart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дымоудаления</w:t>
      </w:r>
      <w:proofErr w:type="spell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Водопровод и канализация,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горячее водоснабжение (внутридомовые системы)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14.1. Уплотнение соединений, устранение течи, утепление, укрепление трубопроводов, смена отдельных участков трубопроводов, фасонных частей, сифонов, трапов, ревизий, восстановление разрушенной теплоизоляции трубопроводов, гидравлическое испытание системы, ликвидация засоров, прочистка дворовой канализации, дренажа.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14.2. Смена отдельных водоразборных кранов, смесителей, душей запорной арматуры.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14.3. Утепление и замена арматуры водонапорных баков на чердаках.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14.4. Замена отдельных участков и удлинение водопроводных наружных выпусков для поливки дворов и улиц.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14.5. Замена внутренних пожарных кранов.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14.6. Ремонт и замена отдельных насосов и электромоторов малой мощности.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14.7. Замена отдельных узлов или водонагревательных приборов для ванн, укрепление и замена </w:t>
      </w:r>
      <w:proofErr w:type="spellStart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дымоотводящих</w:t>
      </w:r>
      <w:proofErr w:type="spell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патрубков; очистка водонагревателей и змеевиков от накипи и отложений.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14.8. Прочистка дворовой канализации, дренажа.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14.9. Антикоррозийное покрытие, маркировка.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14.10. Ремонт или замена регулирующей арматуры.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14.11. Промывка систем водопровода, канализации.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14.12. Замена контрольно-измерительных приборов.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Электротехнические и слаботочные устройства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15.1. Замена неисправных участков электрической сети здания, а также устройство новых.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15.2. Замена поврежденных участков групповой линии питания стационарных электроплит.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15.3. Замена вышедших из строя выключателей, штепселей, розеток и </w:t>
      </w:r>
      <w:proofErr w:type="gramStart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др..</w:t>
      </w:r>
      <w:proofErr w:type="gram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15.4. Замена вышедших из строя светильников, а также оградительных огней и праздничной иллюминации.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15.5. Замена предохранителей, автоматических выключателей, пакетных переключателей вводно-распределительных устройств, щитов, электроплит.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15.6. Замена и установка </w:t>
      </w:r>
      <w:proofErr w:type="spellStart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фотовыключателей</w:t>
      </w:r>
      <w:proofErr w:type="spell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реле времени и других устройств автоматического или дистанционного управления освещением зданий.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15.7. Замена электродвигателей и отдельных узлов электроустановок технических устройств.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15.8. Замена вышедших из строя конфорок, переключателей, нагревателей жарочного шкафа и других сменных элементов стационарных электроплит.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15.9. Замена вышедших из строя стационарных электроплит.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15.10. Замена приборов учета.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15.11. Замена или установка автоматических систем контроля за работой центрального отопления внутридомовых сетей связи и сигнализации, КИП и др.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15.12. Подключение технических устройств зданий к ОДС, РДС.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15.13. Ремонт устройств электрической защиты металлических труб внутренних систем центрального отопления и водоснабжения от коррозии.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15.14. Ремонт или устройство сетей радио, телефонизация и установка телеантенн коллективного пользования зданий.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15.15. Восстановление цепей заземления.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15.16. Замена вышедших из строя датчиков, проводки и оборудования пожарной и охранной сигнализации.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Внешнее благоустройство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16.1. Восстановление разрушенных участков тротуаров, проездов, дорожек и площадок, </w:t>
      </w:r>
      <w:proofErr w:type="spellStart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отмостков</w:t>
      </w:r>
      <w:proofErr w:type="spellEnd"/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16.2. Ремонт, укрепление, замена отдельных участков ограждений и оборудования детских игровых, спортивных и хозяйственных площадок, дворовых уборных, мусорных ящиков, площадок и навесов для контейнеров-мусоросборников.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17. Прочие работы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17.1. Укрепление и устройство металлических решеток, ограждающих окна подвальных помещений, козырьков над входами и выходами в здания и из зданий, подвалов.     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Устройство и ремонт скамеек, навесов, малых форм, спортивного и игрового оборудования, беседок, веранд, на территории образовательной организации и др.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17.3. Спил сухостойных веток деревьев, обрезка и удаление сухих веток кустарников.</w:t>
      </w:r>
    </w:p>
    <w:p w:rsidR="00F911F0" w:rsidRPr="002E71D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17.4. Очистка дренажных систем и водоотводных каналов от зданий и сооружений</w:t>
      </w:r>
    </w:p>
    <w:p w:rsidR="00F911F0" w:rsidRPr="002E71D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1F0" w:rsidRDefault="00F911F0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bookmarkStart w:id="3" w:name="_GoBack"/>
      <w:bookmarkEnd w:id="3"/>
    </w:p>
    <w:p w:rsidR="00E640ED" w:rsidRDefault="00E640ED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Default="00F911F0" w:rsidP="00E640ED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Приложение 7</w:t>
      </w:r>
    </w:p>
    <w:p w:rsidR="00E640ED" w:rsidRDefault="00F911F0" w:rsidP="00E640ED">
      <w:pPr>
        <w:shd w:val="clear" w:color="auto" w:fill="FFFFFF" w:themeFill="background1"/>
        <w:tabs>
          <w:tab w:val="left" w:pos="4290"/>
          <w:tab w:val="center" w:pos="5102"/>
        </w:tabs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>к Положению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о порядке проведения плановых </w:t>
      </w:r>
    </w:p>
    <w:p w:rsidR="00F911F0" w:rsidRPr="00051AB7" w:rsidRDefault="00F911F0" w:rsidP="00E640ED">
      <w:pPr>
        <w:shd w:val="clear" w:color="auto" w:fill="FFFFFF" w:themeFill="background1"/>
        <w:tabs>
          <w:tab w:val="left" w:pos="4290"/>
          <w:tab w:val="center" w:pos="5102"/>
        </w:tabs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51AB7">
        <w:rPr>
          <w:rFonts w:ascii="Times New Roman" w:hAnsi="Times New Roman" w:cs="Times New Roman"/>
          <w:sz w:val="20"/>
          <w:szCs w:val="20"/>
          <w:lang w:eastAsia="ru-RU"/>
        </w:rPr>
        <w:t xml:space="preserve"> и внеплановых осмотров зданий  и сооружений </w:t>
      </w:r>
    </w:p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11F0" w:rsidRPr="002B47F1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4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устранения дефектов и повреждений элементов</w:t>
      </w:r>
    </w:p>
    <w:p w:rsidR="00F911F0" w:rsidRPr="002B47F1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4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зданий и сооружений </w:t>
      </w:r>
    </w:p>
    <w:p w:rsidR="00F911F0" w:rsidRPr="00051AB7" w:rsidRDefault="00F911F0" w:rsidP="00E640E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81"/>
        <w:gridCol w:w="3800"/>
      </w:tblGrid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Элементы здания и их дефекты и повреждения</w:t>
            </w:r>
          </w:p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Предельный срок устранения неисправностей (с момента их выявления), в сутках</w:t>
            </w:r>
          </w:p>
        </w:tc>
      </w:tr>
      <w:tr w:rsidR="00F911F0" w:rsidRPr="00051AB7" w:rsidTr="00EB7D85">
        <w:tc>
          <w:tcPr>
            <w:tcW w:w="9781" w:type="dxa"/>
            <w:gridSpan w:val="2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Кровля 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протечки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Неисправности: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системе организованного водоотвода (водосточных труб, воронок, колен, </w:t>
            </w:r>
            <w:proofErr w:type="spellStart"/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отметов</w:t>
            </w:r>
            <w:proofErr w:type="spellEnd"/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пр.);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внутреннего водостока;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наружного водостока;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Стены: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утрата связи отдельных кирпичей с кладкой наружных стен, угрожающая безопасности людей;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(с немедленным ограждением опасной зоны)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протечки стыков панелей;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неплотности</w:t>
            </w:r>
            <w:proofErr w:type="spellEnd"/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дымоходах и газоходах; 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Оконные и дверные заполнения: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Разбитые стекла и сорванные створки оконных переплетов, форточек, балконных дверных полотен, витражей, витрин, стеклоблоков и т.п.: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зимнее время 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летнее время 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Печи: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трещины и другие неисправности, угрожающие пожарной безопасности и проникновению в помещение дымовых газов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(с немедленным прекращением эксплуатации)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Внутренняя и наружная отделка: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отслоение штукатурки потолка или верхней части стен, угрожающее ее обрушению;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 (с немедленным принятием мер безопасности)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нарушение связи наружной облицовки, а также лепных изделий, установленных на фасадах, со стенами на высоте св.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B1CB2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1,5 м</w:t>
              </w:r>
            </w:smartTag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Немедленно, с принятием мер безопасности</w:t>
            </w:r>
          </w:p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то же, на цокольной части 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Санитарно-техническое оборудование: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течи водопроводных кранов и смывных бачков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Неисправности: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аварийного характера в трубопроводах и их сопряжениях;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Немедленно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мусоропровода; 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фекальных и дренажных насосов;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Электротехнические устройства: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Неисправности: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электросетей и оборудования аварийного характера (короткое замыкание и т.д.);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Немедленно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то же неаварийного характера; 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объединенных диспетчерских систем;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Немедленно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автоматики противопожарной защиты;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переговорно-замочного устройства;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911F0" w:rsidRPr="00051AB7" w:rsidTr="00EB7D85">
        <w:tc>
          <w:tcPr>
            <w:tcW w:w="5981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электроплит</w:t>
            </w:r>
          </w:p>
        </w:tc>
        <w:tc>
          <w:tcPr>
            <w:tcW w:w="3800" w:type="dxa"/>
          </w:tcPr>
          <w:p w:rsidR="00F911F0" w:rsidRPr="009B1CB2" w:rsidRDefault="00F911F0" w:rsidP="00E640ED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F911F0" w:rsidRPr="00051AB7" w:rsidRDefault="00F911F0" w:rsidP="00E640ED">
      <w:pPr>
        <w:shd w:val="clear" w:color="auto" w:fill="FFFFFF" w:themeFill="background1"/>
        <w:suppressAutoHyphens w:val="0"/>
        <w:spacing w:after="0" w:line="240" w:lineRule="auto"/>
        <w:ind w:firstLine="317"/>
        <w:jc w:val="both"/>
        <w:rPr>
          <w:rFonts w:ascii="Times New Roman" w:hAnsi="Times New Roman" w:cs="Times New Roman"/>
          <w:sz w:val="20"/>
          <w:szCs w:val="20"/>
        </w:rPr>
      </w:pPr>
    </w:p>
    <w:p w:rsidR="00F911F0" w:rsidRDefault="00F911F0" w:rsidP="00E640E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1F0" w:rsidRDefault="00F911F0" w:rsidP="00E640E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1F0" w:rsidRDefault="00F911F0" w:rsidP="00E640ED">
      <w:pPr>
        <w:spacing w:after="0"/>
      </w:pPr>
    </w:p>
    <w:sectPr w:rsidR="00F9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A4DBE"/>
    <w:multiLevelType w:val="hybridMultilevel"/>
    <w:tmpl w:val="578C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665D1"/>
    <w:multiLevelType w:val="hybridMultilevel"/>
    <w:tmpl w:val="C3AE9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5676E"/>
    <w:multiLevelType w:val="multilevel"/>
    <w:tmpl w:val="D33E7F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F0"/>
    <w:rsid w:val="000B2A3F"/>
    <w:rsid w:val="00175D0B"/>
    <w:rsid w:val="002A64BC"/>
    <w:rsid w:val="0066039D"/>
    <w:rsid w:val="00671287"/>
    <w:rsid w:val="00721AFC"/>
    <w:rsid w:val="009F2EDC"/>
    <w:rsid w:val="00CA5250"/>
    <w:rsid w:val="00DB6EE0"/>
    <w:rsid w:val="00E640ED"/>
    <w:rsid w:val="00EA0B97"/>
    <w:rsid w:val="00EB7D85"/>
    <w:rsid w:val="00F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E7F0A0"/>
  <w15:chartTrackingRefBased/>
  <w15:docId w15:val="{4DB450A6-000D-46BD-8EAA-F93BA5BF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1F0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11F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0B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org%2Ftext%2Fcategory%2Fobsledovanie_zdanij%2F" TargetMode="External"/><Relationship Id="rId5" Type="http://schemas.openxmlformats.org/officeDocument/2006/relationships/hyperlink" Target="https://infourok.ru/go.html?href=http%3A%2F%2Fpandia.org%2Ftext%2Fcategory%2Fkrovelmznie_materiali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19</Pages>
  <Words>6081</Words>
  <Characters>34666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4.4. В случаях обнаружения деформаций, промерзаний, сильных протечек, сверхнорма</vt:lpstr>
      <vt:lpstr>Оформленные акты осмотра с утвержденным руководителем организации Перечнем основ</vt:lpstr>
      <vt:lpstr>Перечень основных работ по текущему ремонту</vt:lpstr>
      <vt:lpstr>1. Фундаменты и стены подвальных помещений </vt:lpstr>
      <vt:lpstr>2. Стены </vt:lpstr>
      <vt:lpstr>3. Перекрытия </vt:lpstr>
      <vt:lpstr/>
      <vt:lpstr/>
      <vt:lpstr>4. Крыши </vt:lpstr>
      <vt:lpstr>5. Оконные и дверные заполнения, светопрозрачные конструкции </vt:lpstr>
      <vt:lpstr>6.Перегородки </vt:lpstr>
      <vt:lpstr>7. Лестницы, балконы, крыльца, зонты, козырьки над входами</vt:lpstr>
      <vt:lpstr>8. Полы </vt:lpstr>
      <vt:lpstr>9. Печи и очаги </vt:lpstr>
      <vt:lpstr>10. Внутренняя отделка </vt:lpstr>
      <vt:lpstr>11.Наружная отделка </vt:lpstr>
      <vt:lpstr>12. Центральное отопление </vt:lpstr>
      <vt:lpstr>13. Вентиляция </vt:lpstr>
      <vt:lpstr>15. Электротехнические и слаботочные устройства </vt:lpstr>
      <vt:lpstr/>
      <vt:lpstr>16. Внешнее благоустройство </vt:lpstr>
      <vt:lpstr>17. Прочие работы </vt:lpstr>
      <vt:lpstr>Сроки устранения дефектов и повреждений элементов</vt:lpstr>
    </vt:vector>
  </TitlesOfParts>
  <Company/>
  <LinksUpToDate>false</LinksUpToDate>
  <CharactersWithSpaces>40666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№7</dc:creator>
  <cp:keywords/>
  <dc:description/>
  <cp:lastModifiedBy>ds18</cp:lastModifiedBy>
  <cp:revision>6</cp:revision>
  <dcterms:created xsi:type="dcterms:W3CDTF">2024-05-17T07:08:00Z</dcterms:created>
  <dcterms:modified xsi:type="dcterms:W3CDTF">2024-05-20T12:40:00Z</dcterms:modified>
</cp:coreProperties>
</file>