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7B1" w:rsidRDefault="001A77B1">
      <w:pPr>
        <w:pStyle w:val="a3"/>
        <w:ind w:left="0" w:firstLine="0"/>
        <w:jc w:val="left"/>
        <w:rPr>
          <w:sz w:val="20"/>
        </w:rPr>
      </w:pPr>
    </w:p>
    <w:p w:rsidR="001A77B1" w:rsidRDefault="001A77B1">
      <w:pPr>
        <w:pStyle w:val="a3"/>
        <w:ind w:left="0" w:firstLine="0"/>
        <w:jc w:val="left"/>
        <w:rPr>
          <w:sz w:val="20"/>
        </w:rPr>
      </w:pPr>
    </w:p>
    <w:p w:rsidR="003848CD" w:rsidRPr="003848CD" w:rsidRDefault="003848CD" w:rsidP="003848CD">
      <w:pPr>
        <w:pStyle w:val="3"/>
        <w:spacing w:line="276" w:lineRule="auto"/>
        <w:ind w:left="105" w:right="264"/>
        <w:rPr>
          <w:b w:val="0"/>
          <w:sz w:val="24"/>
          <w:szCs w:val="24"/>
        </w:rPr>
      </w:pPr>
      <w:r w:rsidRPr="003848CD">
        <w:rPr>
          <w:b w:val="0"/>
          <w:sz w:val="24"/>
          <w:szCs w:val="24"/>
        </w:rPr>
        <w:t>РЕГИСТРАЦИОННАЯ КАРТОЧКА</w:t>
      </w:r>
    </w:p>
    <w:p w:rsidR="003848CD" w:rsidRDefault="003848CD" w:rsidP="003848CD">
      <w:pPr>
        <w:pStyle w:val="3"/>
        <w:spacing w:line="276" w:lineRule="auto"/>
        <w:ind w:left="105" w:right="264"/>
        <w:rPr>
          <w:b w:val="0"/>
          <w:sz w:val="24"/>
          <w:szCs w:val="24"/>
        </w:rPr>
      </w:pPr>
      <w:r w:rsidRPr="003848CD">
        <w:rPr>
          <w:b w:val="0"/>
          <w:sz w:val="24"/>
          <w:szCs w:val="24"/>
        </w:rPr>
        <w:t>(СОГЛАШЕНИЯ, КОЛЛЕКТИВНОГО ДОГОВОРА)</w:t>
      </w:r>
    </w:p>
    <w:p w:rsidR="003848CD" w:rsidRPr="003848CD" w:rsidRDefault="003848CD" w:rsidP="003848CD">
      <w:pPr>
        <w:pStyle w:val="3"/>
        <w:spacing w:line="276" w:lineRule="auto"/>
        <w:ind w:left="105" w:right="264"/>
        <w:rPr>
          <w:b w:val="0"/>
          <w:sz w:val="24"/>
          <w:szCs w:val="24"/>
        </w:rPr>
      </w:pPr>
    </w:p>
    <w:p w:rsidR="003848CD" w:rsidRPr="003848CD" w:rsidRDefault="003848CD" w:rsidP="003848CD">
      <w:pPr>
        <w:pStyle w:val="3"/>
        <w:spacing w:line="276" w:lineRule="auto"/>
        <w:ind w:left="105" w:right="264"/>
        <w:jc w:val="left"/>
        <w:rPr>
          <w:b w:val="0"/>
          <w:sz w:val="24"/>
          <w:szCs w:val="24"/>
        </w:rPr>
      </w:pPr>
      <w:r w:rsidRPr="003848CD">
        <w:rPr>
          <w:b w:val="0"/>
          <w:sz w:val="24"/>
          <w:szCs w:val="24"/>
        </w:rPr>
        <w:t>Регистрационный номер 208</w:t>
      </w:r>
    </w:p>
    <w:p w:rsidR="003848CD" w:rsidRPr="003848CD" w:rsidRDefault="003848CD" w:rsidP="003848CD">
      <w:pPr>
        <w:pStyle w:val="3"/>
        <w:spacing w:line="276" w:lineRule="auto"/>
        <w:ind w:left="105" w:right="264"/>
        <w:jc w:val="left"/>
        <w:rPr>
          <w:b w:val="0"/>
          <w:sz w:val="24"/>
          <w:szCs w:val="24"/>
        </w:rPr>
      </w:pPr>
      <w:r w:rsidRPr="003848CD">
        <w:rPr>
          <w:b w:val="0"/>
          <w:sz w:val="24"/>
          <w:szCs w:val="24"/>
        </w:rPr>
        <w:t xml:space="preserve">Наименование организации – МБОУДО «ДДТ» </w:t>
      </w:r>
    </w:p>
    <w:p w:rsidR="003848CD" w:rsidRPr="003848CD" w:rsidRDefault="003848CD" w:rsidP="003848CD">
      <w:pPr>
        <w:pStyle w:val="3"/>
        <w:spacing w:line="276" w:lineRule="auto"/>
        <w:ind w:left="105" w:right="264"/>
        <w:jc w:val="left"/>
        <w:rPr>
          <w:b w:val="0"/>
          <w:sz w:val="24"/>
          <w:szCs w:val="24"/>
        </w:rPr>
      </w:pPr>
      <w:r w:rsidRPr="003848CD">
        <w:rPr>
          <w:b w:val="0"/>
          <w:sz w:val="24"/>
          <w:szCs w:val="24"/>
        </w:rPr>
        <w:t>Организационно-правовая форма (хозяйственная) собственности – бюджетное учреждение</w:t>
      </w:r>
    </w:p>
    <w:p w:rsidR="003848CD" w:rsidRPr="003848CD" w:rsidRDefault="003848CD" w:rsidP="003848CD">
      <w:pPr>
        <w:pStyle w:val="3"/>
        <w:spacing w:line="276" w:lineRule="auto"/>
        <w:ind w:left="105" w:right="264"/>
        <w:jc w:val="left"/>
        <w:rPr>
          <w:b w:val="0"/>
          <w:sz w:val="24"/>
          <w:szCs w:val="24"/>
        </w:rPr>
      </w:pPr>
      <w:r w:rsidRPr="003848CD">
        <w:rPr>
          <w:b w:val="0"/>
          <w:sz w:val="24"/>
          <w:szCs w:val="24"/>
        </w:rPr>
        <w:t>Отрасль – образование</w:t>
      </w:r>
    </w:p>
    <w:p w:rsidR="003848CD" w:rsidRPr="003848CD" w:rsidRDefault="003848CD" w:rsidP="003848CD">
      <w:pPr>
        <w:pStyle w:val="3"/>
        <w:spacing w:line="276" w:lineRule="auto"/>
        <w:ind w:left="105" w:right="264"/>
        <w:jc w:val="left"/>
        <w:rPr>
          <w:b w:val="0"/>
          <w:sz w:val="24"/>
          <w:szCs w:val="24"/>
        </w:rPr>
      </w:pPr>
      <w:r w:rsidRPr="003848CD">
        <w:rPr>
          <w:b w:val="0"/>
          <w:sz w:val="24"/>
          <w:szCs w:val="24"/>
        </w:rPr>
        <w:t>Управление недвижимым имуществом</w:t>
      </w:r>
    </w:p>
    <w:p w:rsidR="003848CD" w:rsidRPr="003848CD" w:rsidRDefault="003848CD" w:rsidP="003848CD">
      <w:pPr>
        <w:pStyle w:val="3"/>
        <w:spacing w:line="276" w:lineRule="auto"/>
        <w:ind w:left="105" w:right="264"/>
        <w:jc w:val="left"/>
        <w:rPr>
          <w:b w:val="0"/>
          <w:sz w:val="24"/>
          <w:szCs w:val="24"/>
        </w:rPr>
      </w:pPr>
      <w:r w:rsidRPr="003848CD">
        <w:rPr>
          <w:b w:val="0"/>
          <w:sz w:val="24"/>
          <w:szCs w:val="24"/>
        </w:rPr>
        <w:t xml:space="preserve">Стороны, подписавшие коллективный </w:t>
      </w:r>
      <w:proofErr w:type="spellStart"/>
      <w:r w:rsidRPr="003848CD">
        <w:rPr>
          <w:b w:val="0"/>
          <w:sz w:val="24"/>
          <w:szCs w:val="24"/>
        </w:rPr>
        <w:t>договр</w:t>
      </w:r>
      <w:proofErr w:type="spellEnd"/>
      <w:r w:rsidRPr="003848CD">
        <w:rPr>
          <w:b w:val="0"/>
          <w:sz w:val="24"/>
          <w:szCs w:val="24"/>
        </w:rPr>
        <w:t>:</w:t>
      </w:r>
    </w:p>
    <w:p w:rsidR="003848CD" w:rsidRPr="003848CD" w:rsidRDefault="003848CD" w:rsidP="003848CD">
      <w:pPr>
        <w:pStyle w:val="3"/>
        <w:spacing w:line="276" w:lineRule="auto"/>
        <w:ind w:left="105" w:right="264"/>
        <w:jc w:val="left"/>
        <w:rPr>
          <w:b w:val="0"/>
          <w:sz w:val="24"/>
          <w:szCs w:val="24"/>
        </w:rPr>
      </w:pPr>
      <w:r w:rsidRPr="003848CD">
        <w:rPr>
          <w:b w:val="0"/>
          <w:sz w:val="24"/>
          <w:szCs w:val="24"/>
        </w:rPr>
        <w:t xml:space="preserve">- руководитель МБОУДО «ДДТ» </w:t>
      </w:r>
      <w:proofErr w:type="spellStart"/>
      <w:r w:rsidRPr="003848CD">
        <w:rPr>
          <w:b w:val="0"/>
          <w:sz w:val="24"/>
          <w:szCs w:val="24"/>
        </w:rPr>
        <w:t>Пудрикова</w:t>
      </w:r>
      <w:proofErr w:type="spellEnd"/>
      <w:r w:rsidRPr="003848CD">
        <w:rPr>
          <w:b w:val="0"/>
          <w:sz w:val="24"/>
          <w:szCs w:val="24"/>
        </w:rPr>
        <w:t xml:space="preserve"> Кристина Алексеевна</w:t>
      </w:r>
    </w:p>
    <w:p w:rsidR="003848CD" w:rsidRDefault="003848CD" w:rsidP="003848CD">
      <w:pPr>
        <w:pStyle w:val="3"/>
        <w:spacing w:line="276" w:lineRule="auto"/>
        <w:ind w:left="105" w:right="264"/>
        <w:jc w:val="left"/>
        <w:rPr>
          <w:b w:val="0"/>
          <w:sz w:val="24"/>
          <w:szCs w:val="24"/>
        </w:rPr>
      </w:pPr>
      <w:r w:rsidRPr="003848CD">
        <w:rPr>
          <w:b w:val="0"/>
          <w:sz w:val="24"/>
          <w:szCs w:val="24"/>
        </w:rPr>
        <w:t>- представитель трудового коллектива – Николаева Елена Ильинична</w:t>
      </w:r>
    </w:p>
    <w:p w:rsidR="003848CD" w:rsidRDefault="003848CD" w:rsidP="003848CD">
      <w:pPr>
        <w:pStyle w:val="3"/>
        <w:spacing w:line="276" w:lineRule="auto"/>
        <w:ind w:left="105" w:right="264"/>
        <w:jc w:val="left"/>
        <w:rPr>
          <w:b w:val="0"/>
          <w:sz w:val="24"/>
          <w:szCs w:val="24"/>
        </w:rPr>
      </w:pPr>
      <w:r>
        <w:rPr>
          <w:b w:val="0"/>
          <w:sz w:val="24"/>
          <w:szCs w:val="24"/>
        </w:rPr>
        <w:t>Дата принятия (заключения) коллективного договора – 31.03.2023 г.</w:t>
      </w:r>
    </w:p>
    <w:p w:rsidR="003848CD" w:rsidRDefault="003848CD" w:rsidP="003848CD">
      <w:pPr>
        <w:pStyle w:val="3"/>
        <w:spacing w:line="276" w:lineRule="auto"/>
        <w:ind w:left="105" w:right="264"/>
        <w:jc w:val="left"/>
        <w:rPr>
          <w:b w:val="0"/>
          <w:sz w:val="24"/>
          <w:szCs w:val="24"/>
        </w:rPr>
      </w:pPr>
      <w:r>
        <w:rPr>
          <w:b w:val="0"/>
          <w:sz w:val="24"/>
          <w:szCs w:val="24"/>
        </w:rPr>
        <w:t>Срок действия – 3 года</w:t>
      </w:r>
    </w:p>
    <w:p w:rsidR="003848CD" w:rsidRDefault="007A0A30" w:rsidP="003848CD">
      <w:pPr>
        <w:pStyle w:val="3"/>
        <w:spacing w:line="276" w:lineRule="auto"/>
        <w:ind w:left="105" w:right="264"/>
        <w:jc w:val="left"/>
        <w:rPr>
          <w:b w:val="0"/>
          <w:sz w:val="24"/>
          <w:szCs w:val="24"/>
        </w:rPr>
      </w:pPr>
      <w:r>
        <w:rPr>
          <w:b w:val="0"/>
          <w:sz w:val="24"/>
          <w:szCs w:val="24"/>
        </w:rPr>
        <w:t>Наличие приложений 5</w:t>
      </w:r>
    </w:p>
    <w:p w:rsidR="003848CD" w:rsidRDefault="003848CD" w:rsidP="003848CD">
      <w:pPr>
        <w:pStyle w:val="3"/>
        <w:spacing w:line="276" w:lineRule="auto"/>
        <w:ind w:left="105" w:right="264"/>
        <w:jc w:val="left"/>
        <w:rPr>
          <w:b w:val="0"/>
          <w:sz w:val="24"/>
          <w:szCs w:val="24"/>
        </w:rPr>
      </w:pPr>
      <w:r>
        <w:rPr>
          <w:b w:val="0"/>
          <w:sz w:val="24"/>
          <w:szCs w:val="24"/>
        </w:rPr>
        <w:t>Внесение изменений, дополнений</w:t>
      </w:r>
    </w:p>
    <w:p w:rsidR="003848CD" w:rsidRPr="003848CD" w:rsidRDefault="003848CD" w:rsidP="003848CD">
      <w:pPr>
        <w:pStyle w:val="3"/>
        <w:spacing w:line="276" w:lineRule="auto"/>
        <w:ind w:left="105" w:right="264"/>
        <w:jc w:val="left"/>
        <w:rPr>
          <w:b w:val="0"/>
          <w:sz w:val="24"/>
          <w:szCs w:val="24"/>
        </w:rPr>
      </w:pPr>
      <w:r>
        <w:rPr>
          <w:b w:val="0"/>
          <w:sz w:val="24"/>
          <w:szCs w:val="24"/>
        </w:rPr>
        <w:t>Номер, дата</w:t>
      </w:r>
    </w:p>
    <w:p w:rsidR="003848CD" w:rsidRDefault="003848CD" w:rsidP="003848CD">
      <w:pPr>
        <w:pStyle w:val="3"/>
        <w:spacing w:before="247" w:line="276" w:lineRule="auto"/>
        <w:ind w:left="105" w:right="264"/>
      </w:pPr>
    </w:p>
    <w:p w:rsidR="003848CD" w:rsidRDefault="003848CD" w:rsidP="003848CD">
      <w:pPr>
        <w:pStyle w:val="3"/>
        <w:spacing w:line="276" w:lineRule="auto"/>
        <w:ind w:left="105" w:right="264"/>
        <w:jc w:val="left"/>
        <w:rPr>
          <w:b w:val="0"/>
          <w:sz w:val="24"/>
          <w:szCs w:val="24"/>
        </w:rPr>
      </w:pPr>
      <w:r w:rsidRPr="003848CD">
        <w:rPr>
          <w:b w:val="0"/>
          <w:sz w:val="24"/>
          <w:szCs w:val="24"/>
        </w:rPr>
        <w:t>Ведущий специалист</w:t>
      </w:r>
      <w:r>
        <w:rPr>
          <w:b w:val="0"/>
          <w:sz w:val="24"/>
          <w:szCs w:val="24"/>
        </w:rPr>
        <w:t xml:space="preserve"> по трудовым</w:t>
      </w:r>
    </w:p>
    <w:p w:rsidR="003848CD" w:rsidRDefault="003848CD" w:rsidP="003848CD">
      <w:pPr>
        <w:pStyle w:val="3"/>
        <w:spacing w:line="276" w:lineRule="auto"/>
        <w:ind w:left="105" w:right="264"/>
        <w:jc w:val="left"/>
        <w:rPr>
          <w:b w:val="0"/>
          <w:sz w:val="24"/>
          <w:szCs w:val="24"/>
        </w:rPr>
      </w:pPr>
      <w:r>
        <w:rPr>
          <w:b w:val="0"/>
          <w:sz w:val="24"/>
          <w:szCs w:val="24"/>
        </w:rPr>
        <w:t xml:space="preserve"> отношениям отдела сельского хозяйства </w:t>
      </w:r>
    </w:p>
    <w:p w:rsidR="003848CD" w:rsidRPr="003848CD" w:rsidRDefault="003848CD" w:rsidP="003848CD">
      <w:pPr>
        <w:pStyle w:val="3"/>
        <w:spacing w:line="276" w:lineRule="auto"/>
        <w:ind w:left="105" w:right="264"/>
        <w:jc w:val="left"/>
        <w:rPr>
          <w:b w:val="0"/>
          <w:sz w:val="24"/>
          <w:szCs w:val="24"/>
        </w:rPr>
      </w:pPr>
      <w:r>
        <w:rPr>
          <w:b w:val="0"/>
          <w:sz w:val="24"/>
          <w:szCs w:val="24"/>
        </w:rPr>
        <w:t xml:space="preserve">и экологии администрации </w:t>
      </w:r>
      <w:proofErr w:type="spellStart"/>
      <w:r>
        <w:rPr>
          <w:b w:val="0"/>
          <w:sz w:val="24"/>
          <w:szCs w:val="24"/>
        </w:rPr>
        <w:t>Урмарского</w:t>
      </w:r>
      <w:proofErr w:type="spellEnd"/>
      <w:r>
        <w:rPr>
          <w:b w:val="0"/>
          <w:sz w:val="24"/>
          <w:szCs w:val="24"/>
        </w:rPr>
        <w:t xml:space="preserve"> района                                                  А.В. Чернова</w:t>
      </w: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pPr>
        <w:pStyle w:val="3"/>
        <w:spacing w:before="247"/>
        <w:ind w:left="105" w:right="264"/>
      </w:pPr>
    </w:p>
    <w:p w:rsidR="003848CD" w:rsidRDefault="003848CD" w:rsidP="003848CD">
      <w:pPr>
        <w:pStyle w:val="3"/>
        <w:spacing w:before="247"/>
        <w:ind w:left="0" w:right="264"/>
        <w:jc w:val="left"/>
      </w:pPr>
    </w:p>
    <w:p w:rsidR="001A77B1" w:rsidRDefault="00933934">
      <w:pPr>
        <w:pStyle w:val="3"/>
        <w:spacing w:before="247"/>
        <w:ind w:left="105" w:right="264"/>
      </w:pPr>
      <w:r>
        <w:t>КОЛЛЕКТИВНЫЙ</w:t>
      </w:r>
      <w:r>
        <w:rPr>
          <w:spacing w:val="-5"/>
        </w:rPr>
        <w:t xml:space="preserve"> </w:t>
      </w:r>
      <w:r>
        <w:t>ДОГОВОР</w:t>
      </w:r>
    </w:p>
    <w:p w:rsidR="001A77B1" w:rsidRDefault="001A77B1">
      <w:pPr>
        <w:pStyle w:val="a3"/>
        <w:spacing w:before="1"/>
        <w:ind w:left="0" w:firstLine="0"/>
        <w:jc w:val="left"/>
        <w:rPr>
          <w:b/>
          <w:sz w:val="28"/>
        </w:rPr>
      </w:pPr>
    </w:p>
    <w:p w:rsidR="00BF3FC5" w:rsidRDefault="00933934">
      <w:pPr>
        <w:ind w:left="572" w:right="725" w:hanging="2"/>
        <w:jc w:val="center"/>
        <w:rPr>
          <w:b/>
          <w:spacing w:val="-2"/>
          <w:sz w:val="40"/>
        </w:rPr>
      </w:pPr>
      <w:r>
        <w:rPr>
          <w:b/>
          <w:sz w:val="40"/>
        </w:rPr>
        <w:t>Муниципального бюджетного образовательного</w:t>
      </w:r>
      <w:r>
        <w:rPr>
          <w:b/>
          <w:spacing w:val="-97"/>
          <w:sz w:val="40"/>
        </w:rPr>
        <w:t xml:space="preserve"> </w:t>
      </w:r>
      <w:r>
        <w:rPr>
          <w:b/>
          <w:sz w:val="40"/>
        </w:rPr>
        <w:t>учреждения</w:t>
      </w:r>
      <w:r>
        <w:rPr>
          <w:b/>
          <w:spacing w:val="-5"/>
          <w:sz w:val="40"/>
        </w:rPr>
        <w:t xml:space="preserve"> </w:t>
      </w:r>
      <w:r>
        <w:rPr>
          <w:b/>
          <w:sz w:val="40"/>
        </w:rPr>
        <w:t>дополнительного</w:t>
      </w:r>
      <w:r>
        <w:rPr>
          <w:b/>
          <w:spacing w:val="-3"/>
          <w:sz w:val="40"/>
        </w:rPr>
        <w:t xml:space="preserve"> </w:t>
      </w:r>
      <w:r>
        <w:rPr>
          <w:b/>
          <w:sz w:val="40"/>
        </w:rPr>
        <w:t>образования</w:t>
      </w:r>
      <w:r>
        <w:rPr>
          <w:b/>
          <w:spacing w:val="-2"/>
          <w:sz w:val="40"/>
        </w:rPr>
        <w:t xml:space="preserve"> </w:t>
      </w:r>
    </w:p>
    <w:p w:rsidR="00BF3FC5" w:rsidRDefault="00933934" w:rsidP="00BF3FC5">
      <w:pPr>
        <w:ind w:left="572" w:right="725" w:hanging="2"/>
        <w:jc w:val="center"/>
        <w:rPr>
          <w:b/>
          <w:sz w:val="40"/>
        </w:rPr>
      </w:pPr>
      <w:r>
        <w:rPr>
          <w:b/>
          <w:sz w:val="40"/>
        </w:rPr>
        <w:t>«Дом</w:t>
      </w:r>
      <w:r w:rsidR="00BF3FC5">
        <w:rPr>
          <w:b/>
          <w:sz w:val="40"/>
        </w:rPr>
        <w:t xml:space="preserve"> </w:t>
      </w:r>
      <w:r>
        <w:rPr>
          <w:b/>
          <w:sz w:val="40"/>
        </w:rPr>
        <w:t xml:space="preserve">детского творчества» </w:t>
      </w:r>
    </w:p>
    <w:p w:rsidR="001A77B1" w:rsidRDefault="00933934" w:rsidP="00BF3FC5">
      <w:pPr>
        <w:ind w:left="572" w:right="725" w:hanging="2"/>
        <w:jc w:val="center"/>
        <w:rPr>
          <w:b/>
          <w:sz w:val="40"/>
        </w:rPr>
      </w:pPr>
      <w:proofErr w:type="spellStart"/>
      <w:r>
        <w:rPr>
          <w:b/>
          <w:sz w:val="40"/>
        </w:rPr>
        <w:t>Урмарского</w:t>
      </w:r>
      <w:proofErr w:type="spellEnd"/>
      <w:r>
        <w:rPr>
          <w:b/>
          <w:sz w:val="40"/>
        </w:rPr>
        <w:t xml:space="preserve"> </w:t>
      </w:r>
      <w:r w:rsidR="00BF3FC5">
        <w:rPr>
          <w:b/>
          <w:sz w:val="40"/>
        </w:rPr>
        <w:t>муниципального округа</w:t>
      </w:r>
      <w:r>
        <w:rPr>
          <w:b/>
          <w:sz w:val="40"/>
        </w:rPr>
        <w:t xml:space="preserve"> Чувашской</w:t>
      </w:r>
      <w:r>
        <w:rPr>
          <w:b/>
          <w:spacing w:val="-97"/>
          <w:sz w:val="40"/>
        </w:rPr>
        <w:t xml:space="preserve"> </w:t>
      </w:r>
      <w:r>
        <w:rPr>
          <w:b/>
          <w:sz w:val="40"/>
        </w:rPr>
        <w:t>Республики</w:t>
      </w:r>
    </w:p>
    <w:p w:rsidR="001A77B1" w:rsidRDefault="00933934">
      <w:pPr>
        <w:pStyle w:val="3"/>
        <w:ind w:left="1433"/>
      </w:pPr>
      <w:r>
        <w:t>на</w:t>
      </w:r>
      <w:r>
        <w:rPr>
          <w:spacing w:val="-2"/>
        </w:rPr>
        <w:t xml:space="preserve"> </w:t>
      </w:r>
      <w:r w:rsidR="00BF3FC5">
        <w:t>2023</w:t>
      </w:r>
      <w:r>
        <w:t>-</w:t>
      </w:r>
      <w:r>
        <w:rPr>
          <w:spacing w:val="-4"/>
        </w:rPr>
        <w:t xml:space="preserve"> </w:t>
      </w:r>
      <w:r>
        <w:t>202</w:t>
      </w:r>
      <w:r w:rsidR="00BF3FC5">
        <w:t>5 год</w:t>
      </w:r>
      <w:r>
        <w:t>ы</w:t>
      </w:r>
    </w:p>
    <w:p w:rsidR="001A77B1" w:rsidRDefault="001A77B1">
      <w:pPr>
        <w:pStyle w:val="a3"/>
        <w:ind w:left="0" w:firstLine="0"/>
        <w:jc w:val="left"/>
        <w:rPr>
          <w:b/>
          <w:sz w:val="20"/>
        </w:rPr>
      </w:pPr>
    </w:p>
    <w:p w:rsidR="001A77B1" w:rsidRDefault="001A77B1">
      <w:pPr>
        <w:pStyle w:val="a3"/>
        <w:ind w:left="0" w:firstLine="0"/>
        <w:jc w:val="left"/>
        <w:rPr>
          <w:b/>
          <w:sz w:val="20"/>
        </w:rPr>
      </w:pPr>
    </w:p>
    <w:p w:rsidR="001A77B1" w:rsidRDefault="001A77B1">
      <w:pPr>
        <w:pStyle w:val="a3"/>
        <w:ind w:left="0" w:firstLine="0"/>
        <w:jc w:val="left"/>
        <w:rPr>
          <w:b/>
          <w:sz w:val="20"/>
        </w:rPr>
      </w:pPr>
    </w:p>
    <w:p w:rsidR="001A77B1" w:rsidRDefault="001A77B1">
      <w:pPr>
        <w:pStyle w:val="a3"/>
        <w:ind w:left="0" w:firstLine="0"/>
        <w:jc w:val="left"/>
        <w:rPr>
          <w:b/>
          <w:sz w:val="20"/>
        </w:rPr>
      </w:pPr>
    </w:p>
    <w:p w:rsidR="001A77B1" w:rsidRDefault="001A77B1">
      <w:pPr>
        <w:pStyle w:val="a3"/>
        <w:ind w:left="0" w:firstLine="0"/>
        <w:jc w:val="left"/>
        <w:rPr>
          <w:b/>
          <w:sz w:val="20"/>
        </w:rPr>
      </w:pPr>
    </w:p>
    <w:p w:rsidR="001A77B1" w:rsidRDefault="001A77B1">
      <w:pPr>
        <w:pStyle w:val="a3"/>
        <w:ind w:left="0" w:firstLine="0"/>
        <w:jc w:val="left"/>
        <w:rPr>
          <w:b/>
          <w:sz w:val="20"/>
        </w:rPr>
      </w:pPr>
    </w:p>
    <w:p w:rsidR="001A77B1" w:rsidRDefault="001A77B1">
      <w:pPr>
        <w:pStyle w:val="a3"/>
        <w:spacing w:before="8"/>
        <w:ind w:left="0" w:firstLine="0"/>
        <w:jc w:val="left"/>
        <w:rPr>
          <w:b/>
          <w:sz w:val="17"/>
        </w:rPr>
      </w:pPr>
    </w:p>
    <w:p w:rsidR="00BF3FC5" w:rsidRDefault="00BF3FC5" w:rsidP="00BF3FC5">
      <w:pPr>
        <w:pStyle w:val="Standard"/>
        <w:rPr>
          <w:rFonts w:ascii="Times New Roman" w:hAnsi="Times New Roman"/>
        </w:rPr>
      </w:pPr>
      <w:r>
        <w:rPr>
          <w:rFonts w:ascii="Times New Roman" w:hAnsi="Times New Roman"/>
        </w:rPr>
        <w:t>Коллективный договор прошел регистрацию</w:t>
      </w:r>
    </w:p>
    <w:p w:rsidR="00BF3FC5" w:rsidRDefault="00BF3FC5" w:rsidP="00BF3FC5">
      <w:pPr>
        <w:pStyle w:val="Standard"/>
        <w:rPr>
          <w:rFonts w:ascii="Times New Roman" w:hAnsi="Times New Roman"/>
        </w:rPr>
      </w:pPr>
      <w:r>
        <w:rPr>
          <w:rFonts w:ascii="Times New Roman" w:hAnsi="Times New Roman"/>
        </w:rPr>
        <w:t>в __________</w:t>
      </w:r>
      <w:r w:rsidR="007A0A30">
        <w:rPr>
          <w:rFonts w:ascii="Times New Roman" w:hAnsi="Times New Roman"/>
        </w:rPr>
        <w:t>______</w:t>
      </w:r>
      <w:r>
        <w:rPr>
          <w:rFonts w:ascii="Times New Roman" w:hAnsi="Times New Roman"/>
        </w:rPr>
        <w:t xml:space="preserve"> организации</w:t>
      </w:r>
    </w:p>
    <w:p w:rsidR="00BF3FC5" w:rsidRDefault="00BF3FC5" w:rsidP="00BF3FC5">
      <w:pPr>
        <w:pStyle w:val="Standard"/>
        <w:rPr>
          <w:rFonts w:ascii="Times New Roman" w:hAnsi="Times New Roman"/>
        </w:rPr>
      </w:pPr>
      <w:r>
        <w:rPr>
          <w:rFonts w:ascii="Times New Roman" w:hAnsi="Times New Roman"/>
        </w:rPr>
        <w:t>Профессионального союза</w:t>
      </w:r>
    </w:p>
    <w:p w:rsidR="00BF3FC5" w:rsidRDefault="00BF3FC5" w:rsidP="00BF3FC5">
      <w:pPr>
        <w:pStyle w:val="Standard"/>
        <w:rPr>
          <w:rFonts w:ascii="Times New Roman" w:hAnsi="Times New Roman"/>
        </w:rPr>
      </w:pPr>
      <w:r>
        <w:rPr>
          <w:rFonts w:ascii="Times New Roman" w:hAnsi="Times New Roman"/>
        </w:rPr>
        <w:t>работников народного образования и науки РФ</w:t>
      </w:r>
    </w:p>
    <w:p w:rsidR="00BF3FC5" w:rsidRDefault="00BF3FC5" w:rsidP="00BF3FC5">
      <w:pPr>
        <w:pStyle w:val="Standard"/>
        <w:rPr>
          <w:rFonts w:ascii="Times New Roman" w:hAnsi="Times New Roman"/>
        </w:rPr>
      </w:pPr>
    </w:p>
    <w:p w:rsidR="00BF3FC5" w:rsidRDefault="00BF3FC5" w:rsidP="00BF3FC5">
      <w:pPr>
        <w:pStyle w:val="Standard"/>
        <w:rPr>
          <w:rFonts w:ascii="Times New Roman" w:hAnsi="Times New Roman"/>
        </w:rPr>
      </w:pPr>
      <w:r>
        <w:rPr>
          <w:rFonts w:ascii="Times New Roman" w:hAnsi="Times New Roman"/>
        </w:rPr>
        <w:t>Учетный №___ от «_____» ___________20__г.</w:t>
      </w:r>
    </w:p>
    <w:p w:rsidR="00BF3FC5" w:rsidRDefault="00BF3FC5" w:rsidP="00BF3FC5">
      <w:pPr>
        <w:pStyle w:val="Standard"/>
        <w:rPr>
          <w:rFonts w:ascii="Times New Roman" w:hAnsi="Times New Roman"/>
        </w:rPr>
      </w:pPr>
      <w:r>
        <w:rPr>
          <w:rFonts w:ascii="Times New Roman" w:hAnsi="Times New Roman"/>
        </w:rPr>
        <w:t xml:space="preserve">Председатель _________________ </w:t>
      </w:r>
    </w:p>
    <w:p w:rsidR="00BF3FC5" w:rsidRDefault="00BF3FC5" w:rsidP="00BF3FC5">
      <w:pPr>
        <w:pStyle w:val="Standard"/>
      </w:pPr>
    </w:p>
    <w:p w:rsidR="00BF3FC5" w:rsidRDefault="00BF3FC5" w:rsidP="00BF3FC5">
      <w:pPr>
        <w:pStyle w:val="Standard"/>
        <w:jc w:val="center"/>
      </w:pPr>
    </w:p>
    <w:p w:rsidR="00BF3FC5" w:rsidRDefault="00BF3FC5" w:rsidP="00BF3FC5">
      <w:pPr>
        <w:pStyle w:val="Standard"/>
        <w:rPr>
          <w:rFonts w:ascii="Times New Roman" w:hAnsi="Times New Roman"/>
        </w:rPr>
      </w:pPr>
      <w:r>
        <w:rPr>
          <w:rFonts w:ascii="Times New Roman" w:hAnsi="Times New Roman"/>
        </w:rPr>
        <w:t>Коллективный договор</w:t>
      </w:r>
    </w:p>
    <w:p w:rsidR="00BF3FC5" w:rsidRDefault="00BF3FC5" w:rsidP="00BF3FC5">
      <w:pPr>
        <w:pStyle w:val="Standard"/>
        <w:rPr>
          <w:rFonts w:ascii="Times New Roman" w:hAnsi="Times New Roman"/>
        </w:rPr>
      </w:pPr>
      <w:r>
        <w:rPr>
          <w:rFonts w:ascii="Times New Roman" w:hAnsi="Times New Roman"/>
        </w:rPr>
        <w:t>прошел уведомительную регистрацию</w:t>
      </w:r>
    </w:p>
    <w:p w:rsidR="00BF3FC5" w:rsidRDefault="00BF3FC5" w:rsidP="00BF3FC5">
      <w:pPr>
        <w:pStyle w:val="Standard"/>
        <w:rPr>
          <w:rFonts w:ascii="Times New Roman" w:hAnsi="Times New Roman"/>
        </w:rPr>
      </w:pPr>
      <w:r>
        <w:rPr>
          <w:rFonts w:ascii="Times New Roman" w:hAnsi="Times New Roman"/>
        </w:rPr>
        <w:t>в органе по труду _________________</w:t>
      </w:r>
    </w:p>
    <w:p w:rsidR="00BF3FC5" w:rsidRDefault="00BF3FC5" w:rsidP="00BF3FC5">
      <w:pPr>
        <w:pStyle w:val="Standard"/>
        <w:rPr>
          <w:rFonts w:ascii="Times New Roman" w:hAnsi="Times New Roman"/>
        </w:rPr>
      </w:pPr>
      <w:r>
        <w:rPr>
          <w:rFonts w:ascii="Times New Roman" w:hAnsi="Times New Roman"/>
        </w:rPr>
        <w:t>(</w:t>
      </w:r>
      <w:r>
        <w:rPr>
          <w:rFonts w:ascii="Times New Roman" w:hAnsi="Times New Roman"/>
          <w:i/>
        </w:rPr>
        <w:t>указать наименование органа</w:t>
      </w:r>
      <w:r>
        <w:rPr>
          <w:rFonts w:ascii="Times New Roman" w:hAnsi="Times New Roman"/>
        </w:rPr>
        <w:t>)</w:t>
      </w:r>
    </w:p>
    <w:p w:rsidR="00BF3FC5" w:rsidRDefault="00BF3FC5" w:rsidP="00BF3FC5">
      <w:pPr>
        <w:pStyle w:val="Standard"/>
        <w:rPr>
          <w:rFonts w:ascii="Times New Roman" w:hAnsi="Times New Roman"/>
        </w:rPr>
      </w:pPr>
      <w:r>
        <w:rPr>
          <w:rFonts w:ascii="Times New Roman" w:hAnsi="Times New Roman"/>
        </w:rPr>
        <w:t>Регистрационный №___ от «__</w:t>
      </w:r>
      <w:proofErr w:type="gramStart"/>
      <w:r>
        <w:rPr>
          <w:rFonts w:ascii="Times New Roman" w:hAnsi="Times New Roman"/>
        </w:rPr>
        <w:t>_»_</w:t>
      </w:r>
      <w:proofErr w:type="gramEnd"/>
      <w:r>
        <w:rPr>
          <w:rFonts w:ascii="Times New Roman" w:hAnsi="Times New Roman"/>
        </w:rPr>
        <w:t>____________20_года</w:t>
      </w:r>
    </w:p>
    <w:p w:rsidR="00BF3FC5" w:rsidRDefault="00BF3FC5" w:rsidP="00BF3FC5">
      <w:pPr>
        <w:pStyle w:val="Standard"/>
        <w:rPr>
          <w:rFonts w:ascii="Times New Roman" w:hAnsi="Times New Roman"/>
        </w:rPr>
      </w:pPr>
    </w:p>
    <w:p w:rsidR="00BF3FC5" w:rsidRDefault="00BF3FC5" w:rsidP="00BF3FC5">
      <w:pPr>
        <w:pStyle w:val="Standard"/>
        <w:rPr>
          <w:rFonts w:ascii="Times New Roman" w:hAnsi="Times New Roman"/>
        </w:rPr>
      </w:pPr>
      <w:r>
        <w:rPr>
          <w:rFonts w:ascii="Times New Roman" w:hAnsi="Times New Roman"/>
        </w:rPr>
        <w:t xml:space="preserve">Руководитель органа по труду (уполномоченного </w:t>
      </w:r>
      <w:proofErr w:type="gramStart"/>
      <w:r>
        <w:rPr>
          <w:rFonts w:ascii="Times New Roman" w:hAnsi="Times New Roman"/>
        </w:rPr>
        <w:t>органа)_</w:t>
      </w:r>
      <w:proofErr w:type="gramEnd"/>
      <w:r>
        <w:rPr>
          <w:rFonts w:ascii="Times New Roman" w:hAnsi="Times New Roman"/>
        </w:rPr>
        <w:t>_________ ____________</w:t>
      </w:r>
    </w:p>
    <w:p w:rsidR="00BF3FC5" w:rsidRDefault="00BF3FC5" w:rsidP="00BF3FC5">
      <w:pPr>
        <w:pStyle w:val="Standard"/>
        <w:ind w:left="4963" w:firstLine="709"/>
        <w:rPr>
          <w:rFonts w:ascii="Times New Roman" w:hAnsi="Times New Roman"/>
        </w:rPr>
        <w:sectPr w:rsidR="00BF3FC5" w:rsidSect="00BF3FC5">
          <w:type w:val="continuous"/>
          <w:pgSz w:w="11906" w:h="16838"/>
          <w:pgMar w:top="1134" w:right="1134" w:bottom="1134" w:left="1134" w:header="720" w:footer="720" w:gutter="0"/>
          <w:cols w:space="720"/>
          <w:docGrid w:linePitch="360"/>
        </w:sectPr>
      </w:pPr>
      <w:r>
        <w:rPr>
          <w:rFonts w:ascii="Times New Roman" w:hAnsi="Times New Roman"/>
        </w:rPr>
        <w:t>(</w:t>
      </w:r>
      <w:r>
        <w:rPr>
          <w:rFonts w:ascii="Times New Roman" w:hAnsi="Times New Roman"/>
          <w:i/>
        </w:rPr>
        <w:t xml:space="preserve">должность, </w:t>
      </w:r>
      <w:proofErr w:type="spellStart"/>
      <w:r>
        <w:rPr>
          <w:rFonts w:ascii="Times New Roman" w:hAnsi="Times New Roman"/>
          <w:i/>
        </w:rPr>
        <w:t>ф.и.о.</w:t>
      </w:r>
      <w:proofErr w:type="spellEnd"/>
      <w:r>
        <w:rPr>
          <w:rFonts w:ascii="Times New Roman" w:hAnsi="Times New Roman"/>
          <w:i/>
        </w:rPr>
        <w:t>, подпись</w:t>
      </w:r>
      <w:r>
        <w:rPr>
          <w:rFonts w:ascii="Times New Roman" w:hAnsi="Times New Roman"/>
        </w:rPr>
        <w:t>)</w:t>
      </w:r>
    </w:p>
    <w:p w:rsidR="001A77B1" w:rsidRPr="007A0A30" w:rsidRDefault="00933934">
      <w:pPr>
        <w:pStyle w:val="4"/>
        <w:numPr>
          <w:ilvl w:val="0"/>
          <w:numId w:val="27"/>
        </w:numPr>
        <w:tabs>
          <w:tab w:val="left" w:pos="3645"/>
        </w:tabs>
        <w:spacing w:before="71"/>
        <w:jc w:val="left"/>
        <w:rPr>
          <w:sz w:val="24"/>
          <w:szCs w:val="24"/>
        </w:rPr>
      </w:pPr>
      <w:r w:rsidRPr="007A0A30">
        <w:rPr>
          <w:sz w:val="24"/>
          <w:szCs w:val="24"/>
        </w:rPr>
        <w:lastRenderedPageBreak/>
        <w:t>ОБЩИЕ</w:t>
      </w:r>
      <w:r w:rsidRPr="007A0A30">
        <w:rPr>
          <w:spacing w:val="-4"/>
          <w:sz w:val="24"/>
          <w:szCs w:val="24"/>
        </w:rPr>
        <w:t xml:space="preserve"> </w:t>
      </w:r>
      <w:r w:rsidRPr="007A0A30">
        <w:rPr>
          <w:sz w:val="24"/>
          <w:szCs w:val="24"/>
        </w:rPr>
        <w:t>ПОЛОЖЕНИЯ</w:t>
      </w:r>
    </w:p>
    <w:p w:rsidR="001A77B1" w:rsidRPr="007A0A30" w:rsidRDefault="001A77B1">
      <w:pPr>
        <w:pStyle w:val="a3"/>
        <w:spacing w:before="10"/>
        <w:ind w:left="0" w:firstLine="0"/>
        <w:jc w:val="left"/>
        <w:rPr>
          <w:b/>
          <w:sz w:val="24"/>
          <w:szCs w:val="24"/>
        </w:rPr>
      </w:pPr>
    </w:p>
    <w:p w:rsidR="001A77B1" w:rsidRPr="007A0A30" w:rsidRDefault="00933934">
      <w:pPr>
        <w:pStyle w:val="a4"/>
        <w:numPr>
          <w:ilvl w:val="1"/>
          <w:numId w:val="26"/>
        </w:numPr>
        <w:tabs>
          <w:tab w:val="left" w:pos="575"/>
        </w:tabs>
        <w:ind w:right="251" w:firstLine="0"/>
        <w:jc w:val="both"/>
        <w:rPr>
          <w:sz w:val="24"/>
          <w:szCs w:val="24"/>
        </w:rPr>
      </w:pPr>
      <w:r w:rsidRPr="007A0A30">
        <w:rPr>
          <w:sz w:val="24"/>
          <w:szCs w:val="24"/>
        </w:rPr>
        <w:t>Настоящий</w:t>
      </w:r>
      <w:r w:rsidRPr="007A0A30">
        <w:rPr>
          <w:spacing w:val="17"/>
          <w:sz w:val="24"/>
          <w:szCs w:val="24"/>
        </w:rPr>
        <w:t xml:space="preserve"> </w:t>
      </w:r>
      <w:r w:rsidRPr="007A0A30">
        <w:rPr>
          <w:sz w:val="24"/>
          <w:szCs w:val="24"/>
        </w:rPr>
        <w:t>коллективный</w:t>
      </w:r>
      <w:r w:rsidRPr="007A0A30">
        <w:rPr>
          <w:spacing w:val="16"/>
          <w:sz w:val="24"/>
          <w:szCs w:val="24"/>
        </w:rPr>
        <w:t xml:space="preserve"> </w:t>
      </w:r>
      <w:r w:rsidRPr="007A0A30">
        <w:rPr>
          <w:sz w:val="24"/>
          <w:szCs w:val="24"/>
        </w:rPr>
        <w:t>договор</w:t>
      </w:r>
      <w:r w:rsidRPr="007A0A30">
        <w:rPr>
          <w:spacing w:val="17"/>
          <w:sz w:val="24"/>
          <w:szCs w:val="24"/>
        </w:rPr>
        <w:t xml:space="preserve"> </w:t>
      </w:r>
      <w:r w:rsidRPr="007A0A30">
        <w:rPr>
          <w:sz w:val="24"/>
          <w:szCs w:val="24"/>
        </w:rPr>
        <w:t>заключен</w:t>
      </w:r>
      <w:r w:rsidRPr="007A0A30">
        <w:rPr>
          <w:spacing w:val="16"/>
          <w:sz w:val="24"/>
          <w:szCs w:val="24"/>
        </w:rPr>
        <w:t xml:space="preserve"> </w:t>
      </w:r>
      <w:r w:rsidRPr="007A0A30">
        <w:rPr>
          <w:sz w:val="24"/>
          <w:szCs w:val="24"/>
        </w:rPr>
        <w:t>между</w:t>
      </w:r>
      <w:r w:rsidRPr="007A0A30">
        <w:rPr>
          <w:spacing w:val="9"/>
          <w:sz w:val="24"/>
          <w:szCs w:val="24"/>
        </w:rPr>
        <w:t xml:space="preserve"> </w:t>
      </w:r>
      <w:r w:rsidRPr="007A0A30">
        <w:rPr>
          <w:sz w:val="24"/>
          <w:szCs w:val="24"/>
        </w:rPr>
        <w:t>работодателем</w:t>
      </w:r>
      <w:r w:rsidRPr="007A0A30">
        <w:rPr>
          <w:spacing w:val="14"/>
          <w:sz w:val="24"/>
          <w:szCs w:val="24"/>
        </w:rPr>
        <w:t xml:space="preserve"> </w:t>
      </w:r>
      <w:r w:rsidRPr="007A0A30">
        <w:rPr>
          <w:sz w:val="24"/>
          <w:szCs w:val="24"/>
        </w:rPr>
        <w:t>и</w:t>
      </w:r>
      <w:r w:rsidRPr="007A0A30">
        <w:rPr>
          <w:spacing w:val="15"/>
          <w:sz w:val="24"/>
          <w:szCs w:val="24"/>
        </w:rPr>
        <w:t xml:space="preserve"> </w:t>
      </w:r>
      <w:r w:rsidRPr="007A0A30">
        <w:rPr>
          <w:sz w:val="24"/>
          <w:szCs w:val="24"/>
        </w:rPr>
        <w:t>работниками</w:t>
      </w:r>
      <w:r w:rsidRPr="007A0A30">
        <w:rPr>
          <w:spacing w:val="-62"/>
          <w:sz w:val="24"/>
          <w:szCs w:val="24"/>
        </w:rPr>
        <w:t xml:space="preserve"> </w:t>
      </w:r>
      <w:r w:rsidRPr="007A0A30">
        <w:rPr>
          <w:sz w:val="24"/>
          <w:szCs w:val="24"/>
        </w:rPr>
        <w:t>в</w:t>
      </w:r>
      <w:r w:rsidRPr="007A0A30">
        <w:rPr>
          <w:spacing w:val="1"/>
          <w:sz w:val="24"/>
          <w:szCs w:val="24"/>
        </w:rPr>
        <w:t xml:space="preserve"> </w:t>
      </w:r>
      <w:r w:rsidRPr="007A0A30">
        <w:rPr>
          <w:sz w:val="24"/>
          <w:szCs w:val="24"/>
        </w:rPr>
        <w:t>лице</w:t>
      </w:r>
      <w:r w:rsidRPr="007A0A30">
        <w:rPr>
          <w:spacing w:val="1"/>
          <w:sz w:val="24"/>
          <w:szCs w:val="24"/>
        </w:rPr>
        <w:t xml:space="preserve"> </w:t>
      </w:r>
      <w:r w:rsidRPr="007A0A30">
        <w:rPr>
          <w:sz w:val="24"/>
          <w:szCs w:val="24"/>
        </w:rPr>
        <w:t>их</w:t>
      </w:r>
      <w:r w:rsidRPr="007A0A30">
        <w:rPr>
          <w:spacing w:val="1"/>
          <w:sz w:val="24"/>
          <w:szCs w:val="24"/>
        </w:rPr>
        <w:t xml:space="preserve"> </w:t>
      </w:r>
      <w:r w:rsidRPr="007A0A30">
        <w:rPr>
          <w:sz w:val="24"/>
          <w:szCs w:val="24"/>
        </w:rPr>
        <w:t>представителей</w:t>
      </w:r>
      <w:r w:rsidRPr="007A0A30">
        <w:rPr>
          <w:spacing w:val="1"/>
          <w:sz w:val="24"/>
          <w:szCs w:val="24"/>
        </w:rPr>
        <w:t xml:space="preserve"> </w:t>
      </w:r>
      <w:r w:rsidRPr="007A0A30">
        <w:rPr>
          <w:sz w:val="24"/>
          <w:szCs w:val="24"/>
        </w:rPr>
        <w:t>и</w:t>
      </w:r>
      <w:r w:rsidRPr="007A0A30">
        <w:rPr>
          <w:spacing w:val="1"/>
          <w:sz w:val="24"/>
          <w:szCs w:val="24"/>
        </w:rPr>
        <w:t xml:space="preserve"> </w:t>
      </w:r>
      <w:r w:rsidRPr="007A0A30">
        <w:rPr>
          <w:sz w:val="24"/>
          <w:szCs w:val="24"/>
        </w:rPr>
        <w:t>является</w:t>
      </w:r>
      <w:r w:rsidRPr="007A0A30">
        <w:rPr>
          <w:spacing w:val="1"/>
          <w:sz w:val="24"/>
          <w:szCs w:val="24"/>
        </w:rPr>
        <w:t xml:space="preserve"> </w:t>
      </w:r>
      <w:r w:rsidRPr="007A0A30">
        <w:rPr>
          <w:sz w:val="24"/>
          <w:szCs w:val="24"/>
        </w:rPr>
        <w:t>правовым</w:t>
      </w:r>
      <w:r w:rsidRPr="007A0A30">
        <w:rPr>
          <w:spacing w:val="1"/>
          <w:sz w:val="24"/>
          <w:szCs w:val="24"/>
        </w:rPr>
        <w:t xml:space="preserve"> </w:t>
      </w:r>
      <w:r w:rsidRPr="007A0A30">
        <w:rPr>
          <w:sz w:val="24"/>
          <w:szCs w:val="24"/>
        </w:rPr>
        <w:t>актом,</w:t>
      </w:r>
      <w:r w:rsidRPr="007A0A30">
        <w:rPr>
          <w:spacing w:val="1"/>
          <w:sz w:val="24"/>
          <w:szCs w:val="24"/>
        </w:rPr>
        <w:t xml:space="preserve"> </w:t>
      </w:r>
      <w:r w:rsidRPr="007A0A30">
        <w:rPr>
          <w:sz w:val="24"/>
          <w:szCs w:val="24"/>
        </w:rPr>
        <w:t>регулирующим</w:t>
      </w:r>
      <w:r w:rsidRPr="007A0A30">
        <w:rPr>
          <w:spacing w:val="1"/>
          <w:sz w:val="24"/>
          <w:szCs w:val="24"/>
        </w:rPr>
        <w:t xml:space="preserve"> </w:t>
      </w:r>
      <w:r w:rsidRPr="007A0A30">
        <w:rPr>
          <w:sz w:val="24"/>
          <w:szCs w:val="24"/>
        </w:rPr>
        <w:t>социально-</w:t>
      </w:r>
      <w:r w:rsidRPr="007A0A30">
        <w:rPr>
          <w:spacing w:val="1"/>
          <w:sz w:val="24"/>
          <w:szCs w:val="24"/>
        </w:rPr>
        <w:t xml:space="preserve"> </w:t>
      </w:r>
      <w:r w:rsidRPr="007A0A30">
        <w:rPr>
          <w:sz w:val="24"/>
          <w:szCs w:val="24"/>
        </w:rPr>
        <w:t>трудовые</w:t>
      </w:r>
      <w:r w:rsidRPr="007A0A30">
        <w:rPr>
          <w:spacing w:val="1"/>
          <w:sz w:val="24"/>
          <w:szCs w:val="24"/>
        </w:rPr>
        <w:t xml:space="preserve"> </w:t>
      </w:r>
      <w:r w:rsidRPr="007A0A30">
        <w:rPr>
          <w:sz w:val="24"/>
          <w:szCs w:val="24"/>
        </w:rPr>
        <w:t>отношения</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u w:val="single"/>
        </w:rPr>
        <w:t>Муниципальном</w:t>
      </w:r>
      <w:r w:rsidRPr="007A0A30">
        <w:rPr>
          <w:spacing w:val="1"/>
          <w:sz w:val="24"/>
          <w:szCs w:val="24"/>
          <w:u w:val="single"/>
        </w:rPr>
        <w:t xml:space="preserve"> </w:t>
      </w:r>
      <w:r w:rsidRPr="007A0A30">
        <w:rPr>
          <w:sz w:val="24"/>
          <w:szCs w:val="24"/>
          <w:u w:val="single"/>
        </w:rPr>
        <w:t>бюджетном</w:t>
      </w:r>
      <w:r w:rsidRPr="007A0A30">
        <w:rPr>
          <w:spacing w:val="1"/>
          <w:sz w:val="24"/>
          <w:szCs w:val="24"/>
          <w:u w:val="single"/>
        </w:rPr>
        <w:t xml:space="preserve"> </w:t>
      </w:r>
      <w:r w:rsidRPr="007A0A30">
        <w:rPr>
          <w:sz w:val="24"/>
          <w:szCs w:val="24"/>
          <w:u w:val="single"/>
        </w:rPr>
        <w:t>образовательном</w:t>
      </w:r>
      <w:r w:rsidRPr="007A0A30">
        <w:rPr>
          <w:spacing w:val="1"/>
          <w:sz w:val="24"/>
          <w:szCs w:val="24"/>
          <w:u w:val="single"/>
        </w:rPr>
        <w:t xml:space="preserve"> </w:t>
      </w:r>
      <w:r w:rsidRPr="007A0A30">
        <w:rPr>
          <w:sz w:val="24"/>
          <w:szCs w:val="24"/>
          <w:u w:val="single"/>
        </w:rPr>
        <w:t>учреждении</w:t>
      </w:r>
      <w:r w:rsidRPr="007A0A30">
        <w:rPr>
          <w:spacing w:val="1"/>
          <w:sz w:val="24"/>
          <w:szCs w:val="24"/>
        </w:rPr>
        <w:t xml:space="preserve"> </w:t>
      </w:r>
      <w:r w:rsidRPr="007A0A30">
        <w:rPr>
          <w:sz w:val="24"/>
          <w:szCs w:val="24"/>
          <w:u w:val="single"/>
        </w:rPr>
        <w:t>дополнительного</w:t>
      </w:r>
      <w:r w:rsidRPr="007A0A30">
        <w:rPr>
          <w:spacing w:val="1"/>
          <w:sz w:val="24"/>
          <w:szCs w:val="24"/>
          <w:u w:val="single"/>
        </w:rPr>
        <w:t xml:space="preserve"> </w:t>
      </w:r>
      <w:r w:rsidRPr="007A0A30">
        <w:rPr>
          <w:sz w:val="24"/>
          <w:szCs w:val="24"/>
          <w:u w:val="single"/>
        </w:rPr>
        <w:t>образования</w:t>
      </w:r>
      <w:r w:rsidRPr="007A0A30">
        <w:rPr>
          <w:spacing w:val="1"/>
          <w:sz w:val="24"/>
          <w:szCs w:val="24"/>
          <w:u w:val="single"/>
        </w:rPr>
        <w:t xml:space="preserve"> </w:t>
      </w:r>
      <w:r w:rsidRPr="007A0A30">
        <w:rPr>
          <w:sz w:val="24"/>
          <w:szCs w:val="24"/>
          <w:u w:val="single"/>
        </w:rPr>
        <w:t>«Дом</w:t>
      </w:r>
      <w:r w:rsidRPr="007A0A30">
        <w:rPr>
          <w:spacing w:val="1"/>
          <w:sz w:val="24"/>
          <w:szCs w:val="24"/>
          <w:u w:val="single"/>
        </w:rPr>
        <w:t xml:space="preserve"> </w:t>
      </w:r>
      <w:r w:rsidRPr="007A0A30">
        <w:rPr>
          <w:sz w:val="24"/>
          <w:szCs w:val="24"/>
          <w:u w:val="single"/>
        </w:rPr>
        <w:t>детского</w:t>
      </w:r>
      <w:r w:rsidRPr="007A0A30">
        <w:rPr>
          <w:spacing w:val="1"/>
          <w:sz w:val="24"/>
          <w:szCs w:val="24"/>
          <w:u w:val="single"/>
        </w:rPr>
        <w:t xml:space="preserve"> </w:t>
      </w:r>
      <w:r w:rsidRPr="007A0A30">
        <w:rPr>
          <w:sz w:val="24"/>
          <w:szCs w:val="24"/>
          <w:u w:val="single"/>
        </w:rPr>
        <w:t>творчества»</w:t>
      </w:r>
      <w:r w:rsidRPr="007A0A30">
        <w:rPr>
          <w:spacing w:val="1"/>
          <w:sz w:val="24"/>
          <w:szCs w:val="24"/>
          <w:u w:val="single"/>
        </w:rPr>
        <w:t xml:space="preserve"> </w:t>
      </w:r>
      <w:proofErr w:type="spellStart"/>
      <w:r w:rsidRPr="007A0A30">
        <w:rPr>
          <w:sz w:val="24"/>
          <w:szCs w:val="24"/>
          <w:u w:val="single"/>
        </w:rPr>
        <w:t>Урмарского</w:t>
      </w:r>
      <w:proofErr w:type="spellEnd"/>
      <w:r w:rsidRPr="007A0A30">
        <w:rPr>
          <w:spacing w:val="1"/>
          <w:sz w:val="24"/>
          <w:szCs w:val="24"/>
          <w:u w:val="single"/>
        </w:rPr>
        <w:t xml:space="preserve"> </w:t>
      </w:r>
      <w:r w:rsidR="00BF3FC5" w:rsidRPr="007A0A30">
        <w:rPr>
          <w:sz w:val="24"/>
          <w:szCs w:val="24"/>
          <w:u w:val="single"/>
        </w:rPr>
        <w:t>муниципального округа</w:t>
      </w:r>
      <w:r w:rsidRPr="007A0A30">
        <w:rPr>
          <w:spacing w:val="1"/>
          <w:sz w:val="24"/>
          <w:szCs w:val="24"/>
        </w:rPr>
        <w:t xml:space="preserve"> </w:t>
      </w:r>
      <w:r w:rsidRPr="007A0A30">
        <w:rPr>
          <w:sz w:val="24"/>
          <w:szCs w:val="24"/>
          <w:u w:val="single"/>
        </w:rPr>
        <w:t>Чувашской</w:t>
      </w:r>
      <w:r w:rsidRPr="007A0A30">
        <w:rPr>
          <w:spacing w:val="-2"/>
          <w:sz w:val="24"/>
          <w:szCs w:val="24"/>
          <w:u w:val="single"/>
        </w:rPr>
        <w:t xml:space="preserve"> </w:t>
      </w:r>
      <w:r w:rsidRPr="007A0A30">
        <w:rPr>
          <w:sz w:val="24"/>
          <w:szCs w:val="24"/>
          <w:u w:val="single"/>
        </w:rPr>
        <w:t>Республики</w:t>
      </w:r>
      <w:r w:rsidRPr="007A0A30">
        <w:rPr>
          <w:sz w:val="24"/>
          <w:szCs w:val="24"/>
        </w:rPr>
        <w:t>.</w:t>
      </w:r>
    </w:p>
    <w:p w:rsidR="001A77B1" w:rsidRPr="007A0A30" w:rsidRDefault="00933934">
      <w:pPr>
        <w:spacing w:before="2"/>
        <w:ind w:left="3100"/>
        <w:jc w:val="both"/>
        <w:rPr>
          <w:i/>
          <w:sz w:val="24"/>
          <w:szCs w:val="24"/>
        </w:rPr>
      </w:pPr>
      <w:r w:rsidRPr="007A0A30">
        <w:rPr>
          <w:i/>
          <w:sz w:val="24"/>
          <w:szCs w:val="24"/>
        </w:rPr>
        <w:t>(наименование</w:t>
      </w:r>
      <w:r w:rsidRPr="007A0A30">
        <w:rPr>
          <w:i/>
          <w:spacing w:val="-1"/>
          <w:sz w:val="24"/>
          <w:szCs w:val="24"/>
        </w:rPr>
        <w:t xml:space="preserve"> </w:t>
      </w:r>
      <w:r w:rsidRPr="007A0A30">
        <w:rPr>
          <w:i/>
          <w:sz w:val="24"/>
          <w:szCs w:val="24"/>
        </w:rPr>
        <w:t>образовательной</w:t>
      </w:r>
      <w:r w:rsidRPr="007A0A30">
        <w:rPr>
          <w:i/>
          <w:spacing w:val="-4"/>
          <w:sz w:val="24"/>
          <w:szCs w:val="24"/>
        </w:rPr>
        <w:t xml:space="preserve"> </w:t>
      </w:r>
      <w:r w:rsidRPr="007A0A30">
        <w:rPr>
          <w:i/>
          <w:sz w:val="24"/>
          <w:szCs w:val="24"/>
        </w:rPr>
        <w:t>организации)</w:t>
      </w:r>
    </w:p>
    <w:p w:rsidR="001A77B1" w:rsidRPr="007A0A30" w:rsidRDefault="00933934">
      <w:pPr>
        <w:pStyle w:val="a4"/>
        <w:numPr>
          <w:ilvl w:val="1"/>
          <w:numId w:val="26"/>
        </w:numPr>
        <w:tabs>
          <w:tab w:val="left" w:pos="1122"/>
        </w:tabs>
        <w:ind w:left="668" w:right="2294" w:firstLine="0"/>
        <w:jc w:val="both"/>
        <w:rPr>
          <w:sz w:val="24"/>
          <w:szCs w:val="24"/>
        </w:rPr>
      </w:pPr>
      <w:r w:rsidRPr="007A0A30">
        <w:rPr>
          <w:sz w:val="24"/>
          <w:szCs w:val="24"/>
        </w:rPr>
        <w:t>Основой</w:t>
      </w:r>
      <w:r w:rsidRPr="007A0A30">
        <w:rPr>
          <w:spacing w:val="-4"/>
          <w:sz w:val="24"/>
          <w:szCs w:val="24"/>
        </w:rPr>
        <w:t xml:space="preserve"> </w:t>
      </w:r>
      <w:r w:rsidRPr="007A0A30">
        <w:rPr>
          <w:sz w:val="24"/>
          <w:szCs w:val="24"/>
        </w:rPr>
        <w:t>для</w:t>
      </w:r>
      <w:r w:rsidRPr="007A0A30">
        <w:rPr>
          <w:spacing w:val="-6"/>
          <w:sz w:val="24"/>
          <w:szCs w:val="24"/>
        </w:rPr>
        <w:t xml:space="preserve"> </w:t>
      </w:r>
      <w:r w:rsidRPr="007A0A30">
        <w:rPr>
          <w:sz w:val="24"/>
          <w:szCs w:val="24"/>
        </w:rPr>
        <w:t>заключения</w:t>
      </w:r>
      <w:r w:rsidRPr="007A0A30">
        <w:rPr>
          <w:spacing w:val="-6"/>
          <w:sz w:val="24"/>
          <w:szCs w:val="24"/>
        </w:rPr>
        <w:t xml:space="preserve"> </w:t>
      </w:r>
      <w:r w:rsidRPr="007A0A30">
        <w:rPr>
          <w:sz w:val="24"/>
          <w:szCs w:val="24"/>
        </w:rPr>
        <w:t>коллективного</w:t>
      </w:r>
      <w:r w:rsidRPr="007A0A30">
        <w:rPr>
          <w:spacing w:val="-6"/>
          <w:sz w:val="24"/>
          <w:szCs w:val="24"/>
        </w:rPr>
        <w:t xml:space="preserve"> </w:t>
      </w:r>
      <w:r w:rsidRPr="007A0A30">
        <w:rPr>
          <w:sz w:val="24"/>
          <w:szCs w:val="24"/>
        </w:rPr>
        <w:t>договора</w:t>
      </w:r>
      <w:r w:rsidRPr="007A0A30">
        <w:rPr>
          <w:spacing w:val="-7"/>
          <w:sz w:val="24"/>
          <w:szCs w:val="24"/>
        </w:rPr>
        <w:t xml:space="preserve"> </w:t>
      </w:r>
      <w:r w:rsidRPr="007A0A30">
        <w:rPr>
          <w:sz w:val="24"/>
          <w:szCs w:val="24"/>
        </w:rPr>
        <w:t>являются:</w:t>
      </w:r>
      <w:r w:rsidRPr="007A0A30">
        <w:rPr>
          <w:spacing w:val="-62"/>
          <w:sz w:val="24"/>
          <w:szCs w:val="24"/>
        </w:rPr>
        <w:t xml:space="preserve"> </w:t>
      </w:r>
      <w:r w:rsidRPr="007A0A30">
        <w:rPr>
          <w:sz w:val="24"/>
          <w:szCs w:val="24"/>
        </w:rPr>
        <w:t>Трудовой кодекс</w:t>
      </w:r>
      <w:r w:rsidRPr="007A0A30">
        <w:rPr>
          <w:spacing w:val="-3"/>
          <w:sz w:val="24"/>
          <w:szCs w:val="24"/>
        </w:rPr>
        <w:t xml:space="preserve"> </w:t>
      </w:r>
      <w:r w:rsidRPr="007A0A30">
        <w:rPr>
          <w:sz w:val="24"/>
          <w:szCs w:val="24"/>
        </w:rPr>
        <w:t>Российской</w:t>
      </w:r>
      <w:r w:rsidRPr="007A0A30">
        <w:rPr>
          <w:spacing w:val="1"/>
          <w:sz w:val="24"/>
          <w:szCs w:val="24"/>
        </w:rPr>
        <w:t xml:space="preserve"> </w:t>
      </w:r>
      <w:r w:rsidRPr="007A0A30">
        <w:rPr>
          <w:sz w:val="24"/>
          <w:szCs w:val="24"/>
        </w:rPr>
        <w:t>Федерации</w:t>
      </w:r>
      <w:r w:rsidRPr="007A0A30">
        <w:rPr>
          <w:spacing w:val="-2"/>
          <w:sz w:val="24"/>
          <w:szCs w:val="24"/>
        </w:rPr>
        <w:t xml:space="preserve"> </w:t>
      </w:r>
      <w:r w:rsidRPr="007A0A30">
        <w:rPr>
          <w:sz w:val="24"/>
          <w:szCs w:val="24"/>
        </w:rPr>
        <w:t>(далее</w:t>
      </w:r>
      <w:r w:rsidRPr="007A0A30">
        <w:rPr>
          <w:spacing w:val="2"/>
          <w:sz w:val="24"/>
          <w:szCs w:val="24"/>
        </w:rPr>
        <w:t xml:space="preserve"> </w:t>
      </w:r>
      <w:r w:rsidRPr="007A0A30">
        <w:rPr>
          <w:sz w:val="24"/>
          <w:szCs w:val="24"/>
        </w:rPr>
        <w:t>–</w:t>
      </w:r>
      <w:r w:rsidRPr="007A0A30">
        <w:rPr>
          <w:spacing w:val="-3"/>
          <w:sz w:val="24"/>
          <w:szCs w:val="24"/>
        </w:rPr>
        <w:t xml:space="preserve"> </w:t>
      </w:r>
      <w:r w:rsidRPr="007A0A30">
        <w:rPr>
          <w:sz w:val="24"/>
          <w:szCs w:val="24"/>
        </w:rPr>
        <w:t>ТК</w:t>
      </w:r>
      <w:r w:rsidRPr="007A0A30">
        <w:rPr>
          <w:spacing w:val="-2"/>
          <w:sz w:val="24"/>
          <w:szCs w:val="24"/>
        </w:rPr>
        <w:t xml:space="preserve"> </w:t>
      </w:r>
      <w:r w:rsidRPr="007A0A30">
        <w:rPr>
          <w:sz w:val="24"/>
          <w:szCs w:val="24"/>
        </w:rPr>
        <w:t>РФ);</w:t>
      </w:r>
    </w:p>
    <w:p w:rsidR="001A77B1" w:rsidRPr="007A0A30" w:rsidRDefault="00933934">
      <w:pPr>
        <w:pStyle w:val="a3"/>
        <w:ind w:right="254" w:firstLine="566"/>
        <w:rPr>
          <w:sz w:val="24"/>
          <w:szCs w:val="24"/>
        </w:rPr>
      </w:pPr>
      <w:r w:rsidRPr="007A0A30">
        <w:rPr>
          <w:sz w:val="24"/>
          <w:szCs w:val="24"/>
        </w:rPr>
        <w:t>Федеральный закон от 12 января 1996 г. № 10-ФЗ «О профессиональных союзах,</w:t>
      </w:r>
      <w:r w:rsidRPr="007A0A30">
        <w:rPr>
          <w:spacing w:val="1"/>
          <w:sz w:val="24"/>
          <w:szCs w:val="24"/>
        </w:rPr>
        <w:t xml:space="preserve"> </w:t>
      </w:r>
      <w:r w:rsidRPr="007A0A30">
        <w:rPr>
          <w:sz w:val="24"/>
          <w:szCs w:val="24"/>
        </w:rPr>
        <w:t>их</w:t>
      </w:r>
      <w:r w:rsidRPr="007A0A30">
        <w:rPr>
          <w:spacing w:val="-2"/>
          <w:sz w:val="24"/>
          <w:szCs w:val="24"/>
        </w:rPr>
        <w:t xml:space="preserve"> </w:t>
      </w:r>
      <w:r w:rsidRPr="007A0A30">
        <w:rPr>
          <w:sz w:val="24"/>
          <w:szCs w:val="24"/>
        </w:rPr>
        <w:t>правах</w:t>
      </w:r>
      <w:r w:rsidRPr="007A0A30">
        <w:rPr>
          <w:spacing w:val="-1"/>
          <w:sz w:val="24"/>
          <w:szCs w:val="24"/>
        </w:rPr>
        <w:t xml:space="preserve"> </w:t>
      </w:r>
      <w:r w:rsidRPr="007A0A30">
        <w:rPr>
          <w:sz w:val="24"/>
          <w:szCs w:val="24"/>
        </w:rPr>
        <w:t>и гарантиях</w:t>
      </w:r>
      <w:r w:rsidRPr="007A0A30">
        <w:rPr>
          <w:spacing w:val="-1"/>
          <w:sz w:val="24"/>
          <w:szCs w:val="24"/>
        </w:rPr>
        <w:t xml:space="preserve"> </w:t>
      </w:r>
      <w:r w:rsidRPr="007A0A30">
        <w:rPr>
          <w:sz w:val="24"/>
          <w:szCs w:val="24"/>
        </w:rPr>
        <w:t>деятельности»;</w:t>
      </w:r>
    </w:p>
    <w:p w:rsidR="001A77B1" w:rsidRPr="007A0A30" w:rsidRDefault="00933934">
      <w:pPr>
        <w:pStyle w:val="a3"/>
        <w:ind w:right="257" w:firstLine="566"/>
        <w:rPr>
          <w:sz w:val="24"/>
          <w:szCs w:val="24"/>
        </w:rPr>
      </w:pPr>
      <w:r w:rsidRPr="007A0A30">
        <w:rPr>
          <w:sz w:val="24"/>
          <w:szCs w:val="24"/>
        </w:rPr>
        <w:t>Федеральный закон от 29 декабря 2012 г. 273-ФЗ «Об образовании в Российской</w:t>
      </w:r>
      <w:r w:rsidRPr="007A0A30">
        <w:rPr>
          <w:spacing w:val="1"/>
          <w:sz w:val="24"/>
          <w:szCs w:val="24"/>
        </w:rPr>
        <w:t xml:space="preserve"> </w:t>
      </w:r>
      <w:r w:rsidRPr="007A0A30">
        <w:rPr>
          <w:sz w:val="24"/>
          <w:szCs w:val="24"/>
        </w:rPr>
        <w:t>Федерации»;</w:t>
      </w:r>
    </w:p>
    <w:p w:rsidR="001A77B1" w:rsidRPr="007A0A30" w:rsidRDefault="00933934">
      <w:pPr>
        <w:pStyle w:val="a3"/>
        <w:ind w:right="258" w:firstLine="566"/>
        <w:rPr>
          <w:i/>
          <w:sz w:val="24"/>
          <w:szCs w:val="24"/>
        </w:rPr>
      </w:pPr>
      <w:r w:rsidRPr="007A0A30">
        <w:rPr>
          <w:sz w:val="24"/>
          <w:szCs w:val="24"/>
        </w:rPr>
        <w:t>Закон ЧР «О социальном партнерстве» от 30 марта 2006 г. № 7 (в редакции от</w:t>
      </w:r>
      <w:r w:rsidRPr="007A0A30">
        <w:rPr>
          <w:spacing w:val="1"/>
          <w:sz w:val="24"/>
          <w:szCs w:val="24"/>
        </w:rPr>
        <w:t xml:space="preserve"> </w:t>
      </w:r>
      <w:r w:rsidRPr="007A0A30">
        <w:rPr>
          <w:sz w:val="24"/>
          <w:szCs w:val="24"/>
        </w:rPr>
        <w:t>05.06.2013</w:t>
      </w:r>
      <w:r w:rsidRPr="007A0A30">
        <w:rPr>
          <w:spacing w:val="-2"/>
          <w:sz w:val="24"/>
          <w:szCs w:val="24"/>
        </w:rPr>
        <w:t xml:space="preserve"> </w:t>
      </w:r>
      <w:r w:rsidRPr="007A0A30">
        <w:rPr>
          <w:sz w:val="24"/>
          <w:szCs w:val="24"/>
        </w:rPr>
        <w:t>г.</w:t>
      </w:r>
      <w:r w:rsidRPr="007A0A30">
        <w:rPr>
          <w:spacing w:val="1"/>
          <w:sz w:val="24"/>
          <w:szCs w:val="24"/>
        </w:rPr>
        <w:t xml:space="preserve"> </w:t>
      </w:r>
      <w:r w:rsidRPr="007A0A30">
        <w:rPr>
          <w:sz w:val="24"/>
          <w:szCs w:val="24"/>
        </w:rPr>
        <w:t>№</w:t>
      </w:r>
      <w:r w:rsidRPr="007A0A30">
        <w:rPr>
          <w:spacing w:val="-1"/>
          <w:sz w:val="24"/>
          <w:szCs w:val="24"/>
        </w:rPr>
        <w:t xml:space="preserve"> </w:t>
      </w:r>
      <w:r w:rsidRPr="007A0A30">
        <w:rPr>
          <w:sz w:val="24"/>
          <w:szCs w:val="24"/>
        </w:rPr>
        <w:t>28)</w:t>
      </w:r>
      <w:r w:rsidRPr="007A0A30">
        <w:rPr>
          <w:i/>
          <w:sz w:val="24"/>
          <w:szCs w:val="24"/>
        </w:rPr>
        <w:t>;</w:t>
      </w:r>
    </w:p>
    <w:p w:rsidR="001A77B1" w:rsidRPr="007A0A30" w:rsidRDefault="00933934">
      <w:pPr>
        <w:pStyle w:val="a3"/>
        <w:ind w:right="259" w:firstLine="566"/>
        <w:rPr>
          <w:i/>
          <w:sz w:val="24"/>
          <w:szCs w:val="24"/>
        </w:rPr>
      </w:pPr>
      <w:r w:rsidRPr="007A0A30">
        <w:rPr>
          <w:sz w:val="24"/>
          <w:szCs w:val="24"/>
        </w:rPr>
        <w:t>Действующее Отраслевое соглашение по организациям, находящимся в ведении</w:t>
      </w:r>
      <w:r w:rsidRPr="007A0A30">
        <w:rPr>
          <w:spacing w:val="1"/>
          <w:sz w:val="24"/>
          <w:szCs w:val="24"/>
        </w:rPr>
        <w:t xml:space="preserve"> </w:t>
      </w:r>
      <w:r w:rsidRPr="007A0A30">
        <w:rPr>
          <w:sz w:val="24"/>
          <w:szCs w:val="24"/>
        </w:rPr>
        <w:t>Министерства</w:t>
      </w:r>
      <w:r w:rsidRPr="007A0A30">
        <w:rPr>
          <w:spacing w:val="-2"/>
          <w:sz w:val="24"/>
          <w:szCs w:val="24"/>
        </w:rPr>
        <w:t xml:space="preserve"> </w:t>
      </w:r>
      <w:r w:rsidRPr="007A0A30">
        <w:rPr>
          <w:sz w:val="24"/>
          <w:szCs w:val="24"/>
        </w:rPr>
        <w:t>образования</w:t>
      </w:r>
      <w:r w:rsidRPr="007A0A30">
        <w:rPr>
          <w:spacing w:val="-1"/>
          <w:sz w:val="24"/>
          <w:szCs w:val="24"/>
        </w:rPr>
        <w:t xml:space="preserve"> </w:t>
      </w:r>
      <w:r w:rsidRPr="007A0A30">
        <w:rPr>
          <w:sz w:val="24"/>
          <w:szCs w:val="24"/>
        </w:rPr>
        <w:t>и</w:t>
      </w:r>
      <w:r w:rsidRPr="007A0A30">
        <w:rPr>
          <w:spacing w:val="-1"/>
          <w:sz w:val="24"/>
          <w:szCs w:val="24"/>
        </w:rPr>
        <w:t xml:space="preserve"> </w:t>
      </w:r>
      <w:r w:rsidRPr="007A0A30">
        <w:rPr>
          <w:sz w:val="24"/>
          <w:szCs w:val="24"/>
        </w:rPr>
        <w:t>науки</w:t>
      </w:r>
      <w:r w:rsidRPr="007A0A30">
        <w:rPr>
          <w:spacing w:val="-1"/>
          <w:sz w:val="24"/>
          <w:szCs w:val="24"/>
        </w:rPr>
        <w:t xml:space="preserve"> </w:t>
      </w:r>
      <w:r w:rsidRPr="007A0A30">
        <w:rPr>
          <w:sz w:val="24"/>
          <w:szCs w:val="24"/>
        </w:rPr>
        <w:t>Российской</w:t>
      </w:r>
      <w:r w:rsidRPr="007A0A30">
        <w:rPr>
          <w:spacing w:val="1"/>
          <w:sz w:val="24"/>
          <w:szCs w:val="24"/>
        </w:rPr>
        <w:t xml:space="preserve"> </w:t>
      </w:r>
      <w:r w:rsidRPr="007A0A30">
        <w:rPr>
          <w:sz w:val="24"/>
          <w:szCs w:val="24"/>
        </w:rPr>
        <w:t>Федерации</w:t>
      </w:r>
      <w:r w:rsidRPr="007A0A30">
        <w:rPr>
          <w:i/>
          <w:sz w:val="24"/>
          <w:szCs w:val="24"/>
        </w:rPr>
        <w:t>;</w:t>
      </w:r>
    </w:p>
    <w:p w:rsidR="001A77B1" w:rsidRPr="007A0A30" w:rsidRDefault="00933934">
      <w:pPr>
        <w:pStyle w:val="a3"/>
        <w:ind w:right="258" w:firstLine="539"/>
        <w:rPr>
          <w:i/>
          <w:sz w:val="24"/>
          <w:szCs w:val="24"/>
        </w:rPr>
      </w:pPr>
      <w:r w:rsidRPr="007A0A30">
        <w:rPr>
          <w:sz w:val="24"/>
          <w:szCs w:val="24"/>
        </w:rPr>
        <w:t>Действующие</w:t>
      </w:r>
      <w:r w:rsidRPr="007A0A30">
        <w:rPr>
          <w:spacing w:val="1"/>
          <w:sz w:val="24"/>
          <w:szCs w:val="24"/>
        </w:rPr>
        <w:t xml:space="preserve"> </w:t>
      </w:r>
      <w:r w:rsidRPr="007A0A30">
        <w:rPr>
          <w:sz w:val="24"/>
          <w:szCs w:val="24"/>
        </w:rPr>
        <w:t>Республиканское</w:t>
      </w:r>
      <w:r w:rsidRPr="007A0A30">
        <w:rPr>
          <w:spacing w:val="1"/>
          <w:sz w:val="24"/>
          <w:szCs w:val="24"/>
        </w:rPr>
        <w:t xml:space="preserve"> </w:t>
      </w:r>
      <w:r w:rsidRPr="007A0A30">
        <w:rPr>
          <w:sz w:val="24"/>
          <w:szCs w:val="24"/>
        </w:rPr>
        <w:t>и</w:t>
      </w:r>
      <w:r w:rsidRPr="007A0A30">
        <w:rPr>
          <w:spacing w:val="1"/>
          <w:sz w:val="24"/>
          <w:szCs w:val="24"/>
        </w:rPr>
        <w:t xml:space="preserve"> </w:t>
      </w:r>
      <w:r w:rsidRPr="007A0A30">
        <w:rPr>
          <w:sz w:val="24"/>
          <w:szCs w:val="24"/>
        </w:rPr>
        <w:t>соответствующее</w:t>
      </w:r>
      <w:r w:rsidRPr="007A0A30">
        <w:rPr>
          <w:spacing w:val="1"/>
          <w:sz w:val="24"/>
          <w:szCs w:val="24"/>
        </w:rPr>
        <w:t xml:space="preserve"> </w:t>
      </w:r>
      <w:r w:rsidRPr="007A0A30">
        <w:rPr>
          <w:sz w:val="24"/>
          <w:szCs w:val="24"/>
        </w:rPr>
        <w:t>муниципальное</w:t>
      </w:r>
      <w:r w:rsidRPr="007A0A30">
        <w:rPr>
          <w:spacing w:val="1"/>
          <w:sz w:val="24"/>
          <w:szCs w:val="24"/>
        </w:rPr>
        <w:t xml:space="preserve"> </w:t>
      </w:r>
      <w:r w:rsidRPr="007A0A30">
        <w:rPr>
          <w:sz w:val="24"/>
          <w:szCs w:val="24"/>
        </w:rPr>
        <w:t>отраслевые</w:t>
      </w:r>
      <w:r w:rsidRPr="007A0A30">
        <w:rPr>
          <w:spacing w:val="-62"/>
          <w:sz w:val="24"/>
          <w:szCs w:val="24"/>
        </w:rPr>
        <w:t xml:space="preserve"> </w:t>
      </w:r>
      <w:r w:rsidRPr="007A0A30">
        <w:rPr>
          <w:sz w:val="24"/>
          <w:szCs w:val="24"/>
        </w:rPr>
        <w:t>соглашения по решению социально-экономических проблем и обеспечению правовых</w:t>
      </w:r>
      <w:r w:rsidRPr="007A0A30">
        <w:rPr>
          <w:spacing w:val="1"/>
          <w:sz w:val="24"/>
          <w:szCs w:val="24"/>
        </w:rPr>
        <w:t xml:space="preserve"> </w:t>
      </w:r>
      <w:r w:rsidRPr="007A0A30">
        <w:rPr>
          <w:sz w:val="24"/>
          <w:szCs w:val="24"/>
        </w:rPr>
        <w:t>гарантий</w:t>
      </w:r>
      <w:r w:rsidRPr="007A0A30">
        <w:rPr>
          <w:spacing w:val="-2"/>
          <w:sz w:val="24"/>
          <w:szCs w:val="24"/>
        </w:rPr>
        <w:t xml:space="preserve"> </w:t>
      </w:r>
      <w:r w:rsidRPr="007A0A30">
        <w:rPr>
          <w:sz w:val="24"/>
          <w:szCs w:val="24"/>
        </w:rPr>
        <w:t>работников</w:t>
      </w:r>
      <w:r w:rsidRPr="007A0A30">
        <w:rPr>
          <w:spacing w:val="1"/>
          <w:sz w:val="24"/>
          <w:szCs w:val="24"/>
        </w:rPr>
        <w:t xml:space="preserve"> </w:t>
      </w:r>
      <w:r w:rsidRPr="007A0A30">
        <w:rPr>
          <w:sz w:val="24"/>
          <w:szCs w:val="24"/>
        </w:rPr>
        <w:t>образования</w:t>
      </w:r>
      <w:r w:rsidRPr="007A0A30">
        <w:rPr>
          <w:i/>
          <w:sz w:val="24"/>
          <w:szCs w:val="24"/>
        </w:rPr>
        <w:t>.</w:t>
      </w:r>
    </w:p>
    <w:p w:rsidR="001A77B1" w:rsidRPr="007A0A30" w:rsidRDefault="00933934">
      <w:pPr>
        <w:pStyle w:val="a3"/>
        <w:ind w:right="257" w:firstLine="566"/>
        <w:rPr>
          <w:sz w:val="24"/>
          <w:szCs w:val="24"/>
        </w:rPr>
      </w:pPr>
      <w:r w:rsidRPr="007A0A30">
        <w:rPr>
          <w:sz w:val="24"/>
          <w:szCs w:val="24"/>
        </w:rPr>
        <w:t>Коллективный</w:t>
      </w:r>
      <w:r w:rsidRPr="007A0A30">
        <w:rPr>
          <w:spacing w:val="1"/>
          <w:sz w:val="24"/>
          <w:szCs w:val="24"/>
        </w:rPr>
        <w:t xml:space="preserve"> </w:t>
      </w:r>
      <w:r w:rsidRPr="007A0A30">
        <w:rPr>
          <w:sz w:val="24"/>
          <w:szCs w:val="24"/>
        </w:rPr>
        <w:t>договор</w:t>
      </w:r>
      <w:r w:rsidRPr="007A0A30">
        <w:rPr>
          <w:spacing w:val="1"/>
          <w:sz w:val="24"/>
          <w:szCs w:val="24"/>
        </w:rPr>
        <w:t xml:space="preserve"> </w:t>
      </w:r>
      <w:r w:rsidRPr="007A0A30">
        <w:rPr>
          <w:sz w:val="24"/>
          <w:szCs w:val="24"/>
        </w:rPr>
        <w:t>заключен</w:t>
      </w:r>
      <w:r w:rsidRPr="007A0A30">
        <w:rPr>
          <w:spacing w:val="1"/>
          <w:sz w:val="24"/>
          <w:szCs w:val="24"/>
        </w:rPr>
        <w:t xml:space="preserve"> </w:t>
      </w:r>
      <w:r w:rsidRPr="007A0A30">
        <w:rPr>
          <w:sz w:val="24"/>
          <w:szCs w:val="24"/>
        </w:rPr>
        <w:t>с</w:t>
      </w:r>
      <w:r w:rsidRPr="007A0A30">
        <w:rPr>
          <w:spacing w:val="1"/>
          <w:sz w:val="24"/>
          <w:szCs w:val="24"/>
        </w:rPr>
        <w:t xml:space="preserve"> </w:t>
      </w:r>
      <w:r w:rsidRPr="007A0A30">
        <w:rPr>
          <w:sz w:val="24"/>
          <w:szCs w:val="24"/>
        </w:rPr>
        <w:t>целью</w:t>
      </w:r>
      <w:r w:rsidRPr="007A0A30">
        <w:rPr>
          <w:spacing w:val="1"/>
          <w:sz w:val="24"/>
          <w:szCs w:val="24"/>
        </w:rPr>
        <w:t xml:space="preserve"> </w:t>
      </w:r>
      <w:r w:rsidRPr="007A0A30">
        <w:rPr>
          <w:sz w:val="24"/>
          <w:szCs w:val="24"/>
        </w:rPr>
        <w:t>определения</w:t>
      </w:r>
      <w:r w:rsidRPr="007A0A30">
        <w:rPr>
          <w:spacing w:val="1"/>
          <w:sz w:val="24"/>
          <w:szCs w:val="24"/>
        </w:rPr>
        <w:t xml:space="preserve"> </w:t>
      </w:r>
      <w:r w:rsidRPr="007A0A30">
        <w:rPr>
          <w:sz w:val="24"/>
          <w:szCs w:val="24"/>
        </w:rPr>
        <w:t>взаимных</w:t>
      </w:r>
      <w:r w:rsidRPr="007A0A30">
        <w:rPr>
          <w:spacing w:val="1"/>
          <w:sz w:val="24"/>
          <w:szCs w:val="24"/>
        </w:rPr>
        <w:t xml:space="preserve"> </w:t>
      </w:r>
      <w:r w:rsidRPr="007A0A30">
        <w:rPr>
          <w:sz w:val="24"/>
          <w:szCs w:val="24"/>
        </w:rPr>
        <w:t>обязательств</w:t>
      </w:r>
      <w:r w:rsidRPr="007A0A30">
        <w:rPr>
          <w:spacing w:val="-63"/>
          <w:sz w:val="24"/>
          <w:szCs w:val="24"/>
        </w:rPr>
        <w:t xml:space="preserve"> </w:t>
      </w:r>
      <w:r w:rsidRPr="007A0A30">
        <w:rPr>
          <w:sz w:val="24"/>
          <w:szCs w:val="24"/>
        </w:rPr>
        <w:t>работников и работодателя по защите социально-трудовых прав и профессиональных</w:t>
      </w:r>
      <w:r w:rsidRPr="007A0A30">
        <w:rPr>
          <w:spacing w:val="1"/>
          <w:sz w:val="24"/>
          <w:szCs w:val="24"/>
        </w:rPr>
        <w:t xml:space="preserve"> </w:t>
      </w:r>
      <w:r w:rsidRPr="007A0A30">
        <w:rPr>
          <w:sz w:val="24"/>
          <w:szCs w:val="24"/>
        </w:rPr>
        <w:t>интересов работников образовательной организации и установлению дополнительных</w:t>
      </w:r>
      <w:r w:rsidRPr="007A0A30">
        <w:rPr>
          <w:spacing w:val="1"/>
          <w:sz w:val="24"/>
          <w:szCs w:val="24"/>
        </w:rPr>
        <w:t xml:space="preserve"> </w:t>
      </w:r>
      <w:r w:rsidRPr="007A0A30">
        <w:rPr>
          <w:sz w:val="24"/>
          <w:szCs w:val="24"/>
        </w:rPr>
        <w:t>социально-экономических,</w:t>
      </w:r>
      <w:r w:rsidRPr="007A0A30">
        <w:rPr>
          <w:spacing w:val="1"/>
          <w:sz w:val="24"/>
          <w:szCs w:val="24"/>
        </w:rPr>
        <w:t xml:space="preserve"> </w:t>
      </w:r>
      <w:r w:rsidRPr="007A0A30">
        <w:rPr>
          <w:sz w:val="24"/>
          <w:szCs w:val="24"/>
        </w:rPr>
        <w:t>правовых</w:t>
      </w:r>
      <w:r w:rsidRPr="007A0A30">
        <w:rPr>
          <w:spacing w:val="1"/>
          <w:sz w:val="24"/>
          <w:szCs w:val="24"/>
        </w:rPr>
        <w:t xml:space="preserve"> </w:t>
      </w:r>
      <w:r w:rsidRPr="007A0A30">
        <w:rPr>
          <w:sz w:val="24"/>
          <w:szCs w:val="24"/>
        </w:rPr>
        <w:t>и</w:t>
      </w:r>
      <w:r w:rsidRPr="007A0A30">
        <w:rPr>
          <w:spacing w:val="1"/>
          <w:sz w:val="24"/>
          <w:szCs w:val="24"/>
        </w:rPr>
        <w:t xml:space="preserve"> </w:t>
      </w:r>
      <w:r w:rsidRPr="007A0A30">
        <w:rPr>
          <w:sz w:val="24"/>
          <w:szCs w:val="24"/>
        </w:rPr>
        <w:t>профессиональных</w:t>
      </w:r>
      <w:r w:rsidRPr="007A0A30">
        <w:rPr>
          <w:spacing w:val="1"/>
          <w:sz w:val="24"/>
          <w:szCs w:val="24"/>
        </w:rPr>
        <w:t xml:space="preserve"> </w:t>
      </w:r>
      <w:r w:rsidRPr="007A0A30">
        <w:rPr>
          <w:sz w:val="24"/>
          <w:szCs w:val="24"/>
        </w:rPr>
        <w:t>гарантий,</w:t>
      </w:r>
      <w:r w:rsidRPr="007A0A30">
        <w:rPr>
          <w:spacing w:val="1"/>
          <w:sz w:val="24"/>
          <w:szCs w:val="24"/>
        </w:rPr>
        <w:t xml:space="preserve"> </w:t>
      </w:r>
      <w:r w:rsidRPr="007A0A30">
        <w:rPr>
          <w:sz w:val="24"/>
          <w:szCs w:val="24"/>
        </w:rPr>
        <w:t>льгот</w:t>
      </w:r>
      <w:r w:rsidRPr="007A0A30">
        <w:rPr>
          <w:spacing w:val="1"/>
          <w:sz w:val="24"/>
          <w:szCs w:val="24"/>
        </w:rPr>
        <w:t xml:space="preserve"> </w:t>
      </w:r>
      <w:r w:rsidRPr="007A0A30">
        <w:rPr>
          <w:sz w:val="24"/>
          <w:szCs w:val="24"/>
        </w:rPr>
        <w:t>и</w:t>
      </w:r>
      <w:r w:rsidRPr="007A0A30">
        <w:rPr>
          <w:spacing w:val="1"/>
          <w:sz w:val="24"/>
          <w:szCs w:val="24"/>
        </w:rPr>
        <w:t xml:space="preserve"> </w:t>
      </w:r>
      <w:r w:rsidRPr="007A0A30">
        <w:rPr>
          <w:sz w:val="24"/>
          <w:szCs w:val="24"/>
        </w:rPr>
        <w:t>преимуществ</w:t>
      </w:r>
      <w:r w:rsidRPr="007A0A30">
        <w:rPr>
          <w:spacing w:val="1"/>
          <w:sz w:val="24"/>
          <w:szCs w:val="24"/>
        </w:rPr>
        <w:t xml:space="preserve"> </w:t>
      </w:r>
      <w:r w:rsidRPr="007A0A30">
        <w:rPr>
          <w:sz w:val="24"/>
          <w:szCs w:val="24"/>
        </w:rPr>
        <w:t>для</w:t>
      </w:r>
      <w:r w:rsidRPr="007A0A30">
        <w:rPr>
          <w:spacing w:val="1"/>
          <w:sz w:val="24"/>
          <w:szCs w:val="24"/>
        </w:rPr>
        <w:t xml:space="preserve"> </w:t>
      </w:r>
      <w:r w:rsidRPr="007A0A30">
        <w:rPr>
          <w:sz w:val="24"/>
          <w:szCs w:val="24"/>
        </w:rPr>
        <w:t>работников,</w:t>
      </w:r>
      <w:r w:rsidRPr="007A0A30">
        <w:rPr>
          <w:spacing w:val="1"/>
          <w:sz w:val="24"/>
          <w:szCs w:val="24"/>
        </w:rPr>
        <w:t xml:space="preserve"> </w:t>
      </w:r>
      <w:r w:rsidRPr="007A0A30">
        <w:rPr>
          <w:sz w:val="24"/>
          <w:szCs w:val="24"/>
        </w:rPr>
        <w:t>а</w:t>
      </w:r>
      <w:r w:rsidRPr="007A0A30">
        <w:rPr>
          <w:spacing w:val="1"/>
          <w:sz w:val="24"/>
          <w:szCs w:val="24"/>
        </w:rPr>
        <w:t xml:space="preserve"> </w:t>
      </w:r>
      <w:r w:rsidRPr="007A0A30">
        <w:rPr>
          <w:sz w:val="24"/>
          <w:szCs w:val="24"/>
        </w:rPr>
        <w:t>также</w:t>
      </w:r>
      <w:r w:rsidRPr="007A0A30">
        <w:rPr>
          <w:spacing w:val="1"/>
          <w:sz w:val="24"/>
          <w:szCs w:val="24"/>
        </w:rPr>
        <w:t xml:space="preserve"> </w:t>
      </w:r>
      <w:r w:rsidRPr="007A0A30">
        <w:rPr>
          <w:sz w:val="24"/>
          <w:szCs w:val="24"/>
        </w:rPr>
        <w:t>по</w:t>
      </w:r>
      <w:r w:rsidRPr="007A0A30">
        <w:rPr>
          <w:spacing w:val="1"/>
          <w:sz w:val="24"/>
          <w:szCs w:val="24"/>
        </w:rPr>
        <w:t xml:space="preserve"> </w:t>
      </w:r>
      <w:r w:rsidRPr="007A0A30">
        <w:rPr>
          <w:sz w:val="24"/>
          <w:szCs w:val="24"/>
        </w:rPr>
        <w:t>созданию</w:t>
      </w:r>
      <w:r w:rsidRPr="007A0A30">
        <w:rPr>
          <w:spacing w:val="1"/>
          <w:sz w:val="24"/>
          <w:szCs w:val="24"/>
        </w:rPr>
        <w:t xml:space="preserve"> </w:t>
      </w:r>
      <w:r w:rsidRPr="007A0A30">
        <w:rPr>
          <w:sz w:val="24"/>
          <w:szCs w:val="24"/>
        </w:rPr>
        <w:t>более</w:t>
      </w:r>
      <w:r w:rsidRPr="007A0A30">
        <w:rPr>
          <w:spacing w:val="1"/>
          <w:sz w:val="24"/>
          <w:szCs w:val="24"/>
        </w:rPr>
        <w:t xml:space="preserve"> </w:t>
      </w:r>
      <w:r w:rsidRPr="007A0A30">
        <w:rPr>
          <w:sz w:val="24"/>
          <w:szCs w:val="24"/>
        </w:rPr>
        <w:t>благоприятных</w:t>
      </w:r>
      <w:r w:rsidRPr="007A0A30">
        <w:rPr>
          <w:spacing w:val="65"/>
          <w:sz w:val="24"/>
          <w:szCs w:val="24"/>
        </w:rPr>
        <w:t xml:space="preserve"> </w:t>
      </w:r>
      <w:r w:rsidRPr="007A0A30">
        <w:rPr>
          <w:sz w:val="24"/>
          <w:szCs w:val="24"/>
        </w:rPr>
        <w:t>условий</w:t>
      </w:r>
      <w:r w:rsidRPr="007A0A30">
        <w:rPr>
          <w:spacing w:val="1"/>
          <w:sz w:val="24"/>
          <w:szCs w:val="24"/>
        </w:rPr>
        <w:t xml:space="preserve"> </w:t>
      </w:r>
      <w:r w:rsidRPr="007A0A30">
        <w:rPr>
          <w:sz w:val="24"/>
          <w:szCs w:val="24"/>
        </w:rPr>
        <w:t>труда</w:t>
      </w:r>
      <w:r w:rsidRPr="007A0A30">
        <w:rPr>
          <w:spacing w:val="1"/>
          <w:sz w:val="24"/>
          <w:szCs w:val="24"/>
        </w:rPr>
        <w:t xml:space="preserve"> </w:t>
      </w:r>
      <w:r w:rsidRPr="007A0A30">
        <w:rPr>
          <w:sz w:val="24"/>
          <w:szCs w:val="24"/>
        </w:rPr>
        <w:t>по</w:t>
      </w:r>
      <w:r w:rsidRPr="007A0A30">
        <w:rPr>
          <w:spacing w:val="1"/>
          <w:sz w:val="24"/>
          <w:szCs w:val="24"/>
        </w:rPr>
        <w:t xml:space="preserve"> </w:t>
      </w:r>
      <w:r w:rsidRPr="007A0A30">
        <w:rPr>
          <w:sz w:val="24"/>
          <w:szCs w:val="24"/>
        </w:rPr>
        <w:t>сравнению</w:t>
      </w:r>
      <w:r w:rsidRPr="007A0A30">
        <w:rPr>
          <w:spacing w:val="1"/>
          <w:sz w:val="24"/>
          <w:szCs w:val="24"/>
        </w:rPr>
        <w:t xml:space="preserve"> </w:t>
      </w:r>
      <w:r w:rsidRPr="007A0A30">
        <w:rPr>
          <w:sz w:val="24"/>
          <w:szCs w:val="24"/>
        </w:rPr>
        <w:t>с</w:t>
      </w:r>
      <w:r w:rsidRPr="007A0A30">
        <w:rPr>
          <w:spacing w:val="1"/>
          <w:sz w:val="24"/>
          <w:szCs w:val="24"/>
        </w:rPr>
        <w:t xml:space="preserve"> </w:t>
      </w:r>
      <w:r w:rsidRPr="007A0A30">
        <w:rPr>
          <w:sz w:val="24"/>
          <w:szCs w:val="24"/>
        </w:rPr>
        <w:t>трудовым</w:t>
      </w:r>
      <w:r w:rsidRPr="007A0A30">
        <w:rPr>
          <w:spacing w:val="1"/>
          <w:sz w:val="24"/>
          <w:szCs w:val="24"/>
        </w:rPr>
        <w:t xml:space="preserve"> </w:t>
      </w:r>
      <w:r w:rsidRPr="007A0A30">
        <w:rPr>
          <w:sz w:val="24"/>
          <w:szCs w:val="24"/>
        </w:rPr>
        <w:t>законодательством,</w:t>
      </w:r>
      <w:r w:rsidRPr="007A0A30">
        <w:rPr>
          <w:spacing w:val="1"/>
          <w:sz w:val="24"/>
          <w:szCs w:val="24"/>
        </w:rPr>
        <w:t xml:space="preserve"> </w:t>
      </w:r>
      <w:r w:rsidRPr="007A0A30">
        <w:rPr>
          <w:sz w:val="24"/>
          <w:szCs w:val="24"/>
        </w:rPr>
        <w:t>иными</w:t>
      </w:r>
      <w:r w:rsidRPr="007A0A30">
        <w:rPr>
          <w:spacing w:val="1"/>
          <w:sz w:val="24"/>
          <w:szCs w:val="24"/>
        </w:rPr>
        <w:t xml:space="preserve"> </w:t>
      </w:r>
      <w:r w:rsidRPr="007A0A30">
        <w:rPr>
          <w:sz w:val="24"/>
          <w:szCs w:val="24"/>
        </w:rPr>
        <w:t>актами,</w:t>
      </w:r>
      <w:r w:rsidRPr="007A0A30">
        <w:rPr>
          <w:spacing w:val="1"/>
          <w:sz w:val="24"/>
          <w:szCs w:val="24"/>
        </w:rPr>
        <w:t xml:space="preserve"> </w:t>
      </w:r>
      <w:r w:rsidRPr="007A0A30">
        <w:rPr>
          <w:sz w:val="24"/>
          <w:szCs w:val="24"/>
        </w:rPr>
        <w:t>содержащими</w:t>
      </w:r>
      <w:r w:rsidRPr="007A0A30">
        <w:rPr>
          <w:spacing w:val="1"/>
          <w:sz w:val="24"/>
          <w:szCs w:val="24"/>
        </w:rPr>
        <w:t xml:space="preserve"> </w:t>
      </w:r>
      <w:r w:rsidRPr="007A0A30">
        <w:rPr>
          <w:sz w:val="24"/>
          <w:szCs w:val="24"/>
        </w:rPr>
        <w:t>нормы</w:t>
      </w:r>
      <w:r w:rsidRPr="007A0A30">
        <w:rPr>
          <w:spacing w:val="-2"/>
          <w:sz w:val="24"/>
          <w:szCs w:val="24"/>
        </w:rPr>
        <w:t xml:space="preserve"> </w:t>
      </w:r>
      <w:r w:rsidRPr="007A0A30">
        <w:rPr>
          <w:sz w:val="24"/>
          <w:szCs w:val="24"/>
        </w:rPr>
        <w:t>трудового</w:t>
      </w:r>
      <w:r w:rsidRPr="007A0A30">
        <w:rPr>
          <w:spacing w:val="1"/>
          <w:sz w:val="24"/>
          <w:szCs w:val="24"/>
        </w:rPr>
        <w:t xml:space="preserve"> </w:t>
      </w:r>
      <w:r w:rsidRPr="007A0A30">
        <w:rPr>
          <w:sz w:val="24"/>
          <w:szCs w:val="24"/>
        </w:rPr>
        <w:t>права,</w:t>
      </w:r>
      <w:r w:rsidRPr="007A0A30">
        <w:rPr>
          <w:spacing w:val="-1"/>
          <w:sz w:val="24"/>
          <w:szCs w:val="24"/>
        </w:rPr>
        <w:t xml:space="preserve"> </w:t>
      </w:r>
      <w:r w:rsidRPr="007A0A30">
        <w:rPr>
          <w:sz w:val="24"/>
          <w:szCs w:val="24"/>
        </w:rPr>
        <w:t>соглашениями.</w:t>
      </w:r>
    </w:p>
    <w:p w:rsidR="001A77B1" w:rsidRPr="007A0A30" w:rsidRDefault="00933934">
      <w:pPr>
        <w:pStyle w:val="a4"/>
        <w:numPr>
          <w:ilvl w:val="1"/>
          <w:numId w:val="26"/>
        </w:numPr>
        <w:tabs>
          <w:tab w:val="left" w:pos="1122"/>
        </w:tabs>
        <w:ind w:left="1122" w:hanging="454"/>
        <w:jc w:val="both"/>
        <w:rPr>
          <w:sz w:val="24"/>
          <w:szCs w:val="24"/>
        </w:rPr>
      </w:pPr>
      <w:r w:rsidRPr="007A0A30">
        <w:rPr>
          <w:sz w:val="24"/>
          <w:szCs w:val="24"/>
        </w:rPr>
        <w:t>Сторонами</w:t>
      </w:r>
      <w:r w:rsidRPr="007A0A30">
        <w:rPr>
          <w:spacing w:val="-2"/>
          <w:sz w:val="24"/>
          <w:szCs w:val="24"/>
        </w:rPr>
        <w:t xml:space="preserve"> </w:t>
      </w:r>
      <w:r w:rsidRPr="007A0A30">
        <w:rPr>
          <w:sz w:val="24"/>
          <w:szCs w:val="24"/>
        </w:rPr>
        <w:t>коллективного</w:t>
      </w:r>
      <w:r w:rsidRPr="007A0A30">
        <w:rPr>
          <w:spacing w:val="-5"/>
          <w:sz w:val="24"/>
          <w:szCs w:val="24"/>
        </w:rPr>
        <w:t xml:space="preserve"> </w:t>
      </w:r>
      <w:r w:rsidRPr="007A0A30">
        <w:rPr>
          <w:sz w:val="24"/>
          <w:szCs w:val="24"/>
        </w:rPr>
        <w:t>договора</w:t>
      </w:r>
      <w:r w:rsidRPr="007A0A30">
        <w:rPr>
          <w:spacing w:val="-4"/>
          <w:sz w:val="24"/>
          <w:szCs w:val="24"/>
        </w:rPr>
        <w:t xml:space="preserve"> </w:t>
      </w:r>
      <w:r w:rsidRPr="007A0A30">
        <w:rPr>
          <w:sz w:val="24"/>
          <w:szCs w:val="24"/>
        </w:rPr>
        <w:t>являются:</w:t>
      </w:r>
    </w:p>
    <w:p w:rsidR="001A77B1" w:rsidRPr="007A0A30" w:rsidRDefault="00933934">
      <w:pPr>
        <w:pStyle w:val="a3"/>
        <w:spacing w:before="1"/>
        <w:ind w:right="257" w:firstLine="566"/>
        <w:rPr>
          <w:sz w:val="24"/>
          <w:szCs w:val="24"/>
        </w:rPr>
      </w:pPr>
      <w:r w:rsidRPr="007A0A30">
        <w:rPr>
          <w:sz w:val="24"/>
          <w:szCs w:val="24"/>
        </w:rPr>
        <w:t>работодатель</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лице</w:t>
      </w:r>
      <w:r w:rsidRPr="007A0A30">
        <w:rPr>
          <w:spacing w:val="1"/>
          <w:sz w:val="24"/>
          <w:szCs w:val="24"/>
        </w:rPr>
        <w:t xml:space="preserve"> </w:t>
      </w:r>
      <w:r w:rsidRPr="007A0A30">
        <w:rPr>
          <w:sz w:val="24"/>
          <w:szCs w:val="24"/>
        </w:rPr>
        <w:t>его</w:t>
      </w:r>
      <w:r w:rsidRPr="007A0A30">
        <w:rPr>
          <w:spacing w:val="1"/>
          <w:sz w:val="24"/>
          <w:szCs w:val="24"/>
        </w:rPr>
        <w:t xml:space="preserve"> </w:t>
      </w:r>
      <w:r w:rsidRPr="007A0A30">
        <w:rPr>
          <w:sz w:val="24"/>
          <w:szCs w:val="24"/>
        </w:rPr>
        <w:t>представителя</w:t>
      </w:r>
      <w:r w:rsidRPr="007A0A30">
        <w:rPr>
          <w:spacing w:val="1"/>
          <w:sz w:val="24"/>
          <w:szCs w:val="24"/>
        </w:rPr>
        <w:t xml:space="preserve"> </w:t>
      </w:r>
      <w:r w:rsidRPr="007A0A30">
        <w:rPr>
          <w:sz w:val="24"/>
          <w:szCs w:val="24"/>
        </w:rPr>
        <w:t>–</w:t>
      </w:r>
      <w:r w:rsidRPr="007A0A30">
        <w:rPr>
          <w:spacing w:val="1"/>
          <w:sz w:val="24"/>
          <w:szCs w:val="24"/>
        </w:rPr>
        <w:t xml:space="preserve"> </w:t>
      </w:r>
      <w:r w:rsidRPr="007A0A30">
        <w:rPr>
          <w:sz w:val="24"/>
          <w:szCs w:val="24"/>
        </w:rPr>
        <w:t>руководителя</w:t>
      </w:r>
      <w:r w:rsidRPr="007A0A30">
        <w:rPr>
          <w:spacing w:val="1"/>
          <w:sz w:val="24"/>
          <w:szCs w:val="24"/>
        </w:rPr>
        <w:t xml:space="preserve"> </w:t>
      </w:r>
      <w:r w:rsidRPr="007A0A30">
        <w:rPr>
          <w:sz w:val="24"/>
          <w:szCs w:val="24"/>
        </w:rPr>
        <w:t>образовательной</w:t>
      </w:r>
      <w:r w:rsidRPr="007A0A30">
        <w:rPr>
          <w:spacing w:val="1"/>
          <w:sz w:val="24"/>
          <w:szCs w:val="24"/>
        </w:rPr>
        <w:t xml:space="preserve"> </w:t>
      </w:r>
      <w:r w:rsidRPr="007A0A30">
        <w:rPr>
          <w:sz w:val="24"/>
          <w:szCs w:val="24"/>
        </w:rPr>
        <w:t>организации</w:t>
      </w:r>
      <w:r w:rsidRPr="007A0A30">
        <w:rPr>
          <w:spacing w:val="-1"/>
          <w:sz w:val="24"/>
          <w:szCs w:val="24"/>
        </w:rPr>
        <w:t xml:space="preserve"> </w:t>
      </w:r>
      <w:proofErr w:type="spellStart"/>
      <w:r w:rsidR="00BF3FC5" w:rsidRPr="007A0A30">
        <w:rPr>
          <w:sz w:val="24"/>
          <w:szCs w:val="24"/>
          <w:u w:val="single"/>
        </w:rPr>
        <w:t>Пудриковой</w:t>
      </w:r>
      <w:proofErr w:type="spellEnd"/>
      <w:r w:rsidR="00BF3FC5" w:rsidRPr="007A0A30">
        <w:rPr>
          <w:sz w:val="24"/>
          <w:szCs w:val="24"/>
          <w:u w:val="single"/>
        </w:rPr>
        <w:t xml:space="preserve"> Кристины Алексеевны</w:t>
      </w:r>
      <w:r w:rsidRPr="007A0A30">
        <w:rPr>
          <w:spacing w:val="4"/>
          <w:sz w:val="24"/>
          <w:szCs w:val="24"/>
        </w:rPr>
        <w:t xml:space="preserve"> </w:t>
      </w:r>
      <w:r w:rsidRPr="007A0A30">
        <w:rPr>
          <w:sz w:val="24"/>
          <w:szCs w:val="24"/>
        </w:rPr>
        <w:t>(далее</w:t>
      </w:r>
      <w:r w:rsidRPr="007A0A30">
        <w:rPr>
          <w:spacing w:val="-1"/>
          <w:sz w:val="24"/>
          <w:szCs w:val="24"/>
        </w:rPr>
        <w:t xml:space="preserve"> </w:t>
      </w:r>
      <w:r w:rsidRPr="007A0A30">
        <w:rPr>
          <w:sz w:val="24"/>
          <w:szCs w:val="24"/>
        </w:rPr>
        <w:t>–</w:t>
      </w:r>
      <w:r w:rsidRPr="007A0A30">
        <w:rPr>
          <w:spacing w:val="-1"/>
          <w:sz w:val="24"/>
          <w:szCs w:val="24"/>
        </w:rPr>
        <w:t xml:space="preserve"> </w:t>
      </w:r>
      <w:r w:rsidRPr="007A0A30">
        <w:rPr>
          <w:sz w:val="24"/>
          <w:szCs w:val="24"/>
        </w:rPr>
        <w:t>работодатель);</w:t>
      </w:r>
    </w:p>
    <w:p w:rsidR="001A77B1" w:rsidRPr="007A0A30" w:rsidRDefault="00933934">
      <w:pPr>
        <w:spacing w:before="1" w:line="252" w:lineRule="exact"/>
        <w:ind w:left="1435" w:right="1590"/>
        <w:jc w:val="center"/>
        <w:rPr>
          <w:i/>
          <w:sz w:val="24"/>
          <w:szCs w:val="24"/>
        </w:rPr>
      </w:pPr>
      <w:r w:rsidRPr="007A0A30">
        <w:rPr>
          <w:i/>
          <w:sz w:val="24"/>
          <w:szCs w:val="24"/>
        </w:rPr>
        <w:t>(Ф.И.О.)</w:t>
      </w:r>
    </w:p>
    <w:p w:rsidR="001A77B1" w:rsidRPr="007A0A30" w:rsidRDefault="00933934">
      <w:pPr>
        <w:pStyle w:val="a3"/>
        <w:ind w:right="256" w:firstLine="566"/>
        <w:rPr>
          <w:sz w:val="24"/>
          <w:szCs w:val="24"/>
        </w:rPr>
      </w:pPr>
      <w:r w:rsidRPr="007A0A30">
        <w:rPr>
          <w:sz w:val="24"/>
          <w:szCs w:val="24"/>
        </w:rPr>
        <w:t>работники образовательной организации в лице их представителя – первичной</w:t>
      </w:r>
      <w:r w:rsidRPr="007A0A30">
        <w:rPr>
          <w:spacing w:val="1"/>
          <w:sz w:val="24"/>
          <w:szCs w:val="24"/>
        </w:rPr>
        <w:t xml:space="preserve"> </w:t>
      </w:r>
      <w:r w:rsidRPr="007A0A30">
        <w:rPr>
          <w:sz w:val="24"/>
          <w:szCs w:val="24"/>
        </w:rPr>
        <w:t>профсоюзной организации в лице председателя первичной профсоюзной организации</w:t>
      </w:r>
      <w:r w:rsidRPr="007A0A30">
        <w:rPr>
          <w:spacing w:val="1"/>
          <w:sz w:val="24"/>
          <w:szCs w:val="24"/>
        </w:rPr>
        <w:t xml:space="preserve"> </w:t>
      </w:r>
      <w:r w:rsidRPr="007A0A30">
        <w:rPr>
          <w:sz w:val="24"/>
          <w:szCs w:val="24"/>
        </w:rPr>
        <w:t>(далее</w:t>
      </w:r>
      <w:r w:rsidRPr="007A0A30">
        <w:rPr>
          <w:spacing w:val="1"/>
          <w:sz w:val="24"/>
          <w:szCs w:val="24"/>
        </w:rPr>
        <w:t xml:space="preserve"> </w:t>
      </w:r>
      <w:r w:rsidRPr="007A0A30">
        <w:rPr>
          <w:sz w:val="24"/>
          <w:szCs w:val="24"/>
        </w:rPr>
        <w:t>–</w:t>
      </w:r>
      <w:r w:rsidRPr="007A0A30">
        <w:rPr>
          <w:spacing w:val="1"/>
          <w:sz w:val="24"/>
          <w:szCs w:val="24"/>
        </w:rPr>
        <w:t xml:space="preserve"> </w:t>
      </w:r>
      <w:r w:rsidRPr="007A0A30">
        <w:rPr>
          <w:sz w:val="24"/>
          <w:szCs w:val="24"/>
        </w:rPr>
        <w:t>выборный</w:t>
      </w:r>
      <w:r w:rsidRPr="007A0A30">
        <w:rPr>
          <w:spacing w:val="1"/>
          <w:sz w:val="24"/>
          <w:szCs w:val="24"/>
        </w:rPr>
        <w:t xml:space="preserve"> </w:t>
      </w:r>
      <w:r w:rsidRPr="007A0A30">
        <w:rPr>
          <w:sz w:val="24"/>
          <w:szCs w:val="24"/>
        </w:rPr>
        <w:t>орган</w:t>
      </w:r>
      <w:r w:rsidRPr="007A0A30">
        <w:rPr>
          <w:spacing w:val="1"/>
          <w:sz w:val="24"/>
          <w:szCs w:val="24"/>
        </w:rPr>
        <w:t xml:space="preserve"> </w:t>
      </w:r>
      <w:r w:rsidRPr="007A0A30">
        <w:rPr>
          <w:sz w:val="24"/>
          <w:szCs w:val="24"/>
        </w:rPr>
        <w:t>первичной</w:t>
      </w:r>
      <w:r w:rsidRPr="007A0A30">
        <w:rPr>
          <w:spacing w:val="1"/>
          <w:sz w:val="24"/>
          <w:szCs w:val="24"/>
        </w:rPr>
        <w:t xml:space="preserve"> </w:t>
      </w:r>
      <w:r w:rsidRPr="007A0A30">
        <w:rPr>
          <w:sz w:val="24"/>
          <w:szCs w:val="24"/>
        </w:rPr>
        <w:t>профсоюзной</w:t>
      </w:r>
      <w:r w:rsidRPr="007A0A30">
        <w:rPr>
          <w:spacing w:val="1"/>
          <w:sz w:val="24"/>
          <w:szCs w:val="24"/>
        </w:rPr>
        <w:t xml:space="preserve"> </w:t>
      </w:r>
      <w:r w:rsidRPr="007A0A30">
        <w:rPr>
          <w:sz w:val="24"/>
          <w:szCs w:val="24"/>
        </w:rPr>
        <w:t>организации)</w:t>
      </w:r>
      <w:r w:rsidRPr="007A0A30">
        <w:rPr>
          <w:spacing w:val="1"/>
          <w:sz w:val="24"/>
          <w:szCs w:val="24"/>
        </w:rPr>
        <w:t xml:space="preserve"> </w:t>
      </w:r>
      <w:r w:rsidR="00BF3FC5" w:rsidRPr="007A0A30">
        <w:rPr>
          <w:sz w:val="24"/>
          <w:szCs w:val="24"/>
          <w:u w:val="single"/>
        </w:rPr>
        <w:t>Николаевой Елены Ильиничны</w:t>
      </w:r>
      <w:r w:rsidRPr="007A0A30">
        <w:rPr>
          <w:sz w:val="24"/>
          <w:szCs w:val="24"/>
        </w:rPr>
        <w:t>.</w:t>
      </w:r>
    </w:p>
    <w:p w:rsidR="001A77B1" w:rsidRPr="007A0A30" w:rsidRDefault="00933934">
      <w:pPr>
        <w:spacing w:before="2" w:line="252" w:lineRule="exact"/>
        <w:ind w:left="1435" w:right="1590"/>
        <w:jc w:val="center"/>
        <w:rPr>
          <w:i/>
          <w:sz w:val="24"/>
          <w:szCs w:val="24"/>
        </w:rPr>
      </w:pPr>
      <w:r w:rsidRPr="007A0A30">
        <w:rPr>
          <w:i/>
          <w:sz w:val="24"/>
          <w:szCs w:val="24"/>
        </w:rPr>
        <w:t>(Ф.И.О.)</w:t>
      </w:r>
    </w:p>
    <w:p w:rsidR="001A77B1" w:rsidRPr="007A0A30" w:rsidRDefault="00933934">
      <w:pPr>
        <w:pStyle w:val="a4"/>
        <w:numPr>
          <w:ilvl w:val="1"/>
          <w:numId w:val="26"/>
        </w:numPr>
        <w:tabs>
          <w:tab w:val="left" w:pos="1226"/>
        </w:tabs>
        <w:ind w:right="255" w:firstLine="566"/>
        <w:jc w:val="both"/>
        <w:rPr>
          <w:sz w:val="24"/>
          <w:szCs w:val="24"/>
        </w:rPr>
      </w:pPr>
      <w:r w:rsidRPr="007A0A30">
        <w:rPr>
          <w:sz w:val="24"/>
          <w:szCs w:val="24"/>
        </w:rPr>
        <w:t>Действие</w:t>
      </w:r>
      <w:r w:rsidRPr="007A0A30">
        <w:rPr>
          <w:spacing w:val="1"/>
          <w:sz w:val="24"/>
          <w:szCs w:val="24"/>
        </w:rPr>
        <w:t xml:space="preserve"> </w:t>
      </w:r>
      <w:r w:rsidRPr="007A0A30">
        <w:rPr>
          <w:sz w:val="24"/>
          <w:szCs w:val="24"/>
        </w:rPr>
        <w:t>настоящего</w:t>
      </w:r>
      <w:r w:rsidRPr="007A0A30">
        <w:rPr>
          <w:spacing w:val="1"/>
          <w:sz w:val="24"/>
          <w:szCs w:val="24"/>
        </w:rPr>
        <w:t xml:space="preserve"> </w:t>
      </w:r>
      <w:r w:rsidRPr="007A0A30">
        <w:rPr>
          <w:sz w:val="24"/>
          <w:szCs w:val="24"/>
        </w:rPr>
        <w:t>коллективного</w:t>
      </w:r>
      <w:r w:rsidRPr="007A0A30">
        <w:rPr>
          <w:spacing w:val="1"/>
          <w:sz w:val="24"/>
          <w:szCs w:val="24"/>
        </w:rPr>
        <w:t xml:space="preserve"> </w:t>
      </w:r>
      <w:r w:rsidRPr="007A0A30">
        <w:rPr>
          <w:sz w:val="24"/>
          <w:szCs w:val="24"/>
        </w:rPr>
        <w:t>договора</w:t>
      </w:r>
      <w:r w:rsidRPr="007A0A30">
        <w:rPr>
          <w:spacing w:val="1"/>
          <w:sz w:val="24"/>
          <w:szCs w:val="24"/>
        </w:rPr>
        <w:t xml:space="preserve"> </w:t>
      </w:r>
      <w:r w:rsidRPr="007A0A30">
        <w:rPr>
          <w:sz w:val="24"/>
          <w:szCs w:val="24"/>
        </w:rPr>
        <w:t>распространяется</w:t>
      </w:r>
      <w:r w:rsidRPr="007A0A30">
        <w:rPr>
          <w:spacing w:val="1"/>
          <w:sz w:val="24"/>
          <w:szCs w:val="24"/>
        </w:rPr>
        <w:t xml:space="preserve"> </w:t>
      </w:r>
      <w:r w:rsidRPr="007A0A30">
        <w:rPr>
          <w:sz w:val="24"/>
          <w:szCs w:val="24"/>
        </w:rPr>
        <w:t>на</w:t>
      </w:r>
      <w:r w:rsidRPr="007A0A30">
        <w:rPr>
          <w:spacing w:val="1"/>
          <w:sz w:val="24"/>
          <w:szCs w:val="24"/>
        </w:rPr>
        <w:t xml:space="preserve"> </w:t>
      </w:r>
      <w:r w:rsidRPr="007A0A30">
        <w:rPr>
          <w:sz w:val="24"/>
          <w:szCs w:val="24"/>
        </w:rPr>
        <w:t>всех</w:t>
      </w:r>
      <w:r w:rsidRPr="007A0A30">
        <w:rPr>
          <w:spacing w:val="1"/>
          <w:sz w:val="24"/>
          <w:szCs w:val="24"/>
        </w:rPr>
        <w:t xml:space="preserve"> </w:t>
      </w:r>
      <w:r w:rsidRPr="007A0A30">
        <w:rPr>
          <w:sz w:val="24"/>
          <w:szCs w:val="24"/>
        </w:rPr>
        <w:t>работников образовательной организации, в том числе заключивших трудовой договор</w:t>
      </w:r>
      <w:r w:rsidRPr="007A0A30">
        <w:rPr>
          <w:spacing w:val="-62"/>
          <w:sz w:val="24"/>
          <w:szCs w:val="24"/>
        </w:rPr>
        <w:t xml:space="preserve"> </w:t>
      </w:r>
      <w:r w:rsidRPr="007A0A30">
        <w:rPr>
          <w:sz w:val="24"/>
          <w:szCs w:val="24"/>
        </w:rPr>
        <w:t>о</w:t>
      </w:r>
      <w:r w:rsidRPr="007A0A30">
        <w:rPr>
          <w:spacing w:val="-2"/>
          <w:sz w:val="24"/>
          <w:szCs w:val="24"/>
        </w:rPr>
        <w:t xml:space="preserve"> </w:t>
      </w:r>
      <w:r w:rsidRPr="007A0A30">
        <w:rPr>
          <w:sz w:val="24"/>
          <w:szCs w:val="24"/>
        </w:rPr>
        <w:t>работе</w:t>
      </w:r>
      <w:r w:rsidRPr="007A0A30">
        <w:rPr>
          <w:spacing w:val="-1"/>
          <w:sz w:val="24"/>
          <w:szCs w:val="24"/>
        </w:rPr>
        <w:t xml:space="preserve"> </w:t>
      </w:r>
      <w:r w:rsidRPr="007A0A30">
        <w:rPr>
          <w:sz w:val="24"/>
          <w:szCs w:val="24"/>
        </w:rPr>
        <w:t>по</w:t>
      </w:r>
      <w:r w:rsidRPr="007A0A30">
        <w:rPr>
          <w:spacing w:val="2"/>
          <w:sz w:val="24"/>
          <w:szCs w:val="24"/>
        </w:rPr>
        <w:t xml:space="preserve"> </w:t>
      </w:r>
      <w:r w:rsidRPr="007A0A30">
        <w:rPr>
          <w:sz w:val="24"/>
          <w:szCs w:val="24"/>
        </w:rPr>
        <w:t>совместительству.</w:t>
      </w:r>
    </w:p>
    <w:p w:rsidR="001A77B1" w:rsidRPr="007A0A30" w:rsidRDefault="00933934">
      <w:pPr>
        <w:pStyle w:val="a4"/>
        <w:numPr>
          <w:ilvl w:val="1"/>
          <w:numId w:val="26"/>
        </w:numPr>
        <w:tabs>
          <w:tab w:val="left" w:pos="1230"/>
        </w:tabs>
        <w:ind w:right="252" w:firstLine="566"/>
        <w:jc w:val="both"/>
        <w:rPr>
          <w:sz w:val="24"/>
          <w:szCs w:val="24"/>
        </w:rPr>
      </w:pPr>
      <w:r w:rsidRPr="007A0A30">
        <w:rPr>
          <w:sz w:val="24"/>
          <w:szCs w:val="24"/>
        </w:rPr>
        <w:t>Работодатель</w:t>
      </w:r>
      <w:r w:rsidRPr="007A0A30">
        <w:rPr>
          <w:spacing w:val="1"/>
          <w:sz w:val="24"/>
          <w:szCs w:val="24"/>
        </w:rPr>
        <w:t xml:space="preserve"> </w:t>
      </w:r>
      <w:r w:rsidRPr="007A0A30">
        <w:rPr>
          <w:sz w:val="24"/>
          <w:szCs w:val="24"/>
        </w:rPr>
        <w:t>обязан</w:t>
      </w:r>
      <w:r w:rsidRPr="007A0A30">
        <w:rPr>
          <w:spacing w:val="1"/>
          <w:sz w:val="24"/>
          <w:szCs w:val="24"/>
        </w:rPr>
        <w:t xml:space="preserve"> </w:t>
      </w:r>
      <w:r w:rsidRPr="007A0A30">
        <w:rPr>
          <w:sz w:val="24"/>
          <w:szCs w:val="24"/>
        </w:rPr>
        <w:t>ознакомить</w:t>
      </w:r>
      <w:r w:rsidRPr="007A0A30">
        <w:rPr>
          <w:spacing w:val="1"/>
          <w:sz w:val="24"/>
          <w:szCs w:val="24"/>
        </w:rPr>
        <w:t xml:space="preserve"> </w:t>
      </w:r>
      <w:r w:rsidRPr="007A0A30">
        <w:rPr>
          <w:sz w:val="24"/>
          <w:szCs w:val="24"/>
        </w:rPr>
        <w:t>под</w:t>
      </w:r>
      <w:r w:rsidRPr="007A0A30">
        <w:rPr>
          <w:spacing w:val="1"/>
          <w:sz w:val="24"/>
          <w:szCs w:val="24"/>
        </w:rPr>
        <w:t xml:space="preserve"> </w:t>
      </w:r>
      <w:r w:rsidRPr="007A0A30">
        <w:rPr>
          <w:sz w:val="24"/>
          <w:szCs w:val="24"/>
        </w:rPr>
        <w:t>роспись</w:t>
      </w:r>
      <w:r w:rsidRPr="007A0A30">
        <w:rPr>
          <w:spacing w:val="1"/>
          <w:sz w:val="24"/>
          <w:szCs w:val="24"/>
        </w:rPr>
        <w:t xml:space="preserve"> </w:t>
      </w:r>
      <w:r w:rsidRPr="007A0A30">
        <w:rPr>
          <w:sz w:val="24"/>
          <w:szCs w:val="24"/>
        </w:rPr>
        <w:t>с</w:t>
      </w:r>
      <w:r w:rsidRPr="007A0A30">
        <w:rPr>
          <w:spacing w:val="1"/>
          <w:sz w:val="24"/>
          <w:szCs w:val="24"/>
        </w:rPr>
        <w:t xml:space="preserve"> </w:t>
      </w:r>
      <w:r w:rsidRPr="007A0A30">
        <w:rPr>
          <w:sz w:val="24"/>
          <w:szCs w:val="24"/>
        </w:rPr>
        <w:t>текстом</w:t>
      </w:r>
      <w:r w:rsidRPr="007A0A30">
        <w:rPr>
          <w:spacing w:val="1"/>
          <w:sz w:val="24"/>
          <w:szCs w:val="24"/>
        </w:rPr>
        <w:t xml:space="preserve"> </w:t>
      </w:r>
      <w:r w:rsidRPr="007A0A30">
        <w:rPr>
          <w:sz w:val="24"/>
          <w:szCs w:val="24"/>
        </w:rPr>
        <w:t>коллективного</w:t>
      </w:r>
      <w:r w:rsidRPr="007A0A30">
        <w:rPr>
          <w:spacing w:val="1"/>
          <w:sz w:val="24"/>
          <w:szCs w:val="24"/>
        </w:rPr>
        <w:t xml:space="preserve"> </w:t>
      </w:r>
      <w:r w:rsidRPr="007A0A30">
        <w:rPr>
          <w:sz w:val="24"/>
          <w:szCs w:val="24"/>
        </w:rPr>
        <w:t>договора всех работников образовательной организации в течение _</w:t>
      </w:r>
      <w:r w:rsidRPr="007A0A30">
        <w:rPr>
          <w:sz w:val="24"/>
          <w:szCs w:val="24"/>
          <w:u w:val="single"/>
        </w:rPr>
        <w:t>3</w:t>
      </w:r>
      <w:r w:rsidRPr="007A0A30">
        <w:rPr>
          <w:spacing w:val="1"/>
          <w:sz w:val="24"/>
          <w:szCs w:val="24"/>
        </w:rPr>
        <w:t xml:space="preserve"> </w:t>
      </w:r>
      <w:r w:rsidRPr="007A0A30">
        <w:rPr>
          <w:sz w:val="24"/>
          <w:szCs w:val="24"/>
        </w:rPr>
        <w:t>дней после его</w:t>
      </w:r>
      <w:r w:rsidRPr="007A0A30">
        <w:rPr>
          <w:spacing w:val="1"/>
          <w:sz w:val="24"/>
          <w:szCs w:val="24"/>
        </w:rPr>
        <w:t xml:space="preserve"> </w:t>
      </w:r>
      <w:r w:rsidRPr="007A0A30">
        <w:rPr>
          <w:sz w:val="24"/>
          <w:szCs w:val="24"/>
        </w:rPr>
        <w:t>подписания.</w:t>
      </w:r>
    </w:p>
    <w:p w:rsidR="001A77B1" w:rsidRPr="007A0A30" w:rsidRDefault="00933934">
      <w:pPr>
        <w:pStyle w:val="a4"/>
        <w:numPr>
          <w:ilvl w:val="1"/>
          <w:numId w:val="26"/>
        </w:numPr>
        <w:tabs>
          <w:tab w:val="left" w:pos="1269"/>
        </w:tabs>
        <w:ind w:right="262" w:firstLine="566"/>
        <w:jc w:val="both"/>
        <w:rPr>
          <w:sz w:val="24"/>
          <w:szCs w:val="24"/>
        </w:rPr>
      </w:pPr>
      <w:r w:rsidRPr="007A0A30">
        <w:rPr>
          <w:sz w:val="24"/>
          <w:szCs w:val="24"/>
        </w:rPr>
        <w:t>Коллективный</w:t>
      </w:r>
      <w:r w:rsidRPr="007A0A30">
        <w:rPr>
          <w:spacing w:val="1"/>
          <w:sz w:val="24"/>
          <w:szCs w:val="24"/>
        </w:rPr>
        <w:t xml:space="preserve"> </w:t>
      </w:r>
      <w:r w:rsidRPr="007A0A30">
        <w:rPr>
          <w:sz w:val="24"/>
          <w:szCs w:val="24"/>
        </w:rPr>
        <w:t>договор</w:t>
      </w:r>
      <w:r w:rsidRPr="007A0A30">
        <w:rPr>
          <w:spacing w:val="1"/>
          <w:sz w:val="24"/>
          <w:szCs w:val="24"/>
        </w:rPr>
        <w:t xml:space="preserve"> </w:t>
      </w:r>
      <w:r w:rsidRPr="007A0A30">
        <w:rPr>
          <w:sz w:val="24"/>
          <w:szCs w:val="24"/>
        </w:rPr>
        <w:t>сохраняет</w:t>
      </w:r>
      <w:r w:rsidRPr="007A0A30">
        <w:rPr>
          <w:spacing w:val="1"/>
          <w:sz w:val="24"/>
          <w:szCs w:val="24"/>
        </w:rPr>
        <w:t xml:space="preserve"> </w:t>
      </w:r>
      <w:r w:rsidRPr="007A0A30">
        <w:rPr>
          <w:sz w:val="24"/>
          <w:szCs w:val="24"/>
        </w:rPr>
        <w:t>свое</w:t>
      </w:r>
      <w:r w:rsidRPr="007A0A30">
        <w:rPr>
          <w:spacing w:val="1"/>
          <w:sz w:val="24"/>
          <w:szCs w:val="24"/>
        </w:rPr>
        <w:t xml:space="preserve"> </w:t>
      </w:r>
      <w:r w:rsidRPr="007A0A30">
        <w:rPr>
          <w:sz w:val="24"/>
          <w:szCs w:val="24"/>
        </w:rPr>
        <w:t>действие</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случае</w:t>
      </w:r>
      <w:r w:rsidRPr="007A0A30">
        <w:rPr>
          <w:spacing w:val="1"/>
          <w:sz w:val="24"/>
          <w:szCs w:val="24"/>
        </w:rPr>
        <w:t xml:space="preserve"> </w:t>
      </w:r>
      <w:r w:rsidRPr="007A0A30">
        <w:rPr>
          <w:sz w:val="24"/>
          <w:szCs w:val="24"/>
        </w:rPr>
        <w:t>изменения</w:t>
      </w:r>
      <w:r w:rsidRPr="007A0A30">
        <w:rPr>
          <w:spacing w:val="1"/>
          <w:sz w:val="24"/>
          <w:szCs w:val="24"/>
        </w:rPr>
        <w:t xml:space="preserve"> </w:t>
      </w:r>
      <w:r w:rsidRPr="007A0A30">
        <w:rPr>
          <w:sz w:val="24"/>
          <w:szCs w:val="24"/>
        </w:rPr>
        <w:t>наименования образовательной организации, реорганизации в форме преобразования, а</w:t>
      </w:r>
      <w:r w:rsidRPr="007A0A30">
        <w:rPr>
          <w:spacing w:val="-62"/>
          <w:sz w:val="24"/>
          <w:szCs w:val="24"/>
        </w:rPr>
        <w:t xml:space="preserve"> </w:t>
      </w:r>
      <w:r w:rsidRPr="007A0A30">
        <w:rPr>
          <w:sz w:val="24"/>
          <w:szCs w:val="24"/>
        </w:rPr>
        <w:t>также</w:t>
      </w:r>
      <w:r w:rsidRPr="007A0A30">
        <w:rPr>
          <w:spacing w:val="-5"/>
          <w:sz w:val="24"/>
          <w:szCs w:val="24"/>
        </w:rPr>
        <w:t xml:space="preserve"> </w:t>
      </w:r>
      <w:r w:rsidRPr="007A0A30">
        <w:rPr>
          <w:sz w:val="24"/>
          <w:szCs w:val="24"/>
        </w:rPr>
        <w:t>расторжения</w:t>
      </w:r>
      <w:r w:rsidRPr="007A0A30">
        <w:rPr>
          <w:spacing w:val="-3"/>
          <w:sz w:val="24"/>
          <w:szCs w:val="24"/>
        </w:rPr>
        <w:t xml:space="preserve"> </w:t>
      </w:r>
      <w:r w:rsidRPr="007A0A30">
        <w:rPr>
          <w:sz w:val="24"/>
          <w:szCs w:val="24"/>
        </w:rPr>
        <w:t>трудового</w:t>
      </w:r>
      <w:r w:rsidRPr="007A0A30">
        <w:rPr>
          <w:spacing w:val="-3"/>
          <w:sz w:val="24"/>
          <w:szCs w:val="24"/>
        </w:rPr>
        <w:t xml:space="preserve"> </w:t>
      </w:r>
      <w:r w:rsidRPr="007A0A30">
        <w:rPr>
          <w:sz w:val="24"/>
          <w:szCs w:val="24"/>
        </w:rPr>
        <w:t>договора</w:t>
      </w:r>
      <w:r w:rsidRPr="007A0A30">
        <w:rPr>
          <w:spacing w:val="-4"/>
          <w:sz w:val="24"/>
          <w:szCs w:val="24"/>
        </w:rPr>
        <w:t xml:space="preserve"> </w:t>
      </w:r>
      <w:r w:rsidRPr="007A0A30">
        <w:rPr>
          <w:sz w:val="24"/>
          <w:szCs w:val="24"/>
        </w:rPr>
        <w:t>с</w:t>
      </w:r>
      <w:r w:rsidRPr="007A0A30">
        <w:rPr>
          <w:spacing w:val="-4"/>
          <w:sz w:val="24"/>
          <w:szCs w:val="24"/>
        </w:rPr>
        <w:t xml:space="preserve"> </w:t>
      </w:r>
      <w:r w:rsidRPr="007A0A30">
        <w:rPr>
          <w:sz w:val="24"/>
          <w:szCs w:val="24"/>
        </w:rPr>
        <w:t>руководителем</w:t>
      </w:r>
      <w:r w:rsidRPr="007A0A30">
        <w:rPr>
          <w:spacing w:val="-2"/>
          <w:sz w:val="24"/>
          <w:szCs w:val="24"/>
        </w:rPr>
        <w:t xml:space="preserve"> </w:t>
      </w:r>
      <w:r w:rsidRPr="007A0A30">
        <w:rPr>
          <w:sz w:val="24"/>
          <w:szCs w:val="24"/>
        </w:rPr>
        <w:t>образовательной</w:t>
      </w:r>
      <w:r w:rsidRPr="007A0A30">
        <w:rPr>
          <w:spacing w:val="-5"/>
          <w:sz w:val="24"/>
          <w:szCs w:val="24"/>
        </w:rPr>
        <w:t xml:space="preserve"> </w:t>
      </w:r>
      <w:r w:rsidRPr="007A0A30">
        <w:rPr>
          <w:sz w:val="24"/>
          <w:szCs w:val="24"/>
        </w:rPr>
        <w:t>организации.</w:t>
      </w:r>
    </w:p>
    <w:p w:rsidR="001A77B1" w:rsidRPr="007A0A30" w:rsidRDefault="001A77B1">
      <w:pPr>
        <w:jc w:val="both"/>
        <w:rPr>
          <w:sz w:val="24"/>
          <w:szCs w:val="24"/>
        </w:rPr>
        <w:sectPr w:rsidR="001A77B1" w:rsidRPr="007A0A30">
          <w:footerReference w:type="default" r:id="rId7"/>
          <w:pgSz w:w="12240" w:h="15840"/>
          <w:pgMar w:top="780" w:right="500" w:bottom="1120" w:left="1600" w:header="0" w:footer="924" w:gutter="0"/>
          <w:pgNumType w:start="2"/>
          <w:cols w:space="720"/>
        </w:sectPr>
      </w:pPr>
    </w:p>
    <w:p w:rsidR="001A77B1" w:rsidRPr="007A0A30" w:rsidRDefault="00933934">
      <w:pPr>
        <w:pStyle w:val="a4"/>
        <w:numPr>
          <w:ilvl w:val="1"/>
          <w:numId w:val="26"/>
        </w:numPr>
        <w:tabs>
          <w:tab w:val="left" w:pos="1266"/>
        </w:tabs>
        <w:spacing w:before="64"/>
        <w:ind w:right="257" w:firstLine="566"/>
        <w:jc w:val="both"/>
        <w:rPr>
          <w:sz w:val="24"/>
          <w:szCs w:val="24"/>
        </w:rPr>
      </w:pPr>
      <w:r w:rsidRPr="007A0A30">
        <w:rPr>
          <w:sz w:val="24"/>
          <w:szCs w:val="24"/>
        </w:rPr>
        <w:lastRenderedPageBreak/>
        <w:t>При</w:t>
      </w:r>
      <w:r w:rsidRPr="007A0A30">
        <w:rPr>
          <w:spacing w:val="1"/>
          <w:sz w:val="24"/>
          <w:szCs w:val="24"/>
        </w:rPr>
        <w:t xml:space="preserve"> </w:t>
      </w:r>
      <w:r w:rsidRPr="007A0A30">
        <w:rPr>
          <w:sz w:val="24"/>
          <w:szCs w:val="24"/>
        </w:rPr>
        <w:t>реорганизации</w:t>
      </w:r>
      <w:r w:rsidRPr="007A0A30">
        <w:rPr>
          <w:spacing w:val="1"/>
          <w:sz w:val="24"/>
          <w:szCs w:val="24"/>
        </w:rPr>
        <w:t xml:space="preserve"> </w:t>
      </w:r>
      <w:r w:rsidRPr="007A0A30">
        <w:rPr>
          <w:sz w:val="24"/>
          <w:szCs w:val="24"/>
        </w:rPr>
        <w:t>(слиянии,</w:t>
      </w:r>
      <w:r w:rsidRPr="007A0A30">
        <w:rPr>
          <w:spacing w:val="1"/>
          <w:sz w:val="24"/>
          <w:szCs w:val="24"/>
        </w:rPr>
        <w:t xml:space="preserve"> </w:t>
      </w:r>
      <w:r w:rsidRPr="007A0A30">
        <w:rPr>
          <w:sz w:val="24"/>
          <w:szCs w:val="24"/>
        </w:rPr>
        <w:t>присоединении,</w:t>
      </w:r>
      <w:r w:rsidRPr="007A0A30">
        <w:rPr>
          <w:spacing w:val="1"/>
          <w:sz w:val="24"/>
          <w:szCs w:val="24"/>
        </w:rPr>
        <w:t xml:space="preserve"> </w:t>
      </w:r>
      <w:r w:rsidRPr="007A0A30">
        <w:rPr>
          <w:sz w:val="24"/>
          <w:szCs w:val="24"/>
        </w:rPr>
        <w:t>разделении,</w:t>
      </w:r>
      <w:r w:rsidRPr="007A0A30">
        <w:rPr>
          <w:spacing w:val="1"/>
          <w:sz w:val="24"/>
          <w:szCs w:val="24"/>
        </w:rPr>
        <w:t xml:space="preserve"> </w:t>
      </w:r>
      <w:r w:rsidRPr="007A0A30">
        <w:rPr>
          <w:sz w:val="24"/>
          <w:szCs w:val="24"/>
        </w:rPr>
        <w:t>выделении)</w:t>
      </w:r>
      <w:r w:rsidRPr="007A0A30">
        <w:rPr>
          <w:spacing w:val="1"/>
          <w:sz w:val="24"/>
          <w:szCs w:val="24"/>
        </w:rPr>
        <w:t xml:space="preserve"> </w:t>
      </w:r>
      <w:r w:rsidRPr="007A0A30">
        <w:rPr>
          <w:sz w:val="24"/>
          <w:szCs w:val="24"/>
        </w:rPr>
        <w:t>образовательной</w:t>
      </w:r>
      <w:r w:rsidRPr="007A0A30">
        <w:rPr>
          <w:spacing w:val="1"/>
          <w:sz w:val="24"/>
          <w:szCs w:val="24"/>
        </w:rPr>
        <w:t xml:space="preserve"> </w:t>
      </w:r>
      <w:r w:rsidRPr="007A0A30">
        <w:rPr>
          <w:sz w:val="24"/>
          <w:szCs w:val="24"/>
        </w:rPr>
        <w:t>организации</w:t>
      </w:r>
      <w:r w:rsidRPr="007A0A30">
        <w:rPr>
          <w:spacing w:val="1"/>
          <w:sz w:val="24"/>
          <w:szCs w:val="24"/>
        </w:rPr>
        <w:t xml:space="preserve"> </w:t>
      </w:r>
      <w:r w:rsidRPr="007A0A30">
        <w:rPr>
          <w:sz w:val="24"/>
          <w:szCs w:val="24"/>
        </w:rPr>
        <w:t>коллективный</w:t>
      </w:r>
      <w:r w:rsidRPr="007A0A30">
        <w:rPr>
          <w:spacing w:val="1"/>
          <w:sz w:val="24"/>
          <w:szCs w:val="24"/>
        </w:rPr>
        <w:t xml:space="preserve"> </w:t>
      </w:r>
      <w:r w:rsidRPr="007A0A30">
        <w:rPr>
          <w:sz w:val="24"/>
          <w:szCs w:val="24"/>
        </w:rPr>
        <w:t>договор</w:t>
      </w:r>
      <w:r w:rsidRPr="007A0A30">
        <w:rPr>
          <w:spacing w:val="1"/>
          <w:sz w:val="24"/>
          <w:szCs w:val="24"/>
        </w:rPr>
        <w:t xml:space="preserve"> </w:t>
      </w:r>
      <w:r w:rsidRPr="007A0A30">
        <w:rPr>
          <w:sz w:val="24"/>
          <w:szCs w:val="24"/>
        </w:rPr>
        <w:t>сохраняет</w:t>
      </w:r>
      <w:r w:rsidRPr="007A0A30">
        <w:rPr>
          <w:spacing w:val="1"/>
          <w:sz w:val="24"/>
          <w:szCs w:val="24"/>
        </w:rPr>
        <w:t xml:space="preserve"> </w:t>
      </w:r>
      <w:r w:rsidRPr="007A0A30">
        <w:rPr>
          <w:sz w:val="24"/>
          <w:szCs w:val="24"/>
        </w:rPr>
        <w:t>свое</w:t>
      </w:r>
      <w:r w:rsidRPr="007A0A30">
        <w:rPr>
          <w:spacing w:val="1"/>
          <w:sz w:val="24"/>
          <w:szCs w:val="24"/>
        </w:rPr>
        <w:t xml:space="preserve"> </w:t>
      </w:r>
      <w:r w:rsidRPr="007A0A30">
        <w:rPr>
          <w:sz w:val="24"/>
          <w:szCs w:val="24"/>
        </w:rPr>
        <w:t>действие</w:t>
      </w:r>
      <w:r w:rsidRPr="007A0A30">
        <w:rPr>
          <w:spacing w:val="66"/>
          <w:sz w:val="24"/>
          <w:szCs w:val="24"/>
        </w:rPr>
        <w:t xml:space="preserve"> </w:t>
      </w:r>
      <w:r w:rsidRPr="007A0A30">
        <w:rPr>
          <w:sz w:val="24"/>
          <w:szCs w:val="24"/>
        </w:rPr>
        <w:t>в</w:t>
      </w:r>
      <w:r w:rsidRPr="007A0A30">
        <w:rPr>
          <w:spacing w:val="1"/>
          <w:sz w:val="24"/>
          <w:szCs w:val="24"/>
        </w:rPr>
        <w:t xml:space="preserve"> </w:t>
      </w:r>
      <w:r w:rsidRPr="007A0A30">
        <w:rPr>
          <w:sz w:val="24"/>
          <w:szCs w:val="24"/>
        </w:rPr>
        <w:t>течение</w:t>
      </w:r>
      <w:r w:rsidRPr="007A0A30">
        <w:rPr>
          <w:spacing w:val="-2"/>
          <w:sz w:val="24"/>
          <w:szCs w:val="24"/>
        </w:rPr>
        <w:t xml:space="preserve"> </w:t>
      </w:r>
      <w:r w:rsidRPr="007A0A30">
        <w:rPr>
          <w:sz w:val="24"/>
          <w:szCs w:val="24"/>
        </w:rPr>
        <w:t>всего</w:t>
      </w:r>
      <w:r w:rsidRPr="007A0A30">
        <w:rPr>
          <w:spacing w:val="-1"/>
          <w:sz w:val="24"/>
          <w:szCs w:val="24"/>
        </w:rPr>
        <w:t xml:space="preserve"> </w:t>
      </w:r>
      <w:r w:rsidRPr="007A0A30">
        <w:rPr>
          <w:sz w:val="24"/>
          <w:szCs w:val="24"/>
        </w:rPr>
        <w:t>срока</w:t>
      </w:r>
      <w:r w:rsidRPr="007A0A30">
        <w:rPr>
          <w:spacing w:val="2"/>
          <w:sz w:val="24"/>
          <w:szCs w:val="24"/>
        </w:rPr>
        <w:t xml:space="preserve"> </w:t>
      </w:r>
      <w:r w:rsidRPr="007A0A30">
        <w:rPr>
          <w:sz w:val="24"/>
          <w:szCs w:val="24"/>
        </w:rPr>
        <w:t>реорганизации.</w:t>
      </w:r>
    </w:p>
    <w:p w:rsidR="001A77B1" w:rsidRPr="007A0A30" w:rsidRDefault="00933934">
      <w:pPr>
        <w:pStyle w:val="a4"/>
        <w:numPr>
          <w:ilvl w:val="1"/>
          <w:numId w:val="26"/>
        </w:numPr>
        <w:tabs>
          <w:tab w:val="left" w:pos="1127"/>
        </w:tabs>
        <w:ind w:right="254" w:firstLine="566"/>
        <w:jc w:val="both"/>
        <w:rPr>
          <w:sz w:val="24"/>
          <w:szCs w:val="24"/>
        </w:rPr>
      </w:pPr>
      <w:r w:rsidRPr="007A0A30">
        <w:rPr>
          <w:sz w:val="24"/>
          <w:szCs w:val="24"/>
        </w:rPr>
        <w:t>При смене формы собственности образовательной организации коллективный</w:t>
      </w:r>
      <w:r w:rsidRPr="007A0A30">
        <w:rPr>
          <w:spacing w:val="-62"/>
          <w:sz w:val="24"/>
          <w:szCs w:val="24"/>
        </w:rPr>
        <w:t xml:space="preserve"> </w:t>
      </w:r>
      <w:r w:rsidRPr="007A0A30">
        <w:rPr>
          <w:sz w:val="24"/>
          <w:szCs w:val="24"/>
        </w:rPr>
        <w:t>договор</w:t>
      </w:r>
      <w:r w:rsidRPr="007A0A30">
        <w:rPr>
          <w:spacing w:val="1"/>
          <w:sz w:val="24"/>
          <w:szCs w:val="24"/>
        </w:rPr>
        <w:t xml:space="preserve"> </w:t>
      </w:r>
      <w:r w:rsidRPr="007A0A30">
        <w:rPr>
          <w:sz w:val="24"/>
          <w:szCs w:val="24"/>
        </w:rPr>
        <w:t>сохраняет</w:t>
      </w:r>
      <w:r w:rsidRPr="007A0A30">
        <w:rPr>
          <w:spacing w:val="1"/>
          <w:sz w:val="24"/>
          <w:szCs w:val="24"/>
        </w:rPr>
        <w:t xml:space="preserve"> </w:t>
      </w:r>
      <w:r w:rsidRPr="007A0A30">
        <w:rPr>
          <w:sz w:val="24"/>
          <w:szCs w:val="24"/>
        </w:rPr>
        <w:t>свое</w:t>
      </w:r>
      <w:r w:rsidRPr="007A0A30">
        <w:rPr>
          <w:spacing w:val="1"/>
          <w:sz w:val="24"/>
          <w:szCs w:val="24"/>
        </w:rPr>
        <w:t xml:space="preserve"> </w:t>
      </w:r>
      <w:r w:rsidRPr="007A0A30">
        <w:rPr>
          <w:sz w:val="24"/>
          <w:szCs w:val="24"/>
        </w:rPr>
        <w:t>действие</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течение</w:t>
      </w:r>
      <w:r w:rsidRPr="007A0A30">
        <w:rPr>
          <w:spacing w:val="1"/>
          <w:sz w:val="24"/>
          <w:szCs w:val="24"/>
        </w:rPr>
        <w:t xml:space="preserve"> </w:t>
      </w:r>
      <w:r w:rsidRPr="007A0A30">
        <w:rPr>
          <w:sz w:val="24"/>
          <w:szCs w:val="24"/>
        </w:rPr>
        <w:t>трех</w:t>
      </w:r>
      <w:r w:rsidRPr="007A0A30">
        <w:rPr>
          <w:spacing w:val="1"/>
          <w:sz w:val="24"/>
          <w:szCs w:val="24"/>
        </w:rPr>
        <w:t xml:space="preserve"> </w:t>
      </w:r>
      <w:r w:rsidRPr="007A0A30">
        <w:rPr>
          <w:sz w:val="24"/>
          <w:szCs w:val="24"/>
        </w:rPr>
        <w:t>месяцев</w:t>
      </w:r>
      <w:r w:rsidRPr="007A0A30">
        <w:rPr>
          <w:spacing w:val="1"/>
          <w:sz w:val="24"/>
          <w:szCs w:val="24"/>
        </w:rPr>
        <w:t xml:space="preserve"> </w:t>
      </w:r>
      <w:r w:rsidRPr="007A0A30">
        <w:rPr>
          <w:sz w:val="24"/>
          <w:szCs w:val="24"/>
        </w:rPr>
        <w:t>со</w:t>
      </w:r>
      <w:r w:rsidRPr="007A0A30">
        <w:rPr>
          <w:spacing w:val="1"/>
          <w:sz w:val="24"/>
          <w:szCs w:val="24"/>
        </w:rPr>
        <w:t xml:space="preserve"> </w:t>
      </w:r>
      <w:r w:rsidRPr="007A0A30">
        <w:rPr>
          <w:sz w:val="24"/>
          <w:szCs w:val="24"/>
        </w:rPr>
        <w:t>дня</w:t>
      </w:r>
      <w:r w:rsidRPr="007A0A30">
        <w:rPr>
          <w:spacing w:val="1"/>
          <w:sz w:val="24"/>
          <w:szCs w:val="24"/>
        </w:rPr>
        <w:t xml:space="preserve"> </w:t>
      </w:r>
      <w:r w:rsidRPr="007A0A30">
        <w:rPr>
          <w:sz w:val="24"/>
          <w:szCs w:val="24"/>
        </w:rPr>
        <w:t>перехода</w:t>
      </w:r>
      <w:r w:rsidRPr="007A0A30">
        <w:rPr>
          <w:spacing w:val="1"/>
          <w:sz w:val="24"/>
          <w:szCs w:val="24"/>
        </w:rPr>
        <w:t xml:space="preserve"> </w:t>
      </w:r>
      <w:r w:rsidRPr="007A0A30">
        <w:rPr>
          <w:sz w:val="24"/>
          <w:szCs w:val="24"/>
        </w:rPr>
        <w:t>прав</w:t>
      </w:r>
      <w:r w:rsidRPr="007A0A30">
        <w:rPr>
          <w:spacing w:val="1"/>
          <w:sz w:val="24"/>
          <w:szCs w:val="24"/>
        </w:rPr>
        <w:t xml:space="preserve"> </w:t>
      </w:r>
      <w:r w:rsidRPr="007A0A30">
        <w:rPr>
          <w:sz w:val="24"/>
          <w:szCs w:val="24"/>
        </w:rPr>
        <w:t>собственности.</w:t>
      </w:r>
    </w:p>
    <w:p w:rsidR="001A77B1" w:rsidRPr="007A0A30" w:rsidRDefault="00933934">
      <w:pPr>
        <w:pStyle w:val="a3"/>
        <w:ind w:right="259"/>
        <w:rPr>
          <w:sz w:val="24"/>
          <w:szCs w:val="24"/>
        </w:rPr>
      </w:pPr>
      <w:r w:rsidRPr="007A0A30">
        <w:rPr>
          <w:sz w:val="24"/>
          <w:szCs w:val="24"/>
        </w:rPr>
        <w:t>Любая</w:t>
      </w:r>
      <w:r w:rsidRPr="007A0A30">
        <w:rPr>
          <w:spacing w:val="1"/>
          <w:sz w:val="24"/>
          <w:szCs w:val="24"/>
        </w:rPr>
        <w:t xml:space="preserve"> </w:t>
      </w:r>
      <w:r w:rsidRPr="007A0A30">
        <w:rPr>
          <w:sz w:val="24"/>
          <w:szCs w:val="24"/>
        </w:rPr>
        <w:t>из</w:t>
      </w:r>
      <w:r w:rsidRPr="007A0A30">
        <w:rPr>
          <w:spacing w:val="1"/>
          <w:sz w:val="24"/>
          <w:szCs w:val="24"/>
        </w:rPr>
        <w:t xml:space="preserve"> </w:t>
      </w:r>
      <w:r w:rsidRPr="007A0A30">
        <w:rPr>
          <w:sz w:val="24"/>
          <w:szCs w:val="24"/>
        </w:rPr>
        <w:t>сторон</w:t>
      </w:r>
      <w:r w:rsidRPr="007A0A30">
        <w:rPr>
          <w:spacing w:val="1"/>
          <w:sz w:val="24"/>
          <w:szCs w:val="24"/>
        </w:rPr>
        <w:t xml:space="preserve"> </w:t>
      </w:r>
      <w:r w:rsidRPr="007A0A30">
        <w:rPr>
          <w:sz w:val="24"/>
          <w:szCs w:val="24"/>
        </w:rPr>
        <w:t>имеет</w:t>
      </w:r>
      <w:r w:rsidRPr="007A0A30">
        <w:rPr>
          <w:spacing w:val="1"/>
          <w:sz w:val="24"/>
          <w:szCs w:val="24"/>
        </w:rPr>
        <w:t xml:space="preserve"> </w:t>
      </w:r>
      <w:r w:rsidRPr="007A0A30">
        <w:rPr>
          <w:sz w:val="24"/>
          <w:szCs w:val="24"/>
        </w:rPr>
        <w:t>право</w:t>
      </w:r>
      <w:r w:rsidRPr="007A0A30">
        <w:rPr>
          <w:spacing w:val="1"/>
          <w:sz w:val="24"/>
          <w:szCs w:val="24"/>
        </w:rPr>
        <w:t xml:space="preserve"> </w:t>
      </w:r>
      <w:r w:rsidRPr="007A0A30">
        <w:rPr>
          <w:sz w:val="24"/>
          <w:szCs w:val="24"/>
        </w:rPr>
        <w:t>направить</w:t>
      </w:r>
      <w:r w:rsidRPr="007A0A30">
        <w:rPr>
          <w:spacing w:val="1"/>
          <w:sz w:val="24"/>
          <w:szCs w:val="24"/>
        </w:rPr>
        <w:t xml:space="preserve"> </w:t>
      </w:r>
      <w:r w:rsidRPr="007A0A30">
        <w:rPr>
          <w:sz w:val="24"/>
          <w:szCs w:val="24"/>
        </w:rPr>
        <w:t>другой</w:t>
      </w:r>
      <w:r w:rsidRPr="007A0A30">
        <w:rPr>
          <w:spacing w:val="1"/>
          <w:sz w:val="24"/>
          <w:szCs w:val="24"/>
        </w:rPr>
        <w:t xml:space="preserve"> </w:t>
      </w:r>
      <w:r w:rsidRPr="007A0A30">
        <w:rPr>
          <w:sz w:val="24"/>
          <w:szCs w:val="24"/>
        </w:rPr>
        <w:t>стороне</w:t>
      </w:r>
      <w:r w:rsidRPr="007A0A30">
        <w:rPr>
          <w:spacing w:val="1"/>
          <w:sz w:val="24"/>
          <w:szCs w:val="24"/>
        </w:rPr>
        <w:t xml:space="preserve"> </w:t>
      </w:r>
      <w:r w:rsidRPr="007A0A30">
        <w:rPr>
          <w:sz w:val="24"/>
          <w:szCs w:val="24"/>
        </w:rPr>
        <w:t>предложение</w:t>
      </w:r>
      <w:r w:rsidRPr="007A0A30">
        <w:rPr>
          <w:spacing w:val="1"/>
          <w:sz w:val="24"/>
          <w:szCs w:val="24"/>
        </w:rPr>
        <w:t xml:space="preserve"> </w:t>
      </w:r>
      <w:r w:rsidRPr="007A0A30">
        <w:rPr>
          <w:sz w:val="24"/>
          <w:szCs w:val="24"/>
        </w:rPr>
        <w:t>о</w:t>
      </w:r>
      <w:r w:rsidRPr="007A0A30">
        <w:rPr>
          <w:spacing w:val="1"/>
          <w:sz w:val="24"/>
          <w:szCs w:val="24"/>
        </w:rPr>
        <w:t xml:space="preserve"> </w:t>
      </w:r>
      <w:r w:rsidRPr="007A0A30">
        <w:rPr>
          <w:sz w:val="24"/>
          <w:szCs w:val="24"/>
        </w:rPr>
        <w:t>заключении нового коллективного договора или о продлении действующего на срок до</w:t>
      </w:r>
      <w:r w:rsidRPr="007A0A30">
        <w:rPr>
          <w:spacing w:val="-62"/>
          <w:sz w:val="24"/>
          <w:szCs w:val="24"/>
        </w:rPr>
        <w:t xml:space="preserve"> </w:t>
      </w:r>
      <w:r w:rsidRPr="007A0A30">
        <w:rPr>
          <w:sz w:val="24"/>
          <w:szCs w:val="24"/>
        </w:rPr>
        <w:t>трех лет, которое осуществляется в порядке, аналогичном порядку внесения изменений</w:t>
      </w:r>
      <w:r w:rsidRPr="007A0A30">
        <w:rPr>
          <w:spacing w:val="-62"/>
          <w:sz w:val="24"/>
          <w:szCs w:val="24"/>
        </w:rPr>
        <w:t xml:space="preserve"> </w:t>
      </w:r>
      <w:r w:rsidRPr="007A0A30">
        <w:rPr>
          <w:sz w:val="24"/>
          <w:szCs w:val="24"/>
        </w:rPr>
        <w:t>и</w:t>
      </w:r>
      <w:r w:rsidRPr="007A0A30">
        <w:rPr>
          <w:spacing w:val="-2"/>
          <w:sz w:val="24"/>
          <w:szCs w:val="24"/>
        </w:rPr>
        <w:t xml:space="preserve"> </w:t>
      </w:r>
      <w:r w:rsidRPr="007A0A30">
        <w:rPr>
          <w:sz w:val="24"/>
          <w:szCs w:val="24"/>
        </w:rPr>
        <w:t>дополнений</w:t>
      </w:r>
      <w:r w:rsidRPr="007A0A30">
        <w:rPr>
          <w:spacing w:val="-1"/>
          <w:sz w:val="24"/>
          <w:szCs w:val="24"/>
        </w:rPr>
        <w:t xml:space="preserve"> </w:t>
      </w:r>
      <w:r w:rsidRPr="007A0A30">
        <w:rPr>
          <w:sz w:val="24"/>
          <w:szCs w:val="24"/>
        </w:rPr>
        <w:t>в</w:t>
      </w:r>
      <w:r w:rsidRPr="007A0A30">
        <w:rPr>
          <w:spacing w:val="2"/>
          <w:sz w:val="24"/>
          <w:szCs w:val="24"/>
        </w:rPr>
        <w:t xml:space="preserve"> </w:t>
      </w:r>
      <w:r w:rsidRPr="007A0A30">
        <w:rPr>
          <w:sz w:val="24"/>
          <w:szCs w:val="24"/>
        </w:rPr>
        <w:t>коллективный</w:t>
      </w:r>
      <w:r w:rsidRPr="007A0A30">
        <w:rPr>
          <w:spacing w:val="-1"/>
          <w:sz w:val="24"/>
          <w:szCs w:val="24"/>
        </w:rPr>
        <w:t xml:space="preserve"> </w:t>
      </w:r>
      <w:r w:rsidRPr="007A0A30">
        <w:rPr>
          <w:sz w:val="24"/>
          <w:szCs w:val="24"/>
        </w:rPr>
        <w:t>договор.</w:t>
      </w:r>
    </w:p>
    <w:p w:rsidR="001A77B1" w:rsidRPr="007A0A30" w:rsidRDefault="00933934">
      <w:pPr>
        <w:pStyle w:val="a4"/>
        <w:numPr>
          <w:ilvl w:val="1"/>
          <w:numId w:val="26"/>
        </w:numPr>
        <w:tabs>
          <w:tab w:val="left" w:pos="1276"/>
        </w:tabs>
        <w:ind w:right="260" w:firstLine="566"/>
        <w:jc w:val="both"/>
        <w:rPr>
          <w:sz w:val="24"/>
          <w:szCs w:val="24"/>
        </w:rPr>
      </w:pPr>
      <w:r w:rsidRPr="007A0A30">
        <w:rPr>
          <w:sz w:val="24"/>
          <w:szCs w:val="24"/>
        </w:rPr>
        <w:t>При</w:t>
      </w:r>
      <w:r w:rsidRPr="007A0A30">
        <w:rPr>
          <w:spacing w:val="1"/>
          <w:sz w:val="24"/>
          <w:szCs w:val="24"/>
        </w:rPr>
        <w:t xml:space="preserve"> </w:t>
      </w:r>
      <w:r w:rsidRPr="007A0A30">
        <w:rPr>
          <w:sz w:val="24"/>
          <w:szCs w:val="24"/>
        </w:rPr>
        <w:t>ликвидации</w:t>
      </w:r>
      <w:r w:rsidRPr="007A0A30">
        <w:rPr>
          <w:spacing w:val="1"/>
          <w:sz w:val="24"/>
          <w:szCs w:val="24"/>
        </w:rPr>
        <w:t xml:space="preserve"> </w:t>
      </w:r>
      <w:r w:rsidRPr="007A0A30">
        <w:rPr>
          <w:sz w:val="24"/>
          <w:szCs w:val="24"/>
        </w:rPr>
        <w:t>образовательной</w:t>
      </w:r>
      <w:r w:rsidRPr="007A0A30">
        <w:rPr>
          <w:spacing w:val="1"/>
          <w:sz w:val="24"/>
          <w:szCs w:val="24"/>
        </w:rPr>
        <w:t xml:space="preserve"> </w:t>
      </w:r>
      <w:r w:rsidRPr="007A0A30">
        <w:rPr>
          <w:sz w:val="24"/>
          <w:szCs w:val="24"/>
        </w:rPr>
        <w:t>организации</w:t>
      </w:r>
      <w:r w:rsidRPr="007A0A30">
        <w:rPr>
          <w:spacing w:val="1"/>
          <w:sz w:val="24"/>
          <w:szCs w:val="24"/>
        </w:rPr>
        <w:t xml:space="preserve"> </w:t>
      </w:r>
      <w:r w:rsidRPr="007A0A30">
        <w:rPr>
          <w:sz w:val="24"/>
          <w:szCs w:val="24"/>
        </w:rPr>
        <w:t>коллективный</w:t>
      </w:r>
      <w:r w:rsidRPr="007A0A30">
        <w:rPr>
          <w:spacing w:val="1"/>
          <w:sz w:val="24"/>
          <w:szCs w:val="24"/>
        </w:rPr>
        <w:t xml:space="preserve"> </w:t>
      </w:r>
      <w:r w:rsidRPr="007A0A30">
        <w:rPr>
          <w:sz w:val="24"/>
          <w:szCs w:val="24"/>
        </w:rPr>
        <w:t>договор</w:t>
      </w:r>
      <w:r w:rsidRPr="007A0A30">
        <w:rPr>
          <w:spacing w:val="1"/>
          <w:sz w:val="24"/>
          <w:szCs w:val="24"/>
        </w:rPr>
        <w:t xml:space="preserve"> </w:t>
      </w:r>
      <w:r w:rsidRPr="007A0A30">
        <w:rPr>
          <w:sz w:val="24"/>
          <w:szCs w:val="24"/>
        </w:rPr>
        <w:t>сохраняет</w:t>
      </w:r>
      <w:r w:rsidRPr="007A0A30">
        <w:rPr>
          <w:spacing w:val="-2"/>
          <w:sz w:val="24"/>
          <w:szCs w:val="24"/>
        </w:rPr>
        <w:t xml:space="preserve"> </w:t>
      </w:r>
      <w:r w:rsidRPr="007A0A30">
        <w:rPr>
          <w:sz w:val="24"/>
          <w:szCs w:val="24"/>
        </w:rPr>
        <w:t>свое</w:t>
      </w:r>
      <w:r w:rsidRPr="007A0A30">
        <w:rPr>
          <w:spacing w:val="-2"/>
          <w:sz w:val="24"/>
          <w:szCs w:val="24"/>
        </w:rPr>
        <w:t xml:space="preserve"> </w:t>
      </w:r>
      <w:r w:rsidRPr="007A0A30">
        <w:rPr>
          <w:sz w:val="24"/>
          <w:szCs w:val="24"/>
        </w:rPr>
        <w:t>действие</w:t>
      </w:r>
      <w:r w:rsidRPr="007A0A30">
        <w:rPr>
          <w:spacing w:val="-2"/>
          <w:sz w:val="24"/>
          <w:szCs w:val="24"/>
        </w:rPr>
        <w:t xml:space="preserve"> </w:t>
      </w:r>
      <w:r w:rsidRPr="007A0A30">
        <w:rPr>
          <w:sz w:val="24"/>
          <w:szCs w:val="24"/>
        </w:rPr>
        <w:t>в</w:t>
      </w:r>
      <w:r w:rsidRPr="007A0A30">
        <w:rPr>
          <w:spacing w:val="-1"/>
          <w:sz w:val="24"/>
          <w:szCs w:val="24"/>
        </w:rPr>
        <w:t xml:space="preserve"> </w:t>
      </w:r>
      <w:r w:rsidRPr="007A0A30">
        <w:rPr>
          <w:sz w:val="24"/>
          <w:szCs w:val="24"/>
        </w:rPr>
        <w:t>течение</w:t>
      </w:r>
      <w:r w:rsidRPr="007A0A30">
        <w:rPr>
          <w:spacing w:val="-2"/>
          <w:sz w:val="24"/>
          <w:szCs w:val="24"/>
        </w:rPr>
        <w:t xml:space="preserve"> </w:t>
      </w:r>
      <w:r w:rsidRPr="007A0A30">
        <w:rPr>
          <w:sz w:val="24"/>
          <w:szCs w:val="24"/>
        </w:rPr>
        <w:t>всего</w:t>
      </w:r>
      <w:r w:rsidRPr="007A0A30">
        <w:rPr>
          <w:spacing w:val="-2"/>
          <w:sz w:val="24"/>
          <w:szCs w:val="24"/>
        </w:rPr>
        <w:t xml:space="preserve"> </w:t>
      </w:r>
      <w:r w:rsidRPr="007A0A30">
        <w:rPr>
          <w:sz w:val="24"/>
          <w:szCs w:val="24"/>
        </w:rPr>
        <w:t>срока</w:t>
      </w:r>
      <w:r w:rsidRPr="007A0A30">
        <w:rPr>
          <w:spacing w:val="-1"/>
          <w:sz w:val="24"/>
          <w:szCs w:val="24"/>
        </w:rPr>
        <w:t xml:space="preserve"> </w:t>
      </w:r>
      <w:r w:rsidRPr="007A0A30">
        <w:rPr>
          <w:sz w:val="24"/>
          <w:szCs w:val="24"/>
        </w:rPr>
        <w:t>проведения</w:t>
      </w:r>
      <w:r w:rsidRPr="007A0A30">
        <w:rPr>
          <w:spacing w:val="-1"/>
          <w:sz w:val="24"/>
          <w:szCs w:val="24"/>
        </w:rPr>
        <w:t xml:space="preserve"> </w:t>
      </w:r>
      <w:r w:rsidRPr="007A0A30">
        <w:rPr>
          <w:sz w:val="24"/>
          <w:szCs w:val="24"/>
        </w:rPr>
        <w:t>ликвидации.</w:t>
      </w:r>
    </w:p>
    <w:p w:rsidR="001A77B1" w:rsidRPr="007A0A30" w:rsidRDefault="00933934">
      <w:pPr>
        <w:pStyle w:val="a4"/>
        <w:numPr>
          <w:ilvl w:val="1"/>
          <w:numId w:val="26"/>
        </w:numPr>
        <w:tabs>
          <w:tab w:val="left" w:pos="1362"/>
        </w:tabs>
        <w:ind w:right="252" w:firstLine="566"/>
        <w:jc w:val="both"/>
        <w:rPr>
          <w:sz w:val="24"/>
          <w:szCs w:val="24"/>
        </w:rPr>
      </w:pPr>
      <w:r w:rsidRPr="007A0A30">
        <w:rPr>
          <w:sz w:val="24"/>
          <w:szCs w:val="24"/>
        </w:rPr>
        <w:t>Стороны</w:t>
      </w:r>
      <w:r w:rsidRPr="007A0A30">
        <w:rPr>
          <w:spacing w:val="1"/>
          <w:sz w:val="24"/>
          <w:szCs w:val="24"/>
        </w:rPr>
        <w:t xml:space="preserve"> </w:t>
      </w:r>
      <w:r w:rsidRPr="007A0A30">
        <w:rPr>
          <w:sz w:val="24"/>
          <w:szCs w:val="24"/>
        </w:rPr>
        <w:t>договорились,</w:t>
      </w:r>
      <w:r w:rsidRPr="007A0A30">
        <w:rPr>
          <w:spacing w:val="1"/>
          <w:sz w:val="24"/>
          <w:szCs w:val="24"/>
        </w:rPr>
        <w:t xml:space="preserve"> </w:t>
      </w:r>
      <w:r w:rsidRPr="007A0A30">
        <w:rPr>
          <w:sz w:val="24"/>
          <w:szCs w:val="24"/>
        </w:rPr>
        <w:t>что</w:t>
      </w:r>
      <w:r w:rsidRPr="007A0A30">
        <w:rPr>
          <w:spacing w:val="1"/>
          <w:sz w:val="24"/>
          <w:szCs w:val="24"/>
        </w:rPr>
        <w:t xml:space="preserve"> </w:t>
      </w:r>
      <w:r w:rsidRPr="007A0A30">
        <w:rPr>
          <w:sz w:val="24"/>
          <w:szCs w:val="24"/>
        </w:rPr>
        <w:t>изменения</w:t>
      </w:r>
      <w:r w:rsidRPr="007A0A30">
        <w:rPr>
          <w:spacing w:val="1"/>
          <w:sz w:val="24"/>
          <w:szCs w:val="24"/>
        </w:rPr>
        <w:t xml:space="preserve"> </w:t>
      </w:r>
      <w:r w:rsidRPr="007A0A30">
        <w:rPr>
          <w:sz w:val="24"/>
          <w:szCs w:val="24"/>
        </w:rPr>
        <w:t>и</w:t>
      </w:r>
      <w:r w:rsidRPr="007A0A30">
        <w:rPr>
          <w:spacing w:val="1"/>
          <w:sz w:val="24"/>
          <w:szCs w:val="24"/>
        </w:rPr>
        <w:t xml:space="preserve"> </w:t>
      </w:r>
      <w:r w:rsidRPr="007A0A30">
        <w:rPr>
          <w:sz w:val="24"/>
          <w:szCs w:val="24"/>
        </w:rPr>
        <w:t>дополнения</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коллективный</w:t>
      </w:r>
      <w:r w:rsidRPr="007A0A30">
        <w:rPr>
          <w:spacing w:val="1"/>
          <w:sz w:val="24"/>
          <w:szCs w:val="24"/>
        </w:rPr>
        <w:t xml:space="preserve"> </w:t>
      </w:r>
      <w:r w:rsidRPr="007A0A30">
        <w:rPr>
          <w:sz w:val="24"/>
          <w:szCs w:val="24"/>
        </w:rPr>
        <w:t>договор</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течение</w:t>
      </w:r>
      <w:r w:rsidRPr="007A0A30">
        <w:rPr>
          <w:spacing w:val="1"/>
          <w:sz w:val="24"/>
          <w:szCs w:val="24"/>
        </w:rPr>
        <w:t xml:space="preserve"> </w:t>
      </w:r>
      <w:r w:rsidRPr="007A0A30">
        <w:rPr>
          <w:sz w:val="24"/>
          <w:szCs w:val="24"/>
        </w:rPr>
        <w:t>срока</w:t>
      </w:r>
      <w:r w:rsidRPr="007A0A30">
        <w:rPr>
          <w:spacing w:val="1"/>
          <w:sz w:val="24"/>
          <w:szCs w:val="24"/>
        </w:rPr>
        <w:t xml:space="preserve"> </w:t>
      </w:r>
      <w:r w:rsidRPr="007A0A30">
        <w:rPr>
          <w:sz w:val="24"/>
          <w:szCs w:val="24"/>
        </w:rPr>
        <w:t>его</w:t>
      </w:r>
      <w:r w:rsidRPr="007A0A30">
        <w:rPr>
          <w:spacing w:val="1"/>
          <w:sz w:val="24"/>
          <w:szCs w:val="24"/>
        </w:rPr>
        <w:t xml:space="preserve"> </w:t>
      </w:r>
      <w:r w:rsidRPr="007A0A30">
        <w:rPr>
          <w:sz w:val="24"/>
          <w:szCs w:val="24"/>
        </w:rPr>
        <w:t>действия</w:t>
      </w:r>
      <w:r w:rsidRPr="007A0A30">
        <w:rPr>
          <w:spacing w:val="1"/>
          <w:sz w:val="24"/>
          <w:szCs w:val="24"/>
        </w:rPr>
        <w:t xml:space="preserve"> </w:t>
      </w:r>
      <w:r w:rsidRPr="007A0A30">
        <w:rPr>
          <w:sz w:val="24"/>
          <w:szCs w:val="24"/>
        </w:rPr>
        <w:t>могут</w:t>
      </w:r>
      <w:r w:rsidRPr="007A0A30">
        <w:rPr>
          <w:spacing w:val="1"/>
          <w:sz w:val="24"/>
          <w:szCs w:val="24"/>
        </w:rPr>
        <w:t xml:space="preserve"> </w:t>
      </w:r>
      <w:r w:rsidRPr="007A0A30">
        <w:rPr>
          <w:sz w:val="24"/>
          <w:szCs w:val="24"/>
        </w:rPr>
        <w:t>вноситься</w:t>
      </w:r>
      <w:r w:rsidRPr="007A0A30">
        <w:rPr>
          <w:spacing w:val="1"/>
          <w:sz w:val="24"/>
          <w:szCs w:val="24"/>
        </w:rPr>
        <w:t xml:space="preserve"> </w:t>
      </w:r>
      <w:r w:rsidRPr="007A0A30">
        <w:rPr>
          <w:sz w:val="24"/>
          <w:szCs w:val="24"/>
        </w:rPr>
        <w:t>по</w:t>
      </w:r>
      <w:r w:rsidRPr="007A0A30">
        <w:rPr>
          <w:spacing w:val="1"/>
          <w:sz w:val="24"/>
          <w:szCs w:val="24"/>
        </w:rPr>
        <w:t xml:space="preserve"> </w:t>
      </w:r>
      <w:r w:rsidRPr="007A0A30">
        <w:rPr>
          <w:sz w:val="24"/>
          <w:szCs w:val="24"/>
        </w:rPr>
        <w:t>совместному</w:t>
      </w:r>
      <w:r w:rsidRPr="007A0A30">
        <w:rPr>
          <w:spacing w:val="1"/>
          <w:sz w:val="24"/>
          <w:szCs w:val="24"/>
        </w:rPr>
        <w:t xml:space="preserve"> </w:t>
      </w:r>
      <w:r w:rsidRPr="007A0A30">
        <w:rPr>
          <w:sz w:val="24"/>
          <w:szCs w:val="24"/>
        </w:rPr>
        <w:t>решению</w:t>
      </w:r>
      <w:r w:rsidRPr="007A0A30">
        <w:rPr>
          <w:spacing w:val="1"/>
          <w:sz w:val="24"/>
          <w:szCs w:val="24"/>
        </w:rPr>
        <w:t xml:space="preserve"> </w:t>
      </w:r>
      <w:r w:rsidRPr="007A0A30">
        <w:rPr>
          <w:sz w:val="24"/>
          <w:szCs w:val="24"/>
        </w:rPr>
        <w:t>представителями</w:t>
      </w:r>
      <w:r w:rsidRPr="007A0A30">
        <w:rPr>
          <w:spacing w:val="1"/>
          <w:sz w:val="24"/>
          <w:szCs w:val="24"/>
        </w:rPr>
        <w:t xml:space="preserve"> </w:t>
      </w:r>
      <w:r w:rsidRPr="007A0A30">
        <w:rPr>
          <w:sz w:val="24"/>
          <w:szCs w:val="24"/>
        </w:rPr>
        <w:t>сторон</w:t>
      </w:r>
      <w:r w:rsidRPr="007A0A30">
        <w:rPr>
          <w:spacing w:val="1"/>
          <w:sz w:val="24"/>
          <w:szCs w:val="24"/>
        </w:rPr>
        <w:t xml:space="preserve"> </w:t>
      </w:r>
      <w:r w:rsidRPr="007A0A30">
        <w:rPr>
          <w:sz w:val="24"/>
          <w:szCs w:val="24"/>
        </w:rPr>
        <w:t>без</w:t>
      </w:r>
      <w:r w:rsidRPr="007A0A30">
        <w:rPr>
          <w:spacing w:val="1"/>
          <w:sz w:val="24"/>
          <w:szCs w:val="24"/>
        </w:rPr>
        <w:t xml:space="preserve"> </w:t>
      </w:r>
      <w:r w:rsidRPr="007A0A30">
        <w:rPr>
          <w:sz w:val="24"/>
          <w:szCs w:val="24"/>
        </w:rPr>
        <w:t>созыва</w:t>
      </w:r>
      <w:r w:rsidRPr="007A0A30">
        <w:rPr>
          <w:spacing w:val="1"/>
          <w:sz w:val="24"/>
          <w:szCs w:val="24"/>
        </w:rPr>
        <w:t xml:space="preserve"> </w:t>
      </w:r>
      <w:r w:rsidRPr="007A0A30">
        <w:rPr>
          <w:sz w:val="24"/>
          <w:szCs w:val="24"/>
        </w:rPr>
        <w:t>общего</w:t>
      </w:r>
      <w:r w:rsidRPr="007A0A30">
        <w:rPr>
          <w:spacing w:val="1"/>
          <w:sz w:val="24"/>
          <w:szCs w:val="24"/>
        </w:rPr>
        <w:t xml:space="preserve"> </w:t>
      </w:r>
      <w:r w:rsidRPr="007A0A30">
        <w:rPr>
          <w:sz w:val="24"/>
          <w:szCs w:val="24"/>
        </w:rPr>
        <w:t>собрания</w:t>
      </w:r>
      <w:r w:rsidRPr="007A0A30">
        <w:rPr>
          <w:spacing w:val="1"/>
          <w:sz w:val="24"/>
          <w:szCs w:val="24"/>
        </w:rPr>
        <w:t xml:space="preserve"> </w:t>
      </w:r>
      <w:r w:rsidRPr="007A0A30">
        <w:rPr>
          <w:sz w:val="24"/>
          <w:szCs w:val="24"/>
        </w:rPr>
        <w:t>(конференции)</w:t>
      </w:r>
      <w:r w:rsidRPr="007A0A30">
        <w:rPr>
          <w:spacing w:val="1"/>
          <w:sz w:val="24"/>
          <w:szCs w:val="24"/>
        </w:rPr>
        <w:t xml:space="preserve"> </w:t>
      </w:r>
      <w:r w:rsidRPr="007A0A30">
        <w:rPr>
          <w:sz w:val="24"/>
          <w:szCs w:val="24"/>
        </w:rPr>
        <w:t>работников</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установленном</w:t>
      </w:r>
      <w:r w:rsidRPr="007A0A30">
        <w:rPr>
          <w:spacing w:val="-2"/>
          <w:sz w:val="24"/>
          <w:szCs w:val="24"/>
        </w:rPr>
        <w:t xml:space="preserve"> </w:t>
      </w:r>
      <w:r w:rsidRPr="007A0A30">
        <w:rPr>
          <w:sz w:val="24"/>
          <w:szCs w:val="24"/>
        </w:rPr>
        <w:t>законом</w:t>
      </w:r>
      <w:r w:rsidRPr="007A0A30">
        <w:rPr>
          <w:spacing w:val="-1"/>
          <w:sz w:val="24"/>
          <w:szCs w:val="24"/>
        </w:rPr>
        <w:t xml:space="preserve"> </w:t>
      </w:r>
      <w:r w:rsidRPr="007A0A30">
        <w:rPr>
          <w:sz w:val="24"/>
          <w:szCs w:val="24"/>
        </w:rPr>
        <w:t>порядке</w:t>
      </w:r>
      <w:r w:rsidRPr="007A0A30">
        <w:rPr>
          <w:spacing w:val="-1"/>
          <w:sz w:val="24"/>
          <w:szCs w:val="24"/>
        </w:rPr>
        <w:t xml:space="preserve"> </w:t>
      </w:r>
      <w:r w:rsidRPr="007A0A30">
        <w:rPr>
          <w:sz w:val="24"/>
          <w:szCs w:val="24"/>
        </w:rPr>
        <w:t>(статья</w:t>
      </w:r>
      <w:r w:rsidRPr="007A0A30">
        <w:rPr>
          <w:spacing w:val="-1"/>
          <w:sz w:val="24"/>
          <w:szCs w:val="24"/>
        </w:rPr>
        <w:t xml:space="preserve"> </w:t>
      </w:r>
      <w:r w:rsidRPr="007A0A30">
        <w:rPr>
          <w:sz w:val="24"/>
          <w:szCs w:val="24"/>
        </w:rPr>
        <w:t>44</w:t>
      </w:r>
      <w:r w:rsidRPr="007A0A30">
        <w:rPr>
          <w:spacing w:val="1"/>
          <w:sz w:val="24"/>
          <w:szCs w:val="24"/>
        </w:rPr>
        <w:t xml:space="preserve"> </w:t>
      </w:r>
      <w:r w:rsidRPr="007A0A30">
        <w:rPr>
          <w:sz w:val="24"/>
          <w:szCs w:val="24"/>
        </w:rPr>
        <w:t>ТК</w:t>
      </w:r>
      <w:r w:rsidRPr="007A0A30">
        <w:rPr>
          <w:spacing w:val="-1"/>
          <w:sz w:val="24"/>
          <w:szCs w:val="24"/>
        </w:rPr>
        <w:t xml:space="preserve"> </w:t>
      </w:r>
      <w:r w:rsidRPr="007A0A30">
        <w:rPr>
          <w:sz w:val="24"/>
          <w:szCs w:val="24"/>
        </w:rPr>
        <w:t>РФ).</w:t>
      </w:r>
    </w:p>
    <w:p w:rsidR="001A77B1" w:rsidRPr="007A0A30" w:rsidRDefault="00933934">
      <w:pPr>
        <w:pStyle w:val="a3"/>
        <w:spacing w:before="1"/>
        <w:ind w:right="261" w:firstLine="566"/>
        <w:rPr>
          <w:sz w:val="24"/>
          <w:szCs w:val="24"/>
        </w:rPr>
      </w:pPr>
      <w:r w:rsidRPr="007A0A30">
        <w:rPr>
          <w:sz w:val="24"/>
          <w:szCs w:val="24"/>
        </w:rPr>
        <w:t>Вносимые</w:t>
      </w:r>
      <w:r w:rsidRPr="007A0A30">
        <w:rPr>
          <w:spacing w:val="1"/>
          <w:sz w:val="24"/>
          <w:szCs w:val="24"/>
        </w:rPr>
        <w:t xml:space="preserve"> </w:t>
      </w:r>
      <w:r w:rsidRPr="007A0A30">
        <w:rPr>
          <w:sz w:val="24"/>
          <w:szCs w:val="24"/>
        </w:rPr>
        <w:t>изменения</w:t>
      </w:r>
      <w:r w:rsidRPr="007A0A30">
        <w:rPr>
          <w:spacing w:val="1"/>
          <w:sz w:val="24"/>
          <w:szCs w:val="24"/>
        </w:rPr>
        <w:t xml:space="preserve"> </w:t>
      </w:r>
      <w:r w:rsidRPr="007A0A30">
        <w:rPr>
          <w:sz w:val="24"/>
          <w:szCs w:val="24"/>
        </w:rPr>
        <w:t>и</w:t>
      </w:r>
      <w:r w:rsidRPr="007A0A30">
        <w:rPr>
          <w:spacing w:val="1"/>
          <w:sz w:val="24"/>
          <w:szCs w:val="24"/>
        </w:rPr>
        <w:t xml:space="preserve"> </w:t>
      </w:r>
      <w:r w:rsidRPr="007A0A30">
        <w:rPr>
          <w:sz w:val="24"/>
          <w:szCs w:val="24"/>
        </w:rPr>
        <w:t>дополнения</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текст</w:t>
      </w:r>
      <w:r w:rsidRPr="007A0A30">
        <w:rPr>
          <w:spacing w:val="1"/>
          <w:sz w:val="24"/>
          <w:szCs w:val="24"/>
        </w:rPr>
        <w:t xml:space="preserve"> </w:t>
      </w:r>
      <w:r w:rsidRPr="007A0A30">
        <w:rPr>
          <w:sz w:val="24"/>
          <w:szCs w:val="24"/>
        </w:rPr>
        <w:t>коллективного</w:t>
      </w:r>
      <w:r w:rsidRPr="007A0A30">
        <w:rPr>
          <w:spacing w:val="1"/>
          <w:sz w:val="24"/>
          <w:szCs w:val="24"/>
        </w:rPr>
        <w:t xml:space="preserve"> </w:t>
      </w:r>
      <w:r w:rsidRPr="007A0A30">
        <w:rPr>
          <w:sz w:val="24"/>
          <w:szCs w:val="24"/>
        </w:rPr>
        <w:t>договора</w:t>
      </w:r>
      <w:r w:rsidRPr="007A0A30">
        <w:rPr>
          <w:spacing w:val="1"/>
          <w:sz w:val="24"/>
          <w:szCs w:val="24"/>
        </w:rPr>
        <w:t xml:space="preserve"> </w:t>
      </w:r>
      <w:r w:rsidRPr="007A0A30">
        <w:rPr>
          <w:sz w:val="24"/>
          <w:szCs w:val="24"/>
        </w:rPr>
        <w:t>не</w:t>
      </w:r>
      <w:r w:rsidRPr="007A0A30">
        <w:rPr>
          <w:spacing w:val="1"/>
          <w:sz w:val="24"/>
          <w:szCs w:val="24"/>
        </w:rPr>
        <w:t xml:space="preserve"> </w:t>
      </w:r>
      <w:r w:rsidRPr="007A0A30">
        <w:rPr>
          <w:sz w:val="24"/>
          <w:szCs w:val="24"/>
        </w:rPr>
        <w:t>могут</w:t>
      </w:r>
      <w:r w:rsidRPr="007A0A30">
        <w:rPr>
          <w:spacing w:val="-62"/>
          <w:sz w:val="24"/>
          <w:szCs w:val="24"/>
        </w:rPr>
        <w:t xml:space="preserve"> </w:t>
      </w:r>
      <w:r w:rsidRPr="007A0A30">
        <w:rPr>
          <w:sz w:val="24"/>
          <w:szCs w:val="24"/>
        </w:rPr>
        <w:t>ухудшать</w:t>
      </w:r>
      <w:r w:rsidRPr="007A0A30">
        <w:rPr>
          <w:spacing w:val="1"/>
          <w:sz w:val="24"/>
          <w:szCs w:val="24"/>
        </w:rPr>
        <w:t xml:space="preserve"> </w:t>
      </w:r>
      <w:r w:rsidRPr="007A0A30">
        <w:rPr>
          <w:sz w:val="24"/>
          <w:szCs w:val="24"/>
        </w:rPr>
        <w:t>положение</w:t>
      </w:r>
      <w:r w:rsidRPr="007A0A30">
        <w:rPr>
          <w:spacing w:val="1"/>
          <w:sz w:val="24"/>
          <w:szCs w:val="24"/>
        </w:rPr>
        <w:t xml:space="preserve"> </w:t>
      </w:r>
      <w:r w:rsidRPr="007A0A30">
        <w:rPr>
          <w:sz w:val="24"/>
          <w:szCs w:val="24"/>
        </w:rPr>
        <w:t>работников</w:t>
      </w:r>
      <w:r w:rsidRPr="007A0A30">
        <w:rPr>
          <w:spacing w:val="1"/>
          <w:sz w:val="24"/>
          <w:szCs w:val="24"/>
        </w:rPr>
        <w:t xml:space="preserve"> </w:t>
      </w:r>
      <w:r w:rsidRPr="007A0A30">
        <w:rPr>
          <w:sz w:val="24"/>
          <w:szCs w:val="24"/>
        </w:rPr>
        <w:t>по</w:t>
      </w:r>
      <w:r w:rsidRPr="007A0A30">
        <w:rPr>
          <w:spacing w:val="1"/>
          <w:sz w:val="24"/>
          <w:szCs w:val="24"/>
        </w:rPr>
        <w:t xml:space="preserve"> </w:t>
      </w:r>
      <w:r w:rsidRPr="007A0A30">
        <w:rPr>
          <w:sz w:val="24"/>
          <w:szCs w:val="24"/>
        </w:rPr>
        <w:t>сравнению</w:t>
      </w:r>
      <w:r w:rsidRPr="007A0A30">
        <w:rPr>
          <w:spacing w:val="1"/>
          <w:sz w:val="24"/>
          <w:szCs w:val="24"/>
        </w:rPr>
        <w:t xml:space="preserve"> </w:t>
      </w:r>
      <w:r w:rsidRPr="007A0A30">
        <w:rPr>
          <w:sz w:val="24"/>
          <w:szCs w:val="24"/>
        </w:rPr>
        <w:t>с</w:t>
      </w:r>
      <w:r w:rsidRPr="007A0A30">
        <w:rPr>
          <w:spacing w:val="1"/>
          <w:sz w:val="24"/>
          <w:szCs w:val="24"/>
        </w:rPr>
        <w:t xml:space="preserve"> </w:t>
      </w:r>
      <w:r w:rsidRPr="007A0A30">
        <w:rPr>
          <w:sz w:val="24"/>
          <w:szCs w:val="24"/>
        </w:rPr>
        <w:t>законодательством</w:t>
      </w:r>
      <w:r w:rsidRPr="007A0A30">
        <w:rPr>
          <w:spacing w:val="1"/>
          <w:sz w:val="24"/>
          <w:szCs w:val="24"/>
        </w:rPr>
        <w:t xml:space="preserve"> </w:t>
      </w:r>
      <w:r w:rsidRPr="007A0A30">
        <w:rPr>
          <w:sz w:val="24"/>
          <w:szCs w:val="24"/>
        </w:rPr>
        <w:t>Российской</w:t>
      </w:r>
      <w:r w:rsidRPr="007A0A30">
        <w:rPr>
          <w:spacing w:val="1"/>
          <w:sz w:val="24"/>
          <w:szCs w:val="24"/>
        </w:rPr>
        <w:t xml:space="preserve"> </w:t>
      </w:r>
      <w:r w:rsidRPr="007A0A30">
        <w:rPr>
          <w:sz w:val="24"/>
          <w:szCs w:val="24"/>
        </w:rPr>
        <w:t>Федерации</w:t>
      </w:r>
      <w:r w:rsidRPr="007A0A30">
        <w:rPr>
          <w:spacing w:val="-1"/>
          <w:sz w:val="24"/>
          <w:szCs w:val="24"/>
        </w:rPr>
        <w:t xml:space="preserve"> </w:t>
      </w:r>
      <w:r w:rsidRPr="007A0A30">
        <w:rPr>
          <w:sz w:val="24"/>
          <w:szCs w:val="24"/>
        </w:rPr>
        <w:t>и</w:t>
      </w:r>
      <w:r w:rsidRPr="007A0A30">
        <w:rPr>
          <w:spacing w:val="-2"/>
          <w:sz w:val="24"/>
          <w:szCs w:val="24"/>
        </w:rPr>
        <w:t xml:space="preserve"> </w:t>
      </w:r>
      <w:r w:rsidRPr="007A0A30">
        <w:rPr>
          <w:sz w:val="24"/>
          <w:szCs w:val="24"/>
        </w:rPr>
        <w:t>положениями</w:t>
      </w:r>
      <w:r w:rsidRPr="007A0A30">
        <w:rPr>
          <w:spacing w:val="-1"/>
          <w:sz w:val="24"/>
          <w:szCs w:val="24"/>
        </w:rPr>
        <w:t xml:space="preserve"> </w:t>
      </w:r>
      <w:r w:rsidRPr="007A0A30">
        <w:rPr>
          <w:sz w:val="24"/>
          <w:szCs w:val="24"/>
        </w:rPr>
        <w:t>прежнего коллективного</w:t>
      </w:r>
      <w:r w:rsidRPr="007A0A30">
        <w:rPr>
          <w:spacing w:val="-2"/>
          <w:sz w:val="24"/>
          <w:szCs w:val="24"/>
        </w:rPr>
        <w:t xml:space="preserve"> </w:t>
      </w:r>
      <w:r w:rsidRPr="007A0A30">
        <w:rPr>
          <w:sz w:val="24"/>
          <w:szCs w:val="24"/>
        </w:rPr>
        <w:t>договора</w:t>
      </w:r>
    </w:p>
    <w:p w:rsidR="001A77B1" w:rsidRPr="007A0A30" w:rsidRDefault="00933934">
      <w:pPr>
        <w:pStyle w:val="a4"/>
        <w:numPr>
          <w:ilvl w:val="1"/>
          <w:numId w:val="26"/>
        </w:numPr>
        <w:tabs>
          <w:tab w:val="left" w:pos="1305"/>
        </w:tabs>
        <w:ind w:right="257" w:firstLine="539"/>
        <w:jc w:val="both"/>
        <w:rPr>
          <w:sz w:val="24"/>
          <w:szCs w:val="24"/>
        </w:rPr>
      </w:pPr>
      <w:r w:rsidRPr="007A0A30">
        <w:rPr>
          <w:sz w:val="24"/>
          <w:szCs w:val="24"/>
        </w:rPr>
        <w:t>Контроль</w:t>
      </w:r>
      <w:r w:rsidRPr="007A0A30">
        <w:rPr>
          <w:spacing w:val="1"/>
          <w:sz w:val="24"/>
          <w:szCs w:val="24"/>
        </w:rPr>
        <w:t xml:space="preserve"> </w:t>
      </w:r>
      <w:r w:rsidRPr="007A0A30">
        <w:rPr>
          <w:sz w:val="24"/>
          <w:szCs w:val="24"/>
        </w:rPr>
        <w:t>за</w:t>
      </w:r>
      <w:r w:rsidRPr="007A0A30">
        <w:rPr>
          <w:spacing w:val="1"/>
          <w:sz w:val="24"/>
          <w:szCs w:val="24"/>
        </w:rPr>
        <w:t xml:space="preserve"> </w:t>
      </w:r>
      <w:r w:rsidRPr="007A0A30">
        <w:rPr>
          <w:sz w:val="24"/>
          <w:szCs w:val="24"/>
        </w:rPr>
        <w:t>ходом</w:t>
      </w:r>
      <w:r w:rsidRPr="007A0A30">
        <w:rPr>
          <w:spacing w:val="1"/>
          <w:sz w:val="24"/>
          <w:szCs w:val="24"/>
        </w:rPr>
        <w:t xml:space="preserve"> </w:t>
      </w:r>
      <w:r w:rsidRPr="007A0A30">
        <w:rPr>
          <w:sz w:val="24"/>
          <w:szCs w:val="24"/>
        </w:rPr>
        <w:t>выполнения</w:t>
      </w:r>
      <w:r w:rsidRPr="007A0A30">
        <w:rPr>
          <w:spacing w:val="1"/>
          <w:sz w:val="24"/>
          <w:szCs w:val="24"/>
        </w:rPr>
        <w:t xml:space="preserve"> </w:t>
      </w:r>
      <w:r w:rsidRPr="007A0A30">
        <w:rPr>
          <w:sz w:val="24"/>
          <w:szCs w:val="24"/>
        </w:rPr>
        <w:t>коллективного</w:t>
      </w:r>
      <w:r w:rsidRPr="007A0A30">
        <w:rPr>
          <w:spacing w:val="1"/>
          <w:sz w:val="24"/>
          <w:szCs w:val="24"/>
        </w:rPr>
        <w:t xml:space="preserve"> </w:t>
      </w:r>
      <w:r w:rsidRPr="007A0A30">
        <w:rPr>
          <w:sz w:val="24"/>
          <w:szCs w:val="24"/>
        </w:rPr>
        <w:t>договора</w:t>
      </w:r>
      <w:r w:rsidRPr="007A0A30">
        <w:rPr>
          <w:spacing w:val="1"/>
          <w:sz w:val="24"/>
          <w:szCs w:val="24"/>
        </w:rPr>
        <w:t xml:space="preserve"> </w:t>
      </w:r>
      <w:r w:rsidRPr="007A0A30">
        <w:rPr>
          <w:sz w:val="24"/>
          <w:szCs w:val="24"/>
        </w:rPr>
        <w:t>осуществляется</w:t>
      </w:r>
      <w:r w:rsidRPr="007A0A30">
        <w:rPr>
          <w:spacing w:val="1"/>
          <w:sz w:val="24"/>
          <w:szCs w:val="24"/>
        </w:rPr>
        <w:t xml:space="preserve"> </w:t>
      </w:r>
      <w:r w:rsidRPr="007A0A30">
        <w:rPr>
          <w:sz w:val="24"/>
          <w:szCs w:val="24"/>
        </w:rPr>
        <w:t>сторонами</w:t>
      </w:r>
      <w:r w:rsidRPr="007A0A30">
        <w:rPr>
          <w:spacing w:val="1"/>
          <w:sz w:val="24"/>
          <w:szCs w:val="24"/>
        </w:rPr>
        <w:t xml:space="preserve"> </w:t>
      </w:r>
      <w:r w:rsidRPr="007A0A30">
        <w:rPr>
          <w:sz w:val="24"/>
          <w:szCs w:val="24"/>
        </w:rPr>
        <w:t>коллективного</w:t>
      </w:r>
      <w:r w:rsidRPr="007A0A30">
        <w:rPr>
          <w:spacing w:val="1"/>
          <w:sz w:val="24"/>
          <w:szCs w:val="24"/>
        </w:rPr>
        <w:t xml:space="preserve"> </w:t>
      </w:r>
      <w:r w:rsidRPr="007A0A30">
        <w:rPr>
          <w:sz w:val="24"/>
          <w:szCs w:val="24"/>
        </w:rPr>
        <w:t>договора</w:t>
      </w:r>
      <w:r w:rsidRPr="007A0A30">
        <w:rPr>
          <w:spacing w:val="1"/>
          <w:sz w:val="24"/>
          <w:szCs w:val="24"/>
        </w:rPr>
        <w:t xml:space="preserve"> </w:t>
      </w:r>
      <w:r w:rsidRPr="007A0A30">
        <w:rPr>
          <w:sz w:val="24"/>
          <w:szCs w:val="24"/>
        </w:rPr>
        <w:t>в</w:t>
      </w:r>
      <w:r w:rsidRPr="007A0A30">
        <w:rPr>
          <w:spacing w:val="1"/>
          <w:sz w:val="24"/>
          <w:szCs w:val="24"/>
        </w:rPr>
        <w:t xml:space="preserve"> </w:t>
      </w:r>
      <w:r w:rsidRPr="007A0A30">
        <w:rPr>
          <w:sz w:val="24"/>
          <w:szCs w:val="24"/>
        </w:rPr>
        <w:t>лице</w:t>
      </w:r>
      <w:r w:rsidRPr="007A0A30">
        <w:rPr>
          <w:spacing w:val="1"/>
          <w:sz w:val="24"/>
          <w:szCs w:val="24"/>
        </w:rPr>
        <w:t xml:space="preserve"> </w:t>
      </w:r>
      <w:r w:rsidRPr="007A0A30">
        <w:rPr>
          <w:sz w:val="24"/>
          <w:szCs w:val="24"/>
        </w:rPr>
        <w:t>их</w:t>
      </w:r>
      <w:r w:rsidRPr="007A0A30">
        <w:rPr>
          <w:spacing w:val="1"/>
          <w:sz w:val="24"/>
          <w:szCs w:val="24"/>
        </w:rPr>
        <w:t xml:space="preserve"> </w:t>
      </w:r>
      <w:r w:rsidRPr="007A0A30">
        <w:rPr>
          <w:sz w:val="24"/>
          <w:szCs w:val="24"/>
        </w:rPr>
        <w:t>представителей,</w:t>
      </w:r>
      <w:r w:rsidRPr="007A0A30">
        <w:rPr>
          <w:spacing w:val="1"/>
          <w:sz w:val="24"/>
          <w:szCs w:val="24"/>
        </w:rPr>
        <w:t xml:space="preserve"> </w:t>
      </w:r>
      <w:r w:rsidRPr="007A0A30">
        <w:rPr>
          <w:sz w:val="24"/>
          <w:szCs w:val="24"/>
        </w:rPr>
        <w:t>соответствующими</w:t>
      </w:r>
      <w:r w:rsidRPr="007A0A30">
        <w:rPr>
          <w:spacing w:val="1"/>
          <w:sz w:val="24"/>
          <w:szCs w:val="24"/>
        </w:rPr>
        <w:t xml:space="preserve"> </w:t>
      </w:r>
      <w:r w:rsidRPr="007A0A30">
        <w:rPr>
          <w:sz w:val="24"/>
          <w:szCs w:val="24"/>
        </w:rPr>
        <w:t>органами</w:t>
      </w:r>
      <w:r w:rsidRPr="007A0A30">
        <w:rPr>
          <w:spacing w:val="1"/>
          <w:sz w:val="24"/>
          <w:szCs w:val="24"/>
        </w:rPr>
        <w:t xml:space="preserve"> </w:t>
      </w:r>
      <w:r w:rsidRPr="007A0A30">
        <w:rPr>
          <w:sz w:val="24"/>
          <w:szCs w:val="24"/>
        </w:rPr>
        <w:t>по</w:t>
      </w:r>
      <w:r w:rsidRPr="007A0A30">
        <w:rPr>
          <w:spacing w:val="-1"/>
          <w:sz w:val="24"/>
          <w:szCs w:val="24"/>
        </w:rPr>
        <w:t xml:space="preserve"> </w:t>
      </w:r>
      <w:r w:rsidRPr="007A0A30">
        <w:rPr>
          <w:sz w:val="24"/>
          <w:szCs w:val="24"/>
        </w:rPr>
        <w:t>труду.</w:t>
      </w:r>
    </w:p>
    <w:p w:rsidR="001801B3" w:rsidRPr="007A0A30" w:rsidRDefault="001801B3" w:rsidP="001801B3">
      <w:pPr>
        <w:pStyle w:val="Standard"/>
        <w:ind w:left="102" w:firstLine="607"/>
        <w:jc w:val="both"/>
        <w:rPr>
          <w:rFonts w:ascii="Times New Roman" w:hAnsi="Times New Roman"/>
        </w:rPr>
      </w:pPr>
      <w:r w:rsidRPr="007A0A30">
        <w:rPr>
          <w:rFonts w:ascii="Times New Roman" w:hAnsi="Times New Roman"/>
        </w:rPr>
        <w:t xml:space="preserve">Все спорные вопросы по реализации положений коллективного договора решаются сторонами в форме взаимных консультаций (переговоров) и иных рамках </w:t>
      </w:r>
      <w:proofErr w:type="gramStart"/>
      <w:r w:rsidRPr="007A0A30">
        <w:rPr>
          <w:rFonts w:ascii="Times New Roman" w:hAnsi="Times New Roman"/>
        </w:rPr>
        <w:t>социального партнёрства</w:t>
      </w:r>
      <w:proofErr w:type="gramEnd"/>
      <w:r w:rsidRPr="007A0A30">
        <w:rPr>
          <w:rFonts w:ascii="Times New Roman" w:hAnsi="Times New Roman"/>
        </w:rPr>
        <w:t xml:space="preserve"> осуществляемого в формах, предусмотренных статьёй 27</w:t>
      </w:r>
      <w:r w:rsidRPr="007A0A30">
        <w:rPr>
          <w:rFonts w:ascii="Times New Roman" w:eastAsia="Arial Unicode MS" w:hAnsi="Times New Roman"/>
          <w:color w:val="000000"/>
        </w:rPr>
        <w:t> </w:t>
      </w:r>
      <w:r w:rsidRPr="007A0A30">
        <w:rPr>
          <w:rFonts w:ascii="Times New Roman" w:hAnsi="Times New Roman"/>
        </w:rPr>
        <w:t>ТК РФ и нормами главы 61</w:t>
      </w:r>
      <w:r w:rsidRPr="007A0A30">
        <w:rPr>
          <w:rFonts w:ascii="Times New Roman" w:eastAsia="Arial Unicode MS" w:hAnsi="Times New Roman"/>
          <w:color w:val="000000"/>
        </w:rPr>
        <w:t> </w:t>
      </w:r>
      <w:r w:rsidRPr="007A0A30">
        <w:rPr>
          <w:rFonts w:ascii="Times New Roman" w:hAnsi="Times New Roman"/>
        </w:rPr>
        <w:t>ТК РФ, регулирующими вопросы рассмотрения и разрешения коллективных трудовых споров.</w:t>
      </w:r>
    </w:p>
    <w:p w:rsidR="001801B3" w:rsidRPr="007A0A30" w:rsidRDefault="001801B3" w:rsidP="001801B3">
      <w:pPr>
        <w:pStyle w:val="Standard"/>
        <w:ind w:firstLine="567"/>
        <w:jc w:val="both"/>
        <w:rPr>
          <w:rFonts w:ascii="Times New Roman" w:hAnsi="Times New Roman"/>
        </w:rPr>
      </w:pPr>
      <w:r w:rsidRPr="007A0A30">
        <w:rPr>
          <w:rFonts w:ascii="Times New Roman" w:hAnsi="Times New Roman"/>
        </w:rPr>
        <w:t>1.12.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учёт мнения выборного органа первичной профсоюзной организации (согласование);</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консультации работодателя и представителей работников по вопросам принятия локальных нормативных актов,</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7A0A30">
        <w:rPr>
          <w:rFonts w:ascii="Times New Roman" w:eastAsia="Arial Unicode MS" w:hAnsi="Times New Roman"/>
          <w:color w:val="000000"/>
        </w:rPr>
        <w:t> </w:t>
      </w:r>
      <w:r w:rsidRPr="007A0A30">
        <w:rPr>
          <w:rFonts w:ascii="Times New Roman" w:hAnsi="Times New Roman"/>
        </w:rPr>
        <w:t>53</w:t>
      </w:r>
      <w:r w:rsidRPr="007A0A30">
        <w:rPr>
          <w:rFonts w:ascii="Times New Roman" w:eastAsia="Arial Unicode MS" w:hAnsi="Times New Roman"/>
          <w:color w:val="000000"/>
        </w:rPr>
        <w:t> </w:t>
      </w:r>
      <w:r w:rsidRPr="007A0A30">
        <w:rPr>
          <w:rFonts w:ascii="Times New Roman" w:hAnsi="Times New Roman"/>
        </w:rPr>
        <w:t>ТК РФ и настоящим коллективным договором;</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обсуждение с работодателем вопросов о работе организации, внесении предложений по ее совершенствованию;</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обсуждение с работодателем вопросов планов социально-экономического развития организации;</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участие в разработке и принятии коллективного договора;</w:t>
      </w:r>
    </w:p>
    <w:p w:rsidR="001801B3" w:rsidRPr="007A0A30" w:rsidRDefault="001801B3" w:rsidP="001801B3">
      <w:pPr>
        <w:pStyle w:val="Standard"/>
        <w:ind w:firstLine="709"/>
        <w:jc w:val="both"/>
        <w:rPr>
          <w:rFonts w:ascii="Times New Roman" w:hAnsi="Times New Roman"/>
          <w:i/>
          <w:iCs/>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 xml:space="preserve">членство в комиссиях организации </w:t>
      </w:r>
      <w:r w:rsidRPr="007A0A30">
        <w:rPr>
          <w:rFonts w:ascii="Times New Roman" w:hAnsi="Times New Roman"/>
          <w:color w:val="000000"/>
        </w:rPr>
        <w:t>с целью защиты трудовых прав работников</w:t>
      </w:r>
      <w:r w:rsidRPr="007A0A30">
        <w:rPr>
          <w:rFonts w:ascii="Times New Roman" w:hAnsi="Times New Roman"/>
        </w:rPr>
        <w:t>.</w:t>
      </w:r>
    </w:p>
    <w:p w:rsidR="001801B3" w:rsidRPr="007A0A30" w:rsidRDefault="001801B3" w:rsidP="001801B3">
      <w:pPr>
        <w:pStyle w:val="Standard"/>
        <w:ind w:firstLine="567"/>
        <w:jc w:val="both"/>
        <w:rPr>
          <w:rFonts w:ascii="Times New Roman" w:hAnsi="Times New Roman"/>
        </w:rPr>
      </w:pPr>
      <w:r w:rsidRPr="007A0A30">
        <w:rPr>
          <w:rFonts w:ascii="Times New Roman" w:hAnsi="Times New Roman"/>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801B3" w:rsidRPr="007A0A30" w:rsidRDefault="001801B3" w:rsidP="001801B3">
      <w:pPr>
        <w:pStyle w:val="Standard"/>
        <w:ind w:firstLine="567"/>
        <w:jc w:val="both"/>
        <w:rPr>
          <w:rFonts w:ascii="Times New Roman" w:hAnsi="Times New Roman"/>
        </w:rPr>
      </w:pPr>
      <w:r w:rsidRPr="007A0A30">
        <w:rPr>
          <w:rFonts w:ascii="Times New Roman" w:hAnsi="Times New Roman"/>
        </w:rPr>
        <w:t>1.13. Положения коллективного договора учитываются работодателем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1801B3" w:rsidRPr="007A0A30" w:rsidRDefault="001801B3" w:rsidP="001801B3">
      <w:pPr>
        <w:pStyle w:val="Standard"/>
        <w:ind w:firstLine="567"/>
        <w:jc w:val="both"/>
        <w:rPr>
          <w:rFonts w:ascii="Times New Roman" w:hAnsi="Times New Roman"/>
        </w:rPr>
      </w:pPr>
      <w:r w:rsidRPr="007A0A30">
        <w:rPr>
          <w:rFonts w:ascii="Times New Roman" w:hAnsi="Times New Roman"/>
        </w:rPr>
        <w:t xml:space="preserve">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w:t>
      </w:r>
      <w:r w:rsidRPr="007A0A30">
        <w:rPr>
          <w:rFonts w:ascii="Times New Roman" w:hAnsi="Times New Roman"/>
          <w:b/>
          <w:bCs/>
        </w:rPr>
        <w:t>по согласованию</w:t>
      </w:r>
      <w:r w:rsidRPr="007A0A30">
        <w:rPr>
          <w:rFonts w:ascii="Times New Roman" w:hAnsi="Times New Roman"/>
        </w:rPr>
        <w:t xml:space="preserve"> с выборным органом первичной профсоюзной организации.</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w:t>
      </w:r>
      <w:r w:rsidRPr="007A0A30">
        <w:rPr>
          <w:rFonts w:ascii="Times New Roman" w:hAnsi="Times New Roman"/>
        </w:rPr>
        <w:lastRenderedPageBreak/>
        <w:t>профсоюзной организации отменить соответствующий локальный нормативный акт с даты его принятия (статья</w:t>
      </w:r>
      <w:r w:rsidRPr="007A0A30">
        <w:rPr>
          <w:rFonts w:ascii="Times New Roman" w:eastAsia="Arial Unicode MS" w:hAnsi="Times New Roman"/>
          <w:color w:val="000000"/>
        </w:rPr>
        <w:t> </w:t>
      </w:r>
      <w:r w:rsidRPr="007A0A30">
        <w:rPr>
          <w:rFonts w:ascii="Times New Roman" w:hAnsi="Times New Roman"/>
        </w:rPr>
        <w:t>12 ТК РФ).</w:t>
      </w:r>
    </w:p>
    <w:p w:rsidR="001801B3" w:rsidRPr="007A0A30" w:rsidRDefault="001801B3" w:rsidP="001801B3">
      <w:pPr>
        <w:pStyle w:val="Standard"/>
        <w:ind w:firstLine="540"/>
        <w:jc w:val="both"/>
        <w:rPr>
          <w:rFonts w:ascii="Times New Roman" w:hAnsi="Times New Roman"/>
        </w:rPr>
      </w:pPr>
      <w:r w:rsidRPr="007A0A30">
        <w:rPr>
          <w:rFonts w:ascii="Times New Roman" w:hAnsi="Times New Roman"/>
        </w:rPr>
        <w:t>1.14. Работодатель обязуется обеспечивать гласность содержания и выполнения условий коллективного договора.</w:t>
      </w:r>
    </w:p>
    <w:p w:rsidR="001801B3" w:rsidRPr="007A0A30" w:rsidRDefault="001801B3" w:rsidP="001801B3">
      <w:pPr>
        <w:pStyle w:val="Standard"/>
        <w:ind w:firstLine="540"/>
        <w:jc w:val="both"/>
        <w:rPr>
          <w:rFonts w:ascii="Times New Roman" w:hAnsi="Times New Roman"/>
        </w:rPr>
      </w:pPr>
      <w:r w:rsidRPr="007A0A30">
        <w:rPr>
          <w:rFonts w:ascii="Times New Roman" w:hAnsi="Times New Roman"/>
        </w:rPr>
        <w:t>Копия коллективного договора размещается работодателем на сайте образовательной организации в сети «Интернет» с имеющимися к нему приложениями.</w:t>
      </w:r>
    </w:p>
    <w:p w:rsidR="001801B3" w:rsidRPr="007A0A30" w:rsidRDefault="001801B3" w:rsidP="001801B3">
      <w:pPr>
        <w:pStyle w:val="31"/>
        <w:ind w:firstLine="567"/>
        <w:rPr>
          <w:rFonts w:ascii="Times New Roman" w:hAnsi="Times New Roman"/>
          <w:sz w:val="24"/>
          <w:szCs w:val="24"/>
        </w:rPr>
      </w:pPr>
      <w:r w:rsidRPr="007A0A30">
        <w:rPr>
          <w:rFonts w:ascii="Times New Roman" w:hAnsi="Times New Roman"/>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801B3" w:rsidRPr="007A0A30" w:rsidRDefault="001801B3" w:rsidP="001801B3">
      <w:pPr>
        <w:pStyle w:val="31"/>
        <w:ind w:firstLine="567"/>
        <w:rPr>
          <w:rFonts w:ascii="Times New Roman" w:hAnsi="Times New Roman"/>
          <w:sz w:val="24"/>
          <w:szCs w:val="24"/>
        </w:rPr>
      </w:pPr>
      <w:r w:rsidRPr="007A0A30">
        <w:rPr>
          <w:rFonts w:ascii="Times New Roman" w:hAnsi="Times New Roman"/>
          <w:sz w:val="24"/>
          <w:szCs w:val="24"/>
        </w:rPr>
        <w:t xml:space="preserve">1.16. Настоящий коллективный договор вступает в силу с момента его подписания сторонами </w:t>
      </w:r>
      <w:r w:rsidRPr="007A0A30">
        <w:rPr>
          <w:rFonts w:ascii="Times New Roman" w:hAnsi="Times New Roman"/>
          <w:i/>
          <w:sz w:val="24"/>
          <w:szCs w:val="24"/>
        </w:rPr>
        <w:t>(либо с даты, указанной в коллективном договоре по соглашению сторон)</w:t>
      </w:r>
      <w:r w:rsidRPr="007A0A30">
        <w:rPr>
          <w:rFonts w:ascii="Times New Roman" w:hAnsi="Times New Roman"/>
          <w:sz w:val="24"/>
          <w:szCs w:val="24"/>
        </w:rPr>
        <w:t xml:space="preserve"> и действует по 2025 включительно.</w:t>
      </w:r>
    </w:p>
    <w:p w:rsidR="001801B3" w:rsidRPr="007A0A30" w:rsidRDefault="001801B3" w:rsidP="001801B3">
      <w:pPr>
        <w:pStyle w:val="Standard"/>
        <w:ind w:left="102" w:firstLine="607"/>
        <w:jc w:val="both"/>
        <w:rPr>
          <w:rFonts w:ascii="Times New Roman" w:hAnsi="Times New Roman"/>
        </w:rPr>
      </w:pPr>
    </w:p>
    <w:p w:rsidR="001A77B1" w:rsidRPr="007A0A30" w:rsidRDefault="001A77B1">
      <w:pPr>
        <w:pStyle w:val="a3"/>
        <w:spacing w:before="7"/>
        <w:ind w:left="0" w:firstLine="0"/>
        <w:jc w:val="left"/>
        <w:rPr>
          <w:sz w:val="24"/>
          <w:szCs w:val="24"/>
        </w:rPr>
      </w:pPr>
    </w:p>
    <w:p w:rsidR="001801B3" w:rsidRPr="007A0A30" w:rsidRDefault="001801B3" w:rsidP="001801B3">
      <w:pPr>
        <w:pStyle w:val="31"/>
        <w:jc w:val="center"/>
        <w:rPr>
          <w:rFonts w:ascii="Times New Roman" w:hAnsi="Times New Roman"/>
          <w:b/>
          <w:bCs/>
          <w:caps/>
          <w:sz w:val="24"/>
          <w:szCs w:val="24"/>
        </w:rPr>
      </w:pPr>
      <w:r w:rsidRPr="007A0A30">
        <w:rPr>
          <w:rFonts w:ascii="Times New Roman" w:hAnsi="Times New Roman"/>
          <w:b/>
          <w:bCs/>
          <w:caps/>
          <w:sz w:val="24"/>
          <w:szCs w:val="24"/>
          <w:lang w:val="en-US"/>
        </w:rPr>
        <w:t>II</w:t>
      </w:r>
      <w:r w:rsidRPr="007A0A30">
        <w:rPr>
          <w:rFonts w:ascii="Times New Roman" w:hAnsi="Times New Roman"/>
          <w:b/>
          <w:bCs/>
          <w:caps/>
          <w:sz w:val="24"/>
          <w:szCs w:val="24"/>
        </w:rPr>
        <w:t>. ГАРАНТИИ ПРИ ЗАКЛЮЧЕНИИ, изменении И РАСТОРЖЕНИИ ТРУДОВОГО ДОГОВОРа</w:t>
      </w:r>
    </w:p>
    <w:p w:rsidR="001801B3" w:rsidRPr="007A0A30" w:rsidRDefault="001801B3" w:rsidP="001801B3">
      <w:pPr>
        <w:pStyle w:val="Standard"/>
        <w:rPr>
          <w:rFonts w:ascii="Times New Roman" w:hAnsi="Times New Roman"/>
        </w:rPr>
      </w:pP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Стороны договорились, что:</w:t>
      </w:r>
    </w:p>
    <w:p w:rsidR="001801B3" w:rsidRPr="007A0A30" w:rsidRDefault="001801B3" w:rsidP="001801B3">
      <w:pPr>
        <w:pStyle w:val="31"/>
        <w:rPr>
          <w:rFonts w:ascii="Times New Roman" w:hAnsi="Times New Roman"/>
          <w:iCs/>
          <w:sz w:val="24"/>
          <w:szCs w:val="24"/>
        </w:rPr>
      </w:pPr>
      <w:r w:rsidRPr="007A0A30">
        <w:rPr>
          <w:rFonts w:ascii="Times New Roman" w:hAnsi="Times New Roman"/>
          <w:sz w:val="24"/>
          <w:szCs w:val="24"/>
        </w:rPr>
        <w:tab/>
      </w:r>
      <w:r w:rsidRPr="007A0A30">
        <w:rPr>
          <w:rFonts w:ascii="Times New Roman" w:hAnsi="Times New Roman"/>
          <w:iCs/>
          <w:sz w:val="24"/>
          <w:szCs w:val="24"/>
        </w:rPr>
        <w:t xml:space="preserve">2.1. </w:t>
      </w:r>
      <w:r w:rsidRPr="007A0A30">
        <w:rPr>
          <w:rFonts w:ascii="Times New Roman" w:eastAsia="Arial Unicode MS" w:hAnsi="Times New Roman"/>
          <w:sz w:val="24"/>
          <w:szCs w:val="24"/>
        </w:rPr>
        <w:t> </w:t>
      </w:r>
      <w:r w:rsidRPr="007A0A30">
        <w:rPr>
          <w:rFonts w:ascii="Times New Roman" w:hAnsi="Times New Roman"/>
          <w:iCs/>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1801B3" w:rsidRPr="007A0A30" w:rsidRDefault="001801B3" w:rsidP="001801B3">
      <w:pPr>
        <w:pStyle w:val="31"/>
        <w:ind w:firstLine="709"/>
        <w:rPr>
          <w:rFonts w:ascii="Times New Roman" w:hAnsi="Times New Roman"/>
          <w:iCs/>
          <w:sz w:val="24"/>
          <w:szCs w:val="24"/>
        </w:rPr>
      </w:pPr>
      <w:r w:rsidRPr="007A0A30">
        <w:rPr>
          <w:rFonts w:ascii="Times New Roman" w:hAnsi="Times New Roman"/>
          <w:iCs/>
          <w:sz w:val="24"/>
          <w:szCs w:val="24"/>
        </w:rPr>
        <w:t>2.2.</w:t>
      </w:r>
      <w:r w:rsidRPr="007A0A30">
        <w:rPr>
          <w:rFonts w:ascii="Times New Roman" w:eastAsia="Arial Unicode MS" w:hAnsi="Times New Roman"/>
          <w:sz w:val="24"/>
          <w:szCs w:val="24"/>
        </w:rPr>
        <w:t> </w:t>
      </w:r>
      <w:r w:rsidRPr="007A0A30">
        <w:rPr>
          <w:rFonts w:ascii="Times New Roman" w:hAnsi="Times New Roman"/>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7A0A30">
        <w:rPr>
          <w:rFonts w:ascii="Times New Roman" w:eastAsia="Arial Unicode MS" w:hAnsi="Times New Roman"/>
          <w:sz w:val="24"/>
          <w:szCs w:val="24"/>
        </w:rPr>
        <w:t> </w:t>
      </w:r>
      <w:r w:rsidRPr="007A0A30">
        <w:rPr>
          <w:rFonts w:ascii="Times New Roman" w:hAnsi="Times New Roman"/>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2.3.</w:t>
      </w:r>
      <w:r w:rsidRPr="007A0A30">
        <w:rPr>
          <w:rFonts w:ascii="Times New Roman" w:hAnsi="Times New Roman"/>
          <w:sz w:val="24"/>
          <w:szCs w:val="24"/>
        </w:rPr>
        <w:tab/>
        <w:t>Работодатель обязуется:</w:t>
      </w:r>
    </w:p>
    <w:p w:rsidR="001801B3" w:rsidRPr="007A0A30" w:rsidRDefault="001801B3" w:rsidP="001801B3">
      <w:pPr>
        <w:pStyle w:val="31"/>
        <w:ind w:firstLine="709"/>
        <w:rPr>
          <w:rFonts w:ascii="Times New Roman" w:hAnsi="Times New Roman"/>
          <w:iCs/>
          <w:sz w:val="24"/>
          <w:szCs w:val="24"/>
        </w:rPr>
      </w:pPr>
      <w:r w:rsidRPr="007A0A30">
        <w:rPr>
          <w:rFonts w:ascii="Times New Roman" w:hAnsi="Times New Roman"/>
          <w:iCs/>
          <w:sz w:val="24"/>
          <w:szCs w:val="24"/>
        </w:rPr>
        <w:t>2.3.1.</w:t>
      </w:r>
      <w:r w:rsidRPr="007A0A30">
        <w:rPr>
          <w:rFonts w:ascii="Times New Roman" w:eastAsia="Arial Unicode MS" w:hAnsi="Times New Roman"/>
          <w:sz w:val="24"/>
          <w:szCs w:val="24"/>
        </w:rPr>
        <w:t> </w:t>
      </w:r>
      <w:r w:rsidRPr="007A0A30">
        <w:rPr>
          <w:rFonts w:ascii="Times New Roman" w:hAnsi="Times New Roman"/>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1801B3" w:rsidRPr="007A0A30" w:rsidRDefault="001801B3" w:rsidP="001801B3">
      <w:pPr>
        <w:pStyle w:val="31"/>
        <w:ind w:firstLine="709"/>
        <w:rPr>
          <w:rFonts w:ascii="Times New Roman" w:hAnsi="Times New Roman"/>
          <w:iCs/>
          <w:sz w:val="24"/>
          <w:szCs w:val="24"/>
        </w:rPr>
      </w:pPr>
      <w:r w:rsidRPr="007A0A30">
        <w:rPr>
          <w:rFonts w:ascii="Times New Roman" w:hAnsi="Times New Roman"/>
          <w:iCs/>
          <w:sz w:val="24"/>
          <w:szCs w:val="24"/>
        </w:rPr>
        <w:t>2.3.2.</w:t>
      </w:r>
      <w:r w:rsidRPr="007A0A30">
        <w:rPr>
          <w:rFonts w:ascii="Times New Roman" w:eastAsia="Arial Unicode MS" w:hAnsi="Times New Roman"/>
          <w:sz w:val="24"/>
          <w:szCs w:val="24"/>
        </w:rPr>
        <w:t> </w:t>
      </w:r>
      <w:r w:rsidRPr="007A0A30">
        <w:rPr>
          <w:rFonts w:ascii="Times New Roman" w:hAnsi="Times New Roman"/>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7A0A30">
        <w:rPr>
          <w:rFonts w:ascii="Times New Roman" w:eastAsia="Arial Unicode MS" w:hAnsi="Times New Roman"/>
          <w:sz w:val="24"/>
          <w:szCs w:val="24"/>
        </w:rPr>
        <w:t> </w:t>
      </w:r>
      <w:r w:rsidRPr="007A0A30">
        <w:rPr>
          <w:rFonts w:ascii="Times New Roman" w:hAnsi="Times New Roman"/>
          <w:iCs/>
          <w:sz w:val="24"/>
          <w:szCs w:val="24"/>
        </w:rPr>
        <w:t>ТК РФ.</w:t>
      </w:r>
    </w:p>
    <w:p w:rsidR="001801B3" w:rsidRPr="007A0A30" w:rsidRDefault="001801B3" w:rsidP="001801B3">
      <w:pPr>
        <w:pStyle w:val="31"/>
        <w:ind w:firstLine="709"/>
        <w:rPr>
          <w:rFonts w:ascii="Times New Roman" w:hAnsi="Times New Roman"/>
          <w:iCs/>
          <w:sz w:val="24"/>
          <w:szCs w:val="24"/>
        </w:rPr>
      </w:pPr>
      <w:r w:rsidRPr="007A0A30">
        <w:rPr>
          <w:rFonts w:ascii="Times New Roman" w:hAnsi="Times New Roman"/>
          <w:iCs/>
          <w:sz w:val="24"/>
          <w:szCs w:val="24"/>
        </w:rPr>
        <w:t>2.3.3.</w:t>
      </w:r>
      <w:r w:rsidRPr="007A0A30">
        <w:rPr>
          <w:rFonts w:ascii="Times New Roman" w:eastAsia="Arial Unicode MS" w:hAnsi="Times New Roman"/>
          <w:sz w:val="24"/>
          <w:szCs w:val="24"/>
        </w:rPr>
        <w:t> </w:t>
      </w:r>
      <w:r w:rsidRPr="007A0A30">
        <w:rPr>
          <w:rFonts w:ascii="Times New Roman" w:hAnsi="Times New Roman"/>
          <w:iCs/>
          <w:sz w:val="24"/>
          <w:szCs w:val="24"/>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2.3.4.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Не допускать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(часть вторая статьи 15</w:t>
      </w:r>
      <w:r w:rsidRPr="007A0A30">
        <w:rPr>
          <w:rFonts w:ascii="Times New Roman" w:eastAsia="Arial Unicode MS" w:hAnsi="Times New Roman"/>
          <w:sz w:val="24"/>
          <w:szCs w:val="24"/>
        </w:rPr>
        <w:t> </w:t>
      </w:r>
      <w:r w:rsidRPr="007A0A30">
        <w:rPr>
          <w:rFonts w:ascii="Times New Roman" w:hAnsi="Times New Roman"/>
          <w:sz w:val="24"/>
          <w:szCs w:val="24"/>
        </w:rPr>
        <w:t>ТК РФ).</w:t>
      </w:r>
    </w:p>
    <w:p w:rsidR="001801B3" w:rsidRPr="007A0A30" w:rsidRDefault="001801B3" w:rsidP="001801B3">
      <w:pPr>
        <w:pStyle w:val="31"/>
        <w:ind w:firstLine="709"/>
        <w:rPr>
          <w:rFonts w:ascii="Times New Roman" w:hAnsi="Times New Roman"/>
          <w:iCs/>
          <w:sz w:val="24"/>
          <w:szCs w:val="24"/>
        </w:rPr>
      </w:pPr>
      <w:r w:rsidRPr="007A0A30">
        <w:rPr>
          <w:rFonts w:ascii="Times New Roman" w:hAnsi="Times New Roman"/>
          <w:iCs/>
          <w:sz w:val="24"/>
          <w:szCs w:val="24"/>
        </w:rPr>
        <w:t xml:space="preserve">2.3.5.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w:t>
      </w:r>
      <w:r w:rsidRPr="007A0A30">
        <w:rPr>
          <w:rFonts w:ascii="Times New Roman" w:hAnsi="Times New Roman"/>
          <w:iCs/>
          <w:sz w:val="24"/>
          <w:szCs w:val="24"/>
        </w:rPr>
        <w:lastRenderedPageBreak/>
        <w:t>принимаемыми впоследствии локальными нормативными актами, непосредственно связанными с их трудовой деятельностью.</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2.3.6. В трудовой договор включать обязательные условия, указанные в статье 57, 336 ТК РФ.</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proofErr w:type="gramStart"/>
      <w:r w:rsidRPr="007A0A30">
        <w:rPr>
          <w:rFonts w:ascii="Times New Roman" w:hAnsi="Times New Roman"/>
          <w:sz w:val="24"/>
          <w:szCs w:val="24"/>
        </w:rPr>
        <w:t>настоящим  коллективным</w:t>
      </w:r>
      <w:proofErr w:type="gramEnd"/>
      <w:r w:rsidRPr="007A0A30">
        <w:rPr>
          <w:rFonts w:ascii="Times New Roman" w:hAnsi="Times New Roman"/>
          <w:sz w:val="24"/>
          <w:szCs w:val="24"/>
        </w:rPr>
        <w:t xml:space="preserve"> договором.</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1801B3" w:rsidRPr="007A0A30" w:rsidRDefault="001801B3" w:rsidP="001801B3">
      <w:pPr>
        <w:pStyle w:val="Standard"/>
        <w:tabs>
          <w:tab w:val="left" w:pos="3261"/>
        </w:tabs>
        <w:ind w:firstLine="709"/>
        <w:jc w:val="both"/>
        <w:rPr>
          <w:rFonts w:ascii="Times New Roman" w:hAnsi="Times New Roman"/>
          <w:iCs/>
        </w:rPr>
      </w:pPr>
      <w:r w:rsidRPr="007A0A30">
        <w:rPr>
          <w:rFonts w:ascii="Times New Roman" w:hAnsi="Times New Roman"/>
          <w:iCs/>
        </w:rPr>
        <w:t>2.3.7.</w:t>
      </w:r>
      <w:r w:rsidRPr="007A0A30">
        <w:rPr>
          <w:rFonts w:ascii="Times New Roman" w:eastAsia="Arial Unicode MS" w:hAnsi="Times New Roman"/>
          <w:iCs/>
        </w:rPr>
        <w:t> </w:t>
      </w:r>
      <w:r w:rsidRPr="007A0A30">
        <w:rPr>
          <w:rFonts w:ascii="Times New Roman" w:hAnsi="Times New Roman"/>
          <w:iCs/>
        </w:rPr>
        <w:t>Учитывать положение, связанное с тем, что законодательством Чувашской Республики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1801B3" w:rsidRPr="007A0A30" w:rsidRDefault="001801B3" w:rsidP="001801B3">
      <w:pPr>
        <w:pStyle w:val="31"/>
        <w:ind w:firstLine="708"/>
        <w:rPr>
          <w:rFonts w:ascii="Times New Roman" w:hAnsi="Times New Roman"/>
          <w:sz w:val="24"/>
          <w:szCs w:val="24"/>
        </w:rPr>
      </w:pPr>
      <w:r w:rsidRPr="007A0A30">
        <w:rPr>
          <w:rFonts w:ascii="Times New Roman" w:hAnsi="Times New Roman"/>
          <w:sz w:val="24"/>
          <w:szCs w:val="24"/>
        </w:rPr>
        <w:t>2.3.8.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801B3" w:rsidRPr="007A0A30" w:rsidRDefault="001801B3" w:rsidP="001801B3">
      <w:pPr>
        <w:pStyle w:val="31"/>
        <w:ind w:firstLine="708"/>
        <w:rPr>
          <w:rFonts w:ascii="Times New Roman" w:hAnsi="Times New Roman"/>
          <w:sz w:val="24"/>
          <w:szCs w:val="24"/>
        </w:rPr>
      </w:pPr>
      <w:r w:rsidRPr="007A0A30">
        <w:rPr>
          <w:rFonts w:ascii="Times New Roman" w:hAnsi="Times New Roman"/>
          <w:sz w:val="24"/>
          <w:szCs w:val="24"/>
        </w:rPr>
        <w:t xml:space="preserve">2.3.9.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w:t>
      </w:r>
      <w:proofErr w:type="gramStart"/>
      <w:r w:rsidRPr="007A0A30">
        <w:rPr>
          <w:rFonts w:ascii="Times New Roman" w:hAnsi="Times New Roman"/>
          <w:sz w:val="24"/>
          <w:szCs w:val="24"/>
        </w:rPr>
        <w:t>должности,  после</w:t>
      </w:r>
      <w:proofErr w:type="gramEnd"/>
      <w:r w:rsidRPr="007A0A30">
        <w:rPr>
          <w:rFonts w:ascii="Times New Roman" w:hAnsi="Times New Roman"/>
          <w:sz w:val="24"/>
          <w:szCs w:val="24"/>
        </w:rPr>
        <w:t xml:space="preserve"> которой прошло не более трех лет, испытание при приеме на работу не устанавливается.</w:t>
      </w:r>
    </w:p>
    <w:p w:rsidR="001801B3" w:rsidRPr="007A0A30" w:rsidRDefault="001801B3" w:rsidP="001801B3">
      <w:pPr>
        <w:pStyle w:val="31"/>
        <w:ind w:firstLine="708"/>
        <w:rPr>
          <w:rFonts w:ascii="Times New Roman" w:hAnsi="Times New Roman"/>
          <w:sz w:val="24"/>
          <w:szCs w:val="24"/>
        </w:rPr>
      </w:pPr>
      <w:r w:rsidRPr="007A0A30">
        <w:rPr>
          <w:rFonts w:ascii="Times New Roman" w:hAnsi="Times New Roman"/>
          <w:sz w:val="24"/>
          <w:szCs w:val="24"/>
        </w:rPr>
        <w:t>2.3.10.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 xml:space="preserve">     2.4.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1801B3" w:rsidRPr="007A0A30" w:rsidRDefault="001801B3" w:rsidP="001801B3">
      <w:pPr>
        <w:pStyle w:val="Standard"/>
        <w:shd w:val="clear" w:color="auto" w:fill="FFFFFF"/>
        <w:tabs>
          <w:tab w:val="left" w:pos="1411"/>
        </w:tabs>
        <w:ind w:firstLine="709"/>
        <w:jc w:val="both"/>
        <w:rPr>
          <w:rFonts w:ascii="Times New Roman" w:hAnsi="Times New Roman"/>
        </w:rPr>
      </w:pPr>
      <w:r w:rsidRPr="007A0A30">
        <w:rPr>
          <w:rFonts w:ascii="Times New Roman" w:hAnsi="Times New Roman"/>
        </w:rPr>
        <w:t>2.5. Работодатель обеспечивает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1801B3" w:rsidRPr="007A0A30" w:rsidRDefault="001801B3" w:rsidP="001801B3">
      <w:pPr>
        <w:pStyle w:val="31"/>
        <w:ind w:firstLine="708"/>
        <w:rPr>
          <w:rFonts w:ascii="Times New Roman" w:hAnsi="Times New Roman"/>
          <w:sz w:val="24"/>
          <w:szCs w:val="24"/>
        </w:rPr>
      </w:pPr>
      <w:r w:rsidRPr="007A0A30">
        <w:rPr>
          <w:rFonts w:ascii="Times New Roman" w:hAnsi="Times New Roman"/>
          <w:sz w:val="24"/>
          <w:szCs w:val="24"/>
        </w:rPr>
        <w:t xml:space="preserve">Временный перевод педагогического работника на другую работу в случаях, </w:t>
      </w:r>
      <w:proofErr w:type="gramStart"/>
      <w:r w:rsidRPr="007A0A30">
        <w:rPr>
          <w:rFonts w:ascii="Times New Roman" w:hAnsi="Times New Roman"/>
          <w:sz w:val="24"/>
          <w:szCs w:val="24"/>
        </w:rPr>
        <w:t>предусмотренных  частью</w:t>
      </w:r>
      <w:proofErr w:type="gramEnd"/>
      <w:r w:rsidRPr="007A0A30">
        <w:rPr>
          <w:rFonts w:ascii="Times New Roman" w:hAnsi="Times New Roman"/>
          <w:sz w:val="24"/>
          <w:szCs w:val="24"/>
        </w:rPr>
        <w:t xml:space="preserve">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2.6.</w:t>
      </w:r>
      <w:r w:rsidRPr="007A0A30">
        <w:rPr>
          <w:rFonts w:ascii="Times New Roman" w:eastAsia="Arial Unicode MS" w:hAnsi="Times New Roman"/>
        </w:rPr>
        <w:t> В</w:t>
      </w:r>
      <w:r w:rsidRPr="007A0A30">
        <w:rPr>
          <w:rFonts w:ascii="Times New Roman" w:hAnsi="Times New Roman"/>
        </w:rPr>
        <w:t xml:space="preserve">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Работодатель руководствуется приказом Министерства просвещения Российской Федерации от 21.07.2022 г. № 582 «Об утверждении перечня документации, подготовка которой осуществляется педагогическим работникам при реализации основных общеобразовательных программ»,  рекомендациями и разъяснениями </w:t>
      </w:r>
      <w:proofErr w:type="spellStart"/>
      <w:r w:rsidRPr="007A0A30">
        <w:rPr>
          <w:rFonts w:ascii="Times New Roman" w:hAnsi="Times New Roman"/>
        </w:rPr>
        <w:t>Минобрнауки</w:t>
      </w:r>
      <w:proofErr w:type="spellEnd"/>
      <w:r w:rsidRPr="007A0A30">
        <w:rPr>
          <w:rFonts w:ascii="Times New Roman" w:hAnsi="Times New Roman"/>
        </w:rPr>
        <w:t xml:space="preserve"> России и Профсоюза:</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lastRenderedPageBreak/>
        <w:t>1)</w:t>
      </w:r>
      <w:r w:rsidRPr="007A0A30">
        <w:rPr>
          <w:rFonts w:ascii="Times New Roman" w:eastAsia="Arial Unicode MS" w:hAnsi="Times New Roman"/>
        </w:rPr>
        <w:t> </w:t>
      </w:r>
      <w:r w:rsidRPr="007A0A30">
        <w:rPr>
          <w:rFonts w:ascii="Times New Roman" w:hAnsi="Times New Roman"/>
        </w:rPr>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2)</w:t>
      </w:r>
      <w:r w:rsidRPr="007A0A30">
        <w:rPr>
          <w:rFonts w:ascii="Times New Roman" w:eastAsia="Arial Unicode MS" w:hAnsi="Times New Roman"/>
        </w:rPr>
        <w:t> </w:t>
      </w:r>
      <w:r w:rsidRPr="007A0A30">
        <w:rPr>
          <w:rFonts w:ascii="Times New Roman" w:hAnsi="Times New Roman"/>
        </w:rPr>
        <w:t>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3)</w:t>
      </w:r>
      <w:r w:rsidRPr="007A0A30">
        <w:rPr>
          <w:rFonts w:ascii="Times New Roman" w:eastAsia="Arial Unicode MS" w:hAnsi="Times New Roman"/>
          <w:b/>
          <w:bCs/>
          <w:sz w:val="24"/>
          <w:szCs w:val="24"/>
        </w:rPr>
        <w:t> </w:t>
      </w:r>
      <w:r w:rsidRPr="007A0A30">
        <w:rPr>
          <w:rFonts w:ascii="Times New Roman" w:hAnsi="Times New Roman"/>
          <w:b/>
          <w:bCs/>
          <w:sz w:val="24"/>
          <w:szCs w:val="24"/>
        </w:rPr>
        <w:t>при включении в должностные обязанности педагогических работников при реализации основных общеобразовательных программ только следующих обязанностей, связанных с подготовкой:</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а) рабочих программ учебного предмета, учебного курса (в том числе внеурочной деятельности), учебного модуля;</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б) журнала учета успеваемости;</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в) журнала внеурочной деятельности (для педагогических работников, осуществляющих внеурочную деятельность);</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г) плана воспитательной работы (для педагогических работников, осуществляющих функции классного руководства);</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д) характеристики на обучающегося (по запросу);</w:t>
      </w:r>
    </w:p>
    <w:p w:rsidR="001801B3" w:rsidRPr="007A0A30" w:rsidRDefault="001801B3" w:rsidP="001801B3">
      <w:pPr>
        <w:pStyle w:val="31"/>
        <w:ind w:firstLine="709"/>
        <w:rPr>
          <w:rFonts w:ascii="Times New Roman" w:hAnsi="Times New Roman"/>
          <w:b/>
          <w:bCs/>
          <w:i/>
          <w:sz w:val="24"/>
          <w:szCs w:val="24"/>
        </w:rPr>
      </w:pPr>
      <w:r w:rsidRPr="007A0A30">
        <w:rPr>
          <w:rFonts w:ascii="Times New Roman" w:hAnsi="Times New Roman"/>
          <w:b/>
          <w:bCs/>
          <w:i/>
          <w:sz w:val="24"/>
          <w:szCs w:val="24"/>
        </w:rPr>
        <w:t>-</w:t>
      </w:r>
      <w:r w:rsidRPr="007A0A30">
        <w:rPr>
          <w:rFonts w:ascii="Times New Roman" w:eastAsia="Arial Unicode MS" w:hAnsi="Times New Roman"/>
          <w:b/>
          <w:bCs/>
          <w:sz w:val="24"/>
          <w:szCs w:val="24"/>
        </w:rPr>
        <w:t> </w:t>
      </w:r>
      <w:r w:rsidRPr="007A0A30">
        <w:rPr>
          <w:rFonts w:ascii="Times New Roman" w:hAnsi="Times New Roman"/>
          <w:b/>
          <w:bCs/>
          <w:i/>
          <w:sz w:val="24"/>
          <w:szCs w:val="24"/>
        </w:rPr>
        <w:t>для педагогов дополнительного образования:</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а)</w:t>
      </w:r>
      <w:r w:rsidRPr="007A0A30">
        <w:rPr>
          <w:rFonts w:ascii="Times New Roman" w:eastAsia="Arial Unicode MS" w:hAnsi="Times New Roman"/>
          <w:b/>
          <w:bCs/>
          <w:sz w:val="24"/>
          <w:szCs w:val="24"/>
        </w:rPr>
        <w:t> </w:t>
      </w:r>
      <w:r w:rsidRPr="007A0A30">
        <w:rPr>
          <w:rFonts w:ascii="Times New Roman" w:hAnsi="Times New Roman"/>
          <w:b/>
          <w:bCs/>
          <w:sz w:val="24"/>
          <w:szCs w:val="24"/>
        </w:rPr>
        <w:t>участием в составлении программы учебных занятий;</w:t>
      </w:r>
    </w:p>
    <w:p w:rsidR="001801B3" w:rsidRPr="007A0A30" w:rsidRDefault="001801B3" w:rsidP="001801B3">
      <w:pPr>
        <w:pStyle w:val="31"/>
        <w:ind w:firstLine="709"/>
        <w:rPr>
          <w:rFonts w:ascii="Times New Roman" w:hAnsi="Times New Roman"/>
          <w:b/>
          <w:bCs/>
          <w:sz w:val="24"/>
          <w:szCs w:val="24"/>
        </w:rPr>
      </w:pPr>
      <w:r w:rsidRPr="007A0A30">
        <w:rPr>
          <w:rFonts w:ascii="Times New Roman" w:hAnsi="Times New Roman"/>
          <w:b/>
          <w:bCs/>
          <w:sz w:val="24"/>
          <w:szCs w:val="24"/>
        </w:rPr>
        <w:t>б)</w:t>
      </w:r>
      <w:r w:rsidRPr="007A0A30">
        <w:rPr>
          <w:rFonts w:ascii="Times New Roman" w:eastAsia="Arial Unicode MS" w:hAnsi="Times New Roman"/>
          <w:b/>
          <w:bCs/>
          <w:sz w:val="24"/>
          <w:szCs w:val="24"/>
        </w:rPr>
        <w:t> </w:t>
      </w:r>
      <w:r w:rsidRPr="007A0A30">
        <w:rPr>
          <w:rFonts w:ascii="Times New Roman" w:hAnsi="Times New Roman"/>
          <w:b/>
          <w:bCs/>
          <w:sz w:val="24"/>
          <w:szCs w:val="24"/>
        </w:rPr>
        <w:t>составлением планов учебных занятий.</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2.7. Работодатель сообщает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1801B3" w:rsidRPr="007A0A30" w:rsidRDefault="001801B3" w:rsidP="001801B3">
      <w:pPr>
        <w:pStyle w:val="31"/>
        <w:ind w:firstLine="709"/>
        <w:rPr>
          <w:rFonts w:ascii="Times New Roman" w:hAnsi="Times New Roman"/>
          <w:sz w:val="24"/>
          <w:szCs w:val="24"/>
          <w:u w:val="single"/>
        </w:rPr>
      </w:pPr>
      <w:r w:rsidRPr="007A0A30">
        <w:rPr>
          <w:rFonts w:ascii="Times New Roman" w:hAnsi="Times New Roman"/>
          <w:sz w:val="24"/>
          <w:szCs w:val="24"/>
          <w:u w:val="single"/>
        </w:rPr>
        <w:t xml:space="preserve">Массовым является увольнение 10 % от общего числа работников в </w:t>
      </w:r>
      <w:proofErr w:type="gramStart"/>
      <w:r w:rsidRPr="007A0A30">
        <w:rPr>
          <w:rFonts w:ascii="Times New Roman" w:hAnsi="Times New Roman"/>
          <w:sz w:val="24"/>
          <w:szCs w:val="24"/>
          <w:u w:val="single"/>
        </w:rPr>
        <w:t>течение  30</w:t>
      </w:r>
      <w:proofErr w:type="gramEnd"/>
      <w:r w:rsidRPr="007A0A30">
        <w:rPr>
          <w:rFonts w:ascii="Times New Roman" w:hAnsi="Times New Roman"/>
          <w:sz w:val="24"/>
          <w:szCs w:val="24"/>
          <w:u w:val="single"/>
        </w:rPr>
        <w:t xml:space="preserve"> дней.</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2.8.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 xml:space="preserve">- </w:t>
      </w:r>
      <w:proofErr w:type="spellStart"/>
      <w:r w:rsidRPr="007A0A30">
        <w:rPr>
          <w:rFonts w:ascii="Times New Roman" w:hAnsi="Times New Roman"/>
          <w:sz w:val="24"/>
          <w:szCs w:val="24"/>
        </w:rPr>
        <w:t>предпенсионного</w:t>
      </w:r>
      <w:proofErr w:type="spellEnd"/>
      <w:r w:rsidRPr="007A0A30">
        <w:rPr>
          <w:rFonts w:ascii="Times New Roman" w:hAnsi="Times New Roman"/>
          <w:sz w:val="24"/>
          <w:szCs w:val="24"/>
        </w:rPr>
        <w:t xml:space="preserve"> возраста (за</w:t>
      </w:r>
      <w:r w:rsidRPr="007A0A30">
        <w:rPr>
          <w:rFonts w:ascii="Times New Roman" w:hAnsi="Times New Roman"/>
          <w:b/>
          <w:bCs/>
          <w:sz w:val="24"/>
          <w:szCs w:val="24"/>
        </w:rPr>
        <w:t xml:space="preserve"> </w:t>
      </w:r>
      <w:r w:rsidRPr="007A0A30">
        <w:rPr>
          <w:rFonts w:ascii="Times New Roman" w:hAnsi="Times New Roman"/>
          <w:sz w:val="24"/>
          <w:szCs w:val="24"/>
        </w:rPr>
        <w:t>5 лет до пенсии, в том числе досрочной);</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 проработавшие в организации свыше 10 лет;</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 одинокие матери, воспитывающие ребенка в возрасте до 16 лет;</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 одинокие отцы, воспитывающие ребенка в возрасте до 16 лет;</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 родители, имеющие ребенка – инвалида в возрасте до 18 лет;</w:t>
      </w:r>
    </w:p>
    <w:p w:rsidR="001801B3" w:rsidRPr="007A0A30" w:rsidRDefault="001801B3" w:rsidP="001801B3">
      <w:pPr>
        <w:pStyle w:val="31"/>
        <w:rPr>
          <w:rFonts w:ascii="Times New Roman" w:hAnsi="Times New Roman"/>
          <w:sz w:val="24"/>
          <w:szCs w:val="24"/>
        </w:rPr>
      </w:pPr>
      <w:r w:rsidRPr="007A0A30">
        <w:rPr>
          <w:rFonts w:ascii="Times New Roman" w:hAnsi="Times New Roman"/>
          <w:sz w:val="24"/>
          <w:szCs w:val="24"/>
        </w:rPr>
        <w:tab/>
        <w:t>- награжденные государственными и (или) ведомственными наградами в связи с педагогической деятельностью;</w:t>
      </w:r>
    </w:p>
    <w:p w:rsidR="001801B3" w:rsidRPr="007A0A30" w:rsidRDefault="001801B3" w:rsidP="001801B3">
      <w:pPr>
        <w:pStyle w:val="Textbody"/>
        <w:ind w:firstLine="709"/>
        <w:jc w:val="both"/>
        <w:rPr>
          <w:rFonts w:ascii="Times New Roman" w:hAnsi="Times New Roman"/>
        </w:rPr>
      </w:pPr>
      <w:r w:rsidRPr="007A0A30">
        <w:rPr>
          <w:rFonts w:ascii="Times New Roman" w:hAnsi="Times New Roman"/>
        </w:rPr>
        <w:t>- совмещающие работу с обучением в образовательных организациях, независимо от обучения их на бесплатной или платной основе;</w:t>
      </w:r>
    </w:p>
    <w:p w:rsidR="001801B3" w:rsidRPr="007A0A30" w:rsidRDefault="001801B3" w:rsidP="001801B3">
      <w:pPr>
        <w:pStyle w:val="Textbody"/>
        <w:ind w:firstLine="709"/>
        <w:jc w:val="both"/>
        <w:rPr>
          <w:rFonts w:ascii="Times New Roman" w:hAnsi="Times New Roman"/>
        </w:rPr>
      </w:pPr>
      <w:r w:rsidRPr="007A0A30">
        <w:rPr>
          <w:rFonts w:ascii="Times New Roman" w:hAnsi="Times New Roman"/>
          <w:b/>
          <w:bCs/>
        </w:rPr>
        <w:t xml:space="preserve">- </w:t>
      </w:r>
      <w:r w:rsidRPr="007A0A30">
        <w:rPr>
          <w:rFonts w:ascii="Times New Roman" w:hAnsi="Times New Roman"/>
        </w:rPr>
        <w:t>являющиеся</w:t>
      </w:r>
      <w:r w:rsidRPr="007A0A30">
        <w:rPr>
          <w:rFonts w:ascii="Times New Roman" w:hAnsi="Times New Roman"/>
          <w:b/>
          <w:bCs/>
        </w:rPr>
        <w:t xml:space="preserve"> </w:t>
      </w:r>
      <w:r w:rsidRPr="007A0A30">
        <w:rPr>
          <w:rFonts w:ascii="Times New Roman" w:hAnsi="Times New Roman"/>
        </w:rPr>
        <w:t>неосвобожденными председателями первичных и территориальных профсоюзных организаций;</w:t>
      </w:r>
    </w:p>
    <w:p w:rsidR="001801B3" w:rsidRPr="007A0A30" w:rsidRDefault="001801B3" w:rsidP="001801B3">
      <w:pPr>
        <w:pStyle w:val="31"/>
        <w:rPr>
          <w:rFonts w:ascii="Times New Roman" w:hAnsi="Times New Roman"/>
          <w:sz w:val="24"/>
          <w:szCs w:val="24"/>
        </w:rPr>
      </w:pPr>
      <w:r w:rsidRPr="007A0A30">
        <w:rPr>
          <w:rFonts w:ascii="Times New Roman" w:hAnsi="Times New Roman"/>
          <w:b/>
          <w:bCs/>
          <w:sz w:val="24"/>
          <w:szCs w:val="24"/>
        </w:rPr>
        <w:lastRenderedPageBreak/>
        <w:tab/>
        <w:t xml:space="preserve">- </w:t>
      </w:r>
      <w:r w:rsidRPr="007A0A30">
        <w:rPr>
          <w:rFonts w:ascii="Times New Roman" w:hAnsi="Times New Roman"/>
          <w:sz w:val="24"/>
          <w:szCs w:val="24"/>
        </w:rPr>
        <w:t xml:space="preserve"> получившие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2.9. Работодатель обязуется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(9 часов в неделю) с сохранением среднего заработка.</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1801B3" w:rsidRPr="007A0A30" w:rsidRDefault="001801B3" w:rsidP="001801B3">
      <w:pPr>
        <w:pStyle w:val="31"/>
        <w:ind w:firstLine="708"/>
        <w:rPr>
          <w:rFonts w:ascii="Times New Roman" w:hAnsi="Times New Roman"/>
          <w:i/>
          <w:iCs/>
          <w:sz w:val="24"/>
          <w:szCs w:val="24"/>
        </w:rPr>
      </w:pPr>
      <w:r w:rsidRPr="007A0A30">
        <w:rPr>
          <w:rFonts w:ascii="Times New Roman" w:hAnsi="Times New Roman"/>
          <w:sz w:val="24"/>
          <w:szCs w:val="24"/>
        </w:rPr>
        <w:t>Работодатель должен предлагать работнику все  вакансии, имеющиеся у него  не только в данной местности, но и  в других местностях при увольнении по основаниям, предусмотренным  </w:t>
      </w:r>
      <w:hyperlink w:anchor="/document/12125268/entry/812" w:history="1">
        <w:r w:rsidRPr="007A0A30">
          <w:rPr>
            <w:rStyle w:val="a6"/>
            <w:rFonts w:ascii="Times New Roman" w:hAnsi="Times New Roman"/>
            <w:color w:val="auto"/>
            <w:sz w:val="24"/>
            <w:szCs w:val="24"/>
          </w:rPr>
          <w:t>пунктом 2</w:t>
        </w:r>
      </w:hyperlink>
      <w:r w:rsidRPr="007A0A30">
        <w:rPr>
          <w:rFonts w:ascii="Times New Roman" w:hAnsi="Times New Roman"/>
          <w:sz w:val="24"/>
          <w:szCs w:val="24"/>
        </w:rPr>
        <w:t> или </w:t>
      </w:r>
      <w:hyperlink w:anchor="/document/12125268/entry/8013" w:history="1">
        <w:r w:rsidRPr="007A0A30">
          <w:rPr>
            <w:rStyle w:val="a6"/>
            <w:rFonts w:ascii="Times New Roman" w:hAnsi="Times New Roman"/>
            <w:color w:val="auto"/>
            <w:sz w:val="24"/>
            <w:szCs w:val="24"/>
          </w:rPr>
          <w:t>3</w:t>
        </w:r>
      </w:hyperlink>
      <w:r w:rsidRPr="007A0A30">
        <w:rPr>
          <w:rFonts w:ascii="Times New Roman" w:hAnsi="Times New Roman"/>
          <w:sz w:val="24"/>
          <w:szCs w:val="24"/>
        </w:rPr>
        <w:t> части первой статьи 81,  </w:t>
      </w:r>
      <w:hyperlink w:anchor="/document/12125268/entry/832" w:history="1">
        <w:r w:rsidRPr="007A0A30">
          <w:rPr>
            <w:rStyle w:val="a6"/>
            <w:rFonts w:ascii="Times New Roman" w:hAnsi="Times New Roman"/>
            <w:color w:val="auto"/>
            <w:sz w:val="24"/>
            <w:szCs w:val="24"/>
          </w:rPr>
          <w:t>пунктами 2</w:t>
        </w:r>
      </w:hyperlink>
      <w:r w:rsidRPr="007A0A30">
        <w:rPr>
          <w:rFonts w:ascii="Times New Roman" w:hAnsi="Times New Roman"/>
          <w:sz w:val="24"/>
          <w:szCs w:val="24"/>
        </w:rPr>
        <w:t>, </w:t>
      </w:r>
      <w:hyperlink w:anchor="/document/12125268/entry/838" w:history="1">
        <w:r w:rsidRPr="007A0A30">
          <w:rPr>
            <w:rStyle w:val="a6"/>
            <w:rFonts w:ascii="Times New Roman" w:hAnsi="Times New Roman"/>
            <w:color w:val="auto"/>
            <w:sz w:val="24"/>
            <w:szCs w:val="24"/>
          </w:rPr>
          <w:t>8</w:t>
        </w:r>
      </w:hyperlink>
      <w:r w:rsidRPr="007A0A30">
        <w:rPr>
          <w:rFonts w:ascii="Times New Roman" w:hAnsi="Times New Roman"/>
          <w:sz w:val="24"/>
          <w:szCs w:val="24"/>
        </w:rPr>
        <w:t>, </w:t>
      </w:r>
      <w:hyperlink w:anchor="/document/12125268/entry/839" w:history="1">
        <w:r w:rsidRPr="007A0A30">
          <w:rPr>
            <w:rStyle w:val="a6"/>
            <w:rFonts w:ascii="Times New Roman" w:hAnsi="Times New Roman"/>
            <w:color w:val="auto"/>
            <w:sz w:val="24"/>
            <w:szCs w:val="24"/>
          </w:rPr>
          <w:t>9</w:t>
        </w:r>
      </w:hyperlink>
      <w:r w:rsidRPr="007A0A30">
        <w:rPr>
          <w:rFonts w:ascii="Times New Roman" w:hAnsi="Times New Roman"/>
          <w:sz w:val="24"/>
          <w:szCs w:val="24"/>
        </w:rPr>
        <w:t>, </w:t>
      </w:r>
      <w:hyperlink w:anchor="/document/12125268/entry/8310" w:history="1">
        <w:r w:rsidRPr="007A0A30">
          <w:rPr>
            <w:rStyle w:val="a6"/>
            <w:rFonts w:ascii="Times New Roman" w:hAnsi="Times New Roman"/>
            <w:color w:val="auto"/>
            <w:sz w:val="24"/>
            <w:szCs w:val="24"/>
          </w:rPr>
          <w:t>10</w:t>
        </w:r>
      </w:hyperlink>
      <w:r w:rsidRPr="007A0A30">
        <w:rPr>
          <w:rFonts w:ascii="Times New Roman" w:hAnsi="Times New Roman"/>
          <w:sz w:val="24"/>
          <w:szCs w:val="24"/>
        </w:rPr>
        <w:t> или </w:t>
      </w:r>
      <w:hyperlink w:anchor="/document/12125268/entry/8313" w:history="1">
        <w:r w:rsidRPr="007A0A30">
          <w:rPr>
            <w:rStyle w:val="a6"/>
            <w:rFonts w:ascii="Times New Roman" w:hAnsi="Times New Roman"/>
            <w:color w:val="auto"/>
            <w:sz w:val="24"/>
            <w:szCs w:val="24"/>
          </w:rPr>
          <w:t>13</w:t>
        </w:r>
      </w:hyperlink>
      <w:r w:rsidRPr="007A0A30">
        <w:rPr>
          <w:rFonts w:ascii="Times New Roman" w:hAnsi="Times New Roman"/>
          <w:sz w:val="24"/>
          <w:szCs w:val="24"/>
        </w:rPr>
        <w:t xml:space="preserve"> части первой ст.83,  частью первой статьи 84Трудового кодекса Российской Федерации </w:t>
      </w:r>
      <w:r w:rsidRPr="007A0A30">
        <w:rPr>
          <w:rFonts w:ascii="Times New Roman" w:hAnsi="Times New Roman"/>
          <w:i/>
          <w:iCs/>
          <w:sz w:val="24"/>
          <w:szCs w:val="24"/>
        </w:rPr>
        <w:t>(для образовательных организаций, имеющих структурные подразделения в других местностях).</w:t>
      </w:r>
    </w:p>
    <w:p w:rsidR="001801B3" w:rsidRPr="007A0A30" w:rsidRDefault="001801B3" w:rsidP="001801B3">
      <w:pPr>
        <w:pStyle w:val="Standard"/>
        <w:tabs>
          <w:tab w:val="left" w:pos="1620"/>
        </w:tabs>
        <w:ind w:firstLine="708"/>
        <w:jc w:val="both"/>
        <w:rPr>
          <w:rFonts w:ascii="Times New Roman" w:hAnsi="Times New Roman"/>
        </w:rPr>
      </w:pPr>
      <w:r w:rsidRPr="007A0A30">
        <w:rPr>
          <w:rFonts w:ascii="Times New Roman" w:hAnsi="Times New Roman"/>
        </w:rPr>
        <w:t>2.11.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1801B3" w:rsidRPr="007A0A30" w:rsidRDefault="001801B3" w:rsidP="001801B3">
      <w:pPr>
        <w:pStyle w:val="31"/>
        <w:tabs>
          <w:tab w:val="left" w:pos="709"/>
          <w:tab w:val="left" w:pos="1620"/>
        </w:tabs>
        <w:ind w:firstLine="709"/>
        <w:rPr>
          <w:rFonts w:ascii="Times New Roman" w:hAnsi="Times New Roman"/>
          <w:sz w:val="24"/>
          <w:szCs w:val="24"/>
        </w:rPr>
      </w:pPr>
      <w:r w:rsidRPr="007A0A30">
        <w:rPr>
          <w:rFonts w:ascii="Times New Roman" w:hAnsi="Times New Roman"/>
          <w:sz w:val="24"/>
          <w:szCs w:val="24"/>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1801B3" w:rsidRPr="007A0A30" w:rsidRDefault="001801B3" w:rsidP="001801B3">
      <w:pPr>
        <w:pStyle w:val="Standard"/>
        <w:tabs>
          <w:tab w:val="left" w:pos="1620"/>
        </w:tabs>
        <w:ind w:firstLine="709"/>
        <w:jc w:val="both"/>
        <w:rPr>
          <w:rFonts w:ascii="Times New Roman" w:hAnsi="Times New Roman"/>
        </w:rPr>
      </w:pPr>
      <w:r w:rsidRPr="007A0A30">
        <w:rPr>
          <w:rFonts w:ascii="Times New Roman" w:hAnsi="Times New Roman"/>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1801B3" w:rsidRPr="007A0A30" w:rsidRDefault="001801B3" w:rsidP="001801B3">
      <w:pPr>
        <w:pStyle w:val="Standard"/>
        <w:ind w:firstLine="709"/>
        <w:jc w:val="both"/>
        <w:rPr>
          <w:rFonts w:ascii="Times New Roman" w:eastAsia="Arial" w:hAnsi="Times New Roman"/>
        </w:rPr>
      </w:pPr>
      <w:r w:rsidRPr="007A0A30">
        <w:rPr>
          <w:rFonts w:ascii="Times New Roman" w:hAnsi="Times New Roman"/>
        </w:rPr>
        <w:t xml:space="preserve">2.12. </w:t>
      </w:r>
      <w:r w:rsidRPr="007A0A30">
        <w:rPr>
          <w:rFonts w:ascii="Times New Roman" w:eastAsia="Arial" w:hAnsi="Times New Roman"/>
        </w:rPr>
        <w:t>В случае направления в служебную командировку работодатель обязан возмещать работнику:</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расходы по проезду;</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расходы по найму жилого помещения;</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дополнительные расходы, связанные с проживанием вне места постоянного жительства (суточные);</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иные расходы, произведенные работником с разрешения или ведома работодателя.</w:t>
      </w:r>
    </w:p>
    <w:p w:rsidR="001801B3" w:rsidRPr="007A0A30" w:rsidRDefault="001801B3" w:rsidP="001801B3">
      <w:pPr>
        <w:pStyle w:val="Standard"/>
        <w:shd w:val="clear" w:color="auto" w:fill="FFFFFF"/>
        <w:tabs>
          <w:tab w:val="left" w:pos="1464"/>
        </w:tabs>
        <w:ind w:firstLine="709"/>
        <w:jc w:val="both"/>
        <w:rPr>
          <w:rFonts w:ascii="Times New Roman" w:eastAsia="Arial" w:hAnsi="Times New Roman"/>
          <w:i/>
          <w:iCs/>
        </w:rPr>
      </w:pPr>
      <w:r w:rsidRPr="007A0A30">
        <w:rPr>
          <w:rFonts w:ascii="Times New Roman" w:eastAsia="Arial" w:hAnsi="Times New Roman"/>
        </w:rPr>
        <w:t xml:space="preserve">Порядок и размеры возмещения расходов, связанных со служебными командировками, работникам определяются нормативными правовыми актами органов государственной власти Чувашской Республики </w:t>
      </w:r>
      <w:r w:rsidRPr="007A0A30">
        <w:rPr>
          <w:rFonts w:ascii="Times New Roman" w:eastAsia="Arial" w:hAnsi="Times New Roman"/>
          <w:i/>
          <w:iCs/>
        </w:rPr>
        <w:t>(для республиканских общеобразовательных учреждений</w:t>
      </w:r>
      <w:r w:rsidRPr="007A0A30">
        <w:rPr>
          <w:rFonts w:ascii="Times New Roman" w:eastAsia="Arial" w:hAnsi="Times New Roman"/>
        </w:rPr>
        <w:t xml:space="preserve">), нормативными правовыми актами органов местного самоуправления </w:t>
      </w:r>
      <w:r w:rsidRPr="007A0A30">
        <w:rPr>
          <w:rFonts w:ascii="Times New Roman" w:eastAsia="Arial" w:hAnsi="Times New Roman"/>
          <w:i/>
          <w:iCs/>
        </w:rPr>
        <w:t>(для муниципальных общеобразовательных учреждений).</w:t>
      </w:r>
    </w:p>
    <w:p w:rsidR="001801B3" w:rsidRPr="007A0A30" w:rsidRDefault="001801B3" w:rsidP="001801B3">
      <w:pPr>
        <w:pStyle w:val="Standard"/>
        <w:shd w:val="clear" w:color="auto" w:fill="FFFFFF"/>
        <w:tabs>
          <w:tab w:val="left" w:pos="1464"/>
        </w:tabs>
        <w:ind w:firstLine="709"/>
        <w:jc w:val="both"/>
        <w:rPr>
          <w:rFonts w:ascii="Times New Roman" w:hAnsi="Times New Roman"/>
        </w:rPr>
      </w:pPr>
      <w:r w:rsidRPr="007A0A30">
        <w:rPr>
          <w:rFonts w:ascii="Times New Roman" w:hAnsi="Times New Roman"/>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rsidR="001801B3" w:rsidRPr="007A0A30" w:rsidRDefault="001801B3" w:rsidP="001801B3">
      <w:pPr>
        <w:pStyle w:val="Standard"/>
        <w:shd w:val="clear" w:color="auto" w:fill="FFFFFF"/>
        <w:tabs>
          <w:tab w:val="left" w:pos="1464"/>
        </w:tabs>
        <w:ind w:firstLine="709"/>
        <w:jc w:val="both"/>
        <w:rPr>
          <w:rFonts w:ascii="Times New Roman" w:hAnsi="Times New Roman" w:cs="Times New Roman"/>
          <w:iCs/>
        </w:rPr>
      </w:pPr>
      <w:r w:rsidRPr="007A0A30">
        <w:rPr>
          <w:rFonts w:ascii="Times New Roman" w:hAnsi="Times New Roman" w:cs="Times New Roman"/>
          <w:iCs/>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 и отражается в приказах о направлении в служебную командировку.</w:t>
      </w:r>
    </w:p>
    <w:p w:rsidR="001801B3" w:rsidRPr="007A0A30" w:rsidRDefault="001801B3" w:rsidP="001801B3">
      <w:pPr>
        <w:pStyle w:val="310"/>
        <w:shd w:val="clear" w:color="auto" w:fill="FFFFFF"/>
        <w:tabs>
          <w:tab w:val="left" w:pos="1464"/>
        </w:tabs>
        <w:ind w:firstLine="731"/>
        <w:rPr>
          <w:rFonts w:ascii="Times New Roman" w:hAnsi="Times New Roman" w:cs="Times New Roman"/>
          <w:iCs/>
          <w:sz w:val="24"/>
        </w:rPr>
      </w:pPr>
      <w:r w:rsidRPr="007A0A30">
        <w:rPr>
          <w:rFonts w:ascii="Times New Roman" w:hAnsi="Times New Roman" w:cs="Times New Roman"/>
          <w:iCs/>
          <w:sz w:val="24"/>
        </w:rPr>
        <w:lastRenderedPageBreak/>
        <w:t>Вопрос о явке работника на работу в день выезда в командировку и в день приезда из командировки решается по договоренности с работодателем и может отражаться в приказе о направлении в служебную командировку.</w:t>
      </w:r>
    </w:p>
    <w:p w:rsidR="001801B3" w:rsidRPr="007A0A30" w:rsidRDefault="001801B3" w:rsidP="001801B3">
      <w:pPr>
        <w:pStyle w:val="310"/>
        <w:shd w:val="clear" w:color="auto" w:fill="FFFFFF"/>
        <w:tabs>
          <w:tab w:val="left" w:pos="1464"/>
        </w:tabs>
        <w:ind w:firstLine="731"/>
        <w:rPr>
          <w:rFonts w:ascii="Times New Roman" w:hAnsi="Times New Roman" w:cs="Times New Roman"/>
          <w:iCs/>
          <w:sz w:val="24"/>
        </w:rPr>
      </w:pPr>
      <w:r w:rsidRPr="007A0A30">
        <w:rPr>
          <w:rFonts w:ascii="Times New Roman" w:hAnsi="Times New Roman" w:cs="Times New Roman"/>
          <w:iCs/>
          <w:sz w:val="24"/>
        </w:rPr>
        <w:t xml:space="preserve">2.14. В случаях, предусмотренных законодательством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w:t>
      </w:r>
      <w:bookmarkStart w:id="0" w:name="entry_312092"/>
      <w:bookmarkStart w:id="1" w:name="p_55"/>
      <w:bookmarkEnd w:id="0"/>
      <w:bookmarkEnd w:id="1"/>
      <w:r w:rsidRPr="007A0A30">
        <w:rPr>
          <w:rFonts w:ascii="Times New Roman" w:hAnsi="Times New Roman" w:cs="Times New Roman"/>
          <w:iCs/>
          <w:sz w:val="24"/>
        </w:rPr>
        <w:t>Согласие работника на такой перевод не требуется.</w:t>
      </w:r>
    </w:p>
    <w:p w:rsidR="001801B3" w:rsidRPr="007A0A30" w:rsidRDefault="001801B3" w:rsidP="001801B3">
      <w:pPr>
        <w:pStyle w:val="310"/>
        <w:shd w:val="clear" w:color="auto" w:fill="FFFFFF"/>
        <w:tabs>
          <w:tab w:val="left" w:pos="1464"/>
        </w:tabs>
        <w:ind w:firstLine="731"/>
        <w:rPr>
          <w:rFonts w:ascii="Times New Roman" w:hAnsi="Times New Roman" w:cs="Times New Roman"/>
          <w:iCs/>
          <w:sz w:val="24"/>
        </w:rPr>
      </w:pPr>
      <w:r w:rsidRPr="007A0A30">
        <w:rPr>
          <w:rFonts w:ascii="Times New Roman" w:hAnsi="Times New Roman" w:cs="Times New Roman"/>
          <w:iCs/>
          <w:sz w:val="24"/>
        </w:rPr>
        <w:t>2.15.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1801B3" w:rsidRPr="007A0A30" w:rsidRDefault="001801B3" w:rsidP="001801B3">
      <w:pPr>
        <w:pStyle w:val="310"/>
        <w:shd w:val="clear" w:color="auto" w:fill="FFFFFF"/>
        <w:tabs>
          <w:tab w:val="left" w:pos="1464"/>
        </w:tabs>
        <w:ind w:firstLine="709"/>
        <w:rPr>
          <w:rFonts w:ascii="Times New Roman" w:hAnsi="Times New Roman"/>
          <w:sz w:val="24"/>
        </w:rPr>
      </w:pPr>
      <w:r w:rsidRPr="007A0A30">
        <w:rPr>
          <w:rFonts w:ascii="Times New Roman" w:hAnsi="Times New Roman" w:cs="Times New Roman"/>
          <w:iCs/>
          <w:sz w:val="24"/>
        </w:rPr>
        <w:t xml:space="preserve">2.16. </w:t>
      </w:r>
      <w:r w:rsidRPr="007A0A30">
        <w:rPr>
          <w:rFonts w:ascii="Times New Roman" w:hAnsi="Times New Roman"/>
          <w:sz w:val="24"/>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1801B3" w:rsidRPr="007A0A30" w:rsidRDefault="001801B3" w:rsidP="001801B3">
      <w:pPr>
        <w:pStyle w:val="Textbody"/>
        <w:spacing w:after="0"/>
        <w:ind w:firstLine="709"/>
        <w:jc w:val="both"/>
        <w:rPr>
          <w:rFonts w:ascii="Times New Roman" w:hAnsi="Times New Roman"/>
        </w:rPr>
      </w:pPr>
      <w:bookmarkStart w:id="2" w:name="p_57"/>
      <w:bookmarkEnd w:id="2"/>
      <w:r w:rsidRPr="007A0A30">
        <w:rPr>
          <w:rFonts w:ascii="Times New Roman" w:hAnsi="Times New Roman"/>
        </w:rPr>
        <w:t>указание на обстоятельство (случай) из числа указанных в ст.312.9 Трудового кодекса РФ, послужившее основанием для принятия работодателем решения о временном переводе работников на дистанционную работу;</w:t>
      </w:r>
    </w:p>
    <w:p w:rsidR="001801B3" w:rsidRPr="007A0A30" w:rsidRDefault="001801B3" w:rsidP="001801B3">
      <w:pPr>
        <w:pStyle w:val="Textbody"/>
        <w:spacing w:after="0"/>
        <w:ind w:firstLine="709"/>
        <w:jc w:val="both"/>
        <w:rPr>
          <w:rFonts w:ascii="Times New Roman" w:hAnsi="Times New Roman"/>
        </w:rPr>
      </w:pPr>
      <w:bookmarkStart w:id="3" w:name="p_58"/>
      <w:bookmarkEnd w:id="3"/>
      <w:r w:rsidRPr="007A0A30">
        <w:rPr>
          <w:rFonts w:ascii="Times New Roman" w:hAnsi="Times New Roman"/>
        </w:rPr>
        <w:t>список работников, временно переводимых на дистанционную работу;</w:t>
      </w:r>
    </w:p>
    <w:p w:rsidR="001801B3" w:rsidRPr="007A0A30" w:rsidRDefault="001801B3" w:rsidP="001801B3">
      <w:pPr>
        <w:pStyle w:val="Textbody"/>
        <w:spacing w:after="0"/>
        <w:ind w:firstLine="709"/>
        <w:jc w:val="both"/>
        <w:rPr>
          <w:rFonts w:ascii="Times New Roman" w:hAnsi="Times New Roman"/>
        </w:rPr>
      </w:pPr>
      <w:bookmarkStart w:id="4" w:name="p_59"/>
      <w:bookmarkEnd w:id="4"/>
      <w:r w:rsidRPr="007A0A30">
        <w:rPr>
          <w:rFonts w:ascii="Times New Roman" w:hAnsi="Times New Roman"/>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1801B3" w:rsidRPr="007A0A30" w:rsidRDefault="001801B3" w:rsidP="001801B3">
      <w:pPr>
        <w:pStyle w:val="Textbody"/>
        <w:spacing w:after="0"/>
        <w:ind w:firstLine="709"/>
        <w:jc w:val="both"/>
        <w:rPr>
          <w:rFonts w:ascii="Times New Roman" w:hAnsi="Times New Roman"/>
        </w:rPr>
      </w:pPr>
      <w:bookmarkStart w:id="5" w:name="p_60"/>
      <w:bookmarkEnd w:id="5"/>
      <w:r w:rsidRPr="007A0A30">
        <w:rPr>
          <w:rFonts w:ascii="Times New Roman" w:hAnsi="Times New Roman"/>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1801B3" w:rsidRPr="007A0A30" w:rsidRDefault="001801B3" w:rsidP="001801B3">
      <w:pPr>
        <w:pStyle w:val="Textbody"/>
        <w:spacing w:after="0"/>
        <w:ind w:firstLine="709"/>
        <w:jc w:val="both"/>
        <w:rPr>
          <w:rFonts w:ascii="Times New Roman" w:hAnsi="Times New Roman"/>
        </w:rPr>
      </w:pPr>
      <w:bookmarkStart w:id="6" w:name="p_61"/>
      <w:bookmarkEnd w:id="6"/>
      <w:r w:rsidRPr="007A0A30">
        <w:rPr>
          <w:rFonts w:ascii="Times New Roman" w:hAnsi="Times New Roman"/>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1801B3" w:rsidRPr="007A0A30" w:rsidRDefault="001801B3" w:rsidP="001801B3">
      <w:pPr>
        <w:pStyle w:val="Textbody"/>
        <w:shd w:val="clear" w:color="auto" w:fill="FFFFFF"/>
        <w:tabs>
          <w:tab w:val="left" w:pos="1464"/>
        </w:tabs>
        <w:spacing w:after="0"/>
        <w:ind w:firstLine="731"/>
        <w:jc w:val="both"/>
        <w:rPr>
          <w:rFonts w:ascii="Times New Roman" w:hAnsi="Times New Roman" w:cs="Times New Roman"/>
          <w:iCs/>
        </w:rPr>
      </w:pPr>
      <w:r w:rsidRPr="007A0A30">
        <w:rPr>
          <w:rFonts w:ascii="Times New Roman" w:hAnsi="Times New Roman" w:cs="Times New Roman"/>
          <w:iCs/>
        </w:rPr>
        <w:t>иные положения, связанные с организацией труда работников, временно переводимых на дистанционную работу.</w:t>
      </w:r>
    </w:p>
    <w:p w:rsidR="001801B3" w:rsidRPr="007A0A30" w:rsidRDefault="001801B3" w:rsidP="001801B3">
      <w:pPr>
        <w:pStyle w:val="Textbody"/>
        <w:shd w:val="clear" w:color="auto" w:fill="FFFFFF"/>
        <w:tabs>
          <w:tab w:val="left" w:pos="1464"/>
        </w:tabs>
        <w:spacing w:after="0"/>
        <w:ind w:firstLine="731"/>
        <w:jc w:val="both"/>
        <w:rPr>
          <w:rFonts w:ascii="Times New Roman" w:hAnsi="Times New Roman" w:cs="Times New Roman"/>
          <w:iCs/>
        </w:rPr>
      </w:pPr>
      <w:r w:rsidRPr="007A0A30">
        <w:rPr>
          <w:rFonts w:ascii="Times New Roman" w:hAnsi="Times New Roman" w:cs="Times New Roman"/>
          <w:iCs/>
        </w:rPr>
        <w:t xml:space="preserve">2.17. На период временного перевода на дистанционную работу по инициативе работодателя на работника распространяются гарантии, предусмотренные Трудовым кодексом РФ для </w:t>
      </w:r>
      <w:r w:rsidRPr="007A0A30">
        <w:rPr>
          <w:rFonts w:ascii="Times New Roman" w:hAnsi="Times New Roman" w:cs="Times New Roman"/>
          <w:iCs/>
        </w:rPr>
        <w:lastRenderedPageBreak/>
        <w:t>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1801B3" w:rsidRPr="007A0A30" w:rsidRDefault="001801B3" w:rsidP="001801B3">
      <w:pPr>
        <w:pStyle w:val="Textbody"/>
        <w:shd w:val="clear" w:color="auto" w:fill="FFFFFF"/>
        <w:tabs>
          <w:tab w:val="left" w:pos="1464"/>
        </w:tabs>
        <w:spacing w:after="0"/>
        <w:ind w:firstLine="731"/>
        <w:jc w:val="both"/>
        <w:rPr>
          <w:rFonts w:ascii="Times New Roman" w:hAnsi="Times New Roman" w:cs="Times New Roman"/>
          <w:iCs/>
        </w:rPr>
      </w:pPr>
      <w:r w:rsidRPr="007A0A30">
        <w:rPr>
          <w:rFonts w:ascii="Times New Roman" w:hAnsi="Times New Roman" w:cs="Times New Roman"/>
          <w:iCs/>
        </w:rPr>
        <w:t>2.18.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РФ.</w:t>
      </w:r>
    </w:p>
    <w:p w:rsidR="001801B3" w:rsidRPr="007A0A30" w:rsidRDefault="001801B3" w:rsidP="001801B3">
      <w:pPr>
        <w:pStyle w:val="31"/>
        <w:tabs>
          <w:tab w:val="left" w:pos="709"/>
          <w:tab w:val="left" w:pos="1620"/>
        </w:tabs>
        <w:ind w:firstLine="708"/>
        <w:rPr>
          <w:rFonts w:ascii="Times New Roman" w:hAnsi="Times New Roman"/>
          <w:sz w:val="24"/>
          <w:szCs w:val="24"/>
        </w:rPr>
      </w:pPr>
      <w:r w:rsidRPr="007A0A30">
        <w:rPr>
          <w:rFonts w:ascii="Times New Roman" w:hAnsi="Times New Roman"/>
          <w:sz w:val="24"/>
          <w:szCs w:val="24"/>
        </w:rPr>
        <w:t>2.19. По письменному заявлению работника  не позднее трех рабочих дней со дня подачи этого заявления Работодатель должен выдать работнику трудовую книжку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w:t>
      </w:r>
      <w:hyperlink w:anchor="/multilink/12125268/paragraph/28550422/number/0" w:history="1">
        <w:r w:rsidRPr="007A0A30">
          <w:rPr>
            <w:rStyle w:val="a6"/>
            <w:rFonts w:ascii="Times New Roman" w:hAnsi="Times New Roman"/>
            <w:color w:val="auto"/>
            <w:sz w:val="24"/>
            <w:szCs w:val="24"/>
          </w:rPr>
          <w:t>заверены</w:t>
        </w:r>
      </w:hyperlink>
      <w:r w:rsidRPr="007A0A30">
        <w:rPr>
          <w:rFonts w:ascii="Times New Roman" w:hAnsi="Times New Roman"/>
          <w:sz w:val="24"/>
          <w:szCs w:val="24"/>
        </w:rPr>
        <w:t> надлежащим образом и предоставляться работнику безвозмездно.</w:t>
      </w:r>
    </w:p>
    <w:p w:rsidR="001A77B1" w:rsidRPr="007A0A30" w:rsidRDefault="001A77B1">
      <w:pPr>
        <w:pStyle w:val="a3"/>
        <w:spacing w:before="4"/>
        <w:ind w:left="0" w:firstLine="0"/>
        <w:jc w:val="left"/>
        <w:rPr>
          <w:sz w:val="24"/>
          <w:szCs w:val="24"/>
        </w:rPr>
      </w:pPr>
    </w:p>
    <w:p w:rsidR="001801B3" w:rsidRPr="007A0A30" w:rsidRDefault="001801B3" w:rsidP="001801B3">
      <w:pPr>
        <w:pStyle w:val="31"/>
        <w:jc w:val="center"/>
        <w:rPr>
          <w:rFonts w:ascii="Times New Roman" w:hAnsi="Times New Roman"/>
          <w:b/>
          <w:bCs/>
          <w:caps/>
          <w:sz w:val="24"/>
          <w:szCs w:val="24"/>
        </w:rPr>
      </w:pPr>
      <w:r w:rsidRPr="007A0A30">
        <w:rPr>
          <w:rFonts w:ascii="Times New Roman" w:hAnsi="Times New Roman"/>
          <w:b/>
          <w:bCs/>
          <w:caps/>
          <w:sz w:val="24"/>
          <w:szCs w:val="24"/>
          <w:lang w:val="en-US"/>
        </w:rPr>
        <w:t>III</w:t>
      </w:r>
      <w:r w:rsidRPr="007A0A30">
        <w:rPr>
          <w:rFonts w:ascii="Times New Roman" w:hAnsi="Times New Roman"/>
          <w:b/>
          <w:bCs/>
          <w:caps/>
          <w:sz w:val="24"/>
          <w:szCs w:val="24"/>
        </w:rPr>
        <w:t>. рабочее время и время отдыха</w:t>
      </w:r>
    </w:p>
    <w:p w:rsidR="001801B3" w:rsidRPr="007A0A30" w:rsidRDefault="001801B3" w:rsidP="001801B3">
      <w:pPr>
        <w:pStyle w:val="31"/>
        <w:ind w:left="705"/>
        <w:jc w:val="center"/>
        <w:rPr>
          <w:b/>
          <w:bCs/>
          <w:sz w:val="24"/>
          <w:szCs w:val="24"/>
        </w:rPr>
      </w:pPr>
    </w:p>
    <w:p w:rsidR="001801B3" w:rsidRPr="007A0A30" w:rsidRDefault="001801B3" w:rsidP="001801B3">
      <w:pPr>
        <w:pStyle w:val="31"/>
        <w:ind w:firstLine="705"/>
        <w:rPr>
          <w:rFonts w:ascii="Times New Roman" w:eastAsia="Arial" w:hAnsi="Times New Roman"/>
          <w:sz w:val="24"/>
          <w:szCs w:val="24"/>
        </w:rPr>
      </w:pPr>
      <w:r w:rsidRPr="007A0A30">
        <w:rPr>
          <w:rFonts w:ascii="Times New Roman" w:hAnsi="Times New Roman"/>
          <w:sz w:val="24"/>
          <w:szCs w:val="24"/>
        </w:rPr>
        <w:t>3.1</w:t>
      </w:r>
      <w:r w:rsidRPr="007A0A30">
        <w:rPr>
          <w:rFonts w:ascii="Times New Roman" w:hAnsi="Times New Roman"/>
          <w:sz w:val="24"/>
          <w:szCs w:val="24"/>
        </w:rPr>
        <w:tab/>
        <w:t xml:space="preserve">Режим рабочего времени и времени отдыха работников, условия и порядок установления учебной нагрузки педагогических работников регулируются нормами приказов </w:t>
      </w:r>
      <w:proofErr w:type="spellStart"/>
      <w:r w:rsidRPr="007A0A30">
        <w:rPr>
          <w:rFonts w:ascii="Times New Roman" w:hAnsi="Times New Roman"/>
          <w:sz w:val="24"/>
          <w:szCs w:val="24"/>
        </w:rPr>
        <w:t>Минобрнауки</w:t>
      </w:r>
      <w:proofErr w:type="spellEnd"/>
      <w:r w:rsidRPr="007A0A30">
        <w:rPr>
          <w:rFonts w:ascii="Times New Roman" w:hAnsi="Times New Roman"/>
          <w:sz w:val="24"/>
          <w:szCs w:val="24"/>
        </w:rPr>
        <w:t xml:space="preserve"> России от 22.12.2014 г. № 1601</w:t>
      </w:r>
      <w:r w:rsidRPr="007A0A30">
        <w:rPr>
          <w:sz w:val="24"/>
          <w:szCs w:val="24"/>
        </w:rPr>
        <w:t xml:space="preserve"> </w:t>
      </w:r>
      <w:r w:rsidRPr="007A0A30">
        <w:rPr>
          <w:rFonts w:ascii="Times New Roman" w:eastAsia="Arial" w:hAnsi="Times New Roman"/>
          <w:sz w:val="24"/>
          <w:szCs w:val="24"/>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от 11.05.2016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7A0A30">
        <w:rPr>
          <w:rFonts w:ascii="Times New Roman" w:eastAsia="Arial" w:hAnsi="Times New Roman"/>
          <w:i/>
          <w:sz w:val="24"/>
          <w:szCs w:val="24"/>
        </w:rPr>
        <w:t xml:space="preserve"> годовым календарным учебным графиком</w:t>
      </w:r>
      <w:r w:rsidRPr="007A0A30">
        <w:rPr>
          <w:rFonts w:ascii="Times New Roman" w:eastAsia="Arial" w:hAnsi="Times New Roman"/>
          <w:sz w:val="24"/>
          <w:szCs w:val="24"/>
        </w:rPr>
        <w:t xml:space="preserve">, на основании правил внутреннего трудового распорядка графиками работы, </w:t>
      </w:r>
      <w:r w:rsidRPr="007A0A30">
        <w:rPr>
          <w:rFonts w:ascii="Times New Roman" w:eastAsia="Arial" w:hAnsi="Times New Roman"/>
          <w:i/>
          <w:sz w:val="24"/>
          <w:szCs w:val="24"/>
        </w:rPr>
        <w:t>графиками сменности</w:t>
      </w:r>
      <w:r w:rsidRPr="007A0A30">
        <w:rPr>
          <w:rFonts w:ascii="Times New Roman" w:eastAsia="Arial" w:hAnsi="Times New Roman"/>
          <w:sz w:val="24"/>
          <w:szCs w:val="24"/>
        </w:rPr>
        <w:t>, согласованными с выборным органом первичной профсоюзной организации.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w:t>
      </w:r>
      <w:r w:rsidRPr="007A0A30">
        <w:rPr>
          <w:rFonts w:ascii="Times New Roman" w:hAnsi="Times New Roman"/>
          <w:sz w:val="24"/>
          <w:szCs w:val="24"/>
        </w:rPr>
        <w:tab/>
        <w:t xml:space="preserve">Для руководителя, заместителей руководителя, руководителей структурных подразделений, работников из числа административно - хозяйственного, </w:t>
      </w:r>
      <w:proofErr w:type="spellStart"/>
      <w:r w:rsidRPr="007A0A30">
        <w:rPr>
          <w:rFonts w:ascii="Times New Roman" w:hAnsi="Times New Roman"/>
          <w:sz w:val="24"/>
          <w:szCs w:val="24"/>
        </w:rPr>
        <w:t>учебно</w:t>
      </w:r>
      <w:proofErr w:type="spellEnd"/>
      <w:r w:rsidRPr="007A0A30">
        <w:rPr>
          <w:rFonts w:ascii="Times New Roman" w:hAnsi="Times New Roman"/>
          <w:sz w:val="24"/>
          <w:szCs w:val="24"/>
        </w:rPr>
        <w:t xml:space="preserve"> -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1801B3" w:rsidRPr="007A0A30" w:rsidRDefault="001801B3" w:rsidP="001801B3">
      <w:pPr>
        <w:pStyle w:val="31"/>
        <w:ind w:firstLine="705"/>
        <w:rPr>
          <w:rFonts w:ascii="Times New Roman" w:eastAsia="Arial CYR" w:hAnsi="Times New Roman" w:cs="Arial CYR"/>
          <w:color w:val="000000"/>
          <w:sz w:val="24"/>
          <w:szCs w:val="24"/>
        </w:rPr>
      </w:pPr>
      <w:r w:rsidRPr="007A0A30">
        <w:rPr>
          <w:rFonts w:ascii="Times New Roman" w:eastAsia="Arial CYR" w:hAnsi="Times New Roman" w:cs="Arial CYR"/>
          <w:color w:val="000000"/>
          <w:sz w:val="24"/>
          <w:szCs w:val="24"/>
        </w:rPr>
        <w:t xml:space="preserve">3.3. Для работников и руководителей организаций, расположенных в сельской местности, женщин — </w:t>
      </w:r>
      <w:proofErr w:type="gramStart"/>
      <w:r w:rsidRPr="007A0A30">
        <w:rPr>
          <w:rFonts w:ascii="Times New Roman" w:eastAsia="Arial CYR" w:hAnsi="Times New Roman" w:cs="Arial CYR"/>
          <w:color w:val="000000"/>
          <w:sz w:val="24"/>
          <w:szCs w:val="24"/>
        </w:rPr>
        <w:t>устанавливается  36</w:t>
      </w:r>
      <w:proofErr w:type="gramEnd"/>
      <w:r w:rsidRPr="007A0A30">
        <w:rPr>
          <w:rFonts w:ascii="Times New Roman" w:eastAsia="Arial CYR" w:hAnsi="Times New Roman" w:cs="Arial CYR"/>
          <w:color w:val="000000"/>
          <w:sz w:val="24"/>
          <w:szCs w:val="24"/>
        </w:rPr>
        <w:t>-часовая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3.4.</w:t>
      </w:r>
      <w:r w:rsidRPr="007A0A30">
        <w:rPr>
          <w:rFonts w:ascii="Times New Roman" w:hAnsi="Times New Roman"/>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xml:space="preserve">В зависимости от должности и (или) специальности педагогических работников с учетом особенностей их труда </w:t>
      </w:r>
      <w:hyperlink r:id="rId8" w:history="1">
        <w:r w:rsidRPr="007A0A30">
          <w:rPr>
            <w:rStyle w:val="a6"/>
            <w:rFonts w:ascii="Times New Roman" w:hAnsi="Times New Roman"/>
            <w:sz w:val="24"/>
            <w:szCs w:val="24"/>
          </w:rPr>
          <w:t>продолжительность</w:t>
        </w:r>
      </w:hyperlink>
      <w:r w:rsidRPr="007A0A30">
        <w:rPr>
          <w:rFonts w:ascii="Times New Roman" w:hAnsi="Times New Roman"/>
          <w:sz w:val="24"/>
          <w:szCs w:val="24"/>
        </w:rPr>
        <w:t xml:space="preserve"> рабочего времени (нормы часов педагогической работы </w:t>
      </w:r>
      <w:r w:rsidRPr="007A0A30">
        <w:rPr>
          <w:rFonts w:ascii="Times New Roman" w:hAnsi="Times New Roman"/>
          <w:sz w:val="24"/>
          <w:szCs w:val="24"/>
        </w:rPr>
        <w:lastRenderedPageBreak/>
        <w:t>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соответствующим уполномоченным федеральным органом исполнительной власти.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3.5. Стороны подтверждают, что:</w:t>
      </w:r>
    </w:p>
    <w:p w:rsidR="001801B3" w:rsidRPr="007A0A30" w:rsidRDefault="001801B3" w:rsidP="001801B3">
      <w:pPr>
        <w:pStyle w:val="Standard"/>
        <w:ind w:firstLine="705"/>
        <w:jc w:val="both"/>
        <w:rPr>
          <w:rFonts w:ascii="Times New Roman" w:eastAsia="Arial" w:hAnsi="Times New Roman"/>
        </w:rPr>
      </w:pPr>
      <w:r w:rsidRPr="007A0A30">
        <w:rPr>
          <w:rFonts w:ascii="Times New Roman" w:eastAsia="Arial" w:hAnsi="Times New Roman"/>
        </w:rPr>
        <w:t>3.5.1.</w:t>
      </w:r>
      <w:r w:rsidRPr="007A0A30">
        <w:rPr>
          <w:rFonts w:eastAsia="Arial"/>
        </w:rPr>
        <w:t xml:space="preserve"> </w:t>
      </w:r>
      <w:r w:rsidRPr="007A0A30">
        <w:rPr>
          <w:rFonts w:ascii="Times New Roman" w:eastAsia="Arial" w:hAnsi="Times New Roman"/>
        </w:rPr>
        <w:t xml:space="preserve">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приказом руководителя </w:t>
      </w:r>
      <w:proofErr w:type="gramStart"/>
      <w:r w:rsidRPr="007A0A30">
        <w:rPr>
          <w:rFonts w:ascii="Times New Roman" w:eastAsia="MS Mincho" w:hAnsi="Times New Roman"/>
        </w:rPr>
        <w:t>по  согласованию</w:t>
      </w:r>
      <w:proofErr w:type="gramEnd"/>
      <w:r w:rsidRPr="007A0A30">
        <w:rPr>
          <w:rFonts w:ascii="Times New Roman" w:eastAsia="MS Mincho" w:hAnsi="Times New Roman"/>
        </w:rPr>
        <w:t xml:space="preserve"> с выборным органом первичной профсоюзной организации</w:t>
      </w:r>
      <w:r w:rsidRPr="007A0A30">
        <w:rPr>
          <w:rFonts w:ascii="Times New Roman" w:eastAsia="Arial" w:hAnsi="Times New Roman"/>
        </w:rPr>
        <w:t>.</w:t>
      </w:r>
    </w:p>
    <w:p w:rsidR="001801B3" w:rsidRPr="007A0A30" w:rsidRDefault="001801B3" w:rsidP="001801B3">
      <w:pPr>
        <w:pStyle w:val="31"/>
        <w:ind w:firstLine="705"/>
        <w:rPr>
          <w:rFonts w:ascii="Times New Roman" w:eastAsia="Arial" w:hAnsi="Times New Roman"/>
          <w:sz w:val="24"/>
          <w:szCs w:val="24"/>
        </w:rPr>
      </w:pPr>
      <w:r w:rsidRPr="007A0A30">
        <w:rPr>
          <w:rFonts w:ascii="Times New Roman" w:eastAsia="Arial" w:hAnsi="Times New Roman"/>
          <w:sz w:val="24"/>
          <w:szCs w:val="24"/>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1801B3" w:rsidRPr="007A0A30" w:rsidRDefault="001801B3" w:rsidP="001801B3">
      <w:pPr>
        <w:pStyle w:val="Standard"/>
        <w:ind w:firstLine="705"/>
        <w:jc w:val="both"/>
        <w:rPr>
          <w:rFonts w:ascii="Times New Roman" w:eastAsia="Arial" w:hAnsi="Times New Roman"/>
        </w:rPr>
      </w:pPr>
      <w:r w:rsidRPr="007A0A30">
        <w:rPr>
          <w:rFonts w:ascii="Times New Roman" w:eastAsia="Arial" w:hAnsi="Times New Roman"/>
        </w:rPr>
        <w:t>Установленный объем учебной нагрузки (преподавательской работы</w:t>
      </w:r>
      <w:proofErr w:type="gramStart"/>
      <w:r w:rsidRPr="007A0A30">
        <w:rPr>
          <w:rFonts w:ascii="Times New Roman" w:eastAsia="Arial" w:hAnsi="Times New Roman"/>
        </w:rPr>
        <w:t>),  а</w:t>
      </w:r>
      <w:proofErr w:type="gramEnd"/>
      <w:r w:rsidRPr="007A0A30">
        <w:rPr>
          <w:rFonts w:ascii="Times New Roman" w:eastAsia="Arial" w:hAnsi="Times New Roman"/>
        </w:rPr>
        <w:t xml:space="preserve"> также его последующие  изменения  оговариваются в трудовом договоре с  педагогическим работником,  как обязательное условие трудового договора.</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3.5.</w:t>
      </w:r>
      <w:proofErr w:type="gramStart"/>
      <w:r w:rsidRPr="007A0A30">
        <w:rPr>
          <w:rFonts w:ascii="Times New Roman" w:hAnsi="Times New Roman"/>
          <w:sz w:val="24"/>
          <w:szCs w:val="24"/>
        </w:rPr>
        <w:t>2.Педагогические</w:t>
      </w:r>
      <w:proofErr w:type="gramEnd"/>
      <w:r w:rsidRPr="007A0A30">
        <w:rPr>
          <w:rFonts w:ascii="Times New Roman" w:hAnsi="Times New Roman"/>
          <w:sz w:val="24"/>
          <w:szCs w:val="24"/>
        </w:rPr>
        <w:t xml:space="preserve"> работники, выполняющие учебную (педагогическую) работу, привлекаются к работе в образовательной организации в пределах установленного объема учебной нагрузки (педагогической работы), выполнение которой регулируется расписанием учебных  занятий.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3.5.3. При установлении учебной нагрузки на новый учебный год, учителям для которых данная образовательная организация является местом основной работы, сохраняется ее объем и преемственность преподавания предметов в классах.</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3.5.4. Объем учебной нагрузки (</w:t>
      </w:r>
      <w:r w:rsidRPr="007A0A30">
        <w:rPr>
          <w:rFonts w:ascii="Times New Roman" w:eastAsia="Arial" w:hAnsi="Times New Roman"/>
          <w:sz w:val="24"/>
          <w:szCs w:val="24"/>
        </w:rPr>
        <w:t>преподавательской работы)</w:t>
      </w:r>
      <w:r w:rsidRPr="007A0A30">
        <w:rPr>
          <w:rFonts w:ascii="Times New Roman" w:hAnsi="Times New Roman"/>
          <w:sz w:val="24"/>
          <w:szCs w:val="24"/>
        </w:rPr>
        <w:t xml:space="preserve">, установленный педагогическим работникам в начале учебного года, не может быть </w:t>
      </w:r>
      <w:proofErr w:type="gramStart"/>
      <w:r w:rsidRPr="007A0A30">
        <w:rPr>
          <w:rFonts w:ascii="Times New Roman" w:hAnsi="Times New Roman"/>
          <w:sz w:val="24"/>
          <w:szCs w:val="24"/>
        </w:rPr>
        <w:t>уменьшен  по</w:t>
      </w:r>
      <w:proofErr w:type="gramEnd"/>
      <w:r w:rsidRPr="007A0A30">
        <w:rPr>
          <w:rFonts w:ascii="Times New Roman" w:hAnsi="Times New Roman"/>
          <w:sz w:val="24"/>
          <w:szCs w:val="24"/>
        </w:rPr>
        <w:t xml:space="preserve"> инициативе работодателя в текущем учебном году, а также при установлении ее на следующий учебный год, за исключением случаев уменьшения количества учебных часов по учебным планам, учебным графикам, сокращения количества обучающихся, количества классов (классов-комплектов).</w:t>
      </w:r>
    </w:p>
    <w:p w:rsidR="001801B3" w:rsidRPr="007A0A30" w:rsidRDefault="001801B3" w:rsidP="001801B3">
      <w:pPr>
        <w:pStyle w:val="31"/>
        <w:ind w:firstLine="705"/>
        <w:rPr>
          <w:rFonts w:ascii="Times New Roman" w:eastAsia="Arial" w:hAnsi="Times New Roman"/>
          <w:sz w:val="24"/>
          <w:szCs w:val="24"/>
        </w:rPr>
      </w:pPr>
      <w:r w:rsidRPr="007A0A30">
        <w:rPr>
          <w:rFonts w:ascii="Times New Roman" w:eastAsia="MS Mincho" w:hAnsi="Times New Roman"/>
          <w:sz w:val="24"/>
          <w:szCs w:val="24"/>
        </w:rPr>
        <w:t xml:space="preserve">По инициативе работодателя без согласия работника возможно </w:t>
      </w:r>
      <w:proofErr w:type="gramStart"/>
      <w:r w:rsidRPr="007A0A30">
        <w:rPr>
          <w:rFonts w:ascii="Times New Roman" w:eastAsia="Arial" w:hAnsi="Times New Roman"/>
          <w:sz w:val="24"/>
          <w:szCs w:val="24"/>
        </w:rPr>
        <w:t>снижение  объема</w:t>
      </w:r>
      <w:proofErr w:type="gramEnd"/>
      <w:r w:rsidRPr="007A0A30">
        <w:rPr>
          <w:rFonts w:ascii="Times New Roman" w:eastAsia="Arial" w:hAnsi="Times New Roman"/>
          <w:sz w:val="24"/>
          <w:szCs w:val="24"/>
        </w:rPr>
        <w:t xml:space="preserve"> учебной нагрузки  в случаях уменьшения количества учебных часов по учебным планам, учебным графикам, сокращения количества обучающихся, количества классов (классов-комплектов),</w:t>
      </w:r>
    </w:p>
    <w:p w:rsidR="001801B3" w:rsidRPr="007A0A30" w:rsidRDefault="001801B3" w:rsidP="001801B3">
      <w:pPr>
        <w:pStyle w:val="31"/>
        <w:ind w:firstLine="705"/>
        <w:rPr>
          <w:rFonts w:ascii="Times New Roman" w:eastAsia="Arial" w:hAnsi="Times New Roman"/>
          <w:sz w:val="24"/>
          <w:szCs w:val="24"/>
        </w:rPr>
      </w:pPr>
      <w:r w:rsidRPr="007A0A30">
        <w:rPr>
          <w:rFonts w:ascii="Times New Roman" w:eastAsia="MS Mincho" w:hAnsi="Times New Roman"/>
          <w:sz w:val="24"/>
          <w:szCs w:val="24"/>
        </w:rPr>
        <w:t>3.5.5.</w:t>
      </w:r>
      <w:r w:rsidRPr="007A0A30">
        <w:rPr>
          <w:rFonts w:eastAsia="Arial"/>
          <w:sz w:val="24"/>
          <w:szCs w:val="24"/>
        </w:rPr>
        <w:t xml:space="preserve"> </w:t>
      </w:r>
      <w:r w:rsidRPr="007A0A30">
        <w:rPr>
          <w:rFonts w:ascii="Times New Roman" w:eastAsia="Arial" w:hAnsi="Times New Roman"/>
          <w:sz w:val="24"/>
          <w:szCs w:val="24"/>
        </w:rPr>
        <w:t>Временное или постоянное изменение (увеличение или снижение) объема учебной нагрузки (преподавательской работы), педагогическим работникам по сравнению с учебной нагрузкой (преподавательской работой),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в случаях, указанных в пункте 3.5.4 настоящего коллективного договора.</w:t>
      </w:r>
    </w:p>
    <w:p w:rsidR="001801B3" w:rsidRPr="007A0A30" w:rsidRDefault="001801B3" w:rsidP="001801B3">
      <w:pPr>
        <w:pStyle w:val="31"/>
        <w:ind w:firstLine="705"/>
        <w:rPr>
          <w:rFonts w:ascii="Times New Roman" w:eastAsia="MS Mincho" w:hAnsi="Times New Roman"/>
          <w:sz w:val="24"/>
          <w:szCs w:val="24"/>
        </w:rPr>
      </w:pPr>
      <w:r w:rsidRPr="007A0A30">
        <w:rPr>
          <w:rFonts w:ascii="Times New Roman" w:eastAsia="MS Mincho" w:hAnsi="Times New Roman"/>
          <w:sz w:val="24"/>
          <w:szCs w:val="24"/>
        </w:rPr>
        <w:t xml:space="preserve">3.5.6.В случае изменения объема учебной нагрузки (преподавательской </w:t>
      </w:r>
      <w:proofErr w:type="gramStart"/>
      <w:r w:rsidRPr="007A0A30">
        <w:rPr>
          <w:rFonts w:ascii="Times New Roman" w:eastAsia="MS Mincho" w:hAnsi="Times New Roman"/>
          <w:sz w:val="24"/>
          <w:szCs w:val="24"/>
        </w:rPr>
        <w:t>работы)  на</w:t>
      </w:r>
      <w:proofErr w:type="gramEnd"/>
      <w:r w:rsidRPr="007A0A30">
        <w:rPr>
          <w:rFonts w:ascii="Times New Roman" w:eastAsia="MS Mincho" w:hAnsi="Times New Roman"/>
          <w:sz w:val="24"/>
          <w:szCs w:val="24"/>
        </w:rPr>
        <w:t xml:space="preserve">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изменения объема учебной нагрузки осуществляется по соглашению сторон трудового договора).</w:t>
      </w:r>
    </w:p>
    <w:p w:rsidR="001801B3" w:rsidRPr="007A0A30" w:rsidRDefault="001801B3" w:rsidP="001801B3">
      <w:pPr>
        <w:pStyle w:val="31"/>
        <w:ind w:firstLine="705"/>
        <w:rPr>
          <w:rFonts w:ascii="Times New Roman" w:eastAsia="MS Mincho" w:hAnsi="Times New Roman"/>
          <w:sz w:val="24"/>
          <w:szCs w:val="24"/>
        </w:rPr>
      </w:pPr>
      <w:r w:rsidRPr="007A0A30">
        <w:rPr>
          <w:rFonts w:ascii="Times New Roman" w:hAnsi="Times New Roman"/>
          <w:sz w:val="24"/>
          <w:szCs w:val="24"/>
        </w:rPr>
        <w:t xml:space="preserve">3.5.7. Объем учебной нагрузки </w:t>
      </w:r>
      <w:r w:rsidRPr="007A0A30">
        <w:rPr>
          <w:rFonts w:ascii="Times New Roman" w:eastAsia="MS Mincho" w:hAnsi="Times New Roman"/>
          <w:sz w:val="24"/>
          <w:szCs w:val="24"/>
        </w:rPr>
        <w:t>учителей меньше нормы часов за ставку заработной платы устанавливается только с их письменного согласия.</w:t>
      </w:r>
    </w:p>
    <w:p w:rsidR="001801B3" w:rsidRPr="007A0A30" w:rsidRDefault="001801B3" w:rsidP="001801B3">
      <w:pPr>
        <w:pStyle w:val="Standard"/>
        <w:ind w:firstLine="709"/>
        <w:jc w:val="both"/>
        <w:rPr>
          <w:rFonts w:ascii="Times New Roman" w:eastAsia="MS Mincho" w:hAnsi="Times New Roman"/>
        </w:rPr>
      </w:pPr>
      <w:r w:rsidRPr="007A0A30">
        <w:rPr>
          <w:rFonts w:ascii="Times New Roman" w:eastAsia="MS Mincho" w:hAnsi="Times New Roman"/>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1801B3" w:rsidRPr="007A0A30" w:rsidRDefault="001801B3" w:rsidP="001801B3">
      <w:pPr>
        <w:pStyle w:val="31"/>
        <w:ind w:firstLine="705"/>
        <w:rPr>
          <w:rFonts w:ascii="Times New Roman" w:hAnsi="Times New Roman"/>
          <w:iCs/>
          <w:sz w:val="24"/>
          <w:szCs w:val="24"/>
        </w:rPr>
      </w:pPr>
      <w:r w:rsidRPr="007A0A30">
        <w:rPr>
          <w:rFonts w:ascii="Times New Roman" w:hAnsi="Times New Roman"/>
          <w:sz w:val="24"/>
          <w:szCs w:val="24"/>
        </w:rPr>
        <w:lastRenderedPageBreak/>
        <w:t xml:space="preserve">3.5.8 </w:t>
      </w:r>
      <w:r w:rsidRPr="007A0A30">
        <w:rPr>
          <w:rFonts w:ascii="Times New Roman" w:hAnsi="Times New Roman"/>
          <w:iCs/>
          <w:sz w:val="24"/>
          <w:szCs w:val="24"/>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7A0A30">
        <w:rPr>
          <w:rFonts w:ascii="Times New Roman" w:eastAsia="Arial Unicode MS" w:hAnsi="Times New Roman"/>
          <w:color w:val="000000"/>
          <w:sz w:val="24"/>
          <w:szCs w:val="24"/>
        </w:rPr>
        <w:t> </w:t>
      </w:r>
      <w:r w:rsidRPr="007A0A30">
        <w:rPr>
          <w:rFonts w:ascii="Times New Roman" w:hAnsi="Times New Roman"/>
          <w:iCs/>
          <w:sz w:val="24"/>
          <w:szCs w:val="24"/>
        </w:rPr>
        <w:t>5.3,</w:t>
      </w:r>
      <w:r w:rsidRPr="007A0A30">
        <w:rPr>
          <w:rFonts w:ascii="Times New Roman" w:eastAsia="Arial Unicode MS" w:hAnsi="Times New Roman"/>
          <w:color w:val="000000"/>
          <w:sz w:val="24"/>
          <w:szCs w:val="24"/>
        </w:rPr>
        <w:t> </w:t>
      </w:r>
      <w:proofErr w:type="gramStart"/>
      <w:r w:rsidRPr="007A0A30">
        <w:rPr>
          <w:rFonts w:ascii="Times New Roman" w:hAnsi="Times New Roman"/>
          <w:iCs/>
          <w:sz w:val="24"/>
          <w:szCs w:val="24"/>
        </w:rPr>
        <w:t>5.4</w:t>
      </w:r>
      <w:r w:rsidRPr="007A0A30">
        <w:rPr>
          <w:rFonts w:ascii="Times New Roman" w:eastAsia="Arial Unicode MS" w:hAnsi="Times New Roman"/>
          <w:color w:val="000000"/>
          <w:sz w:val="24"/>
          <w:szCs w:val="24"/>
        </w:rPr>
        <w:t>  </w:t>
      </w:r>
      <w:r w:rsidRPr="007A0A30">
        <w:rPr>
          <w:rFonts w:ascii="Times New Roman" w:hAnsi="Times New Roman"/>
          <w:iCs/>
          <w:sz w:val="24"/>
          <w:szCs w:val="24"/>
        </w:rPr>
        <w:t>приложения</w:t>
      </w:r>
      <w:proofErr w:type="gramEnd"/>
      <w:r w:rsidRPr="007A0A30">
        <w:rPr>
          <w:rFonts w:ascii="Times New Roman" w:hAnsi="Times New Roman"/>
          <w:iCs/>
          <w:sz w:val="24"/>
          <w:szCs w:val="24"/>
        </w:rPr>
        <w:t xml:space="preserve"> 2 к приказу №</w:t>
      </w:r>
      <w:r w:rsidRPr="007A0A30">
        <w:rPr>
          <w:rFonts w:ascii="Times New Roman" w:eastAsia="Arial Unicode MS" w:hAnsi="Times New Roman"/>
          <w:color w:val="000000"/>
          <w:sz w:val="24"/>
          <w:szCs w:val="24"/>
        </w:rPr>
        <w:t> </w:t>
      </w:r>
      <w:r w:rsidRPr="007A0A30">
        <w:rPr>
          <w:rFonts w:ascii="Times New Roman" w:hAnsi="Times New Roman"/>
          <w:iCs/>
          <w:sz w:val="24"/>
          <w:szCs w:val="24"/>
        </w:rPr>
        <w:t>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w:t>
      </w:r>
    </w:p>
    <w:p w:rsidR="001801B3" w:rsidRPr="007A0A30" w:rsidRDefault="001801B3" w:rsidP="001801B3">
      <w:pPr>
        <w:pStyle w:val="31"/>
        <w:ind w:firstLine="709"/>
        <w:rPr>
          <w:rFonts w:ascii="Times New Roman" w:hAnsi="Times New Roman"/>
          <w:iCs/>
          <w:sz w:val="24"/>
          <w:szCs w:val="24"/>
        </w:rPr>
      </w:pPr>
      <w:r w:rsidRPr="007A0A30">
        <w:rPr>
          <w:rFonts w:ascii="Times New Roman" w:hAnsi="Times New Roman"/>
          <w:iCs/>
          <w:sz w:val="24"/>
          <w:szCs w:val="24"/>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7A0A30">
        <w:rPr>
          <w:rFonts w:ascii="Times New Roman" w:hAnsi="Times New Roman"/>
          <w:sz w:val="24"/>
          <w:szCs w:val="24"/>
        </w:rPr>
        <w:t>выборного органа первичной профсоюзной организации</w:t>
      </w:r>
      <w:r w:rsidRPr="007A0A30">
        <w:rPr>
          <w:rFonts w:ascii="Times New Roman" w:hAnsi="Times New Roman"/>
          <w:iCs/>
          <w:sz w:val="24"/>
          <w:szCs w:val="24"/>
        </w:rPr>
        <w:t>.</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rPr>
        <w:t xml:space="preserve">     3.5.9.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rPr>
        <w:t>3.5.10. При распределении учебной нагрузки на новый учебный год следует учитывать следующие положения, связанные с осуществлением педагогическими работниками классного руководства в классах:</w:t>
      </w:r>
    </w:p>
    <w:p w:rsidR="001801B3" w:rsidRPr="007A0A30" w:rsidRDefault="001801B3" w:rsidP="001801B3">
      <w:pPr>
        <w:pStyle w:val="Textbody"/>
        <w:jc w:val="both"/>
        <w:rPr>
          <w:rFonts w:ascii="Times New Roman" w:hAnsi="Times New Roman"/>
        </w:rPr>
      </w:pPr>
      <w:r w:rsidRPr="007A0A30">
        <w:rPr>
          <w:rFonts w:ascii="Times New Roman" w:hAnsi="Times New Roman"/>
        </w:rPr>
        <w:t>- недопущение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w:t>
      </w:r>
    </w:p>
    <w:p w:rsidR="001801B3" w:rsidRPr="007A0A30" w:rsidRDefault="001801B3" w:rsidP="001801B3">
      <w:pPr>
        <w:pStyle w:val="Textbody"/>
        <w:jc w:val="both"/>
        <w:rPr>
          <w:rFonts w:ascii="Times New Roman" w:hAnsi="Times New Roman"/>
        </w:rPr>
      </w:pPr>
      <w:r w:rsidRPr="007A0A30">
        <w:rPr>
          <w:rFonts w:ascii="Times New Roman" w:hAnsi="Times New Roman"/>
        </w:rPr>
        <w:t>- преемственность осуществления классного руководства в классах на следующий учебный год;</w:t>
      </w:r>
    </w:p>
    <w:p w:rsidR="001801B3" w:rsidRPr="007A0A30" w:rsidRDefault="001801B3" w:rsidP="001801B3">
      <w:pPr>
        <w:pStyle w:val="Textbody"/>
        <w:jc w:val="both"/>
        <w:rPr>
          <w:rFonts w:ascii="Times New Roman" w:hAnsi="Times New Roman"/>
        </w:rPr>
      </w:pPr>
      <w:r w:rsidRPr="007A0A30">
        <w:rPr>
          <w:rFonts w:ascii="Times New Roman" w:hAnsi="Times New Roman"/>
        </w:rPr>
        <w:t>-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w:t>
      </w:r>
    </w:p>
    <w:p w:rsidR="001801B3" w:rsidRPr="007A0A30" w:rsidRDefault="001801B3" w:rsidP="001801B3">
      <w:pPr>
        <w:pStyle w:val="Textbody"/>
        <w:jc w:val="both"/>
        <w:rPr>
          <w:rFonts w:ascii="Times New Roman" w:hAnsi="Times New Roman"/>
        </w:rPr>
      </w:pPr>
      <w:r w:rsidRPr="007A0A30">
        <w:rPr>
          <w:rFonts w:ascii="Times New Roman" w:hAnsi="Times New Roman"/>
        </w:rPr>
        <w:t>- 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с установлением ему соответствующих выплат за классное руководство пропорционально времени замещения;</w:t>
      </w:r>
    </w:p>
    <w:p w:rsidR="001801B3" w:rsidRPr="007A0A30" w:rsidRDefault="001801B3" w:rsidP="001801B3">
      <w:pPr>
        <w:pStyle w:val="Textbody"/>
        <w:jc w:val="both"/>
        <w:rPr>
          <w:rFonts w:ascii="Times New Roman" w:hAnsi="Times New Roman"/>
        </w:rPr>
      </w:pPr>
      <w:r w:rsidRPr="007A0A30">
        <w:rPr>
          <w:rFonts w:ascii="Times New Roman" w:hAnsi="Times New Roman"/>
        </w:rPr>
        <w:t>- возможность отмены выплат за классное руководство за неисполнение или ненадлежащее исполнение педагогическим работником по его вине работы по классному руководству.</w:t>
      </w:r>
    </w:p>
    <w:p w:rsidR="001801B3" w:rsidRPr="007A0A30" w:rsidRDefault="001801B3" w:rsidP="001801B3">
      <w:pPr>
        <w:pStyle w:val="Textbody"/>
        <w:jc w:val="both"/>
        <w:rPr>
          <w:rFonts w:ascii="Times New Roman" w:hAnsi="Times New Roman"/>
        </w:rPr>
      </w:pPr>
      <w:r w:rsidRPr="007A0A30">
        <w:rPr>
          <w:rFonts w:ascii="Times New Roman" w:hAnsi="Times New Roman"/>
        </w:rPr>
        <w:t>- при недостаточном количестве педагогических работников или при отсутствии желания у отдельных из них осуществлять классное руководство на одного педагогического работника с его письменного согласия может быть возложено классное руководство в двух классах. Классное руководство может быть также возложено на одного педагогического работника в двух классах временно в связи с заменой длительно отсутствующего другого педагогического работника по болезни или другим причинам.</w:t>
      </w:r>
    </w:p>
    <w:p w:rsidR="001801B3" w:rsidRPr="007A0A30" w:rsidRDefault="001801B3" w:rsidP="001801B3">
      <w:pPr>
        <w:pStyle w:val="Textbody"/>
        <w:ind w:firstLine="708"/>
        <w:jc w:val="both"/>
        <w:rPr>
          <w:rFonts w:ascii="Times New Roman" w:hAnsi="Times New Roman"/>
        </w:rPr>
      </w:pPr>
      <w:r w:rsidRPr="007A0A30">
        <w:rPr>
          <w:rFonts w:ascii="Times New Roman" w:hAnsi="Times New Roman"/>
        </w:rPr>
        <w:lastRenderedPageBreak/>
        <w:t>В случае необходимости классное руководство может также осуществляться лицами из числа руководителей и других работников общеобразовательной организации, ведущих учебные занятия в данном классе.</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rPr>
        <w:t xml:space="preserve">3.5.11. Тарификация учителей, обучающих на дому длительно болеющих или хронически больных детей, осуществляется на общих основаниях на </w:t>
      </w:r>
      <w:proofErr w:type="gramStart"/>
      <w:r w:rsidRPr="007A0A30">
        <w:rPr>
          <w:rFonts w:ascii="Times New Roman" w:hAnsi="Times New Roman"/>
        </w:rPr>
        <w:t>учебный  год</w:t>
      </w:r>
      <w:proofErr w:type="gramEnd"/>
      <w:r w:rsidRPr="007A0A30">
        <w:rPr>
          <w:rFonts w:ascii="Times New Roman" w:hAnsi="Times New Roman"/>
        </w:rPr>
        <w:t>, то есть по 31 августа.</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rPr>
        <w:t>3.6.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rPr>
        <w:t>При составлении расписания учебных занятий работодатель обязан исключить нерациональные затраты времени работников, выполняющих учебную нагрузку, с тем, чтобы не нарушалась их непрерывная последовательность и не образовывались длительные перерывы между занятиями.</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rPr>
        <w:t xml:space="preserve">Длительные перерывы между занятиями при составлении расписания допускаются только по письменным заявлениям работников, ведущих преподавательскую работу, написанным по инициативе и в интересах самих работников (п.3.1 приказа </w:t>
      </w:r>
      <w:proofErr w:type="spellStart"/>
      <w:r w:rsidRPr="007A0A30">
        <w:rPr>
          <w:rFonts w:ascii="Times New Roman" w:hAnsi="Times New Roman"/>
        </w:rPr>
        <w:t>Минобрнауки</w:t>
      </w:r>
      <w:proofErr w:type="spellEnd"/>
      <w:r w:rsidRPr="007A0A30">
        <w:rPr>
          <w:rFonts w:ascii="Times New Roman" w:hAnsi="Times New Roman"/>
        </w:rPr>
        <w:t xml:space="preserve"> России от 11.05.2016 № 536).</w:t>
      </w:r>
    </w:p>
    <w:p w:rsidR="001801B3" w:rsidRPr="007A0A30" w:rsidRDefault="001801B3" w:rsidP="001801B3">
      <w:pPr>
        <w:pStyle w:val="31"/>
        <w:ind w:firstLine="705"/>
        <w:rPr>
          <w:rFonts w:ascii="Times New Roman" w:hAnsi="Times New Roman"/>
          <w:sz w:val="24"/>
          <w:szCs w:val="24"/>
          <w:u w:val="single"/>
        </w:rPr>
      </w:pPr>
      <w:r w:rsidRPr="007A0A30">
        <w:rPr>
          <w:rFonts w:ascii="Times New Roman" w:hAnsi="Times New Roman"/>
          <w:sz w:val="24"/>
          <w:szCs w:val="24"/>
        </w:rPr>
        <w:t xml:space="preserve">3.7. В дни недели,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плату, </w:t>
      </w:r>
      <w:r w:rsidRPr="007A0A30">
        <w:rPr>
          <w:rFonts w:ascii="Times New Roman" w:hAnsi="Times New Roman"/>
          <w:sz w:val="24"/>
          <w:szCs w:val="24"/>
          <w:u w:val="single"/>
        </w:rPr>
        <w:t>обязательное присутствие в образовательной организации не требуется.</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При составлении расписаний учебных занятий при наличии возможности учителям предусматривается один свободный день в неделю для дополнительного профессионального образования, самообразования, подготовки к занятиям, являющийся рабочим временем.</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iCs/>
        </w:rPr>
        <w:t xml:space="preserve">3.8. </w:t>
      </w:r>
      <w:r w:rsidRPr="007A0A30">
        <w:rPr>
          <w:rFonts w:ascii="Times New Roman" w:hAnsi="Times New Roman"/>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3.9.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1801B3" w:rsidRPr="007A0A30" w:rsidRDefault="001801B3" w:rsidP="001801B3">
      <w:pPr>
        <w:pStyle w:val="Standard"/>
        <w:tabs>
          <w:tab w:val="left" w:pos="7230"/>
        </w:tabs>
        <w:ind w:firstLine="709"/>
        <w:jc w:val="both"/>
        <w:rPr>
          <w:rFonts w:ascii="Times New Roman" w:hAnsi="Times New Roman"/>
        </w:rPr>
      </w:pPr>
      <w:r w:rsidRPr="007A0A30">
        <w:rPr>
          <w:rFonts w:ascii="Times New Roman" w:hAnsi="Times New Roman"/>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1801B3" w:rsidRPr="007A0A30" w:rsidRDefault="001801B3" w:rsidP="001801B3">
      <w:pPr>
        <w:pStyle w:val="210"/>
        <w:spacing w:after="0" w:line="240" w:lineRule="auto"/>
        <w:ind w:left="0" w:firstLine="540"/>
        <w:jc w:val="both"/>
        <w:rPr>
          <w:rFonts w:ascii="Times New Roman" w:hAnsi="Times New Roman"/>
          <w:color w:val="0070C0"/>
        </w:rPr>
      </w:pPr>
      <w:r w:rsidRPr="007A0A30">
        <w:rPr>
          <w:rFonts w:ascii="Times New Roman" w:hAnsi="Times New Roman"/>
        </w:rPr>
        <w:t xml:space="preserve">3.10.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w:t>
      </w:r>
      <w:r w:rsidRPr="007A0A30">
        <w:rPr>
          <w:rFonts w:ascii="Times New Roman" w:hAnsi="Times New Roman"/>
        </w:rPr>
        <w:lastRenderedPageBreak/>
        <w:t>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7A0A30">
        <w:rPr>
          <w:rFonts w:ascii="Times New Roman" w:hAnsi="Times New Roman"/>
          <w:color w:val="0070C0"/>
        </w:rPr>
        <w:t>.</w:t>
      </w:r>
    </w:p>
    <w:p w:rsidR="001801B3" w:rsidRPr="007A0A30" w:rsidRDefault="001801B3" w:rsidP="001801B3">
      <w:pPr>
        <w:pStyle w:val="210"/>
        <w:spacing w:after="0" w:line="240" w:lineRule="auto"/>
        <w:ind w:left="0" w:firstLine="709"/>
        <w:jc w:val="both"/>
        <w:rPr>
          <w:rFonts w:ascii="Times New Roman" w:hAnsi="Times New Roman"/>
          <w:color w:val="000000"/>
        </w:rPr>
      </w:pPr>
      <w:r w:rsidRPr="007A0A30">
        <w:rPr>
          <w:rFonts w:ascii="Times New Roman" w:hAnsi="Times New Roman"/>
          <w:color w:val="000000"/>
        </w:rPr>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1801B3" w:rsidRPr="007A0A30" w:rsidRDefault="001801B3" w:rsidP="001801B3">
      <w:pPr>
        <w:pStyle w:val="210"/>
        <w:spacing w:after="0" w:line="240" w:lineRule="auto"/>
        <w:ind w:left="0" w:firstLine="540"/>
        <w:jc w:val="both"/>
        <w:rPr>
          <w:rFonts w:ascii="Times New Roman" w:hAnsi="Times New Roman"/>
          <w:color w:val="000000"/>
        </w:rPr>
      </w:pPr>
      <w:r w:rsidRPr="007A0A30">
        <w:rPr>
          <w:rFonts w:ascii="Times New Roman" w:hAnsi="Times New Roman"/>
          <w:color w:val="000000"/>
        </w:rPr>
        <w:t xml:space="preserve">3.11.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производится в </w:t>
      </w:r>
      <w:proofErr w:type="gramStart"/>
      <w:r w:rsidRPr="007A0A30">
        <w:rPr>
          <w:rFonts w:ascii="Times New Roman" w:hAnsi="Times New Roman"/>
          <w:color w:val="000000"/>
        </w:rPr>
        <w:t>рамках  не</w:t>
      </w:r>
      <w:proofErr w:type="gramEnd"/>
      <w:r w:rsidRPr="007A0A30">
        <w:rPr>
          <w:rFonts w:ascii="Times New Roman" w:hAnsi="Times New Roman"/>
          <w:color w:val="000000"/>
        </w:rPr>
        <w:t xml:space="preserve">  нормируемой части педагогической работы.</w:t>
      </w:r>
    </w:p>
    <w:p w:rsidR="001801B3" w:rsidRPr="007A0A30" w:rsidRDefault="001801B3" w:rsidP="001801B3">
      <w:pPr>
        <w:pStyle w:val="210"/>
        <w:spacing w:after="0" w:line="240" w:lineRule="auto"/>
        <w:ind w:left="0" w:firstLine="540"/>
        <w:jc w:val="both"/>
        <w:rPr>
          <w:rFonts w:ascii="Times New Roman" w:hAnsi="Times New Roman"/>
          <w:color w:val="000000"/>
        </w:rPr>
      </w:pPr>
      <w:r w:rsidRPr="007A0A30">
        <w:rPr>
          <w:rFonts w:ascii="Times New Roman" w:hAnsi="Times New Roman"/>
          <w:color w:val="000000"/>
        </w:rPr>
        <w:t>Учет затрат рабочего времени на выполнение указанных видов работ проводится на основании графиков, планов, расписаний, утвержденных работодателем в установленном порядке с учетом мнения выборного органа первичной профсоюзной организации.</w:t>
      </w:r>
    </w:p>
    <w:p w:rsidR="001801B3" w:rsidRPr="007A0A30" w:rsidRDefault="001801B3" w:rsidP="001801B3">
      <w:pPr>
        <w:pStyle w:val="210"/>
        <w:spacing w:after="0" w:line="240" w:lineRule="auto"/>
        <w:ind w:left="0" w:firstLine="540"/>
        <w:jc w:val="both"/>
        <w:rPr>
          <w:rFonts w:ascii="Times New Roman" w:hAnsi="Times New Roman"/>
          <w:color w:val="000000"/>
        </w:rPr>
      </w:pPr>
      <w:r w:rsidRPr="007A0A30">
        <w:rPr>
          <w:rFonts w:ascii="Times New Roman" w:hAnsi="Times New Roman"/>
          <w:color w:val="000000"/>
        </w:rPr>
        <w:t>За выполнение указанных видов работ работникам производится выплата стимулирующего характера за качество выполняемых работ. Для этого, при составлении критериев и показателей деятельности работников, используемых для установления баллов, предусматривать ______количества баллов за данные виды работ.</w:t>
      </w:r>
    </w:p>
    <w:p w:rsidR="001801B3" w:rsidRPr="007A0A30" w:rsidRDefault="001801B3" w:rsidP="001801B3">
      <w:pPr>
        <w:pStyle w:val="210"/>
        <w:spacing w:after="0" w:line="240" w:lineRule="auto"/>
        <w:ind w:left="0" w:firstLine="540"/>
        <w:jc w:val="both"/>
        <w:rPr>
          <w:rFonts w:ascii="Times New Roman" w:hAnsi="Times New Roman"/>
          <w:color w:val="000000"/>
        </w:rPr>
      </w:pPr>
      <w:r w:rsidRPr="007A0A30">
        <w:rPr>
          <w:rFonts w:ascii="Times New Roman" w:hAnsi="Times New Roman"/>
          <w:color w:val="000000"/>
        </w:rPr>
        <w:t>Если названные в настоящем пункте коллективного договора виды работ производятся в выходной или нерабочий праздничный день, то компенсировать эту работу следует по правилам ст.153 Трудового кодекса Российской Федерации.</w:t>
      </w:r>
    </w:p>
    <w:p w:rsidR="001801B3" w:rsidRPr="007A0A30" w:rsidRDefault="001801B3" w:rsidP="001801B3">
      <w:pPr>
        <w:pStyle w:val="210"/>
        <w:spacing w:after="0" w:line="240" w:lineRule="auto"/>
        <w:ind w:left="0" w:firstLine="540"/>
        <w:jc w:val="both"/>
        <w:rPr>
          <w:rFonts w:ascii="Times New Roman" w:hAnsi="Times New Roman"/>
        </w:rPr>
      </w:pPr>
      <w:r w:rsidRPr="007A0A30">
        <w:rPr>
          <w:rFonts w:ascii="Times New Roman" w:hAnsi="Times New Roman"/>
        </w:rPr>
        <w:t>3.12.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или организационного характера) решается руководителем с учетом мнения выборного органа первичной профсоюзной организации.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xml:space="preserve">3.13. Продолжительность рабочей недели </w:t>
      </w:r>
      <w:r w:rsidRPr="007A0A30">
        <w:rPr>
          <w:rFonts w:ascii="Times New Roman" w:hAnsi="Times New Roman"/>
          <w:i/>
          <w:sz w:val="24"/>
          <w:szCs w:val="24"/>
        </w:rPr>
        <w:t>(шестидневная или пятидневная)</w:t>
      </w:r>
      <w:r w:rsidRPr="007A0A30">
        <w:rPr>
          <w:rFonts w:ascii="Times New Roman" w:hAnsi="Times New Roman"/>
          <w:sz w:val="24"/>
          <w:szCs w:val="24"/>
        </w:rPr>
        <w:t xml:space="preserve"> непрерывная рабочая неделя с </w:t>
      </w:r>
      <w:r w:rsidRPr="007A0A30">
        <w:rPr>
          <w:rFonts w:ascii="Times New Roman" w:hAnsi="Times New Roman"/>
          <w:i/>
          <w:sz w:val="24"/>
          <w:szCs w:val="24"/>
        </w:rPr>
        <w:t>(соответственно с одним или двумя)</w:t>
      </w:r>
      <w:r w:rsidRPr="007A0A30">
        <w:rPr>
          <w:rFonts w:ascii="Times New Roman" w:hAnsi="Times New Roman"/>
          <w:sz w:val="24"/>
          <w:szCs w:val="24"/>
        </w:rPr>
        <w:t xml:space="preserve"> выходными днями в неделю устанавливается для работников правилами внутреннего трудового распорядки и трудовыми договорами.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Общим выходным днем является воскресенье.</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3.14.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3.15.</w:t>
      </w:r>
      <w:r w:rsidRPr="007A0A30">
        <w:rPr>
          <w:rFonts w:ascii="Times New Roman" w:hAnsi="Times New Roman"/>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Перечень должностей работников с ненормированным рабочим днем является приложением к настоящему коллективному договору.</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3.16.</w:t>
      </w:r>
      <w:r w:rsidRPr="007A0A30">
        <w:rPr>
          <w:rFonts w:ascii="Times New Roman" w:hAnsi="Times New Roman"/>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Без согласия работников допускается привлечение их к работе в случаях, определенных частью третьей статьи 113 ТК РФ.</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lastRenderedPageBreak/>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1801B3" w:rsidRPr="007A0A30" w:rsidRDefault="001801B3" w:rsidP="001801B3">
      <w:pPr>
        <w:pStyle w:val="31"/>
        <w:ind w:firstLine="705"/>
        <w:rPr>
          <w:rFonts w:ascii="Times New Roman" w:hAnsi="Times New Roman"/>
          <w:spacing w:val="-6"/>
          <w:sz w:val="24"/>
          <w:szCs w:val="24"/>
        </w:rPr>
      </w:pPr>
      <w:r w:rsidRPr="007A0A30">
        <w:rPr>
          <w:rFonts w:ascii="Times New Roman" w:hAnsi="Times New Roman"/>
          <w:sz w:val="24"/>
          <w:szCs w:val="24"/>
        </w:rPr>
        <w:t xml:space="preserve">3.17.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7A0A30">
        <w:rPr>
          <w:rFonts w:ascii="Times New Roman" w:hAnsi="Times New Roman"/>
          <w:spacing w:val="-6"/>
          <w:sz w:val="24"/>
          <w:szCs w:val="24"/>
        </w:rPr>
        <w:t>письменного согласия работника, с дополнительной оплатой и с соблюдением статей 60, 97 и 99 ТК РФ.</w:t>
      </w:r>
    </w:p>
    <w:p w:rsidR="001801B3" w:rsidRPr="007A0A30" w:rsidRDefault="001801B3" w:rsidP="001801B3">
      <w:pPr>
        <w:pStyle w:val="31"/>
        <w:ind w:firstLine="705"/>
        <w:rPr>
          <w:rFonts w:ascii="Times New Roman" w:hAnsi="Times New Roman"/>
          <w:spacing w:val="-6"/>
          <w:sz w:val="24"/>
          <w:szCs w:val="24"/>
        </w:rPr>
      </w:pPr>
      <w:r w:rsidRPr="007A0A30">
        <w:rPr>
          <w:rFonts w:ascii="Times New Roman" w:hAnsi="Times New Roman"/>
          <w:spacing w:val="-6"/>
          <w:sz w:val="24"/>
          <w:szCs w:val="24"/>
        </w:rPr>
        <w:t>3.18.</w:t>
      </w:r>
      <w:r w:rsidRPr="007A0A30">
        <w:rPr>
          <w:rFonts w:ascii="Times New Roman" w:hAnsi="Times New Roman"/>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801B3" w:rsidRPr="007A0A30" w:rsidRDefault="001801B3" w:rsidP="001801B3">
      <w:pPr>
        <w:pStyle w:val="31"/>
        <w:ind w:firstLine="705"/>
        <w:rPr>
          <w:rFonts w:ascii="Times New Roman" w:hAnsi="Times New Roman"/>
          <w:spacing w:val="-6"/>
          <w:sz w:val="24"/>
          <w:szCs w:val="24"/>
        </w:rPr>
      </w:pPr>
      <w:r w:rsidRPr="007A0A30">
        <w:rPr>
          <w:rFonts w:ascii="Times New Roman" w:hAnsi="Times New Roman"/>
          <w:spacing w:val="-6"/>
          <w:sz w:val="24"/>
          <w:szCs w:val="24"/>
        </w:rPr>
        <w:t>Указанный перерыв не предоставляется работнику, если установленная для него продолжительность ежедневной работы (смены) не превышает четырех часов.</w:t>
      </w:r>
    </w:p>
    <w:p w:rsidR="001801B3" w:rsidRPr="007A0A30" w:rsidRDefault="001801B3" w:rsidP="001801B3">
      <w:pPr>
        <w:pStyle w:val="31"/>
        <w:ind w:firstLine="705"/>
        <w:rPr>
          <w:rFonts w:ascii="Times New Roman" w:hAnsi="Times New Roman"/>
          <w:spacing w:val="-6"/>
          <w:sz w:val="24"/>
          <w:szCs w:val="24"/>
        </w:rPr>
      </w:pPr>
      <w:r w:rsidRPr="007A0A30">
        <w:rPr>
          <w:rFonts w:ascii="Times New Roman" w:hAnsi="Times New Roman"/>
          <w:spacing w:val="-6"/>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(либо отдельно в специально отведенном для этой цели помещении).</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spacing w:val="-6"/>
        </w:rPr>
        <w:t>3.19.</w:t>
      </w:r>
      <w:r w:rsidRPr="007A0A30">
        <w:rPr>
          <w:rFonts w:ascii="Times New Roman" w:hAnsi="Times New Roman"/>
          <w:spacing w:val="-6"/>
        </w:rPr>
        <w:tab/>
      </w:r>
      <w:r w:rsidRPr="007A0A30">
        <w:rPr>
          <w:rFonts w:ascii="Times New Roman" w:hAnsi="Times New Roman"/>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1801B3" w:rsidRPr="007A0A30" w:rsidRDefault="001801B3" w:rsidP="001801B3">
      <w:pPr>
        <w:pStyle w:val="31"/>
        <w:ind w:firstLine="709"/>
        <w:rPr>
          <w:rFonts w:ascii="Times New Roman" w:hAnsi="Times New Roman"/>
          <w:iCs/>
          <w:sz w:val="24"/>
          <w:szCs w:val="24"/>
        </w:rPr>
      </w:pPr>
      <w:r w:rsidRPr="007A0A30">
        <w:rPr>
          <w:rFonts w:ascii="Times New Roman" w:hAnsi="Times New Roman"/>
          <w:iCs/>
          <w:sz w:val="24"/>
          <w:szCs w:val="24"/>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3.20.</w:t>
      </w:r>
      <w:r w:rsidRPr="007A0A30">
        <w:rPr>
          <w:rFonts w:ascii="Times New Roman" w:hAnsi="Times New Roman"/>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О времени начала отпуска работник должен быть письменно извещен не позднее, чем за две недели до его начала.</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1801B3" w:rsidRPr="007A0A30" w:rsidRDefault="001801B3" w:rsidP="001801B3">
      <w:pPr>
        <w:pStyle w:val="31"/>
        <w:ind w:firstLine="709"/>
        <w:rPr>
          <w:rFonts w:ascii="Times New Roman" w:hAnsi="Times New Roman"/>
          <w:sz w:val="24"/>
          <w:szCs w:val="24"/>
        </w:rPr>
      </w:pPr>
      <w:r w:rsidRPr="007A0A30">
        <w:rPr>
          <w:rFonts w:ascii="Times New Roman" w:hAnsi="Times New Roman"/>
          <w:sz w:val="24"/>
          <w:szCs w:val="24"/>
        </w:rPr>
        <w:t>3.21.</w:t>
      </w:r>
      <w:r w:rsidRPr="007A0A30">
        <w:rPr>
          <w:rFonts w:ascii="Times New Roman" w:hAnsi="Times New Roman"/>
          <w:sz w:val="24"/>
          <w:szCs w:val="24"/>
        </w:rPr>
        <w:tab/>
        <w:t>В соответствии с законодательством работникам предоставляются ежегодные дополнительные оплачиваемые отпуска:</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за работу с вредными условиями труда ____ дней (не менее 7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за ненормированный рабочий день ____ дней (не менее 3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за особый характер работы ____ дней.</w:t>
      </w:r>
    </w:p>
    <w:p w:rsidR="001801B3" w:rsidRPr="007A0A30" w:rsidRDefault="001801B3" w:rsidP="001801B3">
      <w:pPr>
        <w:pStyle w:val="Standard"/>
        <w:ind w:firstLine="709"/>
        <w:jc w:val="both"/>
        <w:rPr>
          <w:rFonts w:ascii="PT Serif" w:hAnsi="PT Serif" w:hint="eastAsia"/>
          <w:b/>
          <w:bCs/>
          <w:color w:val="22272F"/>
        </w:rPr>
      </w:pPr>
      <w:r w:rsidRPr="007A0A30">
        <w:rPr>
          <w:rFonts w:ascii="Times New Roman" w:hAnsi="Times New Roman"/>
        </w:rPr>
        <w:lastRenderedPageBreak/>
        <w:t xml:space="preserve">Одному из родителей (опекуну, попечителю) для ухода за детьми- инвалидами по его письменному заявлению могут предоставляться _____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w:t>
      </w:r>
      <w:r w:rsidRPr="007A0A30">
        <w:rPr>
          <w:rFonts w:ascii="Times New Roman" w:hAnsi="Times New Roman"/>
          <w:b/>
          <w:bCs/>
        </w:rPr>
        <w:t xml:space="preserve">С </w:t>
      </w:r>
      <w:r w:rsidRPr="007A0A30">
        <w:rPr>
          <w:rFonts w:ascii="PT Serif" w:hAnsi="PT Serif"/>
          <w:b/>
          <w:bCs/>
          <w:color w:val="22272F"/>
        </w:rPr>
        <w:t xml:space="preserve">01 сентября 2023 года возможно однократно в течение календарного </w:t>
      </w:r>
      <w:proofErr w:type="gramStart"/>
      <w:r w:rsidRPr="007A0A30">
        <w:rPr>
          <w:rFonts w:ascii="PT Serif" w:hAnsi="PT Serif"/>
          <w:b/>
          <w:bCs/>
          <w:color w:val="22272F"/>
        </w:rPr>
        <w:t>года  использовать</w:t>
      </w:r>
      <w:proofErr w:type="gramEnd"/>
      <w:r w:rsidRPr="007A0A30">
        <w:rPr>
          <w:rFonts w:ascii="PT Serif" w:hAnsi="PT Serif"/>
          <w:b/>
          <w:bCs/>
          <w:color w:val="22272F"/>
        </w:rPr>
        <w:t xml:space="preserve">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w:t>
      </w:r>
    </w:p>
    <w:p w:rsidR="001801B3" w:rsidRPr="007A0A30" w:rsidRDefault="001801B3" w:rsidP="001801B3">
      <w:pPr>
        <w:pStyle w:val="Standard"/>
        <w:ind w:firstLine="709"/>
        <w:jc w:val="both"/>
        <w:rPr>
          <w:rFonts w:ascii="Times New Roman" w:hAnsi="Times New Roman"/>
          <w:color w:val="22272F"/>
        </w:rPr>
      </w:pPr>
      <w:r w:rsidRPr="007A0A30">
        <w:rPr>
          <w:rFonts w:ascii="Times New Roman" w:hAnsi="Times New Roman"/>
          <w:color w:val="22272F"/>
        </w:rPr>
        <w:t>Оплата каждого дополнительного выходного дня родителю (опекуну, попечителю) для ухода за детьми-инвалидами производится в размере и порядке, установленном федеральным законодательством.</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 xml:space="preserve">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приложении </w:t>
      </w:r>
      <w:proofErr w:type="gramStart"/>
      <w:r w:rsidRPr="007A0A30">
        <w:rPr>
          <w:rFonts w:ascii="Times New Roman" w:hAnsi="Times New Roman"/>
        </w:rPr>
        <w:t>к  настоящему</w:t>
      </w:r>
      <w:proofErr w:type="gramEnd"/>
      <w:r w:rsidRPr="007A0A30">
        <w:rPr>
          <w:rFonts w:ascii="Times New Roman" w:hAnsi="Times New Roman"/>
        </w:rPr>
        <w:t xml:space="preserve">  коллективному договору.</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3.22.</w:t>
      </w:r>
      <w:r w:rsidRPr="007A0A30">
        <w:rPr>
          <w:rFonts w:ascii="Times New Roman" w:hAnsi="Times New Roman"/>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3.23.</w:t>
      </w:r>
      <w:r w:rsidRPr="007A0A30">
        <w:rPr>
          <w:rFonts w:ascii="Times New Roman" w:hAnsi="Times New Roman"/>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 xml:space="preserve">При исчислении стажа работы при выплате денежной компенсации за неиспользованный отпуск при </w:t>
      </w:r>
      <w:proofErr w:type="gramStart"/>
      <w:r w:rsidRPr="007A0A30">
        <w:rPr>
          <w:rFonts w:ascii="Times New Roman" w:hAnsi="Times New Roman"/>
        </w:rPr>
        <w:t>увольнении  необходимо</w:t>
      </w:r>
      <w:proofErr w:type="gramEnd"/>
      <w:r w:rsidRPr="007A0A30">
        <w:rPr>
          <w:rFonts w:ascii="Times New Roman" w:hAnsi="Times New Roman"/>
        </w:rPr>
        <w:t xml:space="preserve"> учесть, что:</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proofErr w:type="gramStart"/>
      <w:r w:rsidRPr="007A0A30">
        <w:rPr>
          <w:rFonts w:ascii="Times New Roman" w:hAnsi="Times New Roman"/>
        </w:rPr>
        <w:t>подсчета  стажа</w:t>
      </w:r>
      <w:proofErr w:type="gramEnd"/>
      <w:r w:rsidRPr="007A0A30">
        <w:rPr>
          <w:rFonts w:ascii="Times New Roman" w:hAnsi="Times New Roman"/>
        </w:rPr>
        <w:t>, дающего право на выплату компенсации за неиспользованный отпуск при увольнении (статья 121 ТК РФ);</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3.24.</w:t>
      </w:r>
      <w:r w:rsidRPr="007A0A30">
        <w:rPr>
          <w:rFonts w:ascii="Times New Roman" w:hAnsi="Times New Roman"/>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для сопровождения 1 сентября детей младшего школьного возраста в школу – ___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рождения ребенка – ___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бракосочетания детей работников – ___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бракосочетания работника – ___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похорон близких родственников – ___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председателю выборного органа первичной профсоюзной организации – ___ календарных дней;</w:t>
      </w:r>
    </w:p>
    <w:p w:rsidR="001801B3" w:rsidRPr="007A0A30" w:rsidRDefault="001801B3" w:rsidP="001801B3">
      <w:pPr>
        <w:pStyle w:val="31"/>
        <w:ind w:firstLine="705"/>
        <w:rPr>
          <w:rFonts w:ascii="Times New Roman" w:hAnsi="Times New Roman"/>
          <w:i/>
          <w:iCs/>
          <w:sz w:val="24"/>
          <w:szCs w:val="24"/>
        </w:rPr>
      </w:pPr>
      <w:r w:rsidRPr="007A0A30">
        <w:rPr>
          <w:rFonts w:ascii="Times New Roman" w:hAnsi="Times New Roman"/>
          <w:i/>
          <w:iCs/>
          <w:sz w:val="24"/>
          <w:szCs w:val="24"/>
        </w:rPr>
        <w:lastRenderedPageBreak/>
        <w:t>- (могут быть предусмотрены другие случаи).</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3.25.</w:t>
      </w:r>
      <w:r w:rsidRPr="007A0A30">
        <w:rPr>
          <w:rFonts w:ascii="Times New Roman" w:hAnsi="Times New Roman"/>
          <w:sz w:val="24"/>
          <w:szCs w:val="24"/>
        </w:rPr>
        <w:tab/>
        <w:t>Исчисление среднего заработка для оплаты ежегодного отпуска производится в соответствии со статьей 139 ТК РФ.</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3.26.</w:t>
      </w:r>
      <w:r w:rsidRPr="007A0A30">
        <w:rPr>
          <w:rFonts w:ascii="Times New Roman" w:hAnsi="Times New Roman"/>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3.27.</w:t>
      </w:r>
      <w:r w:rsidRPr="007A0A30">
        <w:rPr>
          <w:rFonts w:ascii="Times New Roman" w:hAnsi="Times New Roman"/>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родителям, воспитывающим детей в возрасте до 14 лет – 14 календарных дней;</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в связи с переездом на новое место жительства – ___ календарных дня;</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для проводов детей на военную службу – ___ календарных дня;</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тяжелого заболевания близкого родственника – ___ календарных дня;</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участникам Великой Отечественной войны – до 35 календарных дней в году;</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работающим пенсионерам по старости (по возрасту) – до 14 календарных дней в году;</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работающим инвалидам – до 60 календарных дней в году.</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3.28.</w:t>
      </w:r>
      <w:r w:rsidRPr="007A0A30">
        <w:rPr>
          <w:rFonts w:ascii="Times New Roman" w:hAnsi="Times New Roman"/>
          <w:sz w:val="24"/>
          <w:szCs w:val="24"/>
        </w:rPr>
        <w:tab/>
        <w:t xml:space="preserve">Педагогическим работникам, в том </w:t>
      </w:r>
      <w:proofErr w:type="gramStart"/>
      <w:r w:rsidRPr="007A0A30">
        <w:rPr>
          <w:rFonts w:ascii="Times New Roman" w:hAnsi="Times New Roman"/>
          <w:sz w:val="24"/>
          <w:szCs w:val="24"/>
        </w:rPr>
        <w:t>числе  работающие</w:t>
      </w:r>
      <w:proofErr w:type="gramEnd"/>
      <w:r w:rsidRPr="007A0A30">
        <w:rPr>
          <w:rFonts w:ascii="Times New Roman" w:hAnsi="Times New Roman"/>
          <w:sz w:val="24"/>
          <w:szCs w:val="24"/>
        </w:rPr>
        <w:t xml:space="preserve"> на условиях совместительства,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приказом </w:t>
      </w:r>
      <w:proofErr w:type="spellStart"/>
      <w:r w:rsidRPr="007A0A30">
        <w:rPr>
          <w:rFonts w:ascii="Times New Roman" w:hAnsi="Times New Roman"/>
          <w:sz w:val="24"/>
          <w:szCs w:val="24"/>
        </w:rPr>
        <w:t>Минобрнауки</w:t>
      </w:r>
      <w:proofErr w:type="spellEnd"/>
      <w:r w:rsidRPr="007A0A30">
        <w:rPr>
          <w:rFonts w:ascii="Times New Roman" w:hAnsi="Times New Roman"/>
          <w:sz w:val="24"/>
          <w:szCs w:val="24"/>
        </w:rPr>
        <w:t xml:space="preserve"> России  от 31.05.2016 г. № 644.</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3.29. Длительный отпуск предоставляется педагогическому работнику по его заявлению и оформляется приказом руководителя. Работник обязан уведомить работодателя о намерении оформить длительный отпуск не менее чем за ____календарных дней до ухода в отпуск.</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3.30. 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p>
    <w:p w:rsidR="001801B3" w:rsidRPr="007A0A30" w:rsidRDefault="001801B3" w:rsidP="001801B3">
      <w:pPr>
        <w:pStyle w:val="31"/>
        <w:ind w:firstLine="705"/>
        <w:rPr>
          <w:rFonts w:ascii="Times New Roman" w:hAnsi="Times New Roman"/>
          <w:sz w:val="24"/>
          <w:szCs w:val="24"/>
        </w:rPr>
      </w:pPr>
      <w:r w:rsidRPr="007A0A30">
        <w:rPr>
          <w:rFonts w:ascii="Times New Roman" w:hAnsi="Times New Roman"/>
          <w:sz w:val="24"/>
          <w:szCs w:val="24"/>
        </w:rPr>
        <w:t xml:space="preserve">3.31. За счет средств, полученных образовательной организацией от приносящей доход деятельности, возможна оплата длительного отпуска. Условия и размер оплаты </w:t>
      </w:r>
      <w:proofErr w:type="gramStart"/>
      <w:r w:rsidRPr="007A0A30">
        <w:rPr>
          <w:rFonts w:ascii="Times New Roman" w:hAnsi="Times New Roman"/>
          <w:sz w:val="24"/>
          <w:szCs w:val="24"/>
        </w:rPr>
        <w:t>определяется  работодателем</w:t>
      </w:r>
      <w:proofErr w:type="gramEnd"/>
      <w:r w:rsidRPr="007A0A30">
        <w:rPr>
          <w:rFonts w:ascii="Times New Roman" w:hAnsi="Times New Roman"/>
          <w:sz w:val="24"/>
          <w:szCs w:val="24"/>
        </w:rPr>
        <w:t xml:space="preserve"> локальным нормативным актом исходя из имеющихся средств с учетом мнения выборного  органа первичной профсоюзной организации.</w:t>
      </w:r>
    </w:p>
    <w:p w:rsidR="001801B3" w:rsidRPr="007A0A30" w:rsidRDefault="001801B3" w:rsidP="001801B3">
      <w:pPr>
        <w:pStyle w:val="31"/>
        <w:jc w:val="center"/>
        <w:rPr>
          <w:b/>
          <w:bCs/>
          <w:caps/>
          <w:sz w:val="24"/>
          <w:szCs w:val="24"/>
        </w:rPr>
      </w:pPr>
    </w:p>
    <w:p w:rsidR="001801B3" w:rsidRPr="007A0A30" w:rsidRDefault="001801B3" w:rsidP="001801B3">
      <w:pPr>
        <w:pStyle w:val="31"/>
        <w:jc w:val="center"/>
        <w:rPr>
          <w:rFonts w:ascii="Times New Roman" w:hAnsi="Times New Roman"/>
          <w:b/>
          <w:bCs/>
          <w:caps/>
          <w:sz w:val="24"/>
          <w:szCs w:val="24"/>
        </w:rPr>
      </w:pPr>
      <w:r w:rsidRPr="007A0A30">
        <w:rPr>
          <w:rFonts w:ascii="Times New Roman" w:hAnsi="Times New Roman"/>
          <w:b/>
          <w:bCs/>
          <w:caps/>
          <w:sz w:val="24"/>
          <w:szCs w:val="24"/>
          <w:lang w:val="en-US"/>
        </w:rPr>
        <w:t>IV</w:t>
      </w:r>
      <w:r w:rsidRPr="007A0A30">
        <w:rPr>
          <w:rFonts w:ascii="Times New Roman" w:hAnsi="Times New Roman"/>
          <w:b/>
          <w:bCs/>
          <w:caps/>
          <w:sz w:val="24"/>
          <w:szCs w:val="24"/>
        </w:rPr>
        <w:t>. Оплата и нормирование труда</w:t>
      </w:r>
    </w:p>
    <w:p w:rsidR="001801B3" w:rsidRPr="007A0A30" w:rsidRDefault="001801B3" w:rsidP="001801B3">
      <w:pPr>
        <w:pStyle w:val="Text"/>
        <w:ind w:firstLine="708"/>
        <w:jc w:val="both"/>
        <w:rPr>
          <w:rFonts w:ascii="Times New Roman" w:eastAsia="MS Mincho" w:hAnsi="Times New Roman"/>
          <w:sz w:val="24"/>
          <w:szCs w:val="24"/>
        </w:rPr>
      </w:pPr>
      <w:r w:rsidRPr="007A0A30">
        <w:rPr>
          <w:rFonts w:ascii="Times New Roman" w:eastAsia="MS Mincho" w:hAnsi="Times New Roman"/>
          <w:sz w:val="24"/>
          <w:szCs w:val="24"/>
        </w:rPr>
        <w:t>4.1.</w:t>
      </w:r>
      <w:r w:rsidRPr="007A0A30">
        <w:rPr>
          <w:rFonts w:ascii="Times New Roman" w:eastAsia="MS Mincho" w:hAnsi="Times New Roman"/>
          <w:sz w:val="24"/>
          <w:szCs w:val="24"/>
        </w:rPr>
        <w:tab/>
        <w:t>Заработная плата выплачивается работникам не реже чем каждые полмесяца в денежной форме.</w:t>
      </w:r>
    </w:p>
    <w:p w:rsidR="001801B3" w:rsidRPr="007A0A30" w:rsidRDefault="001801B3" w:rsidP="001801B3">
      <w:pPr>
        <w:pStyle w:val="Text"/>
        <w:ind w:firstLine="708"/>
        <w:jc w:val="both"/>
        <w:rPr>
          <w:rFonts w:ascii="Times New Roman" w:eastAsia="MS Mincho" w:hAnsi="Times New Roman"/>
          <w:sz w:val="24"/>
          <w:szCs w:val="24"/>
        </w:rPr>
      </w:pPr>
      <w:r w:rsidRPr="007A0A30">
        <w:rPr>
          <w:rFonts w:ascii="Times New Roman" w:eastAsia="MS Mincho" w:hAnsi="Times New Roman"/>
          <w:sz w:val="24"/>
          <w:szCs w:val="24"/>
        </w:rPr>
        <w:t>В случае перевода заработной платы в кредитную организацию, указанную в заявлении работника, такой перевод осуществляется за счет работодателя.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15 календарных дней до дня выплаты заработной платы.</w:t>
      </w:r>
    </w:p>
    <w:p w:rsidR="001801B3" w:rsidRPr="007A0A30" w:rsidRDefault="001801B3" w:rsidP="001801B3">
      <w:pPr>
        <w:pStyle w:val="311"/>
        <w:ind w:left="0" w:firstLine="708"/>
        <w:jc w:val="both"/>
        <w:rPr>
          <w:rFonts w:ascii="Times New Roman" w:eastAsia="MS Mincho" w:hAnsi="Times New Roman"/>
        </w:rPr>
      </w:pPr>
      <w:r w:rsidRPr="007A0A30">
        <w:rPr>
          <w:rFonts w:ascii="Times New Roman" w:eastAsia="MS Mincho" w:hAnsi="Times New Roman"/>
        </w:rPr>
        <w:t>Изменение банка, через который работники получают заработную плату, без согласия и личного заявления работников не допускается.</w:t>
      </w:r>
    </w:p>
    <w:p w:rsidR="001801B3" w:rsidRPr="007A0A30" w:rsidRDefault="001801B3" w:rsidP="001801B3">
      <w:pPr>
        <w:pStyle w:val="Text"/>
        <w:ind w:firstLine="708"/>
        <w:jc w:val="both"/>
        <w:rPr>
          <w:rFonts w:ascii="Times New Roman" w:eastAsia="MS Mincho" w:hAnsi="Times New Roman"/>
          <w:i/>
          <w:iCs/>
          <w:sz w:val="24"/>
          <w:szCs w:val="24"/>
        </w:rPr>
      </w:pPr>
      <w:r w:rsidRPr="007A0A30">
        <w:rPr>
          <w:rFonts w:ascii="Times New Roman" w:eastAsia="MS Mincho" w:hAnsi="Times New Roman"/>
          <w:i/>
          <w:iCs/>
          <w:sz w:val="24"/>
          <w:szCs w:val="24"/>
        </w:rPr>
        <w:t xml:space="preserve">Днями выплаты заработной платы </w:t>
      </w:r>
      <w:proofErr w:type="gramStart"/>
      <w:r w:rsidRPr="007A0A30">
        <w:rPr>
          <w:rFonts w:ascii="Times New Roman" w:eastAsia="MS Mincho" w:hAnsi="Times New Roman"/>
          <w:i/>
          <w:iCs/>
          <w:sz w:val="24"/>
          <w:szCs w:val="24"/>
        </w:rPr>
        <w:t>являются:_</w:t>
      </w:r>
      <w:proofErr w:type="gramEnd"/>
      <w:r w:rsidRPr="007A0A30">
        <w:rPr>
          <w:rFonts w:ascii="Times New Roman" w:eastAsia="MS Mincho" w:hAnsi="Times New Roman"/>
          <w:i/>
          <w:iCs/>
          <w:sz w:val="24"/>
          <w:szCs w:val="24"/>
        </w:rPr>
        <w:t>_______ (указываются конкретные числа месяца, например, 15 и 30 числа каждого месяца).</w:t>
      </w:r>
    </w:p>
    <w:p w:rsidR="001801B3" w:rsidRPr="007A0A30" w:rsidRDefault="001801B3" w:rsidP="001801B3">
      <w:pPr>
        <w:pStyle w:val="Standard"/>
        <w:ind w:firstLine="708"/>
        <w:jc w:val="both"/>
        <w:rPr>
          <w:rFonts w:ascii="Times New Roman" w:eastAsia="MS Mincho" w:hAnsi="Times New Roman"/>
          <w:iCs/>
        </w:rPr>
      </w:pPr>
      <w:r w:rsidRPr="007A0A30">
        <w:rPr>
          <w:rFonts w:ascii="Times New Roman" w:eastAsia="MS Mincho" w:hAnsi="Times New Roman"/>
          <w:iCs/>
        </w:rPr>
        <w:t>При выплате заработной платы работнику вручается расчетный листок, с указанием:</w:t>
      </w:r>
    </w:p>
    <w:p w:rsidR="001801B3" w:rsidRPr="007A0A30" w:rsidRDefault="001801B3" w:rsidP="001801B3">
      <w:pPr>
        <w:pStyle w:val="Standard"/>
        <w:ind w:firstLine="708"/>
        <w:jc w:val="both"/>
        <w:rPr>
          <w:rFonts w:ascii="Times New Roman" w:hAnsi="Times New Roman"/>
          <w:iCs/>
        </w:rPr>
      </w:pPr>
      <w:r w:rsidRPr="007A0A30">
        <w:rPr>
          <w:rFonts w:ascii="Times New Roman" w:hAnsi="Times New Roman"/>
          <w:iCs/>
        </w:rPr>
        <w:lastRenderedPageBreak/>
        <w:t>- составных частей заработной платы, причитающейся ему за соответствующий период;</w:t>
      </w:r>
    </w:p>
    <w:p w:rsidR="001801B3" w:rsidRPr="007A0A30" w:rsidRDefault="001801B3" w:rsidP="001801B3">
      <w:pPr>
        <w:pStyle w:val="Standard"/>
        <w:ind w:firstLine="708"/>
        <w:jc w:val="both"/>
        <w:rPr>
          <w:rFonts w:ascii="Times New Roman" w:hAnsi="Times New Roman"/>
          <w:iCs/>
        </w:rPr>
      </w:pPr>
      <w:r w:rsidRPr="007A0A30">
        <w:rPr>
          <w:rFonts w:ascii="Times New Roman" w:hAnsi="Times New Roman"/>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801B3" w:rsidRPr="007A0A30" w:rsidRDefault="001801B3" w:rsidP="001801B3">
      <w:pPr>
        <w:pStyle w:val="Standard"/>
        <w:ind w:firstLine="708"/>
        <w:jc w:val="both"/>
        <w:rPr>
          <w:rFonts w:ascii="Times New Roman" w:hAnsi="Times New Roman"/>
          <w:iCs/>
        </w:rPr>
      </w:pPr>
      <w:r w:rsidRPr="007A0A30">
        <w:rPr>
          <w:rFonts w:ascii="Times New Roman" w:hAnsi="Times New Roman"/>
          <w:iCs/>
        </w:rPr>
        <w:t>- размеров и оснований произведенных удержаний;</w:t>
      </w:r>
    </w:p>
    <w:p w:rsidR="001801B3" w:rsidRPr="007A0A30" w:rsidRDefault="001801B3" w:rsidP="001801B3">
      <w:pPr>
        <w:pStyle w:val="Standard"/>
        <w:ind w:firstLine="708"/>
        <w:jc w:val="both"/>
        <w:rPr>
          <w:rFonts w:ascii="Times New Roman" w:hAnsi="Times New Roman"/>
          <w:iCs/>
        </w:rPr>
      </w:pPr>
      <w:r w:rsidRPr="007A0A30">
        <w:rPr>
          <w:rFonts w:ascii="Times New Roman" w:hAnsi="Times New Roman"/>
          <w:iCs/>
        </w:rPr>
        <w:t>- общей денежной суммы, подлежащей выплате.</w:t>
      </w:r>
    </w:p>
    <w:p w:rsidR="001801B3" w:rsidRPr="007A0A30" w:rsidRDefault="001801B3" w:rsidP="001801B3">
      <w:pPr>
        <w:pStyle w:val="Standard"/>
        <w:ind w:firstLine="708"/>
        <w:jc w:val="both"/>
        <w:rPr>
          <w:rFonts w:ascii="Times New Roman" w:hAnsi="Times New Roman"/>
        </w:rPr>
      </w:pPr>
      <w:r w:rsidRPr="007A0A30">
        <w:rPr>
          <w:rFonts w:ascii="Times New Roman" w:hAnsi="Times New Roman"/>
        </w:rPr>
        <w:t xml:space="preserve">Форма расчетного листка утверждается работодателем с учетом мнения выборного органа первичной профсоюзной организации </w:t>
      </w:r>
      <w:r w:rsidRPr="007A0A30">
        <w:rPr>
          <w:rFonts w:ascii="Times New Roman" w:hAnsi="Times New Roman"/>
          <w:i/>
        </w:rPr>
        <w:t>(может являться приложением к коллективному договору)</w:t>
      </w:r>
      <w:r w:rsidRPr="007A0A30">
        <w:rPr>
          <w:rFonts w:ascii="Times New Roman" w:hAnsi="Times New Roman"/>
        </w:rPr>
        <w:t>.</w:t>
      </w:r>
    </w:p>
    <w:p w:rsidR="001801B3" w:rsidRPr="007A0A30" w:rsidRDefault="001801B3" w:rsidP="001801B3">
      <w:pPr>
        <w:pStyle w:val="Standard"/>
        <w:ind w:firstLine="540"/>
        <w:jc w:val="both"/>
        <w:rPr>
          <w:rFonts w:ascii="Times New Roman" w:eastAsia="MS Mincho" w:hAnsi="Times New Roman"/>
        </w:rPr>
      </w:pPr>
      <w:r w:rsidRPr="007A0A30">
        <w:rPr>
          <w:rFonts w:ascii="Times New Roman" w:eastAsia="MS Mincho" w:hAnsi="Times New Roman"/>
        </w:rPr>
        <w:t>4.2. Заработная плата исчисляется в соответствии с трудовым законодательством и включает в себя:</w:t>
      </w:r>
    </w:p>
    <w:p w:rsidR="001801B3" w:rsidRPr="007A0A30" w:rsidRDefault="001801B3" w:rsidP="001801B3">
      <w:pPr>
        <w:pStyle w:val="Standard"/>
        <w:ind w:firstLine="709"/>
        <w:jc w:val="both"/>
        <w:rPr>
          <w:rFonts w:ascii="Times New Roman" w:eastAsia="MS Mincho" w:hAnsi="Times New Roman"/>
        </w:rPr>
      </w:pPr>
      <w:r w:rsidRPr="007A0A30">
        <w:rPr>
          <w:rFonts w:ascii="Times New Roman" w:eastAsia="MS Mincho" w:hAnsi="Times New Roman"/>
        </w:rPr>
        <w:t>-</w:t>
      </w:r>
      <w:r w:rsidRPr="007A0A30">
        <w:rPr>
          <w:rFonts w:ascii="Times New Roman" w:eastAsia="Arial Unicode MS" w:hAnsi="Times New Roman"/>
          <w:color w:val="000000"/>
        </w:rPr>
        <w:t> </w:t>
      </w:r>
      <w:r w:rsidRPr="007A0A30">
        <w:rPr>
          <w:rFonts w:ascii="Times New Roman" w:eastAsia="MS Mincho" w:hAnsi="Times New Roman"/>
        </w:rPr>
        <w:t xml:space="preserve">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w:t>
      </w:r>
      <w:proofErr w:type="gramStart"/>
      <w:r w:rsidRPr="007A0A30">
        <w:rPr>
          <w:rFonts w:ascii="Times New Roman" w:eastAsia="MS Mincho" w:hAnsi="Times New Roman"/>
        </w:rPr>
        <w:t>нагрузки(</w:t>
      </w:r>
      <w:proofErr w:type="gramEnd"/>
      <w:r w:rsidRPr="007A0A30">
        <w:rPr>
          <w:rFonts w:ascii="Times New Roman" w:eastAsia="MS Mincho" w:hAnsi="Times New Roman"/>
        </w:rPr>
        <w:t>педагогической работы) без учёта компенсационных, стимулирующих и социальных выплат;</w:t>
      </w:r>
    </w:p>
    <w:p w:rsidR="001801B3" w:rsidRPr="007A0A30" w:rsidRDefault="001801B3" w:rsidP="001801B3">
      <w:pPr>
        <w:pStyle w:val="Standard"/>
        <w:ind w:firstLine="709"/>
        <w:jc w:val="both"/>
        <w:rPr>
          <w:rFonts w:ascii="Times New Roman" w:eastAsia="MS Mincho" w:hAnsi="Times New Roman"/>
        </w:rPr>
      </w:pPr>
      <w:r w:rsidRPr="007A0A30">
        <w:rPr>
          <w:rFonts w:ascii="Times New Roman" w:eastAsia="MS Mincho" w:hAnsi="Times New Roman"/>
        </w:rPr>
        <w:t>-</w:t>
      </w:r>
      <w:r w:rsidRPr="007A0A30">
        <w:rPr>
          <w:rFonts w:ascii="Times New Roman" w:eastAsia="Arial Unicode MS" w:hAnsi="Times New Roman"/>
          <w:color w:val="000000"/>
        </w:rPr>
        <w:t> </w:t>
      </w:r>
      <w:r w:rsidRPr="007A0A30">
        <w:rPr>
          <w:rFonts w:ascii="Times New Roman" w:eastAsia="MS Mincho" w:hAnsi="Times New Roman"/>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1801B3" w:rsidRPr="007A0A30" w:rsidRDefault="001801B3" w:rsidP="001801B3">
      <w:pPr>
        <w:pStyle w:val="Standard"/>
        <w:ind w:firstLine="709"/>
        <w:jc w:val="both"/>
        <w:rPr>
          <w:rFonts w:ascii="Times New Roman" w:eastAsia="MS Mincho" w:hAnsi="Times New Roman"/>
        </w:rPr>
      </w:pPr>
      <w:r w:rsidRPr="007A0A30">
        <w:rPr>
          <w:rFonts w:ascii="Times New Roman" w:eastAsia="MS Mincho" w:hAnsi="Times New Roman"/>
        </w:rPr>
        <w:t>-</w:t>
      </w:r>
      <w:r w:rsidRPr="007A0A30">
        <w:rPr>
          <w:rFonts w:ascii="Times New Roman" w:eastAsia="Arial Unicode MS" w:hAnsi="Times New Roman"/>
          <w:color w:val="000000"/>
        </w:rPr>
        <w:t> </w:t>
      </w:r>
      <w:r w:rsidRPr="007A0A30">
        <w:rPr>
          <w:rFonts w:ascii="Times New Roman" w:eastAsia="MS Mincho" w:hAnsi="Times New Roman"/>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7A0A30">
        <w:rPr>
          <w:rFonts w:ascii="Times New Roman" w:hAnsi="Times New Roman"/>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7A0A30">
        <w:rPr>
          <w:rFonts w:ascii="Times New Roman" w:eastAsia="MS Mincho" w:hAnsi="Times New Roman"/>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
    <w:p w:rsidR="001801B3" w:rsidRPr="007A0A30" w:rsidRDefault="001801B3" w:rsidP="001801B3">
      <w:pPr>
        <w:pStyle w:val="Standard"/>
        <w:ind w:firstLine="709"/>
        <w:jc w:val="both"/>
        <w:rPr>
          <w:rFonts w:ascii="Times New Roman" w:eastAsia="MS Mincho" w:hAnsi="Times New Roman"/>
        </w:rPr>
      </w:pPr>
      <w:r w:rsidRPr="007A0A30">
        <w:rPr>
          <w:rFonts w:ascii="Times New Roman" w:eastAsia="MS Mincho" w:hAnsi="Times New Roman"/>
        </w:rPr>
        <w:t>-</w:t>
      </w:r>
      <w:r w:rsidRPr="007A0A30">
        <w:rPr>
          <w:rFonts w:ascii="Times New Roman" w:eastAsia="Arial Unicode MS" w:hAnsi="Times New Roman"/>
          <w:color w:val="000000"/>
        </w:rPr>
        <w:t> </w:t>
      </w:r>
      <w:r w:rsidRPr="007A0A30">
        <w:rPr>
          <w:rFonts w:ascii="Times New Roman" w:eastAsia="MS Mincho" w:hAnsi="Times New Roman"/>
        </w:rPr>
        <w:t>выплаты стимулирующего характера (надбавки, доплаты, премии и иные поощрительные выплаты).</w:t>
      </w:r>
    </w:p>
    <w:p w:rsidR="001801B3" w:rsidRPr="007A0A30" w:rsidRDefault="001801B3" w:rsidP="001801B3">
      <w:pPr>
        <w:pStyle w:val="Text"/>
        <w:ind w:firstLine="708"/>
        <w:jc w:val="both"/>
        <w:rPr>
          <w:rFonts w:ascii="Times New Roman" w:eastAsia="MS Mincho" w:hAnsi="Times New Roman"/>
          <w:sz w:val="24"/>
          <w:szCs w:val="24"/>
        </w:rPr>
      </w:pPr>
      <w:r w:rsidRPr="007A0A30">
        <w:rPr>
          <w:rFonts w:ascii="Times New Roman" w:eastAsia="MS Mincho" w:hAnsi="Times New Roman"/>
          <w:sz w:val="24"/>
          <w:szCs w:val="24"/>
        </w:rPr>
        <w:t>4.3. Оплата труда работников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w:t>
      </w:r>
    </w:p>
    <w:p w:rsidR="001801B3" w:rsidRPr="007A0A30" w:rsidRDefault="001801B3" w:rsidP="001801B3">
      <w:pPr>
        <w:pStyle w:val="aa"/>
        <w:spacing w:after="0"/>
        <w:ind w:firstLine="708"/>
        <w:jc w:val="both"/>
        <w:rPr>
          <w:rFonts w:ascii="Times New Roman" w:hAnsi="Times New Roman"/>
          <w:iCs/>
          <w:sz w:val="24"/>
        </w:rPr>
      </w:pPr>
      <w:r w:rsidRPr="007A0A30">
        <w:rPr>
          <w:rFonts w:ascii="Times New Roman" w:eastAsia="MS Mincho" w:hAnsi="Times New Roman"/>
          <w:sz w:val="24"/>
        </w:rPr>
        <w:t>4.4. В случае задержки выплаты заработной</w:t>
      </w:r>
      <w:r w:rsidRPr="007A0A30">
        <w:rPr>
          <w:rFonts w:ascii="Times New Roman" w:hAnsi="Times New Roman"/>
          <w:sz w:val="24"/>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A0A30">
        <w:rPr>
          <w:rFonts w:ascii="Times New Roman" w:hAnsi="Times New Roman"/>
          <w:iCs/>
          <w:sz w:val="24"/>
        </w:rPr>
        <w:t>.</w:t>
      </w:r>
    </w:p>
    <w:p w:rsidR="001801B3" w:rsidRPr="007A0A30" w:rsidRDefault="001801B3" w:rsidP="001801B3">
      <w:pPr>
        <w:pStyle w:val="aa"/>
        <w:spacing w:after="0"/>
        <w:ind w:firstLine="708"/>
        <w:jc w:val="both"/>
        <w:rPr>
          <w:rFonts w:ascii="Times New Roman" w:hAnsi="Times New Roman" w:cs="Arial"/>
          <w:sz w:val="24"/>
        </w:rPr>
      </w:pPr>
      <w:r w:rsidRPr="007A0A30">
        <w:rPr>
          <w:rFonts w:ascii="Times New Roman" w:hAnsi="Times New Roman"/>
          <w:sz w:val="24"/>
        </w:rPr>
        <w:t>4.5.</w:t>
      </w:r>
      <w:r w:rsidRPr="007A0A30">
        <w:rPr>
          <w:rFonts w:ascii="Times New Roman" w:hAnsi="Times New Roman" w:cs="Arial"/>
          <w:sz w:val="24"/>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801B3" w:rsidRPr="007A0A30" w:rsidRDefault="001801B3" w:rsidP="001801B3">
      <w:pPr>
        <w:pStyle w:val="Standard"/>
        <w:ind w:firstLine="708"/>
        <w:jc w:val="both"/>
        <w:rPr>
          <w:rFonts w:ascii="Times New Roman" w:hAnsi="Times New Roman"/>
          <w:i/>
        </w:rPr>
      </w:pPr>
      <w:r w:rsidRPr="007A0A30">
        <w:rPr>
          <w:rFonts w:ascii="Times New Roman" w:hAnsi="Times New Roman"/>
        </w:rPr>
        <w:t>4.6. При нарушении</w:t>
      </w:r>
      <w:r w:rsidRPr="007A0A30">
        <w:rPr>
          <w:rFonts w:ascii="Times New Roman" w:eastAsia="MS Mincho" w:hAnsi="Times New Roman"/>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w:t>
      </w:r>
      <w:r w:rsidRPr="007A0A30">
        <w:rPr>
          <w:rFonts w:ascii="Times New Roman" w:hAnsi="Times New Roman"/>
        </w:rPr>
        <w:t xml:space="preserve">за каждый день задержки, начиная со следующего дня после установленного срока выплаты заработной платы по день фактического расчета включительно, в размере в соответствии со ст.236 Трудового кодекса РФ. </w:t>
      </w:r>
      <w:r w:rsidRPr="007A0A30">
        <w:rPr>
          <w:rFonts w:ascii="Times New Roman" w:eastAsia="MS Mincho" w:hAnsi="Times New Roman"/>
          <w:i/>
        </w:rPr>
        <w:t>(</w:t>
      </w:r>
      <w:r w:rsidRPr="007A0A30">
        <w:rPr>
          <w:rFonts w:ascii="Times New Roman" w:hAnsi="Times New Roman"/>
          <w:i/>
        </w:rPr>
        <w:t>размер выплачиваемой работнику денежной компенсации может быть повышен коллективным договором).</w:t>
      </w:r>
    </w:p>
    <w:p w:rsidR="001801B3" w:rsidRPr="007A0A30" w:rsidRDefault="001801B3" w:rsidP="001801B3">
      <w:pPr>
        <w:pStyle w:val="Text"/>
        <w:ind w:firstLine="708"/>
        <w:jc w:val="both"/>
        <w:rPr>
          <w:rFonts w:ascii="Times New Roman" w:eastAsia="MS Mincho" w:hAnsi="Times New Roman"/>
          <w:sz w:val="24"/>
          <w:szCs w:val="24"/>
        </w:rPr>
      </w:pPr>
      <w:r w:rsidRPr="007A0A30">
        <w:rPr>
          <w:rFonts w:ascii="Times New Roman" w:eastAsia="MS Mincho" w:hAnsi="Times New Roman"/>
          <w:sz w:val="24"/>
          <w:szCs w:val="24"/>
        </w:rPr>
        <w:t xml:space="preserve">4.7. Изменение условий оплаты труда, предусмотренных трудовым договором, осуществляется при наличии следующих оснований </w:t>
      </w:r>
      <w:r w:rsidRPr="007A0A30">
        <w:rPr>
          <w:rFonts w:ascii="Times New Roman" w:eastAsia="MS Mincho" w:hAnsi="Times New Roman"/>
          <w:i/>
          <w:sz w:val="24"/>
          <w:szCs w:val="24"/>
        </w:rPr>
        <w:t>(указываются возможные основания)</w:t>
      </w:r>
      <w:r w:rsidRPr="007A0A30">
        <w:rPr>
          <w:rFonts w:ascii="Times New Roman" w:eastAsia="MS Mincho" w:hAnsi="Times New Roman"/>
          <w:sz w:val="24"/>
          <w:szCs w:val="24"/>
        </w:rPr>
        <w:t>:</w:t>
      </w:r>
    </w:p>
    <w:p w:rsidR="001801B3" w:rsidRPr="007A0A30" w:rsidRDefault="001801B3" w:rsidP="001801B3">
      <w:pPr>
        <w:pStyle w:val="Text"/>
        <w:numPr>
          <w:ilvl w:val="0"/>
          <w:numId w:val="43"/>
        </w:numPr>
        <w:tabs>
          <w:tab w:val="left" w:pos="-440"/>
        </w:tabs>
        <w:ind w:left="0" w:firstLine="708"/>
        <w:jc w:val="both"/>
        <w:rPr>
          <w:rFonts w:ascii="Times New Roman" w:eastAsia="MS Mincho" w:hAnsi="Times New Roman"/>
          <w:sz w:val="24"/>
          <w:szCs w:val="24"/>
        </w:rPr>
      </w:pPr>
      <w:r w:rsidRPr="007A0A30">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1801B3" w:rsidRPr="007A0A30" w:rsidRDefault="001801B3" w:rsidP="001801B3">
      <w:pPr>
        <w:pStyle w:val="Text"/>
        <w:numPr>
          <w:ilvl w:val="0"/>
          <w:numId w:val="44"/>
        </w:numPr>
        <w:tabs>
          <w:tab w:val="left" w:pos="-440"/>
        </w:tabs>
        <w:ind w:left="0" w:firstLine="708"/>
        <w:jc w:val="both"/>
        <w:rPr>
          <w:rFonts w:ascii="Times New Roman" w:eastAsia="MS Mincho" w:hAnsi="Times New Roman"/>
          <w:sz w:val="24"/>
          <w:szCs w:val="24"/>
        </w:rPr>
      </w:pPr>
      <w:r w:rsidRPr="007A0A30">
        <w:rPr>
          <w:rFonts w:ascii="Times New Roman" w:eastAsia="MS Mincho" w:hAnsi="Times New Roman"/>
          <w:sz w:val="24"/>
          <w:szCs w:val="24"/>
        </w:rPr>
        <w:lastRenderedPageBreak/>
        <w:t>при изменении (увеличении) продолжительности стажа работы в образовательной организации (выслуга лет);</w:t>
      </w:r>
    </w:p>
    <w:p w:rsidR="001801B3" w:rsidRPr="007A0A30" w:rsidRDefault="001801B3" w:rsidP="001801B3">
      <w:pPr>
        <w:pStyle w:val="Text"/>
        <w:numPr>
          <w:ilvl w:val="0"/>
          <w:numId w:val="44"/>
        </w:numPr>
        <w:tabs>
          <w:tab w:val="left" w:pos="-440"/>
        </w:tabs>
        <w:ind w:left="0" w:firstLine="708"/>
        <w:jc w:val="both"/>
        <w:rPr>
          <w:rFonts w:ascii="Times New Roman" w:eastAsia="MS Mincho" w:hAnsi="Times New Roman"/>
          <w:i/>
          <w:sz w:val="24"/>
          <w:szCs w:val="24"/>
        </w:rPr>
      </w:pPr>
      <w:r w:rsidRPr="007A0A30">
        <w:rPr>
          <w:rFonts w:ascii="Times New Roman" w:eastAsia="MS Mincho" w:hAnsi="Times New Roman"/>
          <w:i/>
          <w:sz w:val="24"/>
          <w:szCs w:val="24"/>
        </w:rPr>
        <w:t>при присвоении почетного звания – со дня присвоения почетного звания уполномоченным органом;</w:t>
      </w:r>
    </w:p>
    <w:p w:rsidR="001801B3" w:rsidRPr="007A0A30" w:rsidRDefault="001801B3" w:rsidP="001801B3">
      <w:pPr>
        <w:pStyle w:val="Text"/>
        <w:numPr>
          <w:ilvl w:val="0"/>
          <w:numId w:val="44"/>
        </w:numPr>
        <w:tabs>
          <w:tab w:val="left" w:pos="-440"/>
        </w:tabs>
        <w:ind w:left="0" w:firstLine="708"/>
        <w:jc w:val="both"/>
        <w:rPr>
          <w:rFonts w:ascii="Times New Roman" w:eastAsia="MS Mincho" w:hAnsi="Times New Roman"/>
          <w:i/>
          <w:sz w:val="24"/>
          <w:szCs w:val="24"/>
        </w:rPr>
      </w:pPr>
      <w:r w:rsidRPr="007A0A30">
        <w:rPr>
          <w:rFonts w:ascii="Times New Roman" w:eastAsia="MS Mincho" w:hAnsi="Times New Roman"/>
          <w:i/>
          <w:sz w:val="24"/>
          <w:szCs w:val="24"/>
        </w:rPr>
        <w:t xml:space="preserve">при присуждении ученой степени доктора </w:t>
      </w:r>
      <w:proofErr w:type="gramStart"/>
      <w:r w:rsidRPr="007A0A30">
        <w:rPr>
          <w:rFonts w:ascii="Times New Roman" w:eastAsia="MS Mincho" w:hAnsi="Times New Roman"/>
          <w:i/>
          <w:sz w:val="24"/>
          <w:szCs w:val="24"/>
        </w:rPr>
        <w:t>или  кандидата</w:t>
      </w:r>
      <w:proofErr w:type="gramEnd"/>
      <w:r w:rsidRPr="007A0A30">
        <w:rPr>
          <w:rFonts w:ascii="Times New Roman" w:eastAsia="MS Mincho" w:hAnsi="Times New Roman"/>
          <w:i/>
          <w:sz w:val="24"/>
          <w:szCs w:val="24"/>
        </w:rPr>
        <w:t xml:space="preserve"> наук – со дня принятия </w:t>
      </w:r>
      <w:r w:rsidRPr="007A0A30">
        <w:rPr>
          <w:rFonts w:ascii="Times New Roman" w:eastAsia="MS Mincho" w:hAnsi="Times New Roman"/>
          <w:bCs/>
          <w:i/>
          <w:iCs/>
          <w:sz w:val="24"/>
          <w:szCs w:val="24"/>
        </w:rPr>
        <w:t>Министерством науки и высшего образования Российской Федерации</w:t>
      </w:r>
      <w:r w:rsidRPr="007A0A30">
        <w:rPr>
          <w:rFonts w:ascii="Times New Roman" w:eastAsia="MS Mincho" w:hAnsi="Times New Roman"/>
          <w:i/>
          <w:sz w:val="24"/>
          <w:szCs w:val="24"/>
        </w:rPr>
        <w:t xml:space="preserve"> решения о выдаче диплома;</w:t>
      </w:r>
    </w:p>
    <w:p w:rsidR="001801B3" w:rsidRPr="007A0A30" w:rsidRDefault="001801B3" w:rsidP="001801B3">
      <w:pPr>
        <w:pStyle w:val="22"/>
        <w:numPr>
          <w:ilvl w:val="0"/>
          <w:numId w:val="44"/>
        </w:numPr>
        <w:tabs>
          <w:tab w:val="left" w:pos="-440"/>
        </w:tabs>
        <w:jc w:val="both"/>
        <w:rPr>
          <w:rFonts w:ascii="Times New Roman" w:eastAsia="MS Mincho" w:hAnsi="Times New Roman"/>
          <w:i/>
          <w:iCs/>
          <w:sz w:val="24"/>
          <w:szCs w:val="24"/>
        </w:rPr>
      </w:pPr>
      <w:r w:rsidRPr="007A0A30">
        <w:rPr>
          <w:rFonts w:ascii="Times New Roman" w:eastAsia="MS Mincho" w:hAnsi="Times New Roman"/>
          <w:i/>
          <w:iCs/>
          <w:sz w:val="24"/>
          <w:szCs w:val="24"/>
        </w:rPr>
        <w:t>-</w:t>
      </w:r>
      <w:r w:rsidRPr="007A0A30">
        <w:rPr>
          <w:rFonts w:ascii="Times New Roman" w:eastAsia="Arial Unicode MS" w:hAnsi="Times New Roman"/>
          <w:i/>
          <w:color w:val="000000"/>
          <w:sz w:val="24"/>
          <w:szCs w:val="24"/>
        </w:rPr>
        <w:t> </w:t>
      </w:r>
      <w:r w:rsidRPr="007A0A30">
        <w:rPr>
          <w:rFonts w:ascii="Times New Roman" w:eastAsia="MS Mincho" w:hAnsi="Times New Roman"/>
          <w:i/>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p>
    <w:p w:rsidR="001801B3" w:rsidRPr="007A0A30" w:rsidRDefault="001801B3" w:rsidP="001801B3">
      <w:pPr>
        <w:pStyle w:val="Text"/>
        <w:numPr>
          <w:ilvl w:val="0"/>
          <w:numId w:val="44"/>
        </w:numPr>
        <w:tabs>
          <w:tab w:val="left" w:pos="-440"/>
        </w:tabs>
        <w:ind w:left="0" w:firstLine="708"/>
        <w:jc w:val="both"/>
        <w:rPr>
          <w:rFonts w:ascii="Times New Roman" w:eastAsia="MS Mincho" w:hAnsi="Times New Roman"/>
          <w:i/>
          <w:sz w:val="24"/>
          <w:szCs w:val="24"/>
        </w:rPr>
      </w:pPr>
      <w:r w:rsidRPr="007A0A30">
        <w:rPr>
          <w:rFonts w:ascii="Times New Roman" w:eastAsia="MS Mincho" w:hAnsi="Times New Roman"/>
          <w:i/>
          <w:sz w:val="24"/>
          <w:szCs w:val="24"/>
        </w:rPr>
        <w:t>указать другие случаи.</w:t>
      </w:r>
    </w:p>
    <w:p w:rsidR="001801B3" w:rsidRPr="007A0A30" w:rsidRDefault="001801B3" w:rsidP="001801B3">
      <w:pPr>
        <w:pStyle w:val="Standard"/>
        <w:ind w:firstLine="708"/>
        <w:jc w:val="both"/>
        <w:rPr>
          <w:rFonts w:ascii="Times New Roman" w:hAnsi="Times New Roman"/>
          <w:bCs/>
        </w:rPr>
      </w:pPr>
      <w:r w:rsidRPr="007A0A30">
        <w:rPr>
          <w:rFonts w:ascii="Times New Roman" w:hAnsi="Times New Roman"/>
          <w:bCs/>
        </w:rPr>
        <w:t>4.8. 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147ТК РФ не может быть менее 4% тарифной ставки (оклада), установленной для различных видов работ с нормальными условиями труда.</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7A0A30">
        <w:rPr>
          <w:rFonts w:ascii="Times New Roman" w:hAnsi="Times New Roman"/>
        </w:rPr>
        <w:t>Гособразования</w:t>
      </w:r>
      <w:proofErr w:type="spellEnd"/>
      <w:r w:rsidRPr="007A0A30">
        <w:rPr>
          <w:rFonts w:ascii="Times New Roman" w:hAnsi="Times New Roman"/>
        </w:rPr>
        <w:t xml:space="preserve"> СССР от 20.08.1990 № 579,</w:t>
      </w:r>
      <w:r w:rsidRPr="007A0A30">
        <w:rPr>
          <w:rFonts w:ascii="Times New Roman" w:hAnsi="Times New Roman"/>
          <w:bCs/>
        </w:rPr>
        <w:t xml:space="preserve"> на которых устанавливается доплата </w:t>
      </w:r>
      <w:r w:rsidRPr="007A0A30">
        <w:rPr>
          <w:rFonts w:ascii="Times New Roman" w:hAnsi="Times New Roman"/>
        </w:rPr>
        <w:t>до 12% к ставкам заработной платы, работодатель осуществляет оплату труда в повышенном размере.</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p>
    <w:p w:rsidR="001801B3" w:rsidRPr="007A0A30" w:rsidRDefault="001801B3" w:rsidP="001801B3">
      <w:pPr>
        <w:pStyle w:val="11"/>
        <w:ind w:left="0" w:right="-5" w:firstLine="708"/>
        <w:jc w:val="both"/>
        <w:rPr>
          <w:rFonts w:ascii="Times New Roman" w:hAnsi="Times New Roman"/>
          <w:b w:val="0"/>
          <w:sz w:val="24"/>
          <w:szCs w:val="24"/>
        </w:rPr>
      </w:pPr>
      <w:r w:rsidRPr="007A0A30">
        <w:rPr>
          <w:rFonts w:ascii="Times New Roman" w:hAnsi="Times New Roman"/>
          <w:b w:val="0"/>
          <w:sz w:val="24"/>
          <w:szCs w:val="24"/>
        </w:rPr>
        <w:t>4.9. Компетенцию образовательной организации по установлению работникам системы оплаты труда, в том числе выплат стимулирующего характера реализовывать через локальные Положения об оплате труда, Порядок распределения стимулирующей части фонда оплаты труда, Положения о премировании, установление критериев и показателей эффективности деятельности, являющиеся приложениями к настоящему коллективному договору</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4.10.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 xml:space="preserve">4.11. Месячная заработная плата </w:t>
      </w:r>
      <w:proofErr w:type="gramStart"/>
      <w:r w:rsidRPr="007A0A30">
        <w:rPr>
          <w:rFonts w:ascii="Times New Roman" w:hAnsi="Times New Roman"/>
        </w:rPr>
        <w:t>работника,  отработавшего</w:t>
      </w:r>
      <w:proofErr w:type="gramEnd"/>
      <w:r w:rsidRPr="007A0A30">
        <w:rPr>
          <w:rFonts w:ascii="Times New Roman" w:hAnsi="Times New Roman"/>
        </w:rPr>
        <w:t xml:space="preserve"> за этот период норму рабочего времени и выполнившего нормы труда, не может быть ниже размера  минимального  размера оплаты труда.</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 xml:space="preserve">Месячная оплата труда работников не ниже </w:t>
      </w:r>
      <w:proofErr w:type="gramStart"/>
      <w:r w:rsidRPr="007A0A30">
        <w:rPr>
          <w:rFonts w:ascii="Times New Roman" w:hAnsi="Times New Roman"/>
        </w:rPr>
        <w:t>размера  минимального</w:t>
      </w:r>
      <w:proofErr w:type="gramEnd"/>
      <w:r w:rsidRPr="007A0A30">
        <w:rPr>
          <w:rFonts w:ascii="Times New Roman" w:hAnsi="Times New Roman"/>
        </w:rPr>
        <w:t xml:space="preserve">  размера оплаты труда пропорционально отработанному времени осуществляется в рамках каждого трудового договора, в том числе при неполном рабочем времени, трудового договора, заключенного на условиях совместительства.</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Оплата работы в условиях труда, отклоняющихся от нормальных, в том числе оплата сверхурочной работы, работы по совмещению профессий (должностей</w:t>
      </w:r>
      <w:proofErr w:type="gramStart"/>
      <w:r w:rsidRPr="007A0A30">
        <w:rPr>
          <w:rFonts w:ascii="Times New Roman" w:hAnsi="Times New Roman"/>
        </w:rPr>
        <w:t>),  работы</w:t>
      </w:r>
      <w:proofErr w:type="gramEnd"/>
      <w:r w:rsidRPr="007A0A30">
        <w:rPr>
          <w:rFonts w:ascii="Times New Roman" w:hAnsi="Times New Roman"/>
        </w:rPr>
        <w:t xml:space="preserve"> в выходные и нерабочие праздничные дни и т. п., в заработной плате работника при доведении ее до минимального размера оплаты труда  не учитываются.</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Порядок индексации заработной платы устанавливается трудовым законодательством и иными нормативными правовыми актами, содержащими нормы трудового права.</w:t>
      </w:r>
    </w:p>
    <w:p w:rsidR="001801B3" w:rsidRPr="007A0A30" w:rsidRDefault="001801B3" w:rsidP="001801B3">
      <w:pPr>
        <w:pStyle w:val="311"/>
        <w:spacing w:after="0"/>
        <w:ind w:left="0" w:firstLine="708"/>
        <w:jc w:val="both"/>
        <w:rPr>
          <w:rFonts w:ascii="Times New Roman" w:hAnsi="Times New Roman"/>
          <w:color w:val="000000"/>
          <w:spacing w:val="2"/>
        </w:rPr>
      </w:pPr>
      <w:r w:rsidRPr="007A0A30">
        <w:rPr>
          <w:rFonts w:ascii="Times New Roman" w:hAnsi="Times New Roman"/>
        </w:rPr>
        <w:t xml:space="preserve">4.12. </w:t>
      </w:r>
      <w:r w:rsidRPr="007A0A30">
        <w:rPr>
          <w:rFonts w:ascii="Times New Roman" w:eastAsia="Arial Unicode MS" w:hAnsi="Times New Roman"/>
          <w:color w:val="000000"/>
        </w:rPr>
        <w:t> </w:t>
      </w:r>
      <w:r w:rsidRPr="007A0A30">
        <w:rPr>
          <w:rFonts w:ascii="Times New Roman" w:hAnsi="Times New Roman"/>
          <w:color w:val="000000"/>
          <w:spacing w:val="2"/>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w:t>
      </w:r>
      <w:r w:rsidRPr="007A0A30">
        <w:rPr>
          <w:rFonts w:ascii="Times New Roman" w:hAnsi="Times New Roman"/>
          <w:color w:val="000000"/>
          <w:spacing w:val="2"/>
        </w:rPr>
        <w:lastRenderedPageBreak/>
        <w:t xml:space="preserve">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7A0A30">
        <w:rPr>
          <w:rFonts w:ascii="Times New Roman" w:hAnsi="Times New Roman"/>
          <w:color w:val="000000"/>
          <w:spacing w:val="2"/>
          <w:lang w:val="en-US"/>
        </w:rPr>
        <w:t>I</w:t>
      </w:r>
      <w:r w:rsidRPr="007A0A30">
        <w:rPr>
          <w:rFonts w:ascii="Times New Roman" w:hAnsi="Times New Roman"/>
          <w:color w:val="000000"/>
          <w:spacing w:val="2"/>
        </w:rPr>
        <w:t>-</w:t>
      </w:r>
      <w:r w:rsidRPr="007A0A30">
        <w:rPr>
          <w:rFonts w:ascii="Times New Roman" w:hAnsi="Times New Roman"/>
          <w:color w:val="000000"/>
          <w:spacing w:val="2"/>
          <w:lang w:val="en-US"/>
        </w:rPr>
        <w:t>IV</w:t>
      </w:r>
      <w:r w:rsidRPr="007A0A30">
        <w:rPr>
          <w:rFonts w:ascii="Times New Roman" w:hAnsi="Times New Roman"/>
          <w:color w:val="000000"/>
          <w:spacing w:val="2"/>
        </w:rPr>
        <w:t xml:space="preserve"> классов в классы-комплекты, их наполняемость не должна превышать наполняемость, предусмотренную действующими санитарными нормами. Создание классов-комплектов при проведении занятий с обучающимися 5 - 11 (12) классов не допускается.</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4.1.</w:t>
      </w:r>
      <w:proofErr w:type="gramStart"/>
      <w:r w:rsidRPr="007A0A30">
        <w:rPr>
          <w:rFonts w:ascii="Times New Roman" w:hAnsi="Times New Roman"/>
        </w:rPr>
        <w:t>13.Штаты</w:t>
      </w:r>
      <w:proofErr w:type="gramEnd"/>
      <w:r w:rsidRPr="007A0A30">
        <w:rPr>
          <w:rFonts w:ascii="Times New Roman" w:hAnsi="Times New Roman"/>
        </w:rPr>
        <w:t xml:space="preserve"> организации формируются с учетом установленной предельной наполняемости классов (групп).</w:t>
      </w:r>
    </w:p>
    <w:p w:rsidR="001801B3" w:rsidRPr="007A0A30" w:rsidRDefault="001801B3" w:rsidP="001801B3">
      <w:pPr>
        <w:pStyle w:val="Standard"/>
        <w:ind w:firstLine="709"/>
        <w:jc w:val="both"/>
        <w:rPr>
          <w:rFonts w:ascii="Times New Roman" w:hAnsi="Times New Roman"/>
        </w:rPr>
      </w:pPr>
      <w:r w:rsidRPr="007A0A30">
        <w:rPr>
          <w:rFonts w:ascii="Times New Roman" w:hAnsi="Times New Roman"/>
        </w:rPr>
        <w:t xml:space="preserve">Наполняемость классов определяется исходя из расчёта соблюдения нормы площади на одного обучающегося, а также иных действующих санитарно-эпидемиологических требований к условиям и организации обучения в общеобразовательных организациях.  </w:t>
      </w:r>
    </w:p>
    <w:p w:rsidR="001801B3" w:rsidRPr="007A0A30" w:rsidRDefault="001801B3" w:rsidP="001801B3">
      <w:pPr>
        <w:pStyle w:val="311"/>
        <w:spacing w:after="0"/>
        <w:ind w:left="0" w:firstLine="709"/>
        <w:jc w:val="both"/>
        <w:rPr>
          <w:rFonts w:ascii="Times New Roman" w:hAnsi="Times New Roman"/>
        </w:rPr>
      </w:pPr>
      <w:r w:rsidRPr="007A0A30">
        <w:rPr>
          <w:rFonts w:ascii="Times New Roman" w:hAnsi="Times New Roman"/>
        </w:rPr>
        <w:t>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соответствующая доплата, как это предусмотрено при увеличении объёма выполняемой работы (статья 151 ТК</w:t>
      </w:r>
      <w:r w:rsidRPr="007A0A30">
        <w:rPr>
          <w:rFonts w:ascii="Times New Roman" w:eastAsia="Arial Unicode MS" w:hAnsi="Times New Roman"/>
          <w:color w:val="000000"/>
        </w:rPr>
        <w:t> </w:t>
      </w:r>
      <w:r w:rsidRPr="007A0A30">
        <w:rPr>
          <w:rFonts w:ascii="Times New Roman" w:hAnsi="Times New Roman"/>
        </w:rPr>
        <w:t>РФ).</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4.14.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 xml:space="preserve">4.15. Выплата </w:t>
      </w:r>
      <w:r w:rsidRPr="007A0A30">
        <w:rPr>
          <w:rFonts w:ascii="Times New Roman" w:eastAsia="MS Mincho" w:hAnsi="Times New Roman"/>
        </w:rPr>
        <w:t>за работу, не входящую в должностные обязанности</w:t>
      </w:r>
      <w:r w:rsidRPr="007A0A30">
        <w:rPr>
          <w:rFonts w:ascii="Times New Roman" w:hAnsi="Times New Roman"/>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4.16. 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1801B3" w:rsidRPr="007A0A30" w:rsidRDefault="001801B3" w:rsidP="001801B3">
      <w:pPr>
        <w:pStyle w:val="311"/>
        <w:spacing w:after="0"/>
        <w:ind w:left="0" w:firstLine="708"/>
        <w:jc w:val="both"/>
        <w:rPr>
          <w:rFonts w:ascii="Times New Roman" w:hAnsi="Times New Roman"/>
        </w:rPr>
      </w:pPr>
      <w:r w:rsidRPr="007A0A30">
        <w:rPr>
          <w:rFonts w:ascii="Times New Roman" w:hAnsi="Times New Roman"/>
        </w:rPr>
        <w:t>4.17. Работа уборщиков служебных помещений, дворников и других работников, оплата труда которых зависит от нормы убираемой площади, сверх нормы считается дополнительной работой, осуществляемой по правилам ст.60.2 Трудового кодекса Российской Федерации, если производится в рамках рабочего времени по основной работе, или по правилам ст.60.1 Трудового кодекса Российской Федерации, если производится в свободное от основной работы время.</w:t>
      </w:r>
    </w:p>
    <w:p w:rsidR="001801B3" w:rsidRPr="007A0A30" w:rsidRDefault="001801B3" w:rsidP="007A0A30">
      <w:pPr>
        <w:pStyle w:val="311"/>
        <w:ind w:left="0" w:firstLine="708"/>
        <w:jc w:val="both"/>
        <w:rPr>
          <w:rFonts w:ascii="Times New Roman" w:hAnsi="Times New Roman"/>
        </w:rPr>
      </w:pPr>
      <w:r w:rsidRPr="007A0A30">
        <w:rPr>
          <w:rFonts w:ascii="Times New Roman" w:hAnsi="Times New Roman"/>
        </w:rPr>
        <w:t xml:space="preserve">Поскольку в соответствии со ст. 160 ТК РФ не были проведены мероприятия по совершенствованию труда уборщиков служебных </w:t>
      </w:r>
      <w:proofErr w:type="gramStart"/>
      <w:r w:rsidRPr="007A0A30">
        <w:rPr>
          <w:rFonts w:ascii="Times New Roman" w:hAnsi="Times New Roman"/>
        </w:rPr>
        <w:t>помещений ,</w:t>
      </w:r>
      <w:proofErr w:type="gramEnd"/>
      <w:r w:rsidRPr="007A0A30">
        <w:rPr>
          <w:rFonts w:ascii="Times New Roman" w:hAnsi="Times New Roman"/>
        </w:rPr>
        <w:t xml:space="preserve"> расчет оплаты труда для уборщиков служебных помещений осуществляется исходя из  500 </w:t>
      </w:r>
      <w:proofErr w:type="spellStart"/>
      <w:r w:rsidRPr="007A0A30">
        <w:rPr>
          <w:rFonts w:ascii="Times New Roman" w:hAnsi="Times New Roman"/>
        </w:rPr>
        <w:t>кв.м</w:t>
      </w:r>
      <w:proofErr w:type="spellEnd"/>
      <w:r w:rsidRPr="007A0A30">
        <w:rPr>
          <w:rFonts w:ascii="Times New Roman" w:hAnsi="Times New Roman"/>
        </w:rPr>
        <w:t xml:space="preserve">. на 1 штатную единицу -  нормы убираемой площади, действующей на день отмены типовых штатов. Уборка сверх 500 </w:t>
      </w:r>
      <w:proofErr w:type="spellStart"/>
      <w:r w:rsidRPr="007A0A30">
        <w:rPr>
          <w:rFonts w:ascii="Times New Roman" w:hAnsi="Times New Roman"/>
        </w:rPr>
        <w:t>кв.м</w:t>
      </w:r>
      <w:proofErr w:type="spellEnd"/>
      <w:r w:rsidRPr="007A0A30">
        <w:rPr>
          <w:rFonts w:ascii="Times New Roman" w:hAnsi="Times New Roman"/>
        </w:rPr>
        <w:t>. оплачивается как дополнительная работа, исходя из ст.ст.60.1 или 60.2 Трудовог</w:t>
      </w:r>
      <w:r w:rsidR="007A0A30" w:rsidRPr="007A0A30">
        <w:rPr>
          <w:rFonts w:ascii="Times New Roman" w:hAnsi="Times New Roman"/>
        </w:rPr>
        <w:t>о кодекса Российской Федерации.</w:t>
      </w:r>
    </w:p>
    <w:p w:rsidR="001A77B1" w:rsidRPr="007A0A30" w:rsidRDefault="00933934" w:rsidP="001801B3">
      <w:pPr>
        <w:pStyle w:val="4"/>
        <w:numPr>
          <w:ilvl w:val="0"/>
          <w:numId w:val="45"/>
        </w:numPr>
        <w:tabs>
          <w:tab w:val="left" w:pos="2642"/>
        </w:tabs>
        <w:ind w:left="1134"/>
        <w:jc w:val="center"/>
        <w:rPr>
          <w:sz w:val="24"/>
          <w:szCs w:val="24"/>
        </w:rPr>
      </w:pPr>
      <w:r w:rsidRPr="007A0A30">
        <w:rPr>
          <w:sz w:val="24"/>
          <w:szCs w:val="24"/>
        </w:rPr>
        <w:t>СОЦИАЛЬНЫЕ</w:t>
      </w:r>
      <w:r w:rsidRPr="007A0A30">
        <w:rPr>
          <w:spacing w:val="-3"/>
          <w:sz w:val="24"/>
          <w:szCs w:val="24"/>
        </w:rPr>
        <w:t xml:space="preserve"> </w:t>
      </w:r>
      <w:r w:rsidRPr="007A0A30">
        <w:rPr>
          <w:sz w:val="24"/>
          <w:szCs w:val="24"/>
        </w:rPr>
        <w:t>ГАРАНТИИ</w:t>
      </w:r>
      <w:r w:rsidRPr="007A0A30">
        <w:rPr>
          <w:spacing w:val="-2"/>
          <w:sz w:val="24"/>
          <w:szCs w:val="24"/>
        </w:rPr>
        <w:t xml:space="preserve"> </w:t>
      </w:r>
      <w:r w:rsidRPr="007A0A30">
        <w:rPr>
          <w:sz w:val="24"/>
          <w:szCs w:val="24"/>
        </w:rPr>
        <w:t>И</w:t>
      </w:r>
      <w:r w:rsidRPr="007A0A30">
        <w:rPr>
          <w:spacing w:val="-3"/>
          <w:sz w:val="24"/>
          <w:szCs w:val="24"/>
        </w:rPr>
        <w:t xml:space="preserve"> </w:t>
      </w:r>
      <w:r w:rsidRPr="007A0A30">
        <w:rPr>
          <w:sz w:val="24"/>
          <w:szCs w:val="24"/>
        </w:rPr>
        <w:t>ЛЬГОТЫ</w:t>
      </w:r>
    </w:p>
    <w:p w:rsidR="001A77B1" w:rsidRPr="007A0A30" w:rsidRDefault="001A77B1">
      <w:pPr>
        <w:pStyle w:val="a3"/>
        <w:ind w:left="0" w:firstLine="0"/>
        <w:jc w:val="left"/>
        <w:rPr>
          <w:b/>
          <w:sz w:val="24"/>
          <w:szCs w:val="24"/>
        </w:rPr>
      </w:pPr>
    </w:p>
    <w:p w:rsidR="00211464" w:rsidRPr="007A0A30" w:rsidRDefault="00211464" w:rsidP="00211464">
      <w:pPr>
        <w:pStyle w:val="31"/>
        <w:ind w:firstLine="720"/>
        <w:rPr>
          <w:rFonts w:ascii="Times New Roman" w:hAnsi="Times New Roman"/>
          <w:bCs/>
          <w:sz w:val="24"/>
          <w:szCs w:val="24"/>
        </w:rPr>
      </w:pPr>
      <w:r w:rsidRPr="007A0A30">
        <w:rPr>
          <w:rFonts w:ascii="Times New Roman" w:hAnsi="Times New Roman"/>
          <w:bCs/>
          <w:sz w:val="24"/>
          <w:szCs w:val="24"/>
        </w:rPr>
        <w:t>5. Стороны пришли к соглашению о том, что:</w:t>
      </w:r>
    </w:p>
    <w:p w:rsidR="00211464" w:rsidRPr="007A0A30" w:rsidRDefault="00211464" w:rsidP="00211464">
      <w:pPr>
        <w:pStyle w:val="Default"/>
        <w:ind w:firstLine="709"/>
        <w:jc w:val="both"/>
        <w:rPr>
          <w:rFonts w:ascii="Times New Roman" w:hAnsi="Times New Roman"/>
          <w:bCs/>
          <w:color w:val="00000A"/>
        </w:rPr>
      </w:pPr>
      <w:r w:rsidRPr="007A0A30">
        <w:rPr>
          <w:rFonts w:ascii="Times New Roman" w:hAnsi="Times New Roman"/>
          <w:bCs/>
          <w:color w:val="00000A"/>
        </w:rPr>
        <w:t xml:space="preserve">5.1. В целях обеспечения повышения уровня социальной защищённости работников </w:t>
      </w:r>
      <w:r w:rsidRPr="007A0A30">
        <w:rPr>
          <w:rFonts w:ascii="Times New Roman" w:hAnsi="Times New Roman"/>
          <w:bCs/>
        </w:rPr>
        <w:t>образовательной организации</w:t>
      </w:r>
      <w:r w:rsidRPr="007A0A30">
        <w:rPr>
          <w:rFonts w:ascii="Times New Roman" w:hAnsi="Times New Roman"/>
          <w:bCs/>
          <w:color w:val="00000A"/>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7A0A30">
        <w:rPr>
          <w:rFonts w:ascii="Times New Roman" w:hAnsi="Times New Roman"/>
          <w:bCs/>
        </w:rPr>
        <w:t>образовательной организации</w:t>
      </w:r>
      <w:r w:rsidRPr="007A0A30">
        <w:rPr>
          <w:rFonts w:ascii="Times New Roman" w:hAnsi="Times New Roman"/>
          <w:bCs/>
          <w:color w:val="00000A"/>
        </w:rPr>
        <w:t xml:space="preserve">, в том числе по вопросам оказания материальной помощи; организации оздоровления; </w:t>
      </w:r>
      <w:r w:rsidRPr="007A0A30">
        <w:rPr>
          <w:rFonts w:ascii="Times New Roman" w:hAnsi="Times New Roman"/>
          <w:bCs/>
          <w:color w:val="00000A"/>
        </w:rPr>
        <w:lastRenderedPageBreak/>
        <w:t xml:space="preserve">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7A0A30">
        <w:rPr>
          <w:rFonts w:ascii="Times New Roman" w:hAnsi="Times New Roman"/>
          <w:bCs/>
        </w:rPr>
        <w:t xml:space="preserve">образовательной организации </w:t>
      </w:r>
      <w:r w:rsidRPr="007A0A30">
        <w:rPr>
          <w:rFonts w:ascii="Times New Roman" w:hAnsi="Times New Roman"/>
          <w:bCs/>
          <w:color w:val="00000A"/>
        </w:rPr>
        <w:t>санаторно-курортным лечением, санаториями-профилакториями и спортивно-оздоровительными лагерями и т.д.</w:t>
      </w:r>
    </w:p>
    <w:p w:rsidR="00211464" w:rsidRPr="007A0A30" w:rsidRDefault="00211464" w:rsidP="00211464">
      <w:pPr>
        <w:pStyle w:val="31"/>
        <w:ind w:firstLine="705"/>
        <w:rPr>
          <w:rFonts w:ascii="Times New Roman" w:hAnsi="Times New Roman"/>
          <w:sz w:val="24"/>
          <w:szCs w:val="24"/>
        </w:rPr>
      </w:pPr>
      <w:r w:rsidRPr="007A0A30">
        <w:rPr>
          <w:rFonts w:ascii="Times New Roman" w:hAnsi="Times New Roman"/>
          <w:bCs/>
          <w:sz w:val="24"/>
          <w:szCs w:val="24"/>
        </w:rPr>
        <w:t xml:space="preserve">5.2. </w:t>
      </w:r>
      <w:r w:rsidRPr="007A0A30">
        <w:rPr>
          <w:rFonts w:ascii="Times New Roman" w:hAnsi="Times New Roman"/>
          <w:sz w:val="24"/>
          <w:szCs w:val="24"/>
        </w:rPr>
        <w:t>Работодатель обязуется:</w:t>
      </w:r>
    </w:p>
    <w:p w:rsidR="00211464" w:rsidRPr="007A0A30" w:rsidRDefault="00211464" w:rsidP="00211464">
      <w:pPr>
        <w:pStyle w:val="31"/>
        <w:ind w:firstLine="709"/>
        <w:rPr>
          <w:rFonts w:ascii="Times New Roman" w:hAnsi="Times New Roman"/>
          <w:sz w:val="24"/>
          <w:szCs w:val="24"/>
        </w:rPr>
      </w:pPr>
      <w:r w:rsidRPr="007A0A30">
        <w:rPr>
          <w:rFonts w:ascii="Times New Roman" w:eastAsia="Arial Unicode MS" w:hAnsi="Times New Roman"/>
          <w:color w:val="000000"/>
          <w:sz w:val="24"/>
          <w:szCs w:val="24"/>
        </w:rPr>
        <w:t xml:space="preserve">5.2.1. </w:t>
      </w:r>
      <w:r w:rsidRPr="007A0A30">
        <w:rPr>
          <w:rFonts w:ascii="Times New Roman" w:hAnsi="Times New Roman"/>
          <w:sz w:val="24"/>
          <w:szCs w:val="24"/>
        </w:rPr>
        <w:t xml:space="preserve">Предоставлять гарантии и компенсации работникам во всех случаях, предусмотренных трудовым законодательством, а также </w:t>
      </w:r>
      <w:proofErr w:type="gramStart"/>
      <w:r w:rsidRPr="007A0A30">
        <w:rPr>
          <w:rFonts w:ascii="Times New Roman" w:hAnsi="Times New Roman"/>
          <w:sz w:val="24"/>
          <w:szCs w:val="24"/>
        </w:rPr>
        <w:t>отраслевыми  соглашениями</w:t>
      </w:r>
      <w:proofErr w:type="gramEnd"/>
      <w:r w:rsidRPr="007A0A30">
        <w:rPr>
          <w:rFonts w:ascii="Times New Roman" w:hAnsi="Times New Roman"/>
          <w:sz w:val="24"/>
          <w:szCs w:val="24"/>
        </w:rPr>
        <w:t>, заключёнными на федеральном, региональном и муниципальном уровнях, и настоящим коллективным договором.</w:t>
      </w:r>
    </w:p>
    <w:p w:rsidR="00211464" w:rsidRPr="007A0A30" w:rsidRDefault="00211464" w:rsidP="00211464">
      <w:pPr>
        <w:pStyle w:val="31"/>
        <w:ind w:firstLine="709"/>
        <w:rPr>
          <w:rFonts w:ascii="Times New Roman" w:hAnsi="Times New Roman"/>
          <w:i/>
          <w:iCs/>
          <w:sz w:val="24"/>
          <w:szCs w:val="24"/>
        </w:rPr>
      </w:pPr>
      <w:r w:rsidRPr="007A0A30">
        <w:rPr>
          <w:rFonts w:ascii="Times New Roman" w:hAnsi="Times New Roman"/>
          <w:sz w:val="24"/>
          <w:szCs w:val="24"/>
        </w:rPr>
        <w:t>5.2.2.</w:t>
      </w:r>
      <w:r w:rsidRPr="007A0A30">
        <w:rPr>
          <w:rFonts w:ascii="Times New Roman" w:eastAsia="Arial Unicode MS" w:hAnsi="Times New Roman"/>
          <w:color w:val="000000"/>
          <w:sz w:val="24"/>
          <w:szCs w:val="24"/>
        </w:rPr>
        <w:t> </w:t>
      </w:r>
      <w:r w:rsidRPr="007A0A30">
        <w:rPr>
          <w:rFonts w:ascii="Times New Roman" w:hAnsi="Times New Roman"/>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7A0A30">
        <w:rPr>
          <w:rFonts w:ascii="Times New Roman" w:hAnsi="Times New Roman"/>
          <w:i/>
          <w:iCs/>
          <w:sz w:val="24"/>
          <w:szCs w:val="24"/>
        </w:rPr>
        <w:t>.</w:t>
      </w:r>
    </w:p>
    <w:p w:rsidR="00211464" w:rsidRPr="007A0A30" w:rsidRDefault="00211464" w:rsidP="00211464">
      <w:pPr>
        <w:pStyle w:val="31"/>
        <w:ind w:firstLine="709"/>
        <w:rPr>
          <w:rFonts w:ascii="Times New Roman" w:hAnsi="Times New Roman"/>
          <w:sz w:val="24"/>
          <w:szCs w:val="24"/>
        </w:rPr>
      </w:pPr>
      <w:r w:rsidRPr="007A0A30">
        <w:rPr>
          <w:rFonts w:ascii="Times New Roman" w:hAnsi="Times New Roman"/>
          <w:iCs/>
          <w:sz w:val="24"/>
          <w:szCs w:val="24"/>
        </w:rPr>
        <w:t>5.2.3.</w:t>
      </w:r>
      <w:r w:rsidRPr="007A0A30">
        <w:rPr>
          <w:rFonts w:ascii="Times New Roman" w:eastAsia="Arial Unicode MS" w:hAnsi="Times New Roman"/>
          <w:color w:val="000000"/>
          <w:sz w:val="24"/>
          <w:szCs w:val="24"/>
        </w:rPr>
        <w:t> </w:t>
      </w:r>
      <w:r w:rsidRPr="007A0A30">
        <w:rPr>
          <w:rFonts w:ascii="Times New Roman" w:hAnsi="Times New Roman"/>
          <w:sz w:val="24"/>
          <w:szCs w:val="24"/>
        </w:rP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Pr="007A0A30">
        <w:rPr>
          <w:rFonts w:ascii="Times New Roman" w:hAnsi="Times New Roman"/>
          <w:sz w:val="24"/>
          <w:szCs w:val="24"/>
        </w:rPr>
        <w:t>внеучебное</w:t>
      </w:r>
      <w:proofErr w:type="spellEnd"/>
      <w:r w:rsidRPr="007A0A30">
        <w:rPr>
          <w:rFonts w:ascii="Times New Roman" w:hAnsi="Times New Roman"/>
          <w:sz w:val="24"/>
          <w:szCs w:val="24"/>
        </w:rPr>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211464" w:rsidRPr="007A0A30" w:rsidRDefault="00211464" w:rsidP="00211464">
      <w:pPr>
        <w:pStyle w:val="31"/>
        <w:ind w:firstLine="709"/>
        <w:rPr>
          <w:rFonts w:ascii="Times New Roman" w:hAnsi="Times New Roman"/>
          <w:sz w:val="24"/>
          <w:szCs w:val="24"/>
        </w:rPr>
      </w:pPr>
      <w:r w:rsidRPr="007A0A30">
        <w:rPr>
          <w:rFonts w:ascii="Times New Roman" w:hAnsi="Times New Roman"/>
          <w:sz w:val="24"/>
          <w:szCs w:val="24"/>
        </w:rPr>
        <w:t>5.2.4.</w:t>
      </w:r>
      <w:r w:rsidRPr="007A0A30">
        <w:rPr>
          <w:rFonts w:ascii="Times New Roman" w:eastAsia="Arial Unicode MS" w:hAnsi="Times New Roman"/>
          <w:color w:val="000000"/>
          <w:sz w:val="24"/>
          <w:szCs w:val="24"/>
        </w:rPr>
        <w:t> </w:t>
      </w:r>
      <w:r w:rsidRPr="007A0A30">
        <w:rPr>
          <w:rFonts w:ascii="Times New Roman" w:hAnsi="Times New Roman"/>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211464" w:rsidRPr="007A0A30" w:rsidRDefault="00211464" w:rsidP="00211464">
      <w:pPr>
        <w:pStyle w:val="31"/>
        <w:ind w:firstLine="709"/>
        <w:rPr>
          <w:rFonts w:ascii="Times New Roman" w:hAnsi="Times New Roman"/>
          <w:sz w:val="24"/>
          <w:szCs w:val="24"/>
        </w:rPr>
      </w:pPr>
      <w:r w:rsidRPr="007A0A30">
        <w:rPr>
          <w:rFonts w:ascii="Times New Roman" w:hAnsi="Times New Roman"/>
          <w:sz w:val="24"/>
          <w:szCs w:val="24"/>
        </w:rPr>
        <w:t>5.2.5.</w:t>
      </w:r>
      <w:r w:rsidRPr="007A0A30">
        <w:rPr>
          <w:rFonts w:ascii="Times New Roman" w:eastAsia="Arial Unicode MS" w:hAnsi="Times New Roman"/>
          <w:color w:val="000000"/>
          <w:sz w:val="24"/>
          <w:szCs w:val="24"/>
        </w:rPr>
        <w:t> </w:t>
      </w:r>
      <w:r w:rsidRPr="007A0A30">
        <w:rPr>
          <w:rFonts w:ascii="Times New Roman" w:hAnsi="Times New Roman"/>
          <w:sz w:val="24"/>
          <w:szCs w:val="24"/>
        </w:rPr>
        <w:t>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p>
    <w:p w:rsidR="00211464" w:rsidRPr="007A0A30" w:rsidRDefault="00211464" w:rsidP="00211464">
      <w:pPr>
        <w:pStyle w:val="31"/>
        <w:tabs>
          <w:tab w:val="left" w:pos="1620"/>
        </w:tabs>
        <w:ind w:firstLine="709"/>
        <w:rPr>
          <w:rFonts w:ascii="Times New Roman" w:hAnsi="Times New Roman"/>
          <w:sz w:val="24"/>
          <w:szCs w:val="24"/>
        </w:rPr>
      </w:pPr>
      <w:r w:rsidRPr="007A0A30">
        <w:rPr>
          <w:rFonts w:ascii="Times New Roman" w:hAnsi="Times New Roman"/>
          <w:sz w:val="24"/>
          <w:szCs w:val="24"/>
        </w:rPr>
        <w:t>5.2.6.</w:t>
      </w:r>
      <w:r w:rsidRPr="007A0A30">
        <w:rPr>
          <w:rFonts w:ascii="Times New Roman" w:eastAsia="Arial Unicode MS" w:hAnsi="Times New Roman"/>
          <w:color w:val="000000"/>
          <w:sz w:val="24"/>
          <w:szCs w:val="24"/>
        </w:rPr>
        <w:t> </w:t>
      </w:r>
      <w:r w:rsidRPr="007A0A30">
        <w:rPr>
          <w:rFonts w:ascii="Times New Roman" w:hAnsi="Times New Roman"/>
          <w:sz w:val="24"/>
          <w:szCs w:val="24"/>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_________ за счет средств работодателя.</w:t>
      </w:r>
    </w:p>
    <w:p w:rsidR="00211464" w:rsidRPr="007A0A30" w:rsidRDefault="00211464" w:rsidP="00211464">
      <w:pPr>
        <w:pStyle w:val="31"/>
        <w:ind w:firstLine="709"/>
        <w:rPr>
          <w:rFonts w:ascii="Times New Roman" w:hAnsi="Times New Roman"/>
          <w:sz w:val="24"/>
          <w:szCs w:val="24"/>
        </w:rPr>
      </w:pPr>
      <w:r w:rsidRPr="007A0A30">
        <w:rPr>
          <w:rFonts w:ascii="Times New Roman" w:hAnsi="Times New Roman"/>
          <w:sz w:val="24"/>
          <w:szCs w:val="24"/>
        </w:rPr>
        <w:t>5.2.7.</w:t>
      </w:r>
      <w:r w:rsidRPr="007A0A30">
        <w:rPr>
          <w:rFonts w:ascii="Times New Roman" w:eastAsia="Arial Unicode MS" w:hAnsi="Times New Roman"/>
          <w:color w:val="000000"/>
          <w:sz w:val="24"/>
          <w:szCs w:val="24"/>
        </w:rPr>
        <w:t> </w:t>
      </w:r>
      <w:r w:rsidRPr="007A0A30">
        <w:rPr>
          <w:rFonts w:ascii="Times New Roman" w:hAnsi="Times New Roman"/>
          <w:sz w:val="24"/>
          <w:szCs w:val="24"/>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211464" w:rsidRPr="007A0A30" w:rsidRDefault="00211464" w:rsidP="00211464">
      <w:pPr>
        <w:pStyle w:val="31"/>
        <w:ind w:firstLine="709"/>
        <w:rPr>
          <w:rFonts w:ascii="Times New Roman" w:hAnsi="Times New Roman"/>
          <w:sz w:val="24"/>
          <w:szCs w:val="24"/>
        </w:rPr>
      </w:pPr>
      <w:r w:rsidRPr="007A0A30">
        <w:rPr>
          <w:rFonts w:ascii="Times New Roman" w:hAnsi="Times New Roman"/>
          <w:sz w:val="24"/>
          <w:szCs w:val="24"/>
        </w:rPr>
        <w:t>5.2.8.</w:t>
      </w:r>
      <w:r w:rsidRPr="007A0A30">
        <w:rPr>
          <w:rFonts w:ascii="Times New Roman" w:eastAsia="Arial Unicode MS" w:hAnsi="Times New Roman"/>
          <w:color w:val="000000"/>
          <w:sz w:val="24"/>
          <w:szCs w:val="24"/>
        </w:rPr>
        <w:t> </w:t>
      </w:r>
      <w:r w:rsidRPr="007A0A30">
        <w:rPr>
          <w:rFonts w:ascii="Times New Roman" w:hAnsi="Times New Roman"/>
          <w:sz w:val="24"/>
          <w:szCs w:val="24"/>
        </w:rPr>
        <w:t>Ежегодно отчислять в первичную профсоюзную организацию денежные средства в размере ________ рублей на проведение культурно-массовой и физкультурно-оздоровительной работы.</w:t>
      </w:r>
    </w:p>
    <w:p w:rsidR="00211464" w:rsidRPr="007A0A30" w:rsidRDefault="00211464" w:rsidP="00211464">
      <w:pPr>
        <w:pStyle w:val="Standard"/>
        <w:ind w:firstLine="709"/>
        <w:jc w:val="both"/>
        <w:rPr>
          <w:rFonts w:ascii="Times New Roman" w:hAnsi="Times New Roman"/>
          <w:i/>
          <w:iCs/>
        </w:rPr>
      </w:pPr>
      <w:r w:rsidRPr="007A0A30">
        <w:rPr>
          <w:rFonts w:ascii="Times New Roman" w:hAnsi="Times New Roman"/>
          <w:i/>
          <w:iCs/>
        </w:rPr>
        <w:t>5.2.9.</w:t>
      </w:r>
      <w:r w:rsidRPr="007A0A30">
        <w:rPr>
          <w:rFonts w:ascii="Times New Roman" w:eastAsia="Arial Unicode MS" w:hAnsi="Times New Roman"/>
          <w:i/>
          <w:iCs/>
          <w:color w:val="000000"/>
        </w:rPr>
        <w:t> </w:t>
      </w:r>
      <w:r w:rsidRPr="007A0A30">
        <w:rPr>
          <w:rFonts w:ascii="Times New Roman" w:hAnsi="Times New Roman"/>
          <w:i/>
          <w:iCs/>
        </w:rPr>
        <w:t>Компенсировать работникам оплату стоимости содержания детей в дошкольных образовательных организациях в размере _____ рублей в месяц.</w:t>
      </w:r>
    </w:p>
    <w:p w:rsidR="00211464" w:rsidRPr="007A0A30" w:rsidRDefault="00211464" w:rsidP="00211464">
      <w:pPr>
        <w:pStyle w:val="31"/>
        <w:ind w:firstLine="709"/>
        <w:rPr>
          <w:rFonts w:ascii="Times New Roman" w:hAnsi="Times New Roman"/>
          <w:sz w:val="24"/>
          <w:szCs w:val="24"/>
        </w:rPr>
      </w:pPr>
      <w:r w:rsidRPr="007A0A30">
        <w:rPr>
          <w:rFonts w:ascii="Times New Roman" w:hAnsi="Times New Roman"/>
          <w:sz w:val="24"/>
          <w:szCs w:val="24"/>
        </w:rPr>
        <w:t>5.2.10.</w:t>
      </w:r>
      <w:r w:rsidRPr="007A0A30">
        <w:rPr>
          <w:rFonts w:ascii="Times New Roman" w:eastAsia="Arial Unicode MS" w:hAnsi="Times New Roman"/>
          <w:color w:val="000000"/>
          <w:sz w:val="24"/>
          <w:szCs w:val="24"/>
        </w:rPr>
        <w:t> </w:t>
      </w:r>
      <w:r w:rsidRPr="007A0A30">
        <w:rPr>
          <w:rFonts w:ascii="Times New Roman" w:hAnsi="Times New Roman"/>
          <w:sz w:val="24"/>
          <w:szCs w:val="24"/>
        </w:rPr>
        <w:t>Оказывать работникам материальную помощь при рождении ребёнка.</w:t>
      </w:r>
    </w:p>
    <w:p w:rsidR="00211464" w:rsidRPr="007A0A30" w:rsidRDefault="00211464" w:rsidP="00211464">
      <w:pPr>
        <w:pStyle w:val="31"/>
        <w:ind w:firstLine="705"/>
        <w:rPr>
          <w:rFonts w:ascii="Times New Roman" w:hAnsi="Times New Roman"/>
          <w:sz w:val="24"/>
          <w:szCs w:val="24"/>
        </w:rPr>
      </w:pPr>
      <w:r w:rsidRPr="007A0A30">
        <w:rPr>
          <w:rFonts w:ascii="Times New Roman" w:hAnsi="Times New Roman"/>
          <w:sz w:val="24"/>
          <w:szCs w:val="24"/>
        </w:rPr>
        <w:t>5.2.11.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211464" w:rsidRPr="007A0A30" w:rsidRDefault="00211464" w:rsidP="00211464">
      <w:pPr>
        <w:pStyle w:val="31"/>
        <w:ind w:firstLine="705"/>
        <w:rPr>
          <w:rFonts w:ascii="Times New Roman" w:hAnsi="Times New Roman"/>
          <w:sz w:val="24"/>
          <w:szCs w:val="24"/>
        </w:rPr>
      </w:pPr>
      <w:r w:rsidRPr="007A0A30">
        <w:rPr>
          <w:rFonts w:ascii="Times New Roman" w:hAnsi="Times New Roman"/>
          <w:sz w:val="24"/>
          <w:szCs w:val="24"/>
        </w:rPr>
        <w:t xml:space="preserve">5.2.12. Своевременно и полностью перечислять за работников страховые </w:t>
      </w:r>
      <w:proofErr w:type="gramStart"/>
      <w:r w:rsidRPr="007A0A30">
        <w:rPr>
          <w:rFonts w:ascii="Times New Roman" w:hAnsi="Times New Roman"/>
          <w:sz w:val="24"/>
          <w:szCs w:val="24"/>
        </w:rPr>
        <w:t xml:space="preserve">взносы </w:t>
      </w:r>
      <w:r w:rsidRPr="007A0A30">
        <w:rPr>
          <w:rFonts w:ascii="Times New Roman" w:hAnsi="Times New Roman"/>
          <w:b/>
          <w:bCs/>
          <w:sz w:val="24"/>
          <w:szCs w:val="24"/>
        </w:rPr>
        <w:t xml:space="preserve"> Фонд</w:t>
      </w:r>
      <w:proofErr w:type="gramEnd"/>
      <w:r w:rsidRPr="007A0A30">
        <w:rPr>
          <w:rFonts w:ascii="Times New Roman" w:hAnsi="Times New Roman"/>
          <w:b/>
          <w:bCs/>
          <w:sz w:val="24"/>
          <w:szCs w:val="24"/>
        </w:rPr>
        <w:t xml:space="preserve"> пенсионного и социального страхования РФ,</w:t>
      </w:r>
      <w:r w:rsidRPr="007A0A30">
        <w:rPr>
          <w:rFonts w:ascii="Times New Roman" w:hAnsi="Times New Roman"/>
          <w:sz w:val="24"/>
          <w:szCs w:val="24"/>
        </w:rPr>
        <w:t xml:space="preserve"> Фонд медицинского страхования РФ.</w:t>
      </w:r>
    </w:p>
    <w:p w:rsidR="00211464" w:rsidRPr="007A0A30" w:rsidRDefault="00211464" w:rsidP="00211464">
      <w:pPr>
        <w:pStyle w:val="10"/>
        <w:ind w:firstLine="709"/>
        <w:jc w:val="both"/>
        <w:rPr>
          <w:rFonts w:ascii="Times New Roman" w:hAnsi="Times New Roman"/>
          <w:spacing w:val="-1"/>
          <w:sz w:val="24"/>
          <w:szCs w:val="24"/>
        </w:rPr>
      </w:pPr>
      <w:r w:rsidRPr="007A0A30">
        <w:rPr>
          <w:rFonts w:ascii="Times New Roman" w:hAnsi="Times New Roman"/>
          <w:sz w:val="24"/>
          <w:szCs w:val="24"/>
        </w:rPr>
        <w:t xml:space="preserve">5.2.13. Производить оплату труда педагогическим работникам </w:t>
      </w:r>
      <w:r w:rsidRPr="007A0A30">
        <w:rPr>
          <w:rFonts w:ascii="Times New Roman" w:hAnsi="Times New Roman"/>
          <w:spacing w:val="-1"/>
          <w:sz w:val="24"/>
          <w:szCs w:val="24"/>
        </w:rPr>
        <w:t xml:space="preserve">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Pr="007A0A30">
        <w:rPr>
          <w:rFonts w:ascii="Times New Roman" w:hAnsi="Times New Roman"/>
          <w:spacing w:val="-1"/>
          <w:sz w:val="24"/>
          <w:szCs w:val="24"/>
        </w:rPr>
        <w:t>Минобрнауки</w:t>
      </w:r>
      <w:proofErr w:type="spellEnd"/>
      <w:r w:rsidRPr="007A0A30">
        <w:rPr>
          <w:rFonts w:ascii="Times New Roman" w:hAnsi="Times New Roman"/>
          <w:spacing w:val="-1"/>
          <w:sz w:val="24"/>
          <w:szCs w:val="24"/>
        </w:rPr>
        <w:t xml:space="preserve"> России от 7 апреля 2014 г. № 276 (зарегистрирован Минюстом России 23 мая 2014 г., регистрационный № 32408), при выполнении ими педагогической работы в следующих случаях:</w:t>
      </w:r>
    </w:p>
    <w:p w:rsidR="00211464" w:rsidRPr="007A0A30" w:rsidRDefault="00211464" w:rsidP="00211464">
      <w:pPr>
        <w:pStyle w:val="Standard"/>
        <w:ind w:firstLine="709"/>
        <w:jc w:val="both"/>
        <w:rPr>
          <w:rFonts w:ascii="Times New Roman" w:hAnsi="Times New Roman"/>
        </w:rPr>
      </w:pPr>
      <w:r w:rsidRPr="007A0A30">
        <w:rPr>
          <w:rFonts w:ascii="Times New Roman" w:hAnsi="Times New Roman"/>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211464" w:rsidRPr="007A0A30" w:rsidRDefault="00211464" w:rsidP="00211464">
      <w:pPr>
        <w:pStyle w:val="Standard"/>
        <w:ind w:firstLine="709"/>
        <w:jc w:val="both"/>
        <w:rPr>
          <w:rFonts w:ascii="Times New Roman" w:hAnsi="Times New Roman"/>
        </w:rPr>
      </w:pPr>
      <w:r w:rsidRPr="007A0A30">
        <w:rPr>
          <w:rFonts w:ascii="Times New Roman" w:hAnsi="Times New Roman"/>
        </w:rPr>
        <w:t>при возобновлении работы в должности, по которой установлена квалификационная категория, независимо от перерывов в работе;</w:t>
      </w:r>
    </w:p>
    <w:p w:rsidR="001A77B1" w:rsidRPr="007A0A30" w:rsidRDefault="00211464" w:rsidP="007A0A30">
      <w:pPr>
        <w:pStyle w:val="Standard"/>
        <w:ind w:firstLine="709"/>
        <w:jc w:val="both"/>
        <w:rPr>
          <w:rFonts w:ascii="Times New Roman" w:hAnsi="Times New Roman"/>
        </w:rPr>
      </w:pPr>
      <w:r w:rsidRPr="007A0A30">
        <w:rPr>
          <w:rFonts w:ascii="Times New Roman" w:hAnsi="Times New Roman"/>
        </w:rPr>
        <w:lastRenderedPageBreak/>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6239"/>
      </w:tblGrid>
      <w:tr w:rsidR="001A77B1" w:rsidRPr="007A0A30">
        <w:trPr>
          <w:trHeight w:val="952"/>
        </w:trPr>
        <w:tc>
          <w:tcPr>
            <w:tcW w:w="3625" w:type="dxa"/>
          </w:tcPr>
          <w:p w:rsidR="001A77B1" w:rsidRPr="007A0A30" w:rsidRDefault="00933934">
            <w:pPr>
              <w:pStyle w:val="TableParagraph"/>
              <w:spacing w:line="276" w:lineRule="auto"/>
              <w:ind w:left="179" w:right="171" w:hanging="1"/>
              <w:jc w:val="center"/>
              <w:rPr>
                <w:sz w:val="24"/>
                <w:szCs w:val="24"/>
              </w:rPr>
            </w:pPr>
            <w:r w:rsidRPr="007A0A30">
              <w:rPr>
                <w:sz w:val="24"/>
                <w:szCs w:val="24"/>
              </w:rPr>
              <w:t>Должность, по которой</w:t>
            </w:r>
            <w:r w:rsidRPr="007A0A30">
              <w:rPr>
                <w:spacing w:val="1"/>
                <w:sz w:val="24"/>
                <w:szCs w:val="24"/>
              </w:rPr>
              <w:t xml:space="preserve"> </w:t>
            </w:r>
            <w:r w:rsidRPr="007A0A30">
              <w:rPr>
                <w:sz w:val="24"/>
                <w:szCs w:val="24"/>
              </w:rPr>
              <w:t>установлена</w:t>
            </w:r>
            <w:r w:rsidRPr="007A0A30">
              <w:rPr>
                <w:spacing w:val="-11"/>
                <w:sz w:val="24"/>
                <w:szCs w:val="24"/>
              </w:rPr>
              <w:t xml:space="preserve"> </w:t>
            </w:r>
            <w:r w:rsidRPr="007A0A30">
              <w:rPr>
                <w:sz w:val="24"/>
                <w:szCs w:val="24"/>
              </w:rPr>
              <w:t>квалификационная</w:t>
            </w:r>
          </w:p>
          <w:p w:rsidR="001A77B1" w:rsidRPr="007A0A30" w:rsidRDefault="00933934">
            <w:pPr>
              <w:pStyle w:val="TableParagraph"/>
              <w:spacing w:line="275" w:lineRule="exact"/>
              <w:ind w:left="1286" w:right="1277"/>
              <w:jc w:val="center"/>
              <w:rPr>
                <w:sz w:val="24"/>
                <w:szCs w:val="24"/>
              </w:rPr>
            </w:pPr>
            <w:r w:rsidRPr="007A0A30">
              <w:rPr>
                <w:sz w:val="24"/>
                <w:szCs w:val="24"/>
              </w:rPr>
              <w:t>категория</w:t>
            </w:r>
          </w:p>
        </w:tc>
        <w:tc>
          <w:tcPr>
            <w:tcW w:w="6239" w:type="dxa"/>
          </w:tcPr>
          <w:p w:rsidR="001A77B1" w:rsidRPr="007A0A30" w:rsidRDefault="00933934">
            <w:pPr>
              <w:pStyle w:val="TableParagraph"/>
              <w:spacing w:line="276" w:lineRule="auto"/>
              <w:ind w:left="119" w:right="114" w:firstLine="1"/>
              <w:jc w:val="center"/>
              <w:rPr>
                <w:sz w:val="24"/>
                <w:szCs w:val="24"/>
              </w:rPr>
            </w:pPr>
            <w:r w:rsidRPr="007A0A30">
              <w:rPr>
                <w:sz w:val="24"/>
                <w:szCs w:val="24"/>
              </w:rPr>
              <w:t>Должность, по которой рекомендуется при оплате труда</w:t>
            </w:r>
            <w:r w:rsidRPr="007A0A30">
              <w:rPr>
                <w:spacing w:val="1"/>
                <w:sz w:val="24"/>
                <w:szCs w:val="24"/>
              </w:rPr>
              <w:t xml:space="preserve"> </w:t>
            </w:r>
            <w:r w:rsidRPr="007A0A30">
              <w:rPr>
                <w:sz w:val="24"/>
                <w:szCs w:val="24"/>
              </w:rPr>
              <w:t>учитывать</w:t>
            </w:r>
            <w:r w:rsidRPr="007A0A30">
              <w:rPr>
                <w:spacing w:val="-8"/>
                <w:sz w:val="24"/>
                <w:szCs w:val="24"/>
              </w:rPr>
              <w:t xml:space="preserve"> </w:t>
            </w:r>
            <w:r w:rsidRPr="007A0A30">
              <w:rPr>
                <w:sz w:val="24"/>
                <w:szCs w:val="24"/>
              </w:rPr>
              <w:t>квалификационную</w:t>
            </w:r>
            <w:r w:rsidRPr="007A0A30">
              <w:rPr>
                <w:spacing w:val="-4"/>
                <w:sz w:val="24"/>
                <w:szCs w:val="24"/>
              </w:rPr>
              <w:t xml:space="preserve"> </w:t>
            </w:r>
            <w:r w:rsidRPr="007A0A30">
              <w:rPr>
                <w:sz w:val="24"/>
                <w:szCs w:val="24"/>
              </w:rPr>
              <w:t>категорию,</w:t>
            </w:r>
            <w:r w:rsidRPr="007A0A30">
              <w:rPr>
                <w:spacing w:val="-7"/>
                <w:sz w:val="24"/>
                <w:szCs w:val="24"/>
              </w:rPr>
              <w:t xml:space="preserve"> </w:t>
            </w:r>
            <w:r w:rsidRPr="007A0A30">
              <w:rPr>
                <w:sz w:val="24"/>
                <w:szCs w:val="24"/>
              </w:rPr>
              <w:t>установленную</w:t>
            </w:r>
          </w:p>
          <w:p w:rsidR="001A77B1" w:rsidRPr="007A0A30" w:rsidRDefault="00933934">
            <w:pPr>
              <w:pStyle w:val="TableParagraph"/>
              <w:spacing w:line="275" w:lineRule="exact"/>
              <w:ind w:left="1305" w:right="1299"/>
              <w:jc w:val="center"/>
              <w:rPr>
                <w:sz w:val="24"/>
                <w:szCs w:val="24"/>
              </w:rPr>
            </w:pPr>
            <w:r w:rsidRPr="007A0A30">
              <w:rPr>
                <w:sz w:val="24"/>
                <w:szCs w:val="24"/>
              </w:rPr>
              <w:t>по</w:t>
            </w:r>
            <w:r w:rsidRPr="007A0A30">
              <w:rPr>
                <w:spacing w:val="-3"/>
                <w:sz w:val="24"/>
                <w:szCs w:val="24"/>
              </w:rPr>
              <w:t xml:space="preserve"> </w:t>
            </w:r>
            <w:r w:rsidRPr="007A0A30">
              <w:rPr>
                <w:sz w:val="24"/>
                <w:szCs w:val="24"/>
              </w:rPr>
              <w:t>должности, указанной</w:t>
            </w:r>
            <w:r w:rsidRPr="007A0A30">
              <w:rPr>
                <w:spacing w:val="-3"/>
                <w:sz w:val="24"/>
                <w:szCs w:val="24"/>
              </w:rPr>
              <w:t xml:space="preserve"> </w:t>
            </w:r>
            <w:r w:rsidRPr="007A0A30">
              <w:rPr>
                <w:sz w:val="24"/>
                <w:szCs w:val="24"/>
              </w:rPr>
              <w:t>в</w:t>
            </w:r>
            <w:r w:rsidRPr="007A0A30">
              <w:rPr>
                <w:spacing w:val="-3"/>
                <w:sz w:val="24"/>
                <w:szCs w:val="24"/>
              </w:rPr>
              <w:t xml:space="preserve"> </w:t>
            </w:r>
            <w:r w:rsidRPr="007A0A30">
              <w:rPr>
                <w:sz w:val="24"/>
                <w:szCs w:val="24"/>
              </w:rPr>
              <w:t>графе</w:t>
            </w:r>
            <w:r w:rsidRPr="007A0A30">
              <w:rPr>
                <w:spacing w:val="-2"/>
                <w:sz w:val="24"/>
                <w:szCs w:val="24"/>
              </w:rPr>
              <w:t xml:space="preserve"> </w:t>
            </w:r>
            <w:r w:rsidRPr="007A0A30">
              <w:rPr>
                <w:sz w:val="24"/>
                <w:szCs w:val="24"/>
              </w:rPr>
              <w:t>1</w:t>
            </w:r>
          </w:p>
        </w:tc>
      </w:tr>
      <w:tr w:rsidR="001A77B1" w:rsidRPr="007A0A30">
        <w:trPr>
          <w:trHeight w:val="362"/>
        </w:trPr>
        <w:tc>
          <w:tcPr>
            <w:tcW w:w="3625" w:type="dxa"/>
          </w:tcPr>
          <w:p w:rsidR="001A77B1" w:rsidRPr="007A0A30" w:rsidRDefault="00933934">
            <w:pPr>
              <w:pStyle w:val="TableParagraph"/>
              <w:spacing w:line="276" w:lineRule="exact"/>
              <w:ind w:left="9"/>
              <w:jc w:val="center"/>
              <w:rPr>
                <w:b/>
                <w:sz w:val="24"/>
                <w:szCs w:val="24"/>
              </w:rPr>
            </w:pPr>
            <w:r w:rsidRPr="007A0A30">
              <w:rPr>
                <w:b/>
                <w:sz w:val="24"/>
                <w:szCs w:val="24"/>
              </w:rPr>
              <w:t>1</w:t>
            </w:r>
          </w:p>
        </w:tc>
        <w:tc>
          <w:tcPr>
            <w:tcW w:w="6239" w:type="dxa"/>
          </w:tcPr>
          <w:p w:rsidR="001A77B1" w:rsidRPr="007A0A30" w:rsidRDefault="00933934">
            <w:pPr>
              <w:pStyle w:val="TableParagraph"/>
              <w:spacing w:line="276" w:lineRule="exact"/>
              <w:ind w:left="6"/>
              <w:jc w:val="center"/>
              <w:rPr>
                <w:b/>
                <w:sz w:val="24"/>
                <w:szCs w:val="24"/>
              </w:rPr>
            </w:pPr>
            <w:r w:rsidRPr="007A0A30">
              <w:rPr>
                <w:b/>
                <w:sz w:val="24"/>
                <w:szCs w:val="24"/>
              </w:rPr>
              <w:t>2</w:t>
            </w:r>
          </w:p>
        </w:tc>
      </w:tr>
      <w:tr w:rsidR="001A77B1" w:rsidRPr="007A0A30">
        <w:trPr>
          <w:trHeight w:val="3172"/>
        </w:trPr>
        <w:tc>
          <w:tcPr>
            <w:tcW w:w="3625" w:type="dxa"/>
          </w:tcPr>
          <w:p w:rsidR="001A77B1" w:rsidRPr="007A0A30" w:rsidRDefault="00933934">
            <w:pPr>
              <w:pStyle w:val="TableParagraph"/>
              <w:spacing w:line="270" w:lineRule="exact"/>
              <w:ind w:left="107"/>
              <w:rPr>
                <w:sz w:val="24"/>
                <w:szCs w:val="24"/>
              </w:rPr>
            </w:pPr>
            <w:r w:rsidRPr="007A0A30">
              <w:rPr>
                <w:sz w:val="24"/>
                <w:szCs w:val="24"/>
              </w:rPr>
              <w:t>Учитель;</w:t>
            </w:r>
            <w:r w:rsidRPr="007A0A30">
              <w:rPr>
                <w:spacing w:val="-3"/>
                <w:sz w:val="24"/>
                <w:szCs w:val="24"/>
              </w:rPr>
              <w:t xml:space="preserve"> </w:t>
            </w:r>
            <w:r w:rsidRPr="007A0A30">
              <w:rPr>
                <w:sz w:val="24"/>
                <w:szCs w:val="24"/>
              </w:rPr>
              <w:t>преподаватель</w:t>
            </w:r>
          </w:p>
        </w:tc>
        <w:tc>
          <w:tcPr>
            <w:tcW w:w="6239" w:type="dxa"/>
          </w:tcPr>
          <w:p w:rsidR="001A77B1" w:rsidRPr="007A0A30" w:rsidRDefault="00933934">
            <w:pPr>
              <w:pStyle w:val="TableParagraph"/>
              <w:spacing w:line="276" w:lineRule="auto"/>
              <w:ind w:left="107" w:right="4511"/>
              <w:rPr>
                <w:sz w:val="24"/>
                <w:szCs w:val="24"/>
              </w:rPr>
            </w:pPr>
            <w:r w:rsidRPr="007A0A30">
              <w:rPr>
                <w:spacing w:val="-1"/>
                <w:sz w:val="24"/>
                <w:szCs w:val="24"/>
              </w:rPr>
              <w:t>Преподаватель;</w:t>
            </w:r>
            <w:r w:rsidRPr="007A0A30">
              <w:rPr>
                <w:spacing w:val="-57"/>
                <w:sz w:val="24"/>
                <w:szCs w:val="24"/>
              </w:rPr>
              <w:t xml:space="preserve"> </w:t>
            </w:r>
            <w:r w:rsidRPr="007A0A30">
              <w:rPr>
                <w:sz w:val="24"/>
                <w:szCs w:val="24"/>
              </w:rPr>
              <w:t>учитель;</w:t>
            </w:r>
          </w:p>
          <w:p w:rsidR="001A77B1" w:rsidRPr="007A0A30" w:rsidRDefault="00933934">
            <w:pPr>
              <w:pStyle w:val="TableParagraph"/>
              <w:spacing w:line="276" w:lineRule="auto"/>
              <w:ind w:left="107"/>
              <w:rPr>
                <w:sz w:val="24"/>
                <w:szCs w:val="24"/>
              </w:rPr>
            </w:pPr>
            <w:r w:rsidRPr="007A0A30">
              <w:rPr>
                <w:sz w:val="24"/>
                <w:szCs w:val="24"/>
              </w:rPr>
              <w:t>воспитатель</w:t>
            </w:r>
            <w:r w:rsidRPr="007A0A30">
              <w:rPr>
                <w:spacing w:val="23"/>
                <w:sz w:val="24"/>
                <w:szCs w:val="24"/>
              </w:rPr>
              <w:t xml:space="preserve"> </w:t>
            </w:r>
            <w:r w:rsidRPr="007A0A30">
              <w:rPr>
                <w:sz w:val="24"/>
                <w:szCs w:val="24"/>
              </w:rPr>
              <w:t>(независимо</w:t>
            </w:r>
            <w:r w:rsidRPr="007A0A30">
              <w:rPr>
                <w:spacing w:val="24"/>
                <w:sz w:val="24"/>
                <w:szCs w:val="24"/>
              </w:rPr>
              <w:t xml:space="preserve"> </w:t>
            </w:r>
            <w:r w:rsidRPr="007A0A30">
              <w:rPr>
                <w:sz w:val="24"/>
                <w:szCs w:val="24"/>
              </w:rPr>
              <w:t>от</w:t>
            </w:r>
            <w:r w:rsidRPr="007A0A30">
              <w:rPr>
                <w:spacing w:val="24"/>
                <w:sz w:val="24"/>
                <w:szCs w:val="24"/>
              </w:rPr>
              <w:t xml:space="preserve"> </w:t>
            </w:r>
            <w:r w:rsidRPr="007A0A30">
              <w:rPr>
                <w:sz w:val="24"/>
                <w:szCs w:val="24"/>
              </w:rPr>
              <w:t>типа</w:t>
            </w:r>
            <w:r w:rsidRPr="007A0A30">
              <w:rPr>
                <w:spacing w:val="23"/>
                <w:sz w:val="24"/>
                <w:szCs w:val="24"/>
              </w:rPr>
              <w:t xml:space="preserve"> </w:t>
            </w:r>
            <w:r w:rsidRPr="007A0A30">
              <w:rPr>
                <w:sz w:val="24"/>
                <w:szCs w:val="24"/>
              </w:rPr>
              <w:t>организации,</w:t>
            </w:r>
            <w:r w:rsidRPr="007A0A30">
              <w:rPr>
                <w:spacing w:val="23"/>
                <w:sz w:val="24"/>
                <w:szCs w:val="24"/>
              </w:rPr>
              <w:t xml:space="preserve"> </w:t>
            </w:r>
            <w:r w:rsidRPr="007A0A30">
              <w:rPr>
                <w:sz w:val="24"/>
                <w:szCs w:val="24"/>
              </w:rPr>
              <w:t>в</w:t>
            </w:r>
            <w:r w:rsidRPr="007A0A30">
              <w:rPr>
                <w:spacing w:val="23"/>
                <w:sz w:val="24"/>
                <w:szCs w:val="24"/>
              </w:rPr>
              <w:t xml:space="preserve"> </w:t>
            </w:r>
            <w:r w:rsidRPr="007A0A30">
              <w:rPr>
                <w:sz w:val="24"/>
                <w:szCs w:val="24"/>
              </w:rPr>
              <w:t>которой</w:t>
            </w:r>
            <w:r w:rsidRPr="007A0A30">
              <w:rPr>
                <w:spacing w:val="-57"/>
                <w:sz w:val="24"/>
                <w:szCs w:val="24"/>
              </w:rPr>
              <w:t xml:space="preserve"> </w:t>
            </w:r>
            <w:r w:rsidRPr="007A0A30">
              <w:rPr>
                <w:sz w:val="24"/>
                <w:szCs w:val="24"/>
              </w:rPr>
              <w:t>выполняется</w:t>
            </w:r>
            <w:r w:rsidRPr="007A0A30">
              <w:rPr>
                <w:spacing w:val="-1"/>
                <w:sz w:val="24"/>
                <w:szCs w:val="24"/>
              </w:rPr>
              <w:t xml:space="preserve"> </w:t>
            </w:r>
            <w:r w:rsidRPr="007A0A30">
              <w:rPr>
                <w:sz w:val="24"/>
                <w:szCs w:val="24"/>
              </w:rPr>
              <w:t>работа);</w:t>
            </w:r>
          </w:p>
          <w:p w:rsidR="001A77B1" w:rsidRPr="007A0A30" w:rsidRDefault="00933934">
            <w:pPr>
              <w:pStyle w:val="TableParagraph"/>
              <w:spacing w:line="276" w:lineRule="auto"/>
              <w:ind w:left="107" w:right="3944"/>
              <w:rPr>
                <w:sz w:val="24"/>
                <w:szCs w:val="24"/>
              </w:rPr>
            </w:pPr>
            <w:r w:rsidRPr="007A0A30">
              <w:rPr>
                <w:sz w:val="24"/>
                <w:szCs w:val="24"/>
              </w:rPr>
              <w:t>социальный педагог;</w:t>
            </w:r>
            <w:r w:rsidRPr="007A0A30">
              <w:rPr>
                <w:spacing w:val="-57"/>
                <w:sz w:val="24"/>
                <w:szCs w:val="24"/>
              </w:rPr>
              <w:t xml:space="preserve"> </w:t>
            </w:r>
            <w:r w:rsidRPr="007A0A30">
              <w:rPr>
                <w:spacing w:val="-1"/>
                <w:sz w:val="24"/>
                <w:szCs w:val="24"/>
              </w:rPr>
              <w:t>педагог-организатор;</w:t>
            </w:r>
          </w:p>
          <w:p w:rsidR="001A77B1" w:rsidRPr="007A0A30" w:rsidRDefault="00933934">
            <w:pPr>
              <w:pStyle w:val="TableParagraph"/>
              <w:spacing w:line="276" w:lineRule="auto"/>
              <w:ind w:left="107" w:right="98"/>
              <w:jc w:val="both"/>
              <w:rPr>
                <w:sz w:val="24"/>
                <w:szCs w:val="24"/>
              </w:rPr>
            </w:pPr>
            <w:r w:rsidRPr="007A0A30">
              <w:rPr>
                <w:sz w:val="24"/>
                <w:szCs w:val="24"/>
              </w:rPr>
              <w:t>старший педагог дополнительного образования, педагог</w:t>
            </w:r>
            <w:r w:rsidRPr="007A0A30">
              <w:rPr>
                <w:spacing w:val="1"/>
                <w:sz w:val="24"/>
                <w:szCs w:val="24"/>
              </w:rPr>
              <w:t xml:space="preserve"> </w:t>
            </w:r>
            <w:r w:rsidRPr="007A0A30">
              <w:rPr>
                <w:sz w:val="24"/>
                <w:szCs w:val="24"/>
              </w:rPr>
              <w:t>дополнительного образования (при совпадении профиля</w:t>
            </w:r>
            <w:r w:rsidRPr="007A0A30">
              <w:rPr>
                <w:spacing w:val="1"/>
                <w:sz w:val="24"/>
                <w:szCs w:val="24"/>
              </w:rPr>
              <w:t xml:space="preserve"> </w:t>
            </w:r>
            <w:r w:rsidRPr="007A0A30">
              <w:rPr>
                <w:sz w:val="24"/>
                <w:szCs w:val="24"/>
              </w:rPr>
              <w:t>кружка,</w:t>
            </w:r>
            <w:r w:rsidRPr="007A0A30">
              <w:rPr>
                <w:spacing w:val="13"/>
                <w:sz w:val="24"/>
                <w:szCs w:val="24"/>
              </w:rPr>
              <w:t xml:space="preserve"> </w:t>
            </w:r>
            <w:r w:rsidRPr="007A0A30">
              <w:rPr>
                <w:sz w:val="24"/>
                <w:szCs w:val="24"/>
              </w:rPr>
              <w:t>направления</w:t>
            </w:r>
            <w:r w:rsidRPr="007A0A30">
              <w:rPr>
                <w:spacing w:val="13"/>
                <w:sz w:val="24"/>
                <w:szCs w:val="24"/>
              </w:rPr>
              <w:t xml:space="preserve"> </w:t>
            </w:r>
            <w:r w:rsidRPr="007A0A30">
              <w:rPr>
                <w:sz w:val="24"/>
                <w:szCs w:val="24"/>
              </w:rPr>
              <w:t>дополнительной</w:t>
            </w:r>
            <w:r w:rsidRPr="007A0A30">
              <w:rPr>
                <w:spacing w:val="14"/>
                <w:sz w:val="24"/>
                <w:szCs w:val="24"/>
              </w:rPr>
              <w:t xml:space="preserve"> </w:t>
            </w:r>
            <w:r w:rsidRPr="007A0A30">
              <w:rPr>
                <w:sz w:val="24"/>
                <w:szCs w:val="24"/>
              </w:rPr>
              <w:t>работы</w:t>
            </w:r>
            <w:r w:rsidRPr="007A0A30">
              <w:rPr>
                <w:spacing w:val="13"/>
                <w:sz w:val="24"/>
                <w:szCs w:val="24"/>
              </w:rPr>
              <w:t xml:space="preserve"> </w:t>
            </w:r>
            <w:r w:rsidRPr="007A0A30">
              <w:rPr>
                <w:sz w:val="24"/>
                <w:szCs w:val="24"/>
              </w:rPr>
              <w:t>профилю</w:t>
            </w:r>
          </w:p>
          <w:p w:rsidR="001A77B1" w:rsidRPr="007A0A30" w:rsidRDefault="00933934">
            <w:pPr>
              <w:pStyle w:val="TableParagraph"/>
              <w:ind w:left="107"/>
              <w:jc w:val="both"/>
              <w:rPr>
                <w:sz w:val="24"/>
                <w:szCs w:val="24"/>
              </w:rPr>
            </w:pPr>
            <w:r w:rsidRPr="007A0A30">
              <w:rPr>
                <w:sz w:val="24"/>
                <w:szCs w:val="24"/>
              </w:rPr>
              <w:t>работы</w:t>
            </w:r>
            <w:r w:rsidRPr="007A0A30">
              <w:rPr>
                <w:spacing w:val="-2"/>
                <w:sz w:val="24"/>
                <w:szCs w:val="24"/>
              </w:rPr>
              <w:t xml:space="preserve"> </w:t>
            </w:r>
            <w:r w:rsidRPr="007A0A30">
              <w:rPr>
                <w:sz w:val="24"/>
                <w:szCs w:val="24"/>
              </w:rPr>
              <w:t>по</w:t>
            </w:r>
            <w:r w:rsidRPr="007A0A30">
              <w:rPr>
                <w:spacing w:val="-1"/>
                <w:sz w:val="24"/>
                <w:szCs w:val="24"/>
              </w:rPr>
              <w:t xml:space="preserve"> </w:t>
            </w:r>
            <w:r w:rsidRPr="007A0A30">
              <w:rPr>
                <w:sz w:val="24"/>
                <w:szCs w:val="24"/>
              </w:rPr>
              <w:t>основной</w:t>
            </w:r>
            <w:r w:rsidRPr="007A0A30">
              <w:rPr>
                <w:spacing w:val="-1"/>
                <w:sz w:val="24"/>
                <w:szCs w:val="24"/>
              </w:rPr>
              <w:t xml:space="preserve"> </w:t>
            </w:r>
            <w:r w:rsidRPr="007A0A30">
              <w:rPr>
                <w:sz w:val="24"/>
                <w:szCs w:val="24"/>
              </w:rPr>
              <w:t>должности).</w:t>
            </w:r>
          </w:p>
        </w:tc>
      </w:tr>
      <w:tr w:rsidR="001A77B1" w:rsidRPr="007A0A30">
        <w:trPr>
          <w:trHeight w:val="635"/>
        </w:trPr>
        <w:tc>
          <w:tcPr>
            <w:tcW w:w="3625" w:type="dxa"/>
          </w:tcPr>
          <w:p w:rsidR="001A77B1" w:rsidRPr="007A0A30" w:rsidRDefault="00933934">
            <w:pPr>
              <w:pStyle w:val="TableParagraph"/>
              <w:tabs>
                <w:tab w:val="left" w:pos="2707"/>
              </w:tabs>
              <w:spacing w:line="270" w:lineRule="exact"/>
              <w:ind w:left="107"/>
              <w:rPr>
                <w:sz w:val="24"/>
                <w:szCs w:val="24"/>
              </w:rPr>
            </w:pPr>
            <w:r w:rsidRPr="007A0A30">
              <w:rPr>
                <w:sz w:val="24"/>
                <w:szCs w:val="24"/>
              </w:rPr>
              <w:t>Учитель-дефектолог,</w:t>
            </w:r>
            <w:r w:rsidRPr="007A0A30">
              <w:rPr>
                <w:sz w:val="24"/>
                <w:szCs w:val="24"/>
              </w:rPr>
              <w:tab/>
              <w:t>учитель</w:t>
            </w:r>
          </w:p>
          <w:p w:rsidR="001A77B1" w:rsidRPr="007A0A30" w:rsidRDefault="00933934">
            <w:pPr>
              <w:pStyle w:val="TableParagraph"/>
              <w:spacing w:before="41"/>
              <w:ind w:left="107"/>
              <w:rPr>
                <w:sz w:val="24"/>
                <w:szCs w:val="24"/>
              </w:rPr>
            </w:pPr>
            <w:r w:rsidRPr="007A0A30">
              <w:rPr>
                <w:sz w:val="24"/>
                <w:szCs w:val="24"/>
              </w:rPr>
              <w:t>логопед</w:t>
            </w:r>
          </w:p>
        </w:tc>
        <w:tc>
          <w:tcPr>
            <w:tcW w:w="6239" w:type="dxa"/>
          </w:tcPr>
          <w:p w:rsidR="001A77B1" w:rsidRPr="007A0A30" w:rsidRDefault="00933934">
            <w:pPr>
              <w:pStyle w:val="TableParagraph"/>
              <w:spacing w:line="270" w:lineRule="exact"/>
              <w:ind w:left="107"/>
              <w:rPr>
                <w:sz w:val="24"/>
                <w:szCs w:val="24"/>
              </w:rPr>
            </w:pPr>
            <w:r w:rsidRPr="007A0A30">
              <w:rPr>
                <w:sz w:val="24"/>
                <w:szCs w:val="24"/>
              </w:rPr>
              <w:t>Учитель-логопед;</w:t>
            </w:r>
          </w:p>
          <w:p w:rsidR="001A77B1" w:rsidRPr="007A0A30" w:rsidRDefault="00933934">
            <w:pPr>
              <w:pStyle w:val="TableParagraph"/>
              <w:spacing w:before="41"/>
              <w:ind w:left="107"/>
              <w:rPr>
                <w:sz w:val="24"/>
                <w:szCs w:val="24"/>
              </w:rPr>
            </w:pPr>
            <w:r w:rsidRPr="007A0A30">
              <w:rPr>
                <w:sz w:val="24"/>
                <w:szCs w:val="24"/>
              </w:rPr>
              <w:t>учитель-дефектолог;</w:t>
            </w:r>
            <w:r w:rsidRPr="007A0A30">
              <w:rPr>
                <w:spacing w:val="8"/>
                <w:sz w:val="24"/>
                <w:szCs w:val="24"/>
              </w:rPr>
              <w:t xml:space="preserve"> </w:t>
            </w:r>
            <w:r w:rsidRPr="007A0A30">
              <w:rPr>
                <w:sz w:val="24"/>
                <w:szCs w:val="24"/>
              </w:rPr>
              <w:t>учитель</w:t>
            </w:r>
            <w:r w:rsidRPr="007A0A30">
              <w:rPr>
                <w:spacing w:val="64"/>
                <w:sz w:val="24"/>
                <w:szCs w:val="24"/>
              </w:rPr>
              <w:t xml:space="preserve"> </w:t>
            </w:r>
            <w:r w:rsidRPr="007A0A30">
              <w:rPr>
                <w:sz w:val="24"/>
                <w:szCs w:val="24"/>
              </w:rPr>
              <w:t>(при</w:t>
            </w:r>
            <w:r w:rsidRPr="007A0A30">
              <w:rPr>
                <w:spacing w:val="65"/>
                <w:sz w:val="24"/>
                <w:szCs w:val="24"/>
              </w:rPr>
              <w:t xml:space="preserve"> </w:t>
            </w:r>
            <w:r w:rsidRPr="007A0A30">
              <w:rPr>
                <w:sz w:val="24"/>
                <w:szCs w:val="24"/>
              </w:rPr>
              <w:t>выполнении</w:t>
            </w:r>
            <w:r w:rsidRPr="007A0A30">
              <w:rPr>
                <w:spacing w:val="67"/>
                <w:sz w:val="24"/>
                <w:szCs w:val="24"/>
              </w:rPr>
              <w:t xml:space="preserve"> </w:t>
            </w:r>
            <w:r w:rsidRPr="007A0A30">
              <w:rPr>
                <w:sz w:val="24"/>
                <w:szCs w:val="24"/>
              </w:rPr>
              <w:t>учебной</w:t>
            </w:r>
          </w:p>
        </w:tc>
      </w:tr>
    </w:tbl>
    <w:p w:rsidR="00211464" w:rsidRPr="007A0A30" w:rsidRDefault="00211464">
      <w:pPr>
        <w:rPr>
          <w:sz w:val="24"/>
          <w:szCs w:val="24"/>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6239"/>
      </w:tblGrid>
      <w:tr w:rsidR="001A77B1" w:rsidRPr="007A0A30">
        <w:trPr>
          <w:trHeight w:val="2220"/>
        </w:trPr>
        <w:tc>
          <w:tcPr>
            <w:tcW w:w="3625" w:type="dxa"/>
          </w:tcPr>
          <w:p w:rsidR="001A77B1" w:rsidRPr="007A0A30" w:rsidRDefault="001A77B1">
            <w:pPr>
              <w:pStyle w:val="TableParagraph"/>
              <w:rPr>
                <w:sz w:val="24"/>
                <w:szCs w:val="24"/>
              </w:rPr>
            </w:pPr>
          </w:p>
        </w:tc>
        <w:tc>
          <w:tcPr>
            <w:tcW w:w="6239" w:type="dxa"/>
          </w:tcPr>
          <w:p w:rsidR="001A77B1" w:rsidRPr="007A0A30" w:rsidRDefault="00933934">
            <w:pPr>
              <w:pStyle w:val="TableParagraph"/>
              <w:spacing w:line="276" w:lineRule="auto"/>
              <w:ind w:left="107" w:right="97"/>
              <w:jc w:val="both"/>
              <w:rPr>
                <w:sz w:val="24"/>
                <w:szCs w:val="24"/>
              </w:rPr>
            </w:pPr>
            <w:r w:rsidRPr="007A0A30">
              <w:rPr>
                <w:sz w:val="24"/>
                <w:szCs w:val="24"/>
              </w:rPr>
              <w:t>(преподавательской)</w:t>
            </w:r>
            <w:r w:rsidRPr="007A0A30">
              <w:rPr>
                <w:spacing w:val="1"/>
                <w:sz w:val="24"/>
                <w:szCs w:val="24"/>
              </w:rPr>
              <w:t xml:space="preserve"> </w:t>
            </w:r>
            <w:r w:rsidRPr="007A0A30">
              <w:rPr>
                <w:sz w:val="24"/>
                <w:szCs w:val="24"/>
              </w:rPr>
              <w:t>работы</w:t>
            </w:r>
            <w:r w:rsidRPr="007A0A30">
              <w:rPr>
                <w:spacing w:val="1"/>
                <w:sz w:val="24"/>
                <w:szCs w:val="24"/>
              </w:rPr>
              <w:t xml:space="preserve"> </w:t>
            </w:r>
            <w:r w:rsidRPr="007A0A30">
              <w:rPr>
                <w:sz w:val="24"/>
                <w:szCs w:val="24"/>
              </w:rPr>
              <w:t>по</w:t>
            </w:r>
            <w:r w:rsidRPr="007A0A30">
              <w:rPr>
                <w:spacing w:val="1"/>
                <w:sz w:val="24"/>
                <w:szCs w:val="24"/>
              </w:rPr>
              <w:t xml:space="preserve"> </w:t>
            </w:r>
            <w:r w:rsidRPr="007A0A30">
              <w:rPr>
                <w:sz w:val="24"/>
                <w:szCs w:val="24"/>
              </w:rPr>
              <w:t>адаптированным</w:t>
            </w:r>
            <w:r w:rsidRPr="007A0A30">
              <w:rPr>
                <w:spacing w:val="1"/>
                <w:sz w:val="24"/>
                <w:szCs w:val="24"/>
              </w:rPr>
              <w:t xml:space="preserve"> </w:t>
            </w:r>
            <w:r w:rsidRPr="007A0A30">
              <w:rPr>
                <w:sz w:val="24"/>
                <w:szCs w:val="24"/>
              </w:rPr>
              <w:t>образовательным</w:t>
            </w:r>
            <w:r w:rsidRPr="007A0A30">
              <w:rPr>
                <w:spacing w:val="-3"/>
                <w:sz w:val="24"/>
                <w:szCs w:val="24"/>
              </w:rPr>
              <w:t xml:space="preserve"> </w:t>
            </w:r>
            <w:r w:rsidRPr="007A0A30">
              <w:rPr>
                <w:sz w:val="24"/>
                <w:szCs w:val="24"/>
              </w:rPr>
              <w:t>программам);</w:t>
            </w:r>
          </w:p>
          <w:p w:rsidR="001A77B1" w:rsidRPr="007A0A30" w:rsidRDefault="00933934">
            <w:pPr>
              <w:pStyle w:val="TableParagraph"/>
              <w:spacing w:line="275" w:lineRule="exact"/>
              <w:ind w:left="107"/>
              <w:jc w:val="both"/>
              <w:rPr>
                <w:sz w:val="24"/>
                <w:szCs w:val="24"/>
              </w:rPr>
            </w:pPr>
            <w:r w:rsidRPr="007A0A30">
              <w:rPr>
                <w:sz w:val="24"/>
                <w:szCs w:val="24"/>
              </w:rPr>
              <w:t>воспитатель,</w:t>
            </w:r>
            <w:r w:rsidRPr="007A0A30">
              <w:rPr>
                <w:spacing w:val="-4"/>
                <w:sz w:val="24"/>
                <w:szCs w:val="24"/>
              </w:rPr>
              <w:t xml:space="preserve"> </w:t>
            </w:r>
            <w:r w:rsidRPr="007A0A30">
              <w:rPr>
                <w:sz w:val="24"/>
                <w:szCs w:val="24"/>
              </w:rPr>
              <w:t>педагог</w:t>
            </w:r>
            <w:r w:rsidRPr="007A0A30">
              <w:rPr>
                <w:spacing w:val="-4"/>
                <w:sz w:val="24"/>
                <w:szCs w:val="24"/>
              </w:rPr>
              <w:t xml:space="preserve"> </w:t>
            </w:r>
            <w:r w:rsidRPr="007A0A30">
              <w:rPr>
                <w:sz w:val="24"/>
                <w:szCs w:val="24"/>
              </w:rPr>
              <w:t>дополнительного</w:t>
            </w:r>
          </w:p>
          <w:p w:rsidR="001A77B1" w:rsidRPr="007A0A30" w:rsidRDefault="00933934">
            <w:pPr>
              <w:pStyle w:val="TableParagraph"/>
              <w:spacing w:before="27" w:line="276" w:lineRule="auto"/>
              <w:ind w:left="107" w:right="99"/>
              <w:jc w:val="both"/>
              <w:rPr>
                <w:sz w:val="24"/>
                <w:szCs w:val="24"/>
              </w:rPr>
            </w:pPr>
            <w:r w:rsidRPr="007A0A30">
              <w:rPr>
                <w:sz w:val="24"/>
                <w:szCs w:val="24"/>
              </w:rPr>
              <w:t>образования,</w:t>
            </w:r>
            <w:r w:rsidRPr="007A0A30">
              <w:rPr>
                <w:spacing w:val="1"/>
                <w:sz w:val="24"/>
                <w:szCs w:val="24"/>
              </w:rPr>
              <w:t xml:space="preserve"> </w:t>
            </w:r>
            <w:r w:rsidRPr="007A0A30">
              <w:rPr>
                <w:sz w:val="24"/>
                <w:szCs w:val="24"/>
              </w:rPr>
              <w:t>старший</w:t>
            </w:r>
            <w:r w:rsidRPr="007A0A30">
              <w:rPr>
                <w:spacing w:val="1"/>
                <w:sz w:val="24"/>
                <w:szCs w:val="24"/>
              </w:rPr>
              <w:t xml:space="preserve"> </w:t>
            </w:r>
            <w:r w:rsidRPr="007A0A30">
              <w:rPr>
                <w:sz w:val="24"/>
                <w:szCs w:val="24"/>
              </w:rPr>
              <w:t>педагог</w:t>
            </w:r>
            <w:r w:rsidRPr="007A0A30">
              <w:rPr>
                <w:spacing w:val="1"/>
                <w:sz w:val="24"/>
                <w:szCs w:val="24"/>
              </w:rPr>
              <w:t xml:space="preserve"> </w:t>
            </w:r>
            <w:r w:rsidRPr="007A0A30">
              <w:rPr>
                <w:sz w:val="24"/>
                <w:szCs w:val="24"/>
              </w:rPr>
              <w:t>дополнительного</w:t>
            </w:r>
            <w:r w:rsidRPr="007A0A30">
              <w:rPr>
                <w:spacing w:val="1"/>
                <w:sz w:val="24"/>
                <w:szCs w:val="24"/>
              </w:rPr>
              <w:t xml:space="preserve"> </w:t>
            </w:r>
            <w:r w:rsidRPr="007A0A30">
              <w:rPr>
                <w:sz w:val="24"/>
                <w:szCs w:val="24"/>
              </w:rPr>
              <w:t>образования</w:t>
            </w:r>
            <w:r w:rsidRPr="007A0A30">
              <w:rPr>
                <w:spacing w:val="1"/>
                <w:sz w:val="24"/>
                <w:szCs w:val="24"/>
              </w:rPr>
              <w:t xml:space="preserve"> </w:t>
            </w:r>
            <w:r w:rsidRPr="007A0A30">
              <w:rPr>
                <w:sz w:val="24"/>
                <w:szCs w:val="24"/>
              </w:rPr>
              <w:t>(при</w:t>
            </w:r>
            <w:r w:rsidRPr="007A0A30">
              <w:rPr>
                <w:spacing w:val="1"/>
                <w:sz w:val="24"/>
                <w:szCs w:val="24"/>
              </w:rPr>
              <w:t xml:space="preserve"> </w:t>
            </w:r>
            <w:r w:rsidRPr="007A0A30">
              <w:rPr>
                <w:sz w:val="24"/>
                <w:szCs w:val="24"/>
              </w:rPr>
              <w:t>совпадении</w:t>
            </w:r>
            <w:r w:rsidRPr="007A0A30">
              <w:rPr>
                <w:spacing w:val="1"/>
                <w:sz w:val="24"/>
                <w:szCs w:val="24"/>
              </w:rPr>
              <w:t xml:space="preserve"> </w:t>
            </w:r>
            <w:r w:rsidRPr="007A0A30">
              <w:rPr>
                <w:sz w:val="24"/>
                <w:szCs w:val="24"/>
              </w:rPr>
              <w:t>профиля</w:t>
            </w:r>
            <w:r w:rsidRPr="007A0A30">
              <w:rPr>
                <w:spacing w:val="1"/>
                <w:sz w:val="24"/>
                <w:szCs w:val="24"/>
              </w:rPr>
              <w:t xml:space="preserve"> </w:t>
            </w:r>
            <w:r w:rsidRPr="007A0A30">
              <w:rPr>
                <w:sz w:val="24"/>
                <w:szCs w:val="24"/>
              </w:rPr>
              <w:t>кружка,</w:t>
            </w:r>
            <w:r w:rsidRPr="007A0A30">
              <w:rPr>
                <w:spacing w:val="1"/>
                <w:sz w:val="24"/>
                <w:szCs w:val="24"/>
              </w:rPr>
              <w:t xml:space="preserve"> </w:t>
            </w:r>
            <w:r w:rsidRPr="007A0A30">
              <w:rPr>
                <w:sz w:val="24"/>
                <w:szCs w:val="24"/>
              </w:rPr>
              <w:t>направления</w:t>
            </w:r>
            <w:r w:rsidRPr="007A0A30">
              <w:rPr>
                <w:spacing w:val="11"/>
                <w:sz w:val="24"/>
                <w:szCs w:val="24"/>
              </w:rPr>
              <w:t xml:space="preserve"> </w:t>
            </w:r>
            <w:r w:rsidRPr="007A0A30">
              <w:rPr>
                <w:sz w:val="24"/>
                <w:szCs w:val="24"/>
              </w:rPr>
              <w:t>дополнительной</w:t>
            </w:r>
            <w:r w:rsidRPr="007A0A30">
              <w:rPr>
                <w:spacing w:val="9"/>
                <w:sz w:val="24"/>
                <w:szCs w:val="24"/>
              </w:rPr>
              <w:t xml:space="preserve"> </w:t>
            </w:r>
            <w:r w:rsidRPr="007A0A30">
              <w:rPr>
                <w:sz w:val="24"/>
                <w:szCs w:val="24"/>
              </w:rPr>
              <w:t>работы</w:t>
            </w:r>
            <w:r w:rsidRPr="007A0A30">
              <w:rPr>
                <w:spacing w:val="11"/>
                <w:sz w:val="24"/>
                <w:szCs w:val="24"/>
              </w:rPr>
              <w:t xml:space="preserve"> </w:t>
            </w:r>
            <w:r w:rsidRPr="007A0A30">
              <w:rPr>
                <w:sz w:val="24"/>
                <w:szCs w:val="24"/>
              </w:rPr>
              <w:t>профилю</w:t>
            </w:r>
            <w:r w:rsidRPr="007A0A30">
              <w:rPr>
                <w:spacing w:val="9"/>
                <w:sz w:val="24"/>
                <w:szCs w:val="24"/>
              </w:rPr>
              <w:t xml:space="preserve"> </w:t>
            </w:r>
            <w:r w:rsidRPr="007A0A30">
              <w:rPr>
                <w:sz w:val="24"/>
                <w:szCs w:val="24"/>
              </w:rPr>
              <w:t>работы</w:t>
            </w:r>
            <w:r w:rsidRPr="007A0A30">
              <w:rPr>
                <w:spacing w:val="10"/>
                <w:sz w:val="24"/>
                <w:szCs w:val="24"/>
              </w:rPr>
              <w:t xml:space="preserve"> </w:t>
            </w:r>
            <w:r w:rsidRPr="007A0A30">
              <w:rPr>
                <w:sz w:val="24"/>
                <w:szCs w:val="24"/>
              </w:rPr>
              <w:t>по</w:t>
            </w:r>
          </w:p>
          <w:p w:rsidR="001A77B1" w:rsidRPr="007A0A30" w:rsidRDefault="00933934">
            <w:pPr>
              <w:pStyle w:val="TableParagraph"/>
              <w:ind w:left="107"/>
              <w:jc w:val="both"/>
              <w:rPr>
                <w:sz w:val="24"/>
                <w:szCs w:val="24"/>
              </w:rPr>
            </w:pPr>
            <w:r w:rsidRPr="007A0A30">
              <w:rPr>
                <w:sz w:val="24"/>
                <w:szCs w:val="24"/>
              </w:rPr>
              <w:t>основной</w:t>
            </w:r>
            <w:r w:rsidRPr="007A0A30">
              <w:rPr>
                <w:spacing w:val="-2"/>
                <w:sz w:val="24"/>
                <w:szCs w:val="24"/>
              </w:rPr>
              <w:t xml:space="preserve"> </w:t>
            </w:r>
            <w:r w:rsidRPr="007A0A30">
              <w:rPr>
                <w:sz w:val="24"/>
                <w:szCs w:val="24"/>
              </w:rPr>
              <w:t>должности)</w:t>
            </w:r>
          </w:p>
        </w:tc>
      </w:tr>
      <w:tr w:rsidR="001A77B1" w:rsidRPr="007A0A30">
        <w:trPr>
          <w:trHeight w:val="1588"/>
        </w:trPr>
        <w:tc>
          <w:tcPr>
            <w:tcW w:w="3625" w:type="dxa"/>
          </w:tcPr>
          <w:p w:rsidR="001A77B1" w:rsidRPr="007A0A30" w:rsidRDefault="00933934">
            <w:pPr>
              <w:pStyle w:val="TableParagraph"/>
              <w:spacing w:line="276" w:lineRule="auto"/>
              <w:ind w:left="107" w:right="97"/>
              <w:jc w:val="both"/>
              <w:rPr>
                <w:sz w:val="24"/>
                <w:szCs w:val="24"/>
              </w:rPr>
            </w:pPr>
            <w:r w:rsidRPr="007A0A30">
              <w:rPr>
                <w:sz w:val="24"/>
                <w:szCs w:val="24"/>
              </w:rPr>
              <w:t>Преподаватель образовательных</w:t>
            </w:r>
            <w:r w:rsidRPr="007A0A30">
              <w:rPr>
                <w:spacing w:val="1"/>
                <w:sz w:val="24"/>
                <w:szCs w:val="24"/>
              </w:rPr>
              <w:t xml:space="preserve"> </w:t>
            </w:r>
            <w:r w:rsidRPr="007A0A30">
              <w:rPr>
                <w:sz w:val="24"/>
                <w:szCs w:val="24"/>
              </w:rPr>
              <w:t>организаций</w:t>
            </w:r>
            <w:r w:rsidRPr="007A0A30">
              <w:rPr>
                <w:spacing w:val="1"/>
                <w:sz w:val="24"/>
                <w:szCs w:val="24"/>
              </w:rPr>
              <w:t xml:space="preserve"> </w:t>
            </w:r>
            <w:r w:rsidRPr="007A0A30">
              <w:rPr>
                <w:sz w:val="24"/>
                <w:szCs w:val="24"/>
              </w:rPr>
              <w:t>дополнительного</w:t>
            </w:r>
            <w:r w:rsidRPr="007A0A30">
              <w:rPr>
                <w:spacing w:val="-57"/>
                <w:sz w:val="24"/>
                <w:szCs w:val="24"/>
              </w:rPr>
              <w:t xml:space="preserve"> </w:t>
            </w:r>
            <w:r w:rsidRPr="007A0A30">
              <w:rPr>
                <w:sz w:val="24"/>
                <w:szCs w:val="24"/>
              </w:rPr>
              <w:t>образования</w:t>
            </w:r>
            <w:r w:rsidRPr="007A0A30">
              <w:rPr>
                <w:spacing w:val="1"/>
                <w:sz w:val="24"/>
                <w:szCs w:val="24"/>
              </w:rPr>
              <w:t xml:space="preserve"> </w:t>
            </w:r>
            <w:r w:rsidRPr="007A0A30">
              <w:rPr>
                <w:sz w:val="24"/>
                <w:szCs w:val="24"/>
              </w:rPr>
              <w:t>детей</w:t>
            </w:r>
            <w:r w:rsidRPr="007A0A30">
              <w:rPr>
                <w:spacing w:val="61"/>
                <w:sz w:val="24"/>
                <w:szCs w:val="24"/>
              </w:rPr>
              <w:t xml:space="preserve"> </w:t>
            </w:r>
            <w:r w:rsidRPr="007A0A30">
              <w:rPr>
                <w:sz w:val="24"/>
                <w:szCs w:val="24"/>
              </w:rPr>
              <w:t>(детских</w:t>
            </w:r>
            <w:r w:rsidRPr="007A0A30">
              <w:rPr>
                <w:spacing w:val="1"/>
                <w:sz w:val="24"/>
                <w:szCs w:val="24"/>
              </w:rPr>
              <w:t xml:space="preserve"> </w:t>
            </w:r>
            <w:r w:rsidRPr="007A0A30">
              <w:rPr>
                <w:sz w:val="24"/>
                <w:szCs w:val="24"/>
              </w:rPr>
              <w:t>школ</w:t>
            </w:r>
            <w:r w:rsidRPr="007A0A30">
              <w:rPr>
                <w:spacing w:val="2"/>
                <w:sz w:val="24"/>
                <w:szCs w:val="24"/>
              </w:rPr>
              <w:t xml:space="preserve"> </w:t>
            </w:r>
            <w:r w:rsidRPr="007A0A30">
              <w:rPr>
                <w:sz w:val="24"/>
                <w:szCs w:val="24"/>
              </w:rPr>
              <w:t>искусств</w:t>
            </w:r>
            <w:r w:rsidRPr="007A0A30">
              <w:rPr>
                <w:spacing w:val="2"/>
                <w:sz w:val="24"/>
                <w:szCs w:val="24"/>
              </w:rPr>
              <w:t xml:space="preserve"> </w:t>
            </w:r>
            <w:r w:rsidRPr="007A0A30">
              <w:rPr>
                <w:sz w:val="24"/>
                <w:szCs w:val="24"/>
              </w:rPr>
              <w:t>по</w:t>
            </w:r>
            <w:r w:rsidRPr="007A0A30">
              <w:rPr>
                <w:spacing w:val="2"/>
                <w:sz w:val="24"/>
                <w:szCs w:val="24"/>
              </w:rPr>
              <w:t xml:space="preserve"> </w:t>
            </w:r>
            <w:r w:rsidRPr="007A0A30">
              <w:rPr>
                <w:sz w:val="24"/>
                <w:szCs w:val="24"/>
              </w:rPr>
              <w:t>видам</w:t>
            </w:r>
          </w:p>
          <w:p w:rsidR="001A77B1" w:rsidRPr="007A0A30" w:rsidRDefault="00933934">
            <w:pPr>
              <w:pStyle w:val="TableParagraph"/>
              <w:ind w:left="107"/>
              <w:jc w:val="both"/>
              <w:rPr>
                <w:sz w:val="24"/>
                <w:szCs w:val="24"/>
              </w:rPr>
            </w:pPr>
            <w:r w:rsidRPr="007A0A30">
              <w:rPr>
                <w:sz w:val="24"/>
                <w:szCs w:val="24"/>
              </w:rPr>
              <w:t>искусств);</w:t>
            </w:r>
            <w:r w:rsidRPr="007A0A30">
              <w:rPr>
                <w:spacing w:val="-3"/>
                <w:sz w:val="24"/>
                <w:szCs w:val="24"/>
              </w:rPr>
              <w:t xml:space="preserve"> </w:t>
            </w:r>
            <w:r w:rsidRPr="007A0A30">
              <w:rPr>
                <w:sz w:val="24"/>
                <w:szCs w:val="24"/>
              </w:rPr>
              <w:t>концертмейстер</w:t>
            </w:r>
          </w:p>
        </w:tc>
        <w:tc>
          <w:tcPr>
            <w:tcW w:w="6239" w:type="dxa"/>
          </w:tcPr>
          <w:p w:rsidR="001A77B1" w:rsidRPr="007A0A30" w:rsidRDefault="00933934">
            <w:pPr>
              <w:pStyle w:val="TableParagraph"/>
              <w:spacing w:line="276" w:lineRule="auto"/>
              <w:ind w:left="107" w:right="101"/>
              <w:jc w:val="both"/>
              <w:rPr>
                <w:sz w:val="24"/>
                <w:szCs w:val="24"/>
              </w:rPr>
            </w:pPr>
            <w:r w:rsidRPr="007A0A30">
              <w:rPr>
                <w:sz w:val="24"/>
                <w:szCs w:val="24"/>
              </w:rPr>
              <w:t>Учитель,</w:t>
            </w:r>
            <w:r w:rsidRPr="007A0A30">
              <w:rPr>
                <w:spacing w:val="1"/>
                <w:sz w:val="24"/>
                <w:szCs w:val="24"/>
              </w:rPr>
              <w:t xml:space="preserve"> </w:t>
            </w:r>
            <w:r w:rsidRPr="007A0A30">
              <w:rPr>
                <w:sz w:val="24"/>
                <w:szCs w:val="24"/>
              </w:rPr>
              <w:t>преподаватель</w:t>
            </w:r>
            <w:r w:rsidRPr="007A0A30">
              <w:rPr>
                <w:spacing w:val="1"/>
                <w:sz w:val="24"/>
                <w:szCs w:val="24"/>
              </w:rPr>
              <w:t xml:space="preserve"> </w:t>
            </w:r>
            <w:r w:rsidRPr="007A0A30">
              <w:rPr>
                <w:sz w:val="24"/>
                <w:szCs w:val="24"/>
              </w:rPr>
              <w:t>(при</w:t>
            </w:r>
            <w:r w:rsidRPr="007A0A30">
              <w:rPr>
                <w:spacing w:val="1"/>
                <w:sz w:val="24"/>
                <w:szCs w:val="24"/>
              </w:rPr>
              <w:t xml:space="preserve"> </w:t>
            </w:r>
            <w:r w:rsidRPr="007A0A30">
              <w:rPr>
                <w:sz w:val="24"/>
                <w:szCs w:val="24"/>
              </w:rPr>
              <w:t>выполнении</w:t>
            </w:r>
            <w:r w:rsidRPr="007A0A30">
              <w:rPr>
                <w:spacing w:val="1"/>
                <w:sz w:val="24"/>
                <w:szCs w:val="24"/>
              </w:rPr>
              <w:t xml:space="preserve"> </w:t>
            </w:r>
            <w:r w:rsidRPr="007A0A30">
              <w:rPr>
                <w:sz w:val="24"/>
                <w:szCs w:val="24"/>
              </w:rPr>
              <w:t>учебной</w:t>
            </w:r>
            <w:r w:rsidRPr="007A0A30">
              <w:rPr>
                <w:spacing w:val="1"/>
                <w:sz w:val="24"/>
                <w:szCs w:val="24"/>
              </w:rPr>
              <w:t xml:space="preserve"> </w:t>
            </w:r>
            <w:r w:rsidRPr="007A0A30">
              <w:rPr>
                <w:sz w:val="24"/>
                <w:szCs w:val="24"/>
              </w:rPr>
              <w:t>(преподавательской)</w:t>
            </w:r>
            <w:r w:rsidRPr="007A0A30">
              <w:rPr>
                <w:spacing w:val="1"/>
                <w:sz w:val="24"/>
                <w:szCs w:val="24"/>
              </w:rPr>
              <w:t xml:space="preserve"> </w:t>
            </w:r>
            <w:r w:rsidRPr="007A0A30">
              <w:rPr>
                <w:sz w:val="24"/>
                <w:szCs w:val="24"/>
              </w:rPr>
              <w:t>работы</w:t>
            </w:r>
            <w:r w:rsidRPr="007A0A30">
              <w:rPr>
                <w:spacing w:val="1"/>
                <w:sz w:val="24"/>
                <w:szCs w:val="24"/>
              </w:rPr>
              <w:t xml:space="preserve"> </w:t>
            </w:r>
            <w:r w:rsidRPr="007A0A30">
              <w:rPr>
                <w:sz w:val="24"/>
                <w:szCs w:val="24"/>
              </w:rPr>
              <w:t>по</w:t>
            </w:r>
            <w:r w:rsidRPr="007A0A30">
              <w:rPr>
                <w:spacing w:val="1"/>
                <w:sz w:val="24"/>
                <w:szCs w:val="24"/>
              </w:rPr>
              <w:t xml:space="preserve"> </w:t>
            </w:r>
            <w:r w:rsidRPr="007A0A30">
              <w:rPr>
                <w:sz w:val="24"/>
                <w:szCs w:val="24"/>
              </w:rPr>
              <w:t>учебным</w:t>
            </w:r>
            <w:r w:rsidRPr="007A0A30">
              <w:rPr>
                <w:spacing w:val="1"/>
                <w:sz w:val="24"/>
                <w:szCs w:val="24"/>
              </w:rPr>
              <w:t xml:space="preserve"> </w:t>
            </w:r>
            <w:r w:rsidRPr="007A0A30">
              <w:rPr>
                <w:sz w:val="24"/>
                <w:szCs w:val="24"/>
              </w:rPr>
              <w:t>предметам</w:t>
            </w:r>
            <w:r w:rsidRPr="007A0A30">
              <w:rPr>
                <w:spacing w:val="1"/>
                <w:sz w:val="24"/>
                <w:szCs w:val="24"/>
              </w:rPr>
              <w:t xml:space="preserve"> </w:t>
            </w:r>
            <w:r w:rsidRPr="007A0A30">
              <w:rPr>
                <w:sz w:val="24"/>
                <w:szCs w:val="24"/>
              </w:rPr>
              <w:t>(образовательным</w:t>
            </w:r>
            <w:r w:rsidRPr="007A0A30">
              <w:rPr>
                <w:spacing w:val="-3"/>
                <w:sz w:val="24"/>
                <w:szCs w:val="24"/>
              </w:rPr>
              <w:t xml:space="preserve"> </w:t>
            </w:r>
            <w:r w:rsidRPr="007A0A30">
              <w:rPr>
                <w:sz w:val="24"/>
                <w:szCs w:val="24"/>
              </w:rPr>
              <w:t>программам)</w:t>
            </w:r>
            <w:r w:rsidRPr="007A0A30">
              <w:rPr>
                <w:spacing w:val="-1"/>
                <w:sz w:val="24"/>
                <w:szCs w:val="24"/>
              </w:rPr>
              <w:t xml:space="preserve"> </w:t>
            </w:r>
            <w:r w:rsidRPr="007A0A30">
              <w:rPr>
                <w:sz w:val="24"/>
                <w:szCs w:val="24"/>
              </w:rPr>
              <w:t>в</w:t>
            </w:r>
            <w:r w:rsidRPr="007A0A30">
              <w:rPr>
                <w:spacing w:val="-3"/>
                <w:sz w:val="24"/>
                <w:szCs w:val="24"/>
              </w:rPr>
              <w:t xml:space="preserve"> </w:t>
            </w:r>
            <w:r w:rsidRPr="007A0A30">
              <w:rPr>
                <w:sz w:val="24"/>
                <w:szCs w:val="24"/>
              </w:rPr>
              <w:t>области искусств)</w:t>
            </w:r>
          </w:p>
        </w:tc>
      </w:tr>
      <w:tr w:rsidR="001A77B1" w:rsidRPr="007A0A30">
        <w:trPr>
          <w:trHeight w:val="952"/>
        </w:trPr>
        <w:tc>
          <w:tcPr>
            <w:tcW w:w="3625" w:type="dxa"/>
          </w:tcPr>
          <w:p w:rsidR="001A77B1" w:rsidRPr="007A0A30" w:rsidRDefault="00933934">
            <w:pPr>
              <w:pStyle w:val="TableParagraph"/>
              <w:spacing w:line="276" w:lineRule="auto"/>
              <w:ind w:left="107" w:right="186"/>
              <w:rPr>
                <w:sz w:val="24"/>
                <w:szCs w:val="24"/>
              </w:rPr>
            </w:pPr>
            <w:r w:rsidRPr="007A0A30">
              <w:rPr>
                <w:sz w:val="24"/>
                <w:szCs w:val="24"/>
              </w:rPr>
              <w:t>Старший тренер-преподаватель;</w:t>
            </w:r>
            <w:r w:rsidRPr="007A0A30">
              <w:rPr>
                <w:spacing w:val="-57"/>
                <w:sz w:val="24"/>
                <w:szCs w:val="24"/>
              </w:rPr>
              <w:t xml:space="preserve"> </w:t>
            </w:r>
            <w:r w:rsidRPr="007A0A30">
              <w:rPr>
                <w:sz w:val="24"/>
                <w:szCs w:val="24"/>
              </w:rPr>
              <w:t>тренер-преподаватель</w:t>
            </w:r>
          </w:p>
        </w:tc>
        <w:tc>
          <w:tcPr>
            <w:tcW w:w="6239" w:type="dxa"/>
          </w:tcPr>
          <w:p w:rsidR="001A77B1" w:rsidRPr="007A0A30" w:rsidRDefault="00933934">
            <w:pPr>
              <w:pStyle w:val="TableParagraph"/>
              <w:spacing w:line="276" w:lineRule="auto"/>
              <w:ind w:left="107" w:right="98"/>
              <w:rPr>
                <w:sz w:val="24"/>
                <w:szCs w:val="24"/>
              </w:rPr>
            </w:pPr>
            <w:r w:rsidRPr="007A0A30">
              <w:rPr>
                <w:sz w:val="24"/>
                <w:szCs w:val="24"/>
              </w:rPr>
              <w:t>Учитель</w:t>
            </w:r>
            <w:r w:rsidRPr="007A0A30">
              <w:rPr>
                <w:spacing w:val="53"/>
                <w:sz w:val="24"/>
                <w:szCs w:val="24"/>
              </w:rPr>
              <w:t xml:space="preserve"> </w:t>
            </w:r>
            <w:r w:rsidRPr="007A0A30">
              <w:rPr>
                <w:sz w:val="24"/>
                <w:szCs w:val="24"/>
              </w:rPr>
              <w:t>(при</w:t>
            </w:r>
            <w:r w:rsidRPr="007A0A30">
              <w:rPr>
                <w:spacing w:val="53"/>
                <w:sz w:val="24"/>
                <w:szCs w:val="24"/>
              </w:rPr>
              <w:t xml:space="preserve"> </w:t>
            </w:r>
            <w:r w:rsidRPr="007A0A30">
              <w:rPr>
                <w:sz w:val="24"/>
                <w:szCs w:val="24"/>
              </w:rPr>
              <w:t>выполнении</w:t>
            </w:r>
            <w:r w:rsidRPr="007A0A30">
              <w:rPr>
                <w:spacing w:val="55"/>
                <w:sz w:val="24"/>
                <w:szCs w:val="24"/>
              </w:rPr>
              <w:t xml:space="preserve"> </w:t>
            </w:r>
            <w:r w:rsidRPr="007A0A30">
              <w:rPr>
                <w:sz w:val="24"/>
                <w:szCs w:val="24"/>
              </w:rPr>
              <w:t>учебной</w:t>
            </w:r>
            <w:r w:rsidRPr="007A0A30">
              <w:rPr>
                <w:spacing w:val="53"/>
                <w:sz w:val="24"/>
                <w:szCs w:val="24"/>
              </w:rPr>
              <w:t xml:space="preserve"> </w:t>
            </w:r>
            <w:r w:rsidRPr="007A0A30">
              <w:rPr>
                <w:sz w:val="24"/>
                <w:szCs w:val="24"/>
              </w:rPr>
              <w:t>(преподавательской)</w:t>
            </w:r>
            <w:r w:rsidRPr="007A0A30">
              <w:rPr>
                <w:spacing w:val="-57"/>
                <w:sz w:val="24"/>
                <w:szCs w:val="24"/>
              </w:rPr>
              <w:t xml:space="preserve"> </w:t>
            </w:r>
            <w:r w:rsidRPr="007A0A30">
              <w:rPr>
                <w:sz w:val="24"/>
                <w:szCs w:val="24"/>
              </w:rPr>
              <w:t>работы</w:t>
            </w:r>
            <w:r w:rsidRPr="007A0A30">
              <w:rPr>
                <w:spacing w:val="-1"/>
                <w:sz w:val="24"/>
                <w:szCs w:val="24"/>
              </w:rPr>
              <w:t xml:space="preserve"> </w:t>
            </w:r>
            <w:r w:rsidRPr="007A0A30">
              <w:rPr>
                <w:sz w:val="24"/>
                <w:szCs w:val="24"/>
              </w:rPr>
              <w:t>по физической</w:t>
            </w:r>
            <w:r w:rsidRPr="007A0A30">
              <w:rPr>
                <w:spacing w:val="-1"/>
                <w:sz w:val="24"/>
                <w:szCs w:val="24"/>
              </w:rPr>
              <w:t xml:space="preserve"> </w:t>
            </w:r>
            <w:r w:rsidRPr="007A0A30">
              <w:rPr>
                <w:sz w:val="24"/>
                <w:szCs w:val="24"/>
              </w:rPr>
              <w:t>культуре);</w:t>
            </w:r>
          </w:p>
          <w:p w:rsidR="001A77B1" w:rsidRPr="007A0A30" w:rsidRDefault="00933934">
            <w:pPr>
              <w:pStyle w:val="TableParagraph"/>
              <w:spacing w:line="275" w:lineRule="exact"/>
              <w:ind w:left="107"/>
              <w:rPr>
                <w:sz w:val="24"/>
                <w:szCs w:val="24"/>
              </w:rPr>
            </w:pPr>
            <w:r w:rsidRPr="007A0A30">
              <w:rPr>
                <w:sz w:val="24"/>
                <w:szCs w:val="24"/>
              </w:rPr>
              <w:t>инструктор</w:t>
            </w:r>
            <w:r w:rsidRPr="007A0A30">
              <w:rPr>
                <w:spacing w:val="-5"/>
                <w:sz w:val="24"/>
                <w:szCs w:val="24"/>
              </w:rPr>
              <w:t xml:space="preserve"> </w:t>
            </w:r>
            <w:r w:rsidRPr="007A0A30">
              <w:rPr>
                <w:sz w:val="24"/>
                <w:szCs w:val="24"/>
              </w:rPr>
              <w:t>по</w:t>
            </w:r>
            <w:r w:rsidRPr="007A0A30">
              <w:rPr>
                <w:spacing w:val="-4"/>
                <w:sz w:val="24"/>
                <w:szCs w:val="24"/>
              </w:rPr>
              <w:t xml:space="preserve"> </w:t>
            </w:r>
            <w:r w:rsidRPr="007A0A30">
              <w:rPr>
                <w:sz w:val="24"/>
                <w:szCs w:val="24"/>
              </w:rPr>
              <w:t>физической</w:t>
            </w:r>
            <w:r w:rsidRPr="007A0A30">
              <w:rPr>
                <w:spacing w:val="-4"/>
                <w:sz w:val="24"/>
                <w:szCs w:val="24"/>
              </w:rPr>
              <w:t xml:space="preserve"> </w:t>
            </w:r>
            <w:r w:rsidRPr="007A0A30">
              <w:rPr>
                <w:sz w:val="24"/>
                <w:szCs w:val="24"/>
              </w:rPr>
              <w:t>культуре</w:t>
            </w:r>
          </w:p>
        </w:tc>
      </w:tr>
    </w:tbl>
    <w:p w:rsidR="001A77B1" w:rsidRPr="007A0A30" w:rsidRDefault="001A77B1">
      <w:pPr>
        <w:pStyle w:val="a3"/>
        <w:spacing w:before="9"/>
        <w:ind w:left="0" w:firstLine="0"/>
        <w:jc w:val="left"/>
        <w:rPr>
          <w:sz w:val="24"/>
          <w:szCs w:val="24"/>
        </w:rPr>
      </w:pPr>
    </w:p>
    <w:p w:rsidR="00211464" w:rsidRPr="007A0A30" w:rsidRDefault="00211464" w:rsidP="00211464">
      <w:pPr>
        <w:pStyle w:val="10"/>
        <w:ind w:firstLine="709"/>
        <w:jc w:val="both"/>
        <w:rPr>
          <w:rFonts w:ascii="Times New Roman" w:hAnsi="Times New Roman"/>
          <w:sz w:val="24"/>
          <w:szCs w:val="24"/>
        </w:rPr>
      </w:pPr>
      <w:r w:rsidRPr="007A0A30">
        <w:rPr>
          <w:rFonts w:ascii="Times New Roman" w:hAnsi="Times New Roman"/>
          <w:sz w:val="24"/>
          <w:szCs w:val="24"/>
        </w:rPr>
        <w:t>5.2.14.В целях материальной поддержки педагогических работников, сохранять уровень оплаты труда по ранее имевшейся квалификационной категории не период подготовки к про</w:t>
      </w:r>
      <w:r w:rsidR="003D4E8F" w:rsidRPr="007A0A30">
        <w:rPr>
          <w:rFonts w:ascii="Times New Roman" w:hAnsi="Times New Roman"/>
          <w:sz w:val="24"/>
          <w:szCs w:val="24"/>
        </w:rPr>
        <w:t>ведению аттестации, но не более</w:t>
      </w:r>
      <w:r w:rsidRPr="007A0A30">
        <w:rPr>
          <w:rFonts w:ascii="Times New Roman" w:hAnsi="Times New Roman"/>
          <w:sz w:val="24"/>
          <w:szCs w:val="24"/>
        </w:rPr>
        <w:t xml:space="preserve"> одного года:</w:t>
      </w:r>
    </w:p>
    <w:p w:rsidR="00211464" w:rsidRPr="007A0A30" w:rsidRDefault="00211464" w:rsidP="00211464">
      <w:pPr>
        <w:pStyle w:val="Standard"/>
        <w:ind w:firstLine="709"/>
        <w:jc w:val="both"/>
        <w:rPr>
          <w:rFonts w:ascii="Times New Roman" w:hAnsi="Times New Roman"/>
        </w:rPr>
      </w:pPr>
      <w:r w:rsidRPr="007A0A30">
        <w:rPr>
          <w:rFonts w:ascii="Times New Roman" w:hAnsi="Times New Roman"/>
        </w:rPr>
        <w:t xml:space="preserve">1) педагогическим работникам, у которых истек срок действия квалификационной </w:t>
      </w:r>
      <w:proofErr w:type="gramStart"/>
      <w:r w:rsidRPr="007A0A30">
        <w:rPr>
          <w:rFonts w:ascii="Times New Roman" w:hAnsi="Times New Roman"/>
        </w:rPr>
        <w:t>категории  в</w:t>
      </w:r>
      <w:proofErr w:type="gramEnd"/>
      <w:r w:rsidRPr="007A0A30">
        <w:rPr>
          <w:rFonts w:ascii="Times New Roman" w:hAnsi="Times New Roman"/>
        </w:rPr>
        <w:t xml:space="preserve"> периоды:</w:t>
      </w:r>
    </w:p>
    <w:p w:rsidR="00211464" w:rsidRPr="007A0A30" w:rsidRDefault="00211464" w:rsidP="00211464">
      <w:pPr>
        <w:pStyle w:val="Standard"/>
        <w:ind w:firstLine="709"/>
        <w:jc w:val="both"/>
        <w:rPr>
          <w:rFonts w:ascii="Times New Roman" w:hAnsi="Times New Roman"/>
        </w:rPr>
      </w:pPr>
      <w:r w:rsidRPr="007A0A30">
        <w:rPr>
          <w:rFonts w:ascii="Times New Roman" w:hAnsi="Times New Roman"/>
        </w:rPr>
        <w:t>- временной нетрудоспособности продолжительностью три и более месяца,</w:t>
      </w:r>
    </w:p>
    <w:p w:rsidR="00211464" w:rsidRPr="007A0A30" w:rsidRDefault="00211464" w:rsidP="00211464">
      <w:pPr>
        <w:pStyle w:val="Standard"/>
        <w:ind w:firstLine="709"/>
        <w:jc w:val="both"/>
        <w:rPr>
          <w:rFonts w:ascii="Times New Roman" w:hAnsi="Times New Roman"/>
        </w:rPr>
      </w:pPr>
      <w:r w:rsidRPr="007A0A30">
        <w:rPr>
          <w:rFonts w:ascii="Times New Roman" w:hAnsi="Times New Roman"/>
        </w:rPr>
        <w:t>- нахождения в отпуске по беременности и родам;</w:t>
      </w:r>
    </w:p>
    <w:p w:rsidR="00211464" w:rsidRPr="007A0A30" w:rsidRDefault="00211464" w:rsidP="00211464">
      <w:pPr>
        <w:pStyle w:val="Standard"/>
        <w:ind w:firstLine="709"/>
        <w:jc w:val="both"/>
        <w:rPr>
          <w:rFonts w:ascii="Times New Roman" w:hAnsi="Times New Roman"/>
        </w:rPr>
      </w:pPr>
      <w:r w:rsidRPr="007A0A30">
        <w:rPr>
          <w:rFonts w:ascii="Times New Roman" w:hAnsi="Times New Roman"/>
        </w:rPr>
        <w:t>- нахождения в отпуске по уходу за ребенком до исполнения им возраста трех лет,</w:t>
      </w:r>
    </w:p>
    <w:p w:rsidR="00211464" w:rsidRPr="007A0A30" w:rsidRDefault="00211464" w:rsidP="00211464">
      <w:pPr>
        <w:pStyle w:val="Standard"/>
        <w:ind w:firstLine="709"/>
        <w:jc w:val="both"/>
        <w:rPr>
          <w:rFonts w:ascii="Times New Roman" w:eastAsia="Arial CYR" w:hAnsi="Times New Roman" w:cs="Arial CYR"/>
          <w:spacing w:val="-1"/>
        </w:rPr>
      </w:pPr>
      <w:r w:rsidRPr="007A0A30">
        <w:rPr>
          <w:rFonts w:ascii="Times New Roman" w:hAnsi="Times New Roman"/>
        </w:rPr>
        <w:lastRenderedPageBreak/>
        <w:t>-</w:t>
      </w:r>
      <w:r w:rsidRPr="007A0A30">
        <w:rPr>
          <w:rFonts w:ascii="Times New Roman" w:eastAsia="Arial CYR" w:hAnsi="Times New Roman" w:cs="Arial CYR"/>
          <w:spacing w:val="-1"/>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211464" w:rsidRPr="007A0A30" w:rsidRDefault="00211464" w:rsidP="00211464">
      <w:pPr>
        <w:pStyle w:val="Standard"/>
        <w:ind w:firstLine="709"/>
        <w:jc w:val="both"/>
        <w:rPr>
          <w:rFonts w:ascii="Times New Roman" w:eastAsia="Arial CYR" w:hAnsi="Times New Roman" w:cs="Arial CYR"/>
          <w:iCs/>
          <w:color w:val="000000"/>
          <w:spacing w:val="-1"/>
        </w:rPr>
      </w:pPr>
      <w:r w:rsidRPr="007A0A30">
        <w:rPr>
          <w:rFonts w:ascii="Times New Roman" w:eastAsia="Arial CYR" w:hAnsi="Times New Roman" w:cs="Arial CYR"/>
          <w:color w:val="000000"/>
          <w:spacing w:val="-1"/>
        </w:rPr>
        <w:t xml:space="preserve">- </w:t>
      </w:r>
      <w:r w:rsidRPr="007A0A30">
        <w:rPr>
          <w:rFonts w:ascii="Times New Roman" w:eastAsia="Arial CYR" w:hAnsi="Times New Roman" w:cs="Arial CYR"/>
          <w:iCs/>
          <w:color w:val="000000"/>
          <w:spacing w:val="-1"/>
        </w:rPr>
        <w:t>истечения действия квалификационной категории после подачи заявления в аттестационную комиссию до принятия аттестационной комиссией решения об установлении (отказе в установлении) квалификационной категории;</w:t>
      </w:r>
    </w:p>
    <w:p w:rsidR="00211464" w:rsidRPr="007A0A30" w:rsidRDefault="00211464" w:rsidP="00211464">
      <w:pPr>
        <w:pStyle w:val="Standard"/>
        <w:ind w:firstLine="709"/>
        <w:jc w:val="both"/>
        <w:rPr>
          <w:rFonts w:ascii="Times New Roman" w:hAnsi="Times New Roman"/>
        </w:rPr>
      </w:pPr>
      <w:r w:rsidRPr="007A0A30">
        <w:rPr>
          <w:rFonts w:ascii="Times New Roman" w:hAnsi="Times New Roman"/>
        </w:rPr>
        <w:t xml:space="preserve">2) педагогическим работникам, возобновившим педагогическую работу в трехмесячный срок после ее прекращения в связи с ликвидацией образовательного учреждения, </w:t>
      </w:r>
      <w:proofErr w:type="gramStart"/>
      <w:r w:rsidRPr="007A0A30">
        <w:rPr>
          <w:rFonts w:ascii="Times New Roman" w:hAnsi="Times New Roman"/>
        </w:rPr>
        <w:t>если  в</w:t>
      </w:r>
      <w:proofErr w:type="gramEnd"/>
      <w:r w:rsidRPr="007A0A30">
        <w:rPr>
          <w:rFonts w:ascii="Times New Roman" w:hAnsi="Times New Roman"/>
        </w:rPr>
        <w:t xml:space="preserve"> этот период истек срок действия квалификационной категории;</w:t>
      </w:r>
    </w:p>
    <w:p w:rsidR="00211464" w:rsidRPr="007A0A30" w:rsidRDefault="00211464" w:rsidP="00211464">
      <w:pPr>
        <w:pStyle w:val="31"/>
        <w:ind w:firstLine="705"/>
        <w:rPr>
          <w:rFonts w:ascii="Times New Roman" w:eastAsia="Arial CYR" w:hAnsi="Times New Roman" w:cs="Arial CYR"/>
          <w:sz w:val="24"/>
          <w:szCs w:val="24"/>
        </w:rPr>
      </w:pPr>
      <w:r w:rsidRPr="007A0A30">
        <w:rPr>
          <w:rFonts w:ascii="Times New Roman" w:hAnsi="Times New Roman"/>
          <w:sz w:val="24"/>
          <w:szCs w:val="24"/>
        </w:rPr>
        <w:t xml:space="preserve">3) </w:t>
      </w:r>
      <w:r w:rsidRPr="007A0A30">
        <w:rPr>
          <w:rFonts w:ascii="Times New Roman" w:eastAsia="Arial CYR" w:hAnsi="Times New Roman" w:cs="Arial CYR"/>
          <w:sz w:val="24"/>
          <w:szCs w:val="24"/>
        </w:rPr>
        <w:t xml:space="preserve">в случае истечения у педагогического работника перед наступлением пенсионного возраста срока действия квалификационной категории сохранять </w:t>
      </w:r>
      <w:r w:rsidRPr="007A0A30">
        <w:rPr>
          <w:rFonts w:ascii="Times New Roman" w:eastAsia="Arial CYR" w:hAnsi="Times New Roman" w:cs="Arial CYR"/>
          <w:spacing w:val="-1"/>
          <w:sz w:val="24"/>
          <w:szCs w:val="24"/>
        </w:rPr>
        <w:t xml:space="preserve">оплату труда с учетом имевшейся квалификационной категории до дня наступления </w:t>
      </w:r>
      <w:r w:rsidRPr="007A0A30">
        <w:rPr>
          <w:rFonts w:ascii="Times New Roman" w:eastAsia="Arial CYR" w:hAnsi="Times New Roman" w:cs="Arial CYR"/>
          <w:sz w:val="24"/>
          <w:szCs w:val="24"/>
        </w:rPr>
        <w:t>пенсионного возраста, но не более чем на один год;</w:t>
      </w:r>
    </w:p>
    <w:p w:rsidR="00211464" w:rsidRPr="007A0A30" w:rsidRDefault="00211464" w:rsidP="00211464">
      <w:pPr>
        <w:pStyle w:val="Text"/>
        <w:ind w:firstLine="709"/>
        <w:jc w:val="both"/>
        <w:rPr>
          <w:rFonts w:ascii="Times New Roman" w:eastAsia="Arial CYR" w:hAnsi="Times New Roman" w:cs="Arial CYR"/>
          <w:sz w:val="24"/>
          <w:szCs w:val="24"/>
        </w:rPr>
      </w:pPr>
      <w:r w:rsidRPr="007A0A30">
        <w:rPr>
          <w:rFonts w:ascii="Times New Roman" w:eastAsia="Arial CYR" w:hAnsi="Times New Roman" w:cs="Arial CYR"/>
          <w:sz w:val="24"/>
          <w:szCs w:val="24"/>
        </w:rPr>
        <w:t xml:space="preserve">4)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w:t>
      </w:r>
      <w:proofErr w:type="gramStart"/>
      <w:r w:rsidRPr="007A0A30">
        <w:rPr>
          <w:rFonts w:ascii="Times New Roman" w:eastAsia="Arial CYR" w:hAnsi="Times New Roman" w:cs="Arial CYR"/>
          <w:sz w:val="24"/>
          <w:szCs w:val="24"/>
        </w:rPr>
        <w:t>работников</w:t>
      </w:r>
      <w:proofErr w:type="gramEnd"/>
      <w:r w:rsidRPr="007A0A30">
        <w:rPr>
          <w:rFonts w:ascii="Times New Roman" w:eastAsia="Arial CYR" w:hAnsi="Times New Roman" w:cs="Arial CYR"/>
          <w:sz w:val="24"/>
          <w:szCs w:val="24"/>
        </w:rPr>
        <w:t xml:space="preserve"> или при ликвидации образовательной организации, иных периодов, объективно препятствующих реализации права работников на прохождение аттестации.</w:t>
      </w:r>
    </w:p>
    <w:p w:rsidR="00211464" w:rsidRPr="007A0A30" w:rsidRDefault="00211464" w:rsidP="00211464">
      <w:pPr>
        <w:pStyle w:val="HTML"/>
        <w:ind w:firstLine="709"/>
        <w:jc w:val="both"/>
        <w:rPr>
          <w:rFonts w:ascii="Times New Roman" w:hAnsi="Times New Roman" w:cs="Times New Roman"/>
          <w:sz w:val="24"/>
          <w:szCs w:val="24"/>
        </w:rPr>
      </w:pPr>
      <w:r w:rsidRPr="007A0A30">
        <w:rPr>
          <w:rFonts w:ascii="Times New Roman" w:hAnsi="Times New Roman" w:cs="Times New Roman"/>
          <w:sz w:val="24"/>
          <w:szCs w:val="24"/>
        </w:rPr>
        <w:t xml:space="preserve">5.2.15.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Pr="007A0A30">
        <w:rPr>
          <w:rFonts w:ascii="Times New Roman" w:hAnsi="Times New Roman"/>
          <w:sz w:val="24"/>
          <w:szCs w:val="24"/>
        </w:rPr>
        <w:t>на основании его письменного заявления, согласованного с работодателем</w:t>
      </w:r>
      <w:r w:rsidRPr="007A0A30">
        <w:rPr>
          <w:rFonts w:ascii="Times New Roman" w:hAnsi="Times New Roman" w:cs="Times New Roman"/>
          <w:sz w:val="24"/>
          <w:szCs w:val="24"/>
        </w:rPr>
        <w:t xml:space="preserve"> (статья 185.1</w:t>
      </w:r>
      <w:r w:rsidRPr="007A0A30">
        <w:rPr>
          <w:rFonts w:eastAsia="Arial Unicode MS"/>
          <w:color w:val="000000"/>
          <w:sz w:val="24"/>
          <w:szCs w:val="24"/>
        </w:rPr>
        <w:t> </w:t>
      </w:r>
      <w:r w:rsidRPr="007A0A30">
        <w:rPr>
          <w:rFonts w:ascii="Times New Roman" w:hAnsi="Times New Roman" w:cs="Times New Roman"/>
          <w:sz w:val="24"/>
          <w:szCs w:val="24"/>
        </w:rPr>
        <w:t>ТК РФ).</w:t>
      </w:r>
    </w:p>
    <w:p w:rsidR="00211464" w:rsidRPr="007A0A30" w:rsidRDefault="00211464" w:rsidP="0021146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Arial CYR" w:hAnsi="Times New Roman" w:cs="Arial CYR"/>
        </w:rPr>
      </w:pPr>
      <w:r w:rsidRPr="007A0A30">
        <w:rPr>
          <w:rFonts w:ascii="Times New Roman" w:eastAsia="Arial CYR" w:hAnsi="Times New Roman" w:cs="Arial CYR"/>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211464" w:rsidRPr="007A0A30" w:rsidRDefault="00211464" w:rsidP="00211464">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5"/>
        <w:rPr>
          <w:rFonts w:ascii="Times New Roman" w:eastAsia="Arial CYR" w:hAnsi="Times New Roman" w:cs="Arial CYR"/>
          <w:sz w:val="24"/>
          <w:szCs w:val="24"/>
        </w:rPr>
      </w:pPr>
      <w:r w:rsidRPr="007A0A30">
        <w:rPr>
          <w:rFonts w:ascii="Times New Roman" w:eastAsia="Arial CYR" w:hAnsi="Times New Roman" w:cs="Arial CYR"/>
          <w:sz w:val="24"/>
          <w:szCs w:val="24"/>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p>
    <w:p w:rsidR="00211464" w:rsidRPr="007A0A30" w:rsidRDefault="00211464" w:rsidP="00211464">
      <w:pPr>
        <w:pStyle w:val="Standard"/>
        <w:ind w:firstLine="709"/>
        <w:jc w:val="both"/>
        <w:rPr>
          <w:rFonts w:ascii="Times New Roman" w:eastAsia="Times New Roman" w:hAnsi="Times New Roman" w:cs="Times New Roman"/>
        </w:rPr>
      </w:pPr>
      <w:r w:rsidRPr="007A0A30">
        <w:rPr>
          <w:rFonts w:ascii="Times New Roman" w:eastAsia="Times New Roman" w:hAnsi="Times New Roman" w:cs="Times New Roman"/>
        </w:rPr>
        <w:t xml:space="preserve">5.2.16. В связи с необходимостью принятия мер по проведению вакцинации работников от </w:t>
      </w:r>
      <w:proofErr w:type="spellStart"/>
      <w:r w:rsidRPr="007A0A30">
        <w:rPr>
          <w:rFonts w:ascii="Times New Roman" w:eastAsia="Times New Roman" w:hAnsi="Times New Roman" w:cs="Times New Roman"/>
        </w:rPr>
        <w:t>коронавирусной</w:t>
      </w:r>
      <w:proofErr w:type="spellEnd"/>
      <w:r w:rsidRPr="007A0A30">
        <w:rPr>
          <w:rFonts w:ascii="Times New Roman" w:eastAsia="Times New Roman" w:hAnsi="Times New Roman" w:cs="Times New Roman"/>
        </w:rPr>
        <w:t xml:space="preserve"> инфекции (COVID-19</w:t>
      </w:r>
      <w:proofErr w:type="gramStart"/>
      <w:r w:rsidRPr="007A0A30">
        <w:rPr>
          <w:rFonts w:ascii="Times New Roman" w:eastAsia="Times New Roman" w:hAnsi="Times New Roman" w:cs="Times New Roman"/>
        </w:rPr>
        <w:t>)  предоставлять</w:t>
      </w:r>
      <w:proofErr w:type="gramEnd"/>
      <w:r w:rsidRPr="007A0A30">
        <w:rPr>
          <w:rFonts w:ascii="Times New Roman" w:eastAsia="Times New Roman" w:hAnsi="Times New Roman" w:cs="Times New Roman"/>
        </w:rPr>
        <w:t xml:space="preserve"> работникам два оплачиваемых дня отдыха для прохождения вакцинации (ревакцинации)  по письменному заявлению работника.</w:t>
      </w:r>
    </w:p>
    <w:p w:rsidR="00211464" w:rsidRPr="007A0A30" w:rsidRDefault="00211464" w:rsidP="00211464">
      <w:pPr>
        <w:pStyle w:val="Standard"/>
        <w:ind w:firstLine="709"/>
        <w:jc w:val="both"/>
        <w:rPr>
          <w:rFonts w:ascii="Times New Roman" w:eastAsia="Times New Roman" w:hAnsi="Times New Roman" w:cs="Times New Roman"/>
        </w:rPr>
      </w:pPr>
      <w:r w:rsidRPr="007A0A30">
        <w:rPr>
          <w:rFonts w:ascii="Times New Roman" w:eastAsia="Times New Roman" w:hAnsi="Times New Roman" w:cs="Times New Roman"/>
        </w:rPr>
        <w:t xml:space="preserve"> Работник подтверждает прохождение вакцинации (ревакцинации) от </w:t>
      </w:r>
      <w:proofErr w:type="spellStart"/>
      <w:r w:rsidRPr="007A0A30">
        <w:rPr>
          <w:rFonts w:ascii="Times New Roman" w:eastAsia="Times New Roman" w:hAnsi="Times New Roman" w:cs="Times New Roman"/>
        </w:rPr>
        <w:t>коронавирусной</w:t>
      </w:r>
      <w:proofErr w:type="spellEnd"/>
      <w:r w:rsidRPr="007A0A30">
        <w:rPr>
          <w:rFonts w:ascii="Times New Roman" w:eastAsia="Times New Roman" w:hAnsi="Times New Roman" w:cs="Times New Roman"/>
        </w:rPr>
        <w:t xml:space="preserve"> инфекции (COVID-19) предоставлением работодателю копии соответствующего сертификата о прохождении вакцинации (ревакцинации).</w:t>
      </w:r>
    </w:p>
    <w:p w:rsidR="00211464" w:rsidRPr="007A0A30" w:rsidRDefault="00211464" w:rsidP="00211464">
      <w:pPr>
        <w:pStyle w:val="Standard"/>
        <w:ind w:firstLine="709"/>
        <w:jc w:val="both"/>
        <w:rPr>
          <w:rFonts w:ascii="Times New Roman" w:eastAsia="Times New Roman" w:hAnsi="Times New Roman" w:cs="Times New Roman"/>
          <w:i/>
          <w:iCs/>
          <w:u w:val="single"/>
        </w:rPr>
      </w:pPr>
      <w:r w:rsidRPr="007A0A30">
        <w:rPr>
          <w:rFonts w:ascii="Times New Roman" w:eastAsia="Times New Roman" w:hAnsi="Times New Roman" w:cs="Times New Roman"/>
        </w:rPr>
        <w:t xml:space="preserve">Дополнительные оплачиваемые </w:t>
      </w:r>
      <w:proofErr w:type="gramStart"/>
      <w:r w:rsidRPr="007A0A30">
        <w:rPr>
          <w:rFonts w:ascii="Times New Roman" w:eastAsia="Times New Roman" w:hAnsi="Times New Roman" w:cs="Times New Roman"/>
        </w:rPr>
        <w:t>дни  отдыха</w:t>
      </w:r>
      <w:proofErr w:type="gramEnd"/>
      <w:r w:rsidRPr="007A0A30">
        <w:rPr>
          <w:rFonts w:ascii="Times New Roman" w:eastAsia="Times New Roman" w:hAnsi="Times New Roman" w:cs="Times New Roman"/>
        </w:rPr>
        <w:t xml:space="preserve"> предоставляются в следующем порядке: </w:t>
      </w:r>
      <w:r w:rsidRPr="007A0A30">
        <w:rPr>
          <w:rFonts w:ascii="Times New Roman" w:eastAsia="Times New Roman" w:hAnsi="Times New Roman" w:cs="Times New Roman"/>
          <w:i/>
          <w:iCs/>
          <w:u w:val="single"/>
        </w:rPr>
        <w:t>__________________(указать порядок).</w:t>
      </w:r>
    </w:p>
    <w:p w:rsidR="00211464" w:rsidRPr="007A0A30" w:rsidRDefault="00211464" w:rsidP="00211464">
      <w:pPr>
        <w:pStyle w:val="Default"/>
        <w:ind w:firstLine="709"/>
        <w:jc w:val="both"/>
        <w:rPr>
          <w:rFonts w:ascii="Times New Roman" w:hAnsi="Times New Roman"/>
          <w:color w:val="00000A"/>
        </w:rPr>
      </w:pPr>
      <w:r w:rsidRPr="007A0A30">
        <w:rPr>
          <w:rFonts w:ascii="Times New Roman" w:hAnsi="Times New Roman"/>
          <w:color w:val="00000A"/>
        </w:rPr>
        <w:t>5.3.</w:t>
      </w:r>
      <w:r w:rsidRPr="007A0A30">
        <w:rPr>
          <w:rFonts w:ascii="Times New Roman" w:eastAsia="Arial Unicode MS" w:hAnsi="Times New Roman"/>
        </w:rPr>
        <w:t> </w:t>
      </w:r>
      <w:r w:rsidRPr="007A0A30">
        <w:rPr>
          <w:rFonts w:ascii="Times New Roman" w:hAnsi="Times New Roman"/>
          <w:color w:val="00000A"/>
        </w:rPr>
        <w:t>Стороны обязуются в качестве награждения педагогических работников применять следующие виды поощрений: материальные и нематериальные.</w:t>
      </w:r>
    </w:p>
    <w:p w:rsidR="00211464" w:rsidRPr="007A0A30" w:rsidRDefault="00211464" w:rsidP="00211464">
      <w:pPr>
        <w:pStyle w:val="Default"/>
        <w:ind w:firstLine="709"/>
        <w:jc w:val="both"/>
        <w:rPr>
          <w:rFonts w:ascii="Times New Roman" w:hAnsi="Times New Roman"/>
          <w:color w:val="00000A"/>
        </w:rPr>
      </w:pPr>
      <w:r w:rsidRPr="007A0A30">
        <w:rPr>
          <w:rFonts w:ascii="Times New Roman" w:hAnsi="Times New Roman"/>
          <w:color w:val="00000A"/>
        </w:rPr>
        <w:t>Материальные виды поощрений:</w:t>
      </w:r>
    </w:p>
    <w:p w:rsidR="00211464" w:rsidRPr="007A0A30" w:rsidRDefault="00211464" w:rsidP="00211464">
      <w:pPr>
        <w:pStyle w:val="Default"/>
        <w:ind w:firstLine="709"/>
        <w:jc w:val="both"/>
        <w:rPr>
          <w:rFonts w:ascii="Times New Roman" w:hAnsi="Times New Roman"/>
          <w:iCs/>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 xml:space="preserve">стимулирующие выплаты </w:t>
      </w:r>
      <w:r w:rsidRPr="007A0A30">
        <w:rPr>
          <w:rFonts w:ascii="Times New Roman" w:hAnsi="Times New Roman"/>
          <w:iCs/>
          <w:color w:val="00000A"/>
        </w:rPr>
        <w:t>в соответствии с Положением об оплате труда, Порядком распределения стимулирующих выплат, Положением о премировании</w:t>
      </w:r>
    </w:p>
    <w:p w:rsidR="00211464" w:rsidRPr="007A0A30" w:rsidRDefault="00211464" w:rsidP="00211464">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i/>
          <w:color w:val="00000A"/>
        </w:rPr>
        <w:t>_________________________</w:t>
      </w:r>
      <w:proofErr w:type="gramStart"/>
      <w:r w:rsidRPr="007A0A30">
        <w:rPr>
          <w:rFonts w:ascii="Times New Roman" w:hAnsi="Times New Roman"/>
          <w:i/>
          <w:color w:val="00000A"/>
        </w:rPr>
        <w:t>_(</w:t>
      </w:r>
      <w:proofErr w:type="gramEnd"/>
      <w:r w:rsidRPr="007A0A30">
        <w:rPr>
          <w:rFonts w:ascii="Times New Roman" w:hAnsi="Times New Roman"/>
          <w:i/>
          <w:color w:val="00000A"/>
        </w:rPr>
        <w:t>иные виды поощрений)</w:t>
      </w:r>
      <w:r w:rsidRPr="007A0A30">
        <w:rPr>
          <w:rFonts w:ascii="Times New Roman" w:hAnsi="Times New Roman"/>
          <w:color w:val="00000A"/>
        </w:rPr>
        <w:t>.</w:t>
      </w:r>
    </w:p>
    <w:p w:rsidR="00211464" w:rsidRPr="007A0A30" w:rsidRDefault="00211464" w:rsidP="00211464">
      <w:pPr>
        <w:pStyle w:val="Default"/>
        <w:ind w:firstLine="709"/>
        <w:jc w:val="both"/>
        <w:rPr>
          <w:rFonts w:ascii="Times New Roman" w:hAnsi="Times New Roman"/>
          <w:color w:val="00000A"/>
        </w:rPr>
      </w:pPr>
      <w:r w:rsidRPr="007A0A30">
        <w:rPr>
          <w:rFonts w:ascii="Times New Roman" w:hAnsi="Times New Roman"/>
          <w:color w:val="00000A"/>
        </w:rPr>
        <w:t>Нематериальные виды поощрения:</w:t>
      </w:r>
    </w:p>
    <w:p w:rsidR="00211464" w:rsidRPr="007A0A30" w:rsidRDefault="00211464" w:rsidP="00211464">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w:t>
      </w:r>
    </w:p>
    <w:p w:rsidR="00211464" w:rsidRPr="007A0A30" w:rsidRDefault="00211464" w:rsidP="00211464">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грамоты за достижения обучающихся в олимпиадном движении, в социально-значимой деятельности,</w:t>
      </w:r>
    </w:p>
    <w:p w:rsidR="001A77B1" w:rsidRPr="007A0A30" w:rsidRDefault="00211464" w:rsidP="001801B3">
      <w:pPr>
        <w:pStyle w:val="Default"/>
        <w:ind w:firstLine="709"/>
        <w:jc w:val="both"/>
        <w:rPr>
          <w:rFonts w:ascii="Times New Roman" w:hAnsi="Times New Roman"/>
          <w:color w:val="00000A"/>
        </w:rPr>
      </w:pPr>
      <w:r w:rsidRPr="007A0A30">
        <w:rPr>
          <w:rFonts w:ascii="Times New Roman" w:hAnsi="Times New Roman"/>
          <w:color w:val="00000A"/>
        </w:rPr>
        <w:lastRenderedPageBreak/>
        <w:t>-</w:t>
      </w:r>
      <w:r w:rsidRPr="007A0A30">
        <w:rPr>
          <w:rFonts w:ascii="Times New Roman" w:eastAsia="Arial Unicode MS" w:hAnsi="Times New Roman"/>
        </w:rPr>
        <w:t> </w:t>
      </w:r>
      <w:r w:rsidRPr="007A0A30">
        <w:rPr>
          <w:rFonts w:ascii="Times New Roman" w:hAnsi="Times New Roman"/>
          <w:color w:val="00000A"/>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w:t>
      </w:r>
      <w:r w:rsidR="001801B3" w:rsidRPr="007A0A30">
        <w:rPr>
          <w:rFonts w:ascii="Times New Roman" w:hAnsi="Times New Roman"/>
          <w:color w:val="00000A"/>
        </w:rPr>
        <w:t xml:space="preserve">низации в социальных </w:t>
      </w:r>
      <w:proofErr w:type="spellStart"/>
      <w:proofErr w:type="gramStart"/>
      <w:r w:rsidR="001801B3" w:rsidRPr="007A0A30">
        <w:rPr>
          <w:rFonts w:ascii="Times New Roman" w:hAnsi="Times New Roman"/>
          <w:color w:val="00000A"/>
        </w:rPr>
        <w:t>сетях,СМИ</w:t>
      </w:r>
      <w:proofErr w:type="spellEnd"/>
      <w:proofErr w:type="gramEnd"/>
      <w:r w:rsidR="001801B3" w:rsidRPr="007A0A30">
        <w:rPr>
          <w:rFonts w:ascii="Times New Roman" w:hAnsi="Times New Roman"/>
          <w:color w:val="00000A"/>
        </w:rPr>
        <w:t>.</w:t>
      </w:r>
    </w:p>
    <w:p w:rsidR="001A77B1" w:rsidRPr="007A0A30" w:rsidRDefault="001A77B1">
      <w:pPr>
        <w:pStyle w:val="a3"/>
        <w:spacing w:before="2"/>
        <w:ind w:left="0" w:firstLine="0"/>
        <w:jc w:val="left"/>
        <w:rPr>
          <w:sz w:val="24"/>
          <w:szCs w:val="24"/>
        </w:rPr>
      </w:pPr>
    </w:p>
    <w:p w:rsidR="001A77B1" w:rsidRPr="007A0A30" w:rsidRDefault="00933934" w:rsidP="001801B3">
      <w:pPr>
        <w:pStyle w:val="4"/>
        <w:numPr>
          <w:ilvl w:val="0"/>
          <w:numId w:val="42"/>
        </w:numPr>
        <w:tabs>
          <w:tab w:val="left" w:pos="3288"/>
        </w:tabs>
        <w:ind w:left="3287" w:hanging="419"/>
        <w:rPr>
          <w:sz w:val="24"/>
          <w:szCs w:val="24"/>
        </w:rPr>
      </w:pPr>
      <w:r w:rsidRPr="007A0A30">
        <w:rPr>
          <w:sz w:val="24"/>
          <w:szCs w:val="24"/>
        </w:rPr>
        <w:t>ОХРАНА</w:t>
      </w:r>
      <w:r w:rsidRPr="007A0A30">
        <w:rPr>
          <w:spacing w:val="-3"/>
          <w:sz w:val="24"/>
          <w:szCs w:val="24"/>
        </w:rPr>
        <w:t xml:space="preserve"> </w:t>
      </w:r>
      <w:r w:rsidRPr="007A0A30">
        <w:rPr>
          <w:sz w:val="24"/>
          <w:szCs w:val="24"/>
        </w:rPr>
        <w:t>ТРУДА</w:t>
      </w:r>
      <w:r w:rsidRPr="007A0A30">
        <w:rPr>
          <w:spacing w:val="-2"/>
          <w:sz w:val="24"/>
          <w:szCs w:val="24"/>
        </w:rPr>
        <w:t xml:space="preserve"> </w:t>
      </w:r>
      <w:r w:rsidRPr="007A0A30">
        <w:rPr>
          <w:sz w:val="24"/>
          <w:szCs w:val="24"/>
        </w:rPr>
        <w:t>И</w:t>
      </w:r>
      <w:r w:rsidRPr="007A0A30">
        <w:rPr>
          <w:spacing w:val="-2"/>
          <w:sz w:val="24"/>
          <w:szCs w:val="24"/>
        </w:rPr>
        <w:t xml:space="preserve"> </w:t>
      </w:r>
      <w:r w:rsidRPr="007A0A30">
        <w:rPr>
          <w:sz w:val="24"/>
          <w:szCs w:val="24"/>
        </w:rPr>
        <w:t>ЗДОРОВЬЯ</w:t>
      </w:r>
    </w:p>
    <w:p w:rsidR="001A77B1" w:rsidRPr="007A0A30" w:rsidRDefault="001A77B1">
      <w:pPr>
        <w:pStyle w:val="a3"/>
        <w:ind w:left="0" w:firstLine="0"/>
        <w:jc w:val="left"/>
        <w:rPr>
          <w:b/>
          <w:sz w:val="24"/>
          <w:szCs w:val="24"/>
        </w:rPr>
      </w:pP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 xml:space="preserve">Стороны рассматривают охрану труда и здоровья работников </w:t>
      </w:r>
      <w:r w:rsidRPr="007A0A30">
        <w:rPr>
          <w:rFonts w:ascii="Times New Roman" w:hAnsi="Times New Roman"/>
          <w:color w:val="000000"/>
        </w:rPr>
        <w:t>образовательной организации</w:t>
      </w:r>
      <w:r w:rsidRPr="007A0A30">
        <w:rPr>
          <w:rFonts w:ascii="Times New Roman" w:hAnsi="Times New Roman"/>
        </w:rPr>
        <w:t xml:space="preserve"> в качестве одного из приоритетных направлений деятельности.</w:t>
      </w:r>
    </w:p>
    <w:p w:rsidR="003D4E8F" w:rsidRPr="007A0A30" w:rsidRDefault="003D4E8F" w:rsidP="003D4E8F">
      <w:pPr>
        <w:pStyle w:val="32"/>
        <w:spacing w:after="0"/>
        <w:ind w:left="0" w:firstLine="709"/>
        <w:rPr>
          <w:rFonts w:ascii="Times New Roman" w:hAnsi="Times New Roman"/>
          <w:sz w:val="24"/>
          <w:szCs w:val="24"/>
        </w:rPr>
      </w:pPr>
      <w:r w:rsidRPr="007A0A30">
        <w:rPr>
          <w:rFonts w:ascii="Times New Roman" w:hAnsi="Times New Roman"/>
          <w:sz w:val="24"/>
          <w:szCs w:val="24"/>
        </w:rPr>
        <w:t>6.1.</w:t>
      </w:r>
      <w:r w:rsidRPr="007A0A30">
        <w:rPr>
          <w:rFonts w:ascii="Times New Roman" w:eastAsia="Arial Unicode MS" w:hAnsi="Times New Roman"/>
          <w:color w:val="000000"/>
          <w:sz w:val="24"/>
          <w:szCs w:val="24"/>
        </w:rPr>
        <w:t> </w:t>
      </w:r>
      <w:r w:rsidRPr="007A0A30">
        <w:rPr>
          <w:rFonts w:ascii="Times New Roman" w:hAnsi="Times New Roman"/>
          <w:sz w:val="24"/>
          <w:szCs w:val="24"/>
        </w:rPr>
        <w:t>Стороны совместно обязуются:</w:t>
      </w:r>
    </w:p>
    <w:p w:rsidR="003D4E8F" w:rsidRPr="007A0A30" w:rsidRDefault="003D4E8F" w:rsidP="003D4E8F">
      <w:pPr>
        <w:pStyle w:val="Standard"/>
        <w:ind w:firstLine="709"/>
        <w:jc w:val="both"/>
        <w:rPr>
          <w:rFonts w:ascii="Times New Roman" w:hAnsi="Times New Roman"/>
          <w:i/>
          <w:iCs/>
        </w:rPr>
      </w:pPr>
      <w:r w:rsidRPr="007A0A30">
        <w:rPr>
          <w:rFonts w:ascii="Times New Roman" w:hAnsi="Times New Roman"/>
        </w:rPr>
        <w:t>6.1.1.</w:t>
      </w:r>
      <w:r w:rsidRPr="007A0A30">
        <w:rPr>
          <w:rFonts w:ascii="Times New Roman" w:eastAsia="Arial Unicode MS" w:hAnsi="Times New Roman"/>
          <w:color w:val="000000"/>
        </w:rPr>
        <w:t> </w:t>
      </w:r>
      <w:r w:rsidRPr="007A0A30">
        <w:rPr>
          <w:rFonts w:ascii="Times New Roman" w:hAnsi="Times New Roman"/>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7A0A30">
        <w:rPr>
          <w:rFonts w:ascii="Times New Roman" w:hAnsi="Times New Roman"/>
          <w:iCs/>
        </w:rPr>
        <w:t xml:space="preserve">с определением </w:t>
      </w:r>
      <w:proofErr w:type="gramStart"/>
      <w:r w:rsidRPr="007A0A30">
        <w:rPr>
          <w:rFonts w:ascii="Times New Roman" w:hAnsi="Times New Roman"/>
          <w:iCs/>
        </w:rPr>
        <w:t>мероприятий  по</w:t>
      </w:r>
      <w:proofErr w:type="gramEnd"/>
      <w:r w:rsidRPr="007A0A30">
        <w:rPr>
          <w:rFonts w:ascii="Times New Roman" w:hAnsi="Times New Roman"/>
          <w:iCs/>
        </w:rPr>
        <w:t xml:space="preserve">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7A0A30">
        <w:rPr>
          <w:rFonts w:ascii="Times New Roman" w:hAnsi="Times New Roman"/>
          <w:i/>
          <w:iCs/>
        </w:rPr>
        <w:t>.</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6.1.2.</w:t>
      </w:r>
      <w:r w:rsidRPr="007A0A30">
        <w:rPr>
          <w:rFonts w:ascii="Times New Roman" w:eastAsia="Arial Unicode MS" w:hAnsi="Times New Roman"/>
          <w:color w:val="000000"/>
          <w:sz w:val="24"/>
          <w:szCs w:val="24"/>
        </w:rPr>
        <w:t> </w:t>
      </w:r>
      <w:r w:rsidRPr="007A0A30">
        <w:rPr>
          <w:rFonts w:ascii="Times New Roman" w:hAnsi="Times New Roman"/>
          <w:sz w:val="24"/>
          <w:szCs w:val="24"/>
        </w:rPr>
        <w:t>Участвовать в разработке, рассмотрении и анализе мероприятий по улучшению условий и охраны труда в рамках соглашения по охране труда.</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6.1.3.</w:t>
      </w:r>
      <w:r w:rsidRPr="007A0A30">
        <w:rPr>
          <w:rFonts w:ascii="Times New Roman" w:eastAsia="Arial Unicode MS" w:hAnsi="Times New Roman"/>
          <w:color w:val="000000"/>
          <w:sz w:val="24"/>
          <w:szCs w:val="24"/>
        </w:rPr>
        <w:t> </w:t>
      </w:r>
      <w:r w:rsidRPr="007A0A30">
        <w:rPr>
          <w:rFonts w:ascii="Times New Roman" w:hAnsi="Times New Roman"/>
          <w:sz w:val="24"/>
          <w:szCs w:val="24"/>
        </w:rPr>
        <w:t>Способствовать формированию и организации деятельности совместных комиссий по охране труда.</w:t>
      </w:r>
    </w:p>
    <w:p w:rsidR="003D4E8F" w:rsidRPr="007A0A30" w:rsidRDefault="003D4E8F" w:rsidP="003D4E8F">
      <w:pPr>
        <w:pStyle w:val="32"/>
        <w:spacing w:after="0"/>
        <w:ind w:left="0" w:firstLine="709"/>
        <w:rPr>
          <w:rFonts w:ascii="Times New Roman" w:hAnsi="Times New Roman"/>
          <w:sz w:val="24"/>
          <w:szCs w:val="24"/>
        </w:rPr>
      </w:pPr>
      <w:r w:rsidRPr="007A0A30">
        <w:rPr>
          <w:rFonts w:ascii="Times New Roman" w:hAnsi="Times New Roman"/>
          <w:sz w:val="24"/>
          <w:szCs w:val="24"/>
        </w:rPr>
        <w:t>6.1.4.</w:t>
      </w:r>
      <w:r w:rsidRPr="007A0A30">
        <w:rPr>
          <w:rFonts w:ascii="Times New Roman" w:eastAsia="Arial Unicode MS" w:hAnsi="Times New Roman"/>
          <w:color w:val="000000"/>
          <w:sz w:val="24"/>
          <w:szCs w:val="24"/>
        </w:rPr>
        <w:t> </w:t>
      </w:r>
      <w:r w:rsidRPr="007A0A30">
        <w:rPr>
          <w:rFonts w:ascii="Times New Roman" w:hAnsi="Times New Roman"/>
          <w:sz w:val="24"/>
          <w:szCs w:val="24"/>
        </w:rPr>
        <w:t>Обеспечивать:</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выборы представителей в формируемую на паритетной основе комиссию по охране труда;</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3D4E8F" w:rsidRPr="007A0A30" w:rsidRDefault="003D4E8F" w:rsidP="003D4E8F">
      <w:pPr>
        <w:pStyle w:val="32"/>
        <w:spacing w:after="0"/>
        <w:ind w:left="0" w:firstLine="709"/>
        <w:rPr>
          <w:rFonts w:ascii="Times New Roman" w:hAnsi="Times New Roman"/>
          <w:sz w:val="24"/>
          <w:szCs w:val="24"/>
        </w:rPr>
      </w:pPr>
      <w:r w:rsidRPr="007A0A30">
        <w:rPr>
          <w:rFonts w:ascii="Times New Roman" w:hAnsi="Times New Roman"/>
          <w:sz w:val="24"/>
          <w:szCs w:val="24"/>
        </w:rPr>
        <w:t>своевременное расследование несчастных случаев;</w:t>
      </w:r>
    </w:p>
    <w:p w:rsidR="003D4E8F" w:rsidRPr="007A0A30" w:rsidRDefault="003D4E8F" w:rsidP="003D4E8F">
      <w:pPr>
        <w:pStyle w:val="32"/>
        <w:spacing w:after="0"/>
        <w:ind w:left="0" w:firstLine="709"/>
        <w:rPr>
          <w:rFonts w:ascii="Times New Roman" w:hAnsi="Times New Roman"/>
          <w:sz w:val="24"/>
          <w:szCs w:val="24"/>
        </w:rPr>
      </w:pPr>
      <w:r w:rsidRPr="007A0A30">
        <w:rPr>
          <w:rFonts w:ascii="Times New Roman" w:hAnsi="Times New Roman"/>
          <w:sz w:val="24"/>
          <w:szCs w:val="24"/>
        </w:rPr>
        <w:t>оказание материальной помощи пострадавшим на производстве.</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6.1.4.</w:t>
      </w:r>
      <w:r w:rsidRPr="007A0A30">
        <w:rPr>
          <w:rFonts w:ascii="Times New Roman" w:eastAsia="Arial Unicode MS" w:hAnsi="Times New Roman"/>
          <w:color w:val="000000"/>
          <w:sz w:val="24"/>
          <w:szCs w:val="24"/>
        </w:rPr>
        <w:t> </w:t>
      </w:r>
      <w:r w:rsidRPr="007A0A30">
        <w:rPr>
          <w:rFonts w:ascii="Times New Roman" w:hAnsi="Times New Roman"/>
          <w:sz w:val="24"/>
          <w:szCs w:val="24"/>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6.1.5.</w:t>
      </w:r>
      <w:r w:rsidRPr="007A0A30">
        <w:rPr>
          <w:rFonts w:ascii="Times New Roman" w:eastAsia="Arial Unicode MS" w:hAnsi="Times New Roman"/>
          <w:color w:val="000000"/>
          <w:sz w:val="24"/>
          <w:szCs w:val="24"/>
        </w:rPr>
        <w:t> </w:t>
      </w:r>
      <w:r w:rsidRPr="007A0A30">
        <w:rPr>
          <w:rFonts w:ascii="Times New Roman" w:hAnsi="Times New Roman"/>
          <w:sz w:val="24"/>
          <w:szCs w:val="24"/>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6.1.6.</w:t>
      </w:r>
      <w:r w:rsidRPr="007A0A30">
        <w:rPr>
          <w:rFonts w:ascii="Times New Roman" w:eastAsia="Arial Unicode MS" w:hAnsi="Times New Roman"/>
          <w:color w:val="000000"/>
          <w:sz w:val="24"/>
          <w:szCs w:val="24"/>
        </w:rPr>
        <w:t> </w:t>
      </w:r>
      <w:r w:rsidRPr="007A0A30">
        <w:rPr>
          <w:rFonts w:ascii="Times New Roman" w:hAnsi="Times New Roman"/>
          <w:sz w:val="24"/>
          <w:szCs w:val="24"/>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6.1.7.</w:t>
      </w:r>
      <w:r w:rsidRPr="007A0A30">
        <w:rPr>
          <w:rFonts w:ascii="Times New Roman" w:eastAsia="Arial Unicode MS" w:hAnsi="Times New Roman"/>
          <w:color w:val="000000"/>
          <w:sz w:val="24"/>
          <w:szCs w:val="24"/>
        </w:rPr>
        <w:t> </w:t>
      </w:r>
      <w:r w:rsidRPr="007A0A30">
        <w:rPr>
          <w:rFonts w:ascii="Times New Roman" w:hAnsi="Times New Roman"/>
          <w:sz w:val="24"/>
          <w:szCs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6.2.</w:t>
      </w:r>
      <w:r w:rsidRPr="007A0A30">
        <w:rPr>
          <w:rFonts w:ascii="Times New Roman" w:eastAsia="Arial Unicode MS" w:hAnsi="Times New Roman"/>
          <w:color w:val="000000"/>
        </w:rPr>
        <w:t> </w:t>
      </w:r>
      <w:r w:rsidRPr="007A0A30">
        <w:rPr>
          <w:rFonts w:ascii="Times New Roman" w:hAnsi="Times New Roman"/>
        </w:rPr>
        <w:t>Работодатель обязуется:</w:t>
      </w:r>
    </w:p>
    <w:p w:rsidR="003D4E8F" w:rsidRPr="007A0A30" w:rsidRDefault="003D4E8F" w:rsidP="003D4E8F">
      <w:pPr>
        <w:pStyle w:val="Standard"/>
        <w:ind w:firstLine="709"/>
        <w:jc w:val="both"/>
        <w:rPr>
          <w:rFonts w:ascii="Times New Roman" w:hAnsi="Times New Roman" w:cs="Times New Roman"/>
          <w:color w:val="22272F"/>
        </w:rPr>
      </w:pPr>
      <w:r w:rsidRPr="007A0A30">
        <w:rPr>
          <w:rFonts w:ascii="Times New Roman" w:hAnsi="Times New Roman" w:cs="Times New Roman"/>
          <w:color w:val="22272F"/>
        </w:rPr>
        <w:t xml:space="preserve">6.2.1. Информировать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w:t>
      </w:r>
      <w:r w:rsidRPr="007A0A30">
        <w:rPr>
          <w:rFonts w:ascii="Times New Roman" w:hAnsi="Times New Roman" w:cs="Times New Roman"/>
          <w:color w:val="22272F"/>
        </w:rPr>
        <w:lastRenderedPageBreak/>
        <w:t>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6.2.2.</w:t>
      </w:r>
      <w:r w:rsidRPr="007A0A30">
        <w:rPr>
          <w:rFonts w:ascii="Times New Roman" w:eastAsia="Arial Unicode MS" w:hAnsi="Times New Roman"/>
          <w:color w:val="000000"/>
        </w:rPr>
        <w:t> </w:t>
      </w:r>
      <w:r w:rsidRPr="007A0A30">
        <w:rPr>
          <w:rFonts w:ascii="Times New Roman" w:hAnsi="Times New Roman"/>
        </w:rPr>
        <w:t xml:space="preserve">Обеспечивать создание безопасных условий труда, соответствующих требованиям охраны труда на каждом рабочем месте, </w:t>
      </w:r>
      <w:r w:rsidRPr="007A0A30">
        <w:rPr>
          <w:rFonts w:ascii="Times New Roman" w:hAnsi="Times New Roman"/>
          <w:bCs/>
        </w:rPr>
        <w:t xml:space="preserve">а также безопасность работников и обучающихся при эксплуатации зданий, сооружений, оборудования и механизмов, </w:t>
      </w:r>
      <w:r w:rsidRPr="007A0A30">
        <w:rPr>
          <w:rFonts w:ascii="Times New Roman" w:hAnsi="Times New Roman"/>
        </w:rPr>
        <w:t>режим труда и отдыха в соответствии с законодательством Российской Федерации, правилами внутреннего трудового распорядка.</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6.2.3.</w:t>
      </w:r>
      <w:r w:rsidRPr="007A0A30">
        <w:rPr>
          <w:rFonts w:ascii="Times New Roman" w:eastAsia="Arial Unicode MS" w:hAnsi="Times New Roman"/>
          <w:color w:val="000000"/>
          <w:sz w:val="24"/>
          <w:szCs w:val="24"/>
        </w:rPr>
        <w:t> </w:t>
      </w:r>
      <w:r w:rsidRPr="007A0A30">
        <w:rPr>
          <w:rFonts w:ascii="Times New Roman" w:hAnsi="Times New Roman"/>
          <w:sz w:val="24"/>
          <w:szCs w:val="24"/>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6.2.4.</w:t>
      </w:r>
      <w:r w:rsidRPr="007A0A30">
        <w:rPr>
          <w:rFonts w:ascii="Times New Roman" w:eastAsia="Arial Unicode MS" w:hAnsi="Times New Roman"/>
          <w:color w:val="000000"/>
          <w:sz w:val="24"/>
          <w:szCs w:val="24"/>
        </w:rPr>
        <w:t> </w:t>
      </w:r>
      <w:r w:rsidRPr="007A0A30">
        <w:rPr>
          <w:rFonts w:ascii="Times New Roman" w:hAnsi="Times New Roman"/>
          <w:sz w:val="24"/>
          <w:szCs w:val="24"/>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3D4E8F" w:rsidRPr="007A0A30" w:rsidRDefault="003D4E8F" w:rsidP="003D4E8F">
      <w:pPr>
        <w:pStyle w:val="32"/>
        <w:spacing w:after="0"/>
        <w:ind w:left="0" w:firstLine="709"/>
        <w:jc w:val="both"/>
        <w:rPr>
          <w:rFonts w:ascii="Times New Roman" w:hAnsi="Times New Roman" w:cs="Times New Roman"/>
          <w:sz w:val="24"/>
          <w:szCs w:val="24"/>
        </w:rPr>
      </w:pPr>
      <w:r w:rsidRPr="007A0A30">
        <w:rPr>
          <w:rFonts w:ascii="Times New Roman" w:hAnsi="Times New Roman" w:cs="Times New Roman"/>
          <w:sz w:val="24"/>
          <w:szCs w:val="24"/>
        </w:rPr>
        <w:t>6.2.5. Осуществлять в соответствии с законодательством Российской Федерации финансирование мероприятий по улучшению условий и охраны труда.</w:t>
      </w:r>
    </w:p>
    <w:p w:rsidR="003D4E8F" w:rsidRPr="007A0A30" w:rsidRDefault="003D4E8F" w:rsidP="003D4E8F">
      <w:pPr>
        <w:pStyle w:val="Standard"/>
        <w:ind w:firstLine="709"/>
        <w:jc w:val="both"/>
        <w:rPr>
          <w:rFonts w:ascii="Times New Roman" w:hAnsi="Times New Roman"/>
          <w:i/>
        </w:rPr>
      </w:pPr>
      <w:r w:rsidRPr="007A0A30">
        <w:rPr>
          <w:rFonts w:ascii="Times New Roman" w:hAnsi="Times New Roman"/>
          <w:spacing w:val="-6"/>
        </w:rPr>
        <w:t>6.2.6.</w:t>
      </w:r>
      <w:r w:rsidRPr="007A0A30">
        <w:rPr>
          <w:rFonts w:ascii="Times New Roman" w:eastAsia="Arial Unicode MS" w:hAnsi="Times New Roman"/>
          <w:color w:val="000000"/>
        </w:rPr>
        <w:t> </w:t>
      </w:r>
      <w:r w:rsidRPr="007A0A30">
        <w:rPr>
          <w:rFonts w:ascii="Times New Roman" w:hAnsi="Times New Roman"/>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7A0A30">
        <w:rPr>
          <w:rFonts w:ascii="Times New Roman" w:hAnsi="Times New Roman"/>
          <w:bCs/>
        </w:rPr>
        <w:t>(</w:t>
      </w:r>
      <w:r w:rsidRPr="007A0A30">
        <w:rPr>
          <w:rFonts w:ascii="Times New Roman" w:hAnsi="Times New Roman"/>
        </w:rPr>
        <w:t xml:space="preserve">до 30 процентов компенсации санаторно-курортного лечения сотрудников </w:t>
      </w:r>
      <w:proofErr w:type="spellStart"/>
      <w:r w:rsidRPr="007A0A30">
        <w:rPr>
          <w:rFonts w:ascii="Times New Roman" w:hAnsi="Times New Roman"/>
        </w:rPr>
        <w:t>предпенсионного</w:t>
      </w:r>
      <w:proofErr w:type="spellEnd"/>
      <w:r w:rsidRPr="007A0A30">
        <w:rPr>
          <w:rFonts w:ascii="Times New Roman" w:hAnsi="Times New Roman"/>
        </w:rPr>
        <w:t xml:space="preserve"> возраста</w:t>
      </w:r>
      <w:r w:rsidRPr="007A0A30">
        <w:rPr>
          <w:rFonts w:ascii="Times New Roman" w:hAnsi="Times New Roman"/>
          <w:bCs/>
        </w:rPr>
        <w:t>)</w:t>
      </w:r>
      <w:r w:rsidRPr="007A0A30">
        <w:rPr>
          <w:rFonts w:ascii="Times New Roman" w:hAnsi="Times New Roman"/>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_________________</w:t>
      </w:r>
      <w:r w:rsidRPr="007A0A30">
        <w:rPr>
          <w:rFonts w:ascii="Times New Roman" w:hAnsi="Times New Roman"/>
          <w:i/>
        </w:rPr>
        <w:t>(указать конкретный размер средств на указанные цели).</w:t>
      </w:r>
    </w:p>
    <w:p w:rsidR="003D4E8F" w:rsidRPr="007A0A30" w:rsidRDefault="003D4E8F" w:rsidP="003D4E8F">
      <w:pPr>
        <w:pStyle w:val="a5"/>
        <w:ind w:firstLine="709"/>
        <w:jc w:val="both"/>
        <w:rPr>
          <w:rFonts w:ascii="Times New Roman" w:hAnsi="Times New Roman"/>
        </w:rPr>
      </w:pPr>
      <w:r w:rsidRPr="007A0A30">
        <w:rPr>
          <w:rFonts w:ascii="Times New Roman" w:hAnsi="Times New Roman"/>
        </w:rPr>
        <w:t>6.2.7.</w:t>
      </w:r>
      <w:r w:rsidRPr="007A0A30">
        <w:rPr>
          <w:rFonts w:ascii="Times New Roman" w:eastAsia="Arial Unicode MS" w:hAnsi="Times New Roman"/>
          <w:color w:val="000000"/>
        </w:rPr>
        <w:t> </w:t>
      </w:r>
      <w:r w:rsidRPr="007A0A30">
        <w:rPr>
          <w:rFonts w:ascii="Times New Roman" w:hAnsi="Times New Roman"/>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3D4E8F" w:rsidRPr="007A0A30" w:rsidRDefault="003D4E8F" w:rsidP="003D4E8F">
      <w:pPr>
        <w:pStyle w:val="a5"/>
        <w:ind w:firstLine="709"/>
        <w:jc w:val="both"/>
        <w:rPr>
          <w:rFonts w:ascii="Times New Roman" w:hAnsi="Times New Roman" w:cs="Times New Roman"/>
        </w:rPr>
      </w:pPr>
      <w:r w:rsidRPr="007A0A30">
        <w:rPr>
          <w:rFonts w:ascii="Times New Roman" w:hAnsi="Times New Roman"/>
        </w:rPr>
        <w:t>6.2.8.</w:t>
      </w:r>
      <w:r w:rsidRPr="007A0A30">
        <w:rPr>
          <w:rFonts w:ascii="Times New Roman" w:eastAsia="Arial Unicode MS" w:hAnsi="Times New Roman"/>
          <w:color w:val="000000"/>
        </w:rPr>
        <w:t> </w:t>
      </w:r>
      <w:r w:rsidRPr="007A0A30">
        <w:rPr>
          <w:rFonts w:ascii="Times New Roman" w:hAnsi="Times New Roman" w:cs="Times New Roman"/>
        </w:rPr>
        <w:t xml:space="preserve">Проводить </w:t>
      </w:r>
      <w:r w:rsidRPr="007A0A30">
        <w:rPr>
          <w:rFonts w:ascii="Times New Roman" w:hAnsi="Times New Roman" w:cs="Times New Roman"/>
          <w:color w:val="22272F"/>
        </w:rPr>
        <w:t>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r w:rsidRPr="007A0A30">
        <w:rPr>
          <w:rFonts w:ascii="Times New Roman" w:hAnsi="Times New Roman" w:cs="Times New Roman"/>
        </w:rPr>
        <w:t>.</w:t>
      </w:r>
    </w:p>
    <w:p w:rsidR="003D4E8F" w:rsidRPr="007A0A30" w:rsidRDefault="003D4E8F" w:rsidP="003D4E8F">
      <w:pPr>
        <w:pStyle w:val="a5"/>
        <w:ind w:firstLine="709"/>
        <w:jc w:val="both"/>
        <w:rPr>
          <w:rFonts w:ascii="Times New Roman" w:hAnsi="Times New Roman"/>
        </w:rPr>
      </w:pPr>
      <w:r w:rsidRPr="007A0A30">
        <w:rPr>
          <w:rFonts w:ascii="Times New Roman" w:hAnsi="Times New Roman"/>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6.2.9.</w:t>
      </w:r>
      <w:r w:rsidRPr="007A0A30">
        <w:rPr>
          <w:rFonts w:ascii="Times New Roman" w:eastAsia="Arial Unicode MS" w:hAnsi="Times New Roman"/>
          <w:color w:val="000000"/>
          <w:sz w:val="24"/>
          <w:szCs w:val="24"/>
        </w:rPr>
        <w:t> </w:t>
      </w:r>
      <w:r w:rsidRPr="007A0A30">
        <w:rPr>
          <w:rFonts w:ascii="Times New Roman" w:hAnsi="Times New Roman"/>
          <w:sz w:val="24"/>
          <w:szCs w:val="24"/>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6.2.10.</w:t>
      </w:r>
      <w:r w:rsidRPr="007A0A30">
        <w:rPr>
          <w:rFonts w:ascii="Times New Roman" w:eastAsia="Arial Unicode MS" w:hAnsi="Times New Roman"/>
          <w:color w:val="000000"/>
          <w:sz w:val="24"/>
          <w:szCs w:val="24"/>
        </w:rPr>
        <w:t> </w:t>
      </w:r>
      <w:r w:rsidRPr="007A0A30">
        <w:rPr>
          <w:rFonts w:ascii="Times New Roman" w:hAnsi="Times New Roman"/>
          <w:sz w:val="24"/>
          <w:szCs w:val="24"/>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3D4E8F" w:rsidRPr="007A0A30" w:rsidRDefault="003D4E8F" w:rsidP="003D4E8F">
      <w:pPr>
        <w:pStyle w:val="32"/>
        <w:spacing w:after="0"/>
        <w:ind w:left="0" w:firstLine="709"/>
        <w:jc w:val="both"/>
        <w:rPr>
          <w:rFonts w:ascii="Times New Roman" w:hAnsi="Times New Roman"/>
          <w:sz w:val="24"/>
          <w:szCs w:val="24"/>
        </w:rPr>
      </w:pPr>
      <w:r w:rsidRPr="007A0A30">
        <w:rPr>
          <w:rFonts w:ascii="Times New Roman" w:hAnsi="Times New Roman"/>
          <w:sz w:val="24"/>
          <w:szCs w:val="24"/>
        </w:rPr>
        <w:t>6.2.11.</w:t>
      </w:r>
      <w:r w:rsidRPr="007A0A30">
        <w:rPr>
          <w:rFonts w:ascii="Times New Roman" w:eastAsia="Arial Unicode MS" w:hAnsi="Times New Roman"/>
          <w:color w:val="000000"/>
          <w:sz w:val="24"/>
          <w:szCs w:val="24"/>
        </w:rPr>
        <w:t> </w:t>
      </w:r>
      <w:r w:rsidRPr="007A0A30">
        <w:rPr>
          <w:rFonts w:ascii="Times New Roman" w:hAnsi="Times New Roman"/>
          <w:sz w:val="24"/>
          <w:szCs w:val="24"/>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осуществлять выплату стим</w:t>
      </w:r>
      <w:r w:rsidR="00F8695D" w:rsidRPr="007A0A30">
        <w:rPr>
          <w:rFonts w:ascii="Times New Roman" w:hAnsi="Times New Roman"/>
          <w:sz w:val="24"/>
          <w:szCs w:val="24"/>
        </w:rPr>
        <w:t>улирующего характера</w:t>
      </w:r>
      <w:r w:rsidRPr="007A0A30">
        <w:rPr>
          <w:rFonts w:ascii="Times New Roman" w:hAnsi="Times New Roman"/>
          <w:sz w:val="24"/>
          <w:szCs w:val="24"/>
        </w:rPr>
        <w:t xml:space="preserve"> в размере </w:t>
      </w:r>
      <w:r w:rsidR="00F8695D" w:rsidRPr="007A0A30">
        <w:rPr>
          <w:rFonts w:ascii="Times New Roman" w:hAnsi="Times New Roman"/>
          <w:sz w:val="24"/>
          <w:szCs w:val="24"/>
        </w:rPr>
        <w:t>не менее _________процентов</w:t>
      </w:r>
      <w:r w:rsidRPr="007A0A30">
        <w:rPr>
          <w:rFonts w:ascii="Times New Roman" w:hAnsi="Times New Roman"/>
          <w:sz w:val="24"/>
          <w:szCs w:val="24"/>
        </w:rPr>
        <w:t>.</w:t>
      </w:r>
    </w:p>
    <w:p w:rsidR="003D4E8F" w:rsidRPr="007A0A30" w:rsidRDefault="003D4E8F" w:rsidP="003D4E8F">
      <w:pPr>
        <w:pStyle w:val="Standard"/>
        <w:ind w:firstLine="709"/>
        <w:jc w:val="both"/>
        <w:rPr>
          <w:rFonts w:ascii="Times New Roman" w:hAnsi="Times New Roman"/>
          <w:b/>
        </w:rPr>
      </w:pPr>
      <w:r w:rsidRPr="007A0A30">
        <w:rPr>
          <w:rFonts w:ascii="Times New Roman" w:hAnsi="Times New Roman"/>
        </w:rPr>
        <w:t>6.2.12.</w:t>
      </w:r>
      <w:r w:rsidRPr="007A0A30">
        <w:rPr>
          <w:rFonts w:ascii="Times New Roman" w:eastAsia="Arial Unicode MS" w:hAnsi="Times New Roman"/>
          <w:color w:val="000000"/>
        </w:rPr>
        <w:t> </w:t>
      </w:r>
      <w:r w:rsidRPr="007A0A30">
        <w:rPr>
          <w:rFonts w:ascii="Times New Roman" w:hAnsi="Times New Roman"/>
        </w:rPr>
        <w:t xml:space="preserve">Обеспечивать приобретение и бесплатную выдачу прошедших в установленном порядке сертификацию или декларирование соответствия </w:t>
      </w:r>
      <w:r w:rsidRPr="007A0A30">
        <w:rPr>
          <w:rFonts w:ascii="Times New Roman" w:hAnsi="Times New Roman"/>
          <w:b/>
        </w:rPr>
        <w:t>(статьи 214, 221 ТК</w:t>
      </w:r>
      <w:r w:rsidRPr="007A0A30">
        <w:rPr>
          <w:rFonts w:ascii="Times New Roman" w:eastAsia="Arial Unicode MS" w:hAnsi="Times New Roman"/>
          <w:b/>
          <w:color w:val="000000"/>
        </w:rPr>
        <w:t> </w:t>
      </w:r>
      <w:r w:rsidRPr="007A0A30">
        <w:rPr>
          <w:rFonts w:ascii="Times New Roman" w:hAnsi="Times New Roman"/>
          <w:b/>
        </w:rPr>
        <w:t>РФ)</w:t>
      </w:r>
      <w:r w:rsidRPr="007A0A30">
        <w:rPr>
          <w:rFonts w:ascii="Times New Roman" w:hAnsi="Times New Roman"/>
        </w:rPr>
        <w:t xml:space="preserve"> специальной одежды и других средств индивидуальной защиты (СИЗ), смывающихся и обезвреживающих </w:t>
      </w:r>
      <w:r w:rsidRPr="007A0A30">
        <w:rPr>
          <w:rFonts w:ascii="Times New Roman" w:hAnsi="Times New Roman"/>
        </w:rPr>
        <w:lastRenderedPageBreak/>
        <w:t>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w:t>
      </w:r>
      <w:r w:rsidRPr="007A0A30">
        <w:rPr>
          <w:rFonts w:ascii="Times New Roman" w:hAnsi="Times New Roman"/>
          <w:b/>
        </w:rPr>
        <w:t xml:space="preserve"> (статья 222 ТК</w:t>
      </w:r>
      <w:r w:rsidRPr="007A0A30">
        <w:rPr>
          <w:rFonts w:ascii="Times New Roman" w:eastAsia="Arial Unicode MS" w:hAnsi="Times New Roman"/>
          <w:b/>
          <w:color w:val="000000"/>
        </w:rPr>
        <w:t> </w:t>
      </w:r>
      <w:r w:rsidRPr="007A0A30">
        <w:rPr>
          <w:rFonts w:ascii="Times New Roman" w:hAnsi="Times New Roman"/>
          <w:b/>
        </w:rPr>
        <w:t>РФ).</w:t>
      </w:r>
    </w:p>
    <w:p w:rsidR="003D4E8F" w:rsidRPr="007A0A30" w:rsidRDefault="003D4E8F" w:rsidP="003D4E8F">
      <w:pPr>
        <w:pStyle w:val="32"/>
        <w:spacing w:after="0"/>
        <w:ind w:left="0" w:firstLine="709"/>
        <w:jc w:val="both"/>
        <w:rPr>
          <w:rFonts w:ascii="Times New Roman" w:hAnsi="Times New Roman"/>
          <w:color w:val="000000"/>
          <w:sz w:val="24"/>
          <w:szCs w:val="24"/>
        </w:rPr>
      </w:pPr>
      <w:r w:rsidRPr="007A0A30">
        <w:rPr>
          <w:rFonts w:ascii="Times New Roman" w:hAnsi="Times New Roman"/>
          <w:sz w:val="24"/>
          <w:szCs w:val="24"/>
        </w:rPr>
        <w:t>6.2.13.</w:t>
      </w:r>
      <w:r w:rsidRPr="007A0A30">
        <w:rPr>
          <w:rFonts w:ascii="Times New Roman" w:eastAsia="Arial Unicode MS" w:hAnsi="Times New Roman"/>
          <w:color w:val="000000"/>
          <w:sz w:val="24"/>
          <w:szCs w:val="24"/>
        </w:rPr>
        <w:t> </w:t>
      </w:r>
      <w:r w:rsidRPr="007A0A30">
        <w:rPr>
          <w:rFonts w:ascii="Times New Roman" w:hAnsi="Times New Roman"/>
          <w:sz w:val="24"/>
          <w:szCs w:val="24"/>
        </w:rPr>
        <w:t xml:space="preserve">Обеспечивать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 </w:t>
      </w:r>
      <w:r w:rsidRPr="007A0A30">
        <w:rPr>
          <w:rFonts w:ascii="Times New Roman" w:hAnsi="Times New Roman"/>
          <w:color w:val="000000"/>
          <w:sz w:val="24"/>
          <w:szCs w:val="24"/>
        </w:rPr>
        <w:t>Предоставлять работникам день (дни) для прохождения диспансеризации с сохранением за ними места работы (должности) и среднего заработка в соответствии со статьёй</w:t>
      </w:r>
      <w:r w:rsidRPr="007A0A30">
        <w:rPr>
          <w:rFonts w:ascii="Times New Roman" w:eastAsia="Arial Unicode MS" w:hAnsi="Times New Roman"/>
          <w:color w:val="000000"/>
          <w:sz w:val="24"/>
          <w:szCs w:val="24"/>
        </w:rPr>
        <w:t> </w:t>
      </w:r>
      <w:r w:rsidRPr="007A0A30">
        <w:rPr>
          <w:rFonts w:ascii="Times New Roman" w:hAnsi="Times New Roman"/>
          <w:color w:val="000000"/>
          <w:sz w:val="24"/>
          <w:szCs w:val="24"/>
        </w:rPr>
        <w:t>185.1</w:t>
      </w:r>
      <w:r w:rsidRPr="007A0A30">
        <w:rPr>
          <w:rFonts w:ascii="Times New Roman" w:eastAsia="Arial Unicode MS" w:hAnsi="Times New Roman"/>
          <w:color w:val="000000"/>
          <w:sz w:val="24"/>
          <w:szCs w:val="24"/>
        </w:rPr>
        <w:t> </w:t>
      </w:r>
      <w:r w:rsidRPr="007A0A30">
        <w:rPr>
          <w:rFonts w:ascii="Times New Roman" w:hAnsi="Times New Roman"/>
          <w:color w:val="000000"/>
          <w:sz w:val="24"/>
          <w:szCs w:val="24"/>
        </w:rPr>
        <w:t>ТК</w:t>
      </w:r>
      <w:r w:rsidRPr="007A0A30">
        <w:rPr>
          <w:rFonts w:ascii="Times New Roman" w:eastAsia="Arial Unicode MS" w:hAnsi="Times New Roman"/>
          <w:color w:val="000000"/>
          <w:sz w:val="24"/>
          <w:szCs w:val="24"/>
        </w:rPr>
        <w:t> </w:t>
      </w:r>
      <w:r w:rsidRPr="007A0A30">
        <w:rPr>
          <w:rFonts w:ascii="Times New Roman" w:hAnsi="Times New Roman"/>
          <w:color w:val="000000"/>
          <w:sz w:val="24"/>
          <w:szCs w:val="24"/>
        </w:rPr>
        <w:t>РФ.</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6.2.14.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6.2.15.</w:t>
      </w:r>
      <w:r w:rsidRPr="007A0A30">
        <w:rPr>
          <w:rFonts w:ascii="Times New Roman" w:eastAsia="Arial Unicode MS" w:hAnsi="Times New Roman"/>
          <w:color w:val="000000"/>
        </w:rPr>
        <w:t> </w:t>
      </w:r>
      <w:r w:rsidRPr="007A0A30">
        <w:rPr>
          <w:rFonts w:ascii="Times New Roman" w:hAnsi="Times New Roman"/>
        </w:rPr>
        <w:t>С учетом специфики трудовой деятельности и в целях обеспечения условий и охраны труда учителей физической культуры:</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обеспечивать учителей физической культуры информацией о группе здоровья обучающихся по итогам профилактических медицинских осмотров;</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регулярно проводить испытания спортивного оборудования с составлением соответствующих актов.</w:t>
      </w:r>
    </w:p>
    <w:p w:rsidR="003D4E8F" w:rsidRPr="007A0A30" w:rsidRDefault="003D4E8F" w:rsidP="003D4E8F">
      <w:pPr>
        <w:pStyle w:val="Standard"/>
        <w:tabs>
          <w:tab w:val="left" w:pos="1620"/>
        </w:tabs>
        <w:ind w:firstLine="709"/>
        <w:jc w:val="both"/>
        <w:rPr>
          <w:rFonts w:ascii="Times New Roman" w:hAnsi="Times New Roman"/>
        </w:rPr>
      </w:pPr>
      <w:r w:rsidRPr="007A0A30">
        <w:rPr>
          <w:rFonts w:ascii="Times New Roman" w:hAnsi="Times New Roman"/>
        </w:rPr>
        <w:t>6.2.16.</w:t>
      </w:r>
      <w:r w:rsidRPr="007A0A30">
        <w:rPr>
          <w:rFonts w:ascii="Times New Roman" w:eastAsia="Arial Unicode MS" w:hAnsi="Times New Roman"/>
          <w:color w:val="000000"/>
        </w:rPr>
        <w:t> </w:t>
      </w:r>
      <w:r w:rsidRPr="007A0A30">
        <w:rPr>
          <w:rFonts w:ascii="Times New Roman" w:hAnsi="Times New Roman"/>
        </w:rPr>
        <w:t>Обеспечить наличие аптечек первой помощи работникам, питьевой воды.</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6.2.17.</w:t>
      </w:r>
      <w:r w:rsidRPr="007A0A30">
        <w:t xml:space="preserve"> </w:t>
      </w:r>
      <w:r w:rsidRPr="007A0A30">
        <w:rPr>
          <w:rFonts w:ascii="Times New Roman" w:hAnsi="Times New Roman" w:cs="Times New Roman"/>
        </w:rPr>
        <w:t>Проводить</w:t>
      </w:r>
      <w:r w:rsidRPr="007A0A30">
        <w:t xml:space="preserve"> </w:t>
      </w:r>
      <w:r w:rsidRPr="007A0A30">
        <w:rPr>
          <w:rFonts w:ascii="Times New Roman" w:hAnsi="Times New Roman"/>
        </w:rPr>
        <w:t>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проводить расследование и учет несчастных случаев с обучающимися во время образовательного процесса в установленном законодательством порядке.</w:t>
      </w:r>
    </w:p>
    <w:p w:rsidR="003D4E8F" w:rsidRPr="007A0A30" w:rsidRDefault="003D4E8F" w:rsidP="003D4E8F">
      <w:pPr>
        <w:pStyle w:val="Standard"/>
        <w:tabs>
          <w:tab w:val="left" w:pos="1620"/>
        </w:tabs>
        <w:ind w:firstLine="709"/>
        <w:jc w:val="both"/>
        <w:rPr>
          <w:rFonts w:ascii="Times New Roman" w:hAnsi="Times New Roman"/>
        </w:rPr>
      </w:pPr>
      <w:r w:rsidRPr="007A0A30">
        <w:rPr>
          <w:rFonts w:ascii="Times New Roman" w:hAnsi="Times New Roman"/>
        </w:rPr>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3D4E8F" w:rsidRPr="007A0A30" w:rsidRDefault="003D4E8F" w:rsidP="003D4E8F">
      <w:pPr>
        <w:pStyle w:val="Standard"/>
        <w:tabs>
          <w:tab w:val="left" w:pos="1620"/>
        </w:tabs>
        <w:ind w:firstLine="709"/>
        <w:jc w:val="both"/>
        <w:rPr>
          <w:rFonts w:ascii="Times New Roman" w:hAnsi="Times New Roman"/>
        </w:rPr>
      </w:pPr>
      <w:r w:rsidRPr="007A0A30">
        <w:rPr>
          <w:rFonts w:ascii="Times New Roman" w:hAnsi="Times New Roman"/>
        </w:rPr>
        <w:t>6.2.18.</w:t>
      </w:r>
      <w:r w:rsidRPr="007A0A30">
        <w:rPr>
          <w:rFonts w:ascii="Times New Roman" w:eastAsia="Arial Unicode MS" w:hAnsi="Times New Roman"/>
          <w:color w:val="000000"/>
        </w:rPr>
        <w:t> </w:t>
      </w:r>
      <w:r w:rsidRPr="007A0A30">
        <w:rPr>
          <w:rFonts w:ascii="Times New Roman" w:hAnsi="Times New Roman"/>
        </w:rPr>
        <w:t>Осуществлять контроль за соблюдением работниками требований, правил и инструкций по охране труда. Не допускать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3D4E8F" w:rsidRPr="007A0A30" w:rsidRDefault="003D4E8F" w:rsidP="003D4E8F">
      <w:pPr>
        <w:pStyle w:val="Standard"/>
        <w:tabs>
          <w:tab w:val="left" w:pos="1620"/>
        </w:tabs>
        <w:ind w:firstLine="709"/>
        <w:jc w:val="both"/>
        <w:rPr>
          <w:rFonts w:ascii="Times New Roman" w:hAnsi="Times New Roman"/>
        </w:rPr>
      </w:pPr>
      <w:r w:rsidRPr="007A0A30">
        <w:rPr>
          <w:rFonts w:ascii="Times New Roman" w:hAnsi="Times New Roman"/>
        </w:rPr>
        <w:t>6.2.19.</w:t>
      </w:r>
      <w:r w:rsidRPr="007A0A30">
        <w:rPr>
          <w:rFonts w:ascii="Times New Roman" w:eastAsia="Arial Unicode MS" w:hAnsi="Times New Roman"/>
          <w:color w:val="000000"/>
        </w:rPr>
        <w:t> </w:t>
      </w:r>
      <w:r w:rsidRPr="007A0A30">
        <w:rPr>
          <w:rFonts w:ascii="Times New Roman" w:hAnsi="Times New Roman"/>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3D4E8F" w:rsidRPr="007A0A30" w:rsidRDefault="003D4E8F" w:rsidP="003D4E8F">
      <w:pPr>
        <w:pStyle w:val="Standard"/>
        <w:tabs>
          <w:tab w:val="left" w:pos="1620"/>
        </w:tabs>
        <w:ind w:firstLine="709"/>
        <w:jc w:val="both"/>
        <w:rPr>
          <w:rFonts w:ascii="Times New Roman" w:hAnsi="Times New Roman"/>
        </w:rPr>
      </w:pPr>
      <w:r w:rsidRPr="007A0A30">
        <w:rPr>
          <w:rFonts w:ascii="Times New Roman" w:hAnsi="Times New Roman"/>
        </w:rPr>
        <w:lastRenderedPageBreak/>
        <w:t>6.3.</w:t>
      </w:r>
      <w:r w:rsidRPr="007A0A30">
        <w:rPr>
          <w:rFonts w:ascii="Times New Roman" w:eastAsia="Arial Unicode MS" w:hAnsi="Times New Roman"/>
          <w:color w:val="000000"/>
        </w:rPr>
        <w:t> </w:t>
      </w:r>
      <w:r w:rsidRPr="007A0A30">
        <w:rPr>
          <w:rFonts w:ascii="Times New Roman" w:hAnsi="Times New Roman"/>
        </w:rPr>
        <w:t>Работодатель гарантирует наличие оборудованного помещения для отдыха работников образовательной организации и приёма пищи.</w:t>
      </w:r>
    </w:p>
    <w:p w:rsidR="003D4E8F" w:rsidRPr="007A0A30" w:rsidRDefault="003D4E8F" w:rsidP="003D4E8F">
      <w:pPr>
        <w:pStyle w:val="Standard"/>
        <w:tabs>
          <w:tab w:val="left" w:pos="1620"/>
        </w:tabs>
        <w:ind w:firstLine="709"/>
        <w:jc w:val="both"/>
        <w:rPr>
          <w:rFonts w:ascii="Times New Roman" w:hAnsi="Times New Roman"/>
        </w:rPr>
      </w:pPr>
      <w:r w:rsidRPr="007A0A30">
        <w:rPr>
          <w:rFonts w:ascii="Times New Roman" w:hAnsi="Times New Roman"/>
        </w:rPr>
        <w:t>6.4.</w:t>
      </w:r>
      <w:r w:rsidRPr="007A0A30">
        <w:rPr>
          <w:rFonts w:ascii="Times New Roman" w:eastAsia="Arial Unicode MS" w:hAnsi="Times New Roman"/>
          <w:color w:val="000000"/>
        </w:rPr>
        <w:t> </w:t>
      </w:r>
      <w:r w:rsidRPr="007A0A30">
        <w:rPr>
          <w:rFonts w:ascii="Times New Roman" w:hAnsi="Times New Roman"/>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6.5.</w:t>
      </w:r>
      <w:r w:rsidRPr="007A0A30">
        <w:rPr>
          <w:rFonts w:ascii="Times New Roman" w:eastAsia="Arial Unicode MS" w:hAnsi="Times New Roman"/>
          <w:color w:val="000000"/>
        </w:rPr>
        <w:t> </w:t>
      </w:r>
      <w:r w:rsidRPr="007A0A30">
        <w:rPr>
          <w:rFonts w:ascii="Times New Roman" w:hAnsi="Times New Roman"/>
        </w:rPr>
        <w:t>Работники обязуются:</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6.5.1.</w:t>
      </w:r>
      <w:r w:rsidRPr="007A0A30">
        <w:rPr>
          <w:rFonts w:ascii="Times New Roman" w:eastAsia="Arial Unicode MS" w:hAnsi="Times New Roman"/>
          <w:color w:val="000000"/>
        </w:rPr>
        <w:t> </w:t>
      </w:r>
      <w:r w:rsidRPr="007A0A30">
        <w:rPr>
          <w:rFonts w:ascii="Times New Roman" w:hAnsi="Times New Roman"/>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6.5.2.</w:t>
      </w:r>
      <w:r w:rsidRPr="007A0A30">
        <w:rPr>
          <w:rFonts w:ascii="Times New Roman" w:eastAsia="Arial Unicode MS" w:hAnsi="Times New Roman"/>
          <w:color w:val="000000"/>
        </w:rPr>
        <w:t> </w:t>
      </w:r>
      <w:r w:rsidRPr="007A0A30">
        <w:rPr>
          <w:rFonts w:ascii="Times New Roman" w:hAnsi="Times New Roman" w:cs="Times New Roman"/>
          <w:color w:val="22272F"/>
        </w:rPr>
        <w:t>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r w:rsidRPr="007A0A30">
        <w:rPr>
          <w:rFonts w:ascii="Times New Roman" w:hAnsi="Times New Roman"/>
        </w:rPr>
        <w:t>. Проходить профессиональную гигиеническую подготовку и аттестацию в установленном законодательством порядке.</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6.5.3.</w:t>
      </w:r>
      <w:r w:rsidRPr="007A0A30">
        <w:rPr>
          <w:rFonts w:ascii="Times New Roman" w:eastAsia="Arial Unicode MS" w:hAnsi="Times New Roman"/>
          <w:color w:val="000000"/>
        </w:rPr>
        <w:t> </w:t>
      </w:r>
      <w:r w:rsidRPr="007A0A30">
        <w:rPr>
          <w:rFonts w:ascii="Times New Roman" w:hAnsi="Times New Roman"/>
        </w:rP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обязательные психиатрические освидетельствования, внеочередные медицинские осмотры работников в соответствии с медицинскими рекомендациями</w:t>
      </w:r>
      <w:r w:rsidRPr="007A0A30">
        <w:rPr>
          <w:rFonts w:ascii="Times New Roman" w:hAnsi="Times New Roman"/>
          <w:b/>
        </w:rPr>
        <w:t xml:space="preserve"> </w:t>
      </w:r>
      <w:r w:rsidRPr="007A0A30">
        <w:rPr>
          <w:rFonts w:ascii="Times New Roman" w:hAnsi="Times New Roman"/>
        </w:rPr>
        <w:t>за счет средств работодателя.</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6.5.4.</w:t>
      </w:r>
      <w:r w:rsidRPr="007A0A30">
        <w:rPr>
          <w:rFonts w:ascii="Times New Roman" w:eastAsia="Arial Unicode MS" w:hAnsi="Times New Roman"/>
          <w:color w:val="000000"/>
        </w:rPr>
        <w:t> </w:t>
      </w:r>
      <w:r w:rsidRPr="007A0A30">
        <w:rPr>
          <w:rFonts w:ascii="Times New Roman" w:hAnsi="Times New Roman"/>
        </w:rPr>
        <w:t>Правильно применять средства индивидуальной и коллективной защиты.</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6.5.5.</w:t>
      </w:r>
      <w:r w:rsidRPr="007A0A30">
        <w:rPr>
          <w:rFonts w:ascii="Times New Roman" w:eastAsia="Arial Unicode MS" w:hAnsi="Times New Roman"/>
          <w:color w:val="000000"/>
        </w:rPr>
        <w:t> </w:t>
      </w:r>
      <w:r w:rsidRPr="007A0A30">
        <w:rPr>
          <w:rFonts w:ascii="Times New Roman" w:hAnsi="Times New Roman"/>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6.6.</w:t>
      </w:r>
      <w:r w:rsidRPr="007A0A30">
        <w:rPr>
          <w:rFonts w:ascii="Times New Roman" w:eastAsia="Arial Unicode MS" w:hAnsi="Times New Roman"/>
          <w:color w:val="000000"/>
        </w:rPr>
        <w:t> </w:t>
      </w:r>
      <w:r w:rsidRPr="007A0A30">
        <w:rPr>
          <w:rFonts w:ascii="Times New Roman" w:hAnsi="Times New Roman"/>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 Выборный орган первичной профсоюзной организации обязуется:</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6.7.1.</w:t>
      </w:r>
      <w:r w:rsidRPr="007A0A30">
        <w:rPr>
          <w:rFonts w:ascii="Times New Roman" w:eastAsia="Arial Unicode MS" w:hAnsi="Times New Roman"/>
          <w:color w:val="000000"/>
        </w:rPr>
        <w:t> </w:t>
      </w:r>
      <w:r w:rsidRPr="007A0A30">
        <w:rPr>
          <w:rFonts w:ascii="Times New Roman" w:hAnsi="Times New Roman"/>
        </w:rPr>
        <w:t>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6.7.2.</w:t>
      </w:r>
      <w:r w:rsidRPr="007A0A30">
        <w:rPr>
          <w:rFonts w:ascii="Times New Roman" w:eastAsia="Arial Unicode MS" w:hAnsi="Times New Roman"/>
          <w:color w:val="000000"/>
        </w:rPr>
        <w:t> </w:t>
      </w:r>
      <w:r w:rsidRPr="007A0A30">
        <w:rPr>
          <w:rFonts w:ascii="Times New Roman" w:hAnsi="Times New Roman"/>
        </w:rPr>
        <w:t>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6.7.3.</w:t>
      </w:r>
      <w:r w:rsidRPr="007A0A30">
        <w:rPr>
          <w:rFonts w:ascii="Times New Roman" w:eastAsia="Arial Unicode MS" w:hAnsi="Times New Roman"/>
          <w:color w:val="000000"/>
        </w:rPr>
        <w:t> </w:t>
      </w:r>
      <w:r w:rsidRPr="007A0A30">
        <w:rPr>
          <w:rFonts w:ascii="Times New Roman" w:hAnsi="Times New Roman"/>
        </w:rPr>
        <w:t>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6.7.4.</w:t>
      </w:r>
      <w:r w:rsidRPr="007A0A30">
        <w:rPr>
          <w:rFonts w:ascii="Times New Roman" w:eastAsia="Arial Unicode MS" w:hAnsi="Times New Roman"/>
          <w:color w:val="000000"/>
        </w:rPr>
        <w:t> </w:t>
      </w:r>
      <w:r w:rsidRPr="007A0A30">
        <w:rPr>
          <w:rFonts w:ascii="Times New Roman" w:hAnsi="Times New Roman"/>
        </w:rPr>
        <w:t>Обеспечивать участие представителей выборного органа первичной профсоюзной организации в комиссиях:</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по охране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по проведению специальной оценки условий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по организации и проведению обязательных медицинских осмотров;</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w:t>
      </w:r>
      <w:r w:rsidRPr="007A0A30">
        <w:rPr>
          <w:rFonts w:ascii="Times New Roman" w:eastAsia="Arial Unicode MS" w:hAnsi="Times New Roman"/>
          <w:color w:val="000000"/>
        </w:rPr>
        <w:t> </w:t>
      </w:r>
      <w:r w:rsidRPr="007A0A30">
        <w:rPr>
          <w:rFonts w:ascii="Times New Roman" w:hAnsi="Times New Roman"/>
        </w:rPr>
        <w:t>по расследованию несчастных случаев на производстве;</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b/>
        </w:rPr>
        <w:t xml:space="preserve">- </w:t>
      </w:r>
      <w:r w:rsidRPr="007A0A30">
        <w:rPr>
          <w:rFonts w:ascii="Times New Roman" w:hAnsi="Times New Roman"/>
        </w:rPr>
        <w:t>по оценке профессиональных рисков;</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lastRenderedPageBreak/>
        <w:t>- по приемке учебных, научных и производственных помещений, спортивных залов, площадок, бассейнов и других объектов к началу учебного года.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6.7.5.</w:t>
      </w:r>
      <w:r w:rsidRPr="007A0A30">
        <w:rPr>
          <w:rFonts w:ascii="Times New Roman" w:eastAsia="Arial Unicode MS" w:hAnsi="Times New Roman"/>
          <w:color w:val="000000"/>
        </w:rPr>
        <w:t> </w:t>
      </w:r>
      <w:r w:rsidRPr="007A0A30">
        <w:rPr>
          <w:rFonts w:ascii="Times New Roman" w:hAnsi="Times New Roman"/>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6.7.6.</w:t>
      </w:r>
      <w:r w:rsidRPr="007A0A30">
        <w:rPr>
          <w:rFonts w:ascii="Times New Roman" w:eastAsia="Arial Unicode MS" w:hAnsi="Times New Roman"/>
          <w:color w:val="000000"/>
        </w:rPr>
        <w:t> </w:t>
      </w:r>
      <w:r w:rsidRPr="007A0A30">
        <w:rPr>
          <w:rFonts w:ascii="Times New Roman" w:hAnsi="Times New Roman"/>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6.7.7.</w:t>
      </w:r>
      <w:r w:rsidRPr="007A0A30">
        <w:rPr>
          <w:rFonts w:ascii="Times New Roman" w:eastAsia="Arial Unicode MS" w:hAnsi="Times New Roman"/>
          <w:color w:val="000000"/>
        </w:rPr>
        <w:t> </w:t>
      </w:r>
      <w:r w:rsidRPr="007A0A30">
        <w:rPr>
          <w:rFonts w:ascii="Times New Roman" w:hAnsi="Times New Roman"/>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Обращаться к р</w:t>
      </w:r>
      <w:r w:rsidRPr="007A0A30">
        <w:rPr>
          <w:rFonts w:ascii="Times New Roman" w:hAnsi="Times New Roman"/>
          <w:bCs/>
        </w:rPr>
        <w:t>аботодателю</w:t>
      </w:r>
      <w:r w:rsidRPr="007A0A30">
        <w:rPr>
          <w:rFonts w:ascii="Times New Roman" w:hAnsi="Times New Roman"/>
        </w:rPr>
        <w:t xml:space="preserve"> с предложением о привлечении к ответственности лиц, допустивших нарушения требований охраны труда.</w:t>
      </w:r>
    </w:p>
    <w:p w:rsidR="003D4E8F" w:rsidRPr="007A0A30" w:rsidRDefault="003D4E8F" w:rsidP="003D4E8F">
      <w:pPr>
        <w:pStyle w:val="Standard"/>
        <w:ind w:firstLine="709"/>
        <w:jc w:val="both"/>
        <w:rPr>
          <w:rFonts w:ascii="Times New Roman" w:hAnsi="Times New Roman"/>
        </w:rPr>
      </w:pPr>
      <w:r w:rsidRPr="007A0A30">
        <w:rPr>
          <w:rFonts w:ascii="Times New Roman" w:hAnsi="Times New Roman"/>
        </w:rPr>
        <w:t>6.7.8.</w:t>
      </w:r>
      <w:r w:rsidRPr="007A0A30">
        <w:rPr>
          <w:rFonts w:ascii="Times New Roman" w:eastAsia="Arial Unicode MS" w:hAnsi="Times New Roman"/>
          <w:color w:val="000000"/>
        </w:rPr>
        <w:t> </w:t>
      </w:r>
      <w:r w:rsidRPr="007A0A30">
        <w:rPr>
          <w:rFonts w:ascii="Times New Roman" w:hAnsi="Times New Roman"/>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1A77B1" w:rsidRPr="007A0A30" w:rsidRDefault="001A77B1">
      <w:pPr>
        <w:pStyle w:val="a3"/>
        <w:spacing w:before="6"/>
        <w:ind w:left="0" w:firstLine="0"/>
        <w:jc w:val="left"/>
        <w:rPr>
          <w:sz w:val="24"/>
          <w:szCs w:val="24"/>
        </w:rPr>
      </w:pPr>
    </w:p>
    <w:p w:rsidR="00F8695D" w:rsidRPr="007A0A30" w:rsidRDefault="00F8695D" w:rsidP="00F8695D">
      <w:pPr>
        <w:pStyle w:val="Default"/>
        <w:ind w:firstLine="709"/>
        <w:jc w:val="center"/>
        <w:rPr>
          <w:rFonts w:ascii="Times New Roman" w:hAnsi="Times New Roman"/>
          <w:b/>
          <w:bCs/>
          <w:color w:val="00000A"/>
        </w:rPr>
      </w:pPr>
      <w:r w:rsidRPr="007A0A30">
        <w:rPr>
          <w:rFonts w:ascii="Times New Roman" w:hAnsi="Times New Roman"/>
          <w:b/>
          <w:bCs/>
          <w:color w:val="00000A"/>
        </w:rPr>
        <w:t>VII. ПОДДЕРЖКА МОЛОДЫХ ПЕДАГОГОВ</w:t>
      </w:r>
    </w:p>
    <w:p w:rsidR="00F8695D" w:rsidRPr="007A0A30" w:rsidRDefault="00F8695D" w:rsidP="00F8695D">
      <w:pPr>
        <w:pStyle w:val="Default"/>
        <w:ind w:firstLine="709"/>
        <w:jc w:val="center"/>
        <w:rPr>
          <w:rFonts w:ascii="Times New Roman" w:hAnsi="Times New Roman"/>
          <w:color w:val="00000A"/>
        </w:rPr>
      </w:pP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7.1.</w:t>
      </w:r>
      <w:r w:rsidRPr="007A0A30">
        <w:rPr>
          <w:rFonts w:ascii="Times New Roman" w:eastAsia="Arial Unicode MS" w:hAnsi="Times New Roman"/>
        </w:rPr>
        <w:t> </w:t>
      </w:r>
      <w:r w:rsidRPr="007A0A30">
        <w:rPr>
          <w:rFonts w:ascii="Times New Roman" w:hAnsi="Times New Roman"/>
          <w:bCs/>
          <w:color w:val="00000A"/>
        </w:rPr>
        <w:t xml:space="preserve">Стороны определяют следующие приоритетные направления в совместной деятельности </w:t>
      </w:r>
      <w:r w:rsidRPr="007A0A30">
        <w:rPr>
          <w:rFonts w:ascii="Times New Roman" w:hAnsi="Times New Roman"/>
          <w:color w:val="00000A"/>
        </w:rPr>
        <w:t>по осуществлению поддержки молодых педагогических работников (далее в разделе – молодых педагогов) и их закреплению в образовательной организации: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привлечение молодежи к профсоюзной деятельности и членству в Профсоюзе;</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материальное и моральное поощрение молодых педагогов;</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создание условий для профессионального и карьерного роста молодых педагогов через повышение квалификации, профессиональные и творческие конкурсы;</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проведение культурно-массовой, физкультурно-оздоровительной и спортивной работы;</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активное обучение и молодежного профсоюзного актива;</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создание Совета молодых педагогов.</w:t>
      </w:r>
    </w:p>
    <w:p w:rsidR="00F8695D" w:rsidRPr="007A0A30" w:rsidRDefault="00F8695D" w:rsidP="00F8695D">
      <w:pPr>
        <w:pStyle w:val="Default"/>
        <w:ind w:firstLine="709"/>
        <w:jc w:val="both"/>
        <w:rPr>
          <w:rFonts w:ascii="Times New Roman" w:hAnsi="Times New Roman"/>
          <w:bCs/>
          <w:color w:val="00000A"/>
        </w:rPr>
      </w:pPr>
      <w:r w:rsidRPr="007A0A30">
        <w:rPr>
          <w:rFonts w:ascii="Times New Roman" w:hAnsi="Times New Roman"/>
          <w:color w:val="00000A"/>
        </w:rPr>
        <w:t>7.2.</w:t>
      </w:r>
      <w:r w:rsidRPr="007A0A30">
        <w:rPr>
          <w:rFonts w:ascii="Times New Roman" w:eastAsia="Arial Unicode MS" w:hAnsi="Times New Roman"/>
        </w:rPr>
        <w:t> </w:t>
      </w:r>
      <w:r w:rsidRPr="007A0A30">
        <w:rPr>
          <w:rFonts w:ascii="Times New Roman" w:hAnsi="Times New Roman"/>
          <w:bCs/>
          <w:color w:val="00000A"/>
        </w:rPr>
        <w:t>Выборный орган первичной профсоюзной организации совместно с работодателем осуществляет:</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моральное поощрение молодых педагогов, в том числе награждение их в торжественной обстановке наградами образовательной организации.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7.4.</w:t>
      </w:r>
      <w:r w:rsidRPr="007A0A30">
        <w:rPr>
          <w:rFonts w:ascii="Times New Roman" w:eastAsia="Arial Unicode MS" w:hAnsi="Times New Roman"/>
        </w:rPr>
        <w:t> </w:t>
      </w:r>
      <w:r w:rsidRPr="007A0A30">
        <w:rPr>
          <w:rFonts w:ascii="Times New Roman" w:hAnsi="Times New Roman"/>
          <w:bCs/>
          <w:color w:val="00000A"/>
        </w:rPr>
        <w:t>Выборный орган первичной профсоюзной организации</w:t>
      </w:r>
      <w:r w:rsidRPr="007A0A30">
        <w:rPr>
          <w:rFonts w:ascii="Times New Roman" w:hAnsi="Times New Roman"/>
          <w:color w:val="00000A"/>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w:t>
      </w:r>
    </w:p>
    <w:p w:rsidR="00F8695D" w:rsidRPr="007A0A30" w:rsidRDefault="00F8695D" w:rsidP="00F8695D">
      <w:pPr>
        <w:pStyle w:val="Default"/>
        <w:ind w:firstLine="709"/>
        <w:jc w:val="both"/>
        <w:rPr>
          <w:rFonts w:ascii="Times New Roman" w:hAnsi="Times New Roman"/>
          <w:bCs/>
          <w:color w:val="00000A"/>
        </w:rPr>
      </w:pPr>
      <w:r w:rsidRPr="007A0A30">
        <w:rPr>
          <w:rFonts w:ascii="Times New Roman" w:hAnsi="Times New Roman"/>
          <w:color w:val="00000A"/>
        </w:rPr>
        <w:t>7.5.</w:t>
      </w:r>
      <w:r w:rsidRPr="007A0A30">
        <w:rPr>
          <w:rFonts w:ascii="Times New Roman" w:eastAsia="Arial Unicode MS" w:hAnsi="Times New Roman"/>
        </w:rPr>
        <w:t> </w:t>
      </w:r>
      <w:r w:rsidRPr="007A0A30">
        <w:rPr>
          <w:rFonts w:ascii="Times New Roman" w:hAnsi="Times New Roman"/>
          <w:bCs/>
          <w:color w:val="00000A"/>
        </w:rPr>
        <w:t>Работодатель обязуется:</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информировать молодых педагогов при трудоустройстве о преимуществах вступления в Профсоюз и участия в работе Совета молодых педагогов;</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lastRenderedPageBreak/>
        <w:t>-</w:t>
      </w:r>
      <w:r w:rsidRPr="007A0A30">
        <w:rPr>
          <w:rFonts w:ascii="Times New Roman" w:eastAsia="Arial Unicode MS" w:hAnsi="Times New Roman"/>
        </w:rPr>
        <w:t> </w:t>
      </w:r>
      <w:r w:rsidRPr="007A0A30">
        <w:rPr>
          <w:rFonts w:ascii="Times New Roman" w:hAnsi="Times New Roman"/>
          <w:color w:val="00000A"/>
        </w:rPr>
        <w:t>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предоставлять Совету молодых педагогов помещение для проведения заседаний и мероприятий.</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7.6.</w:t>
      </w:r>
      <w:r w:rsidRPr="007A0A30">
        <w:rPr>
          <w:rFonts w:ascii="Times New Roman" w:eastAsia="Arial Unicode MS" w:hAnsi="Times New Roman"/>
        </w:rPr>
        <w:t> </w:t>
      </w:r>
      <w:r w:rsidRPr="007A0A30">
        <w:rPr>
          <w:rFonts w:ascii="Times New Roman" w:hAnsi="Times New Roman"/>
          <w:color w:val="00000A"/>
        </w:rPr>
        <w:t>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комиссии по тарификации;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комиссии по распределению стимулирующей части фонда оплаты труда;</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комиссии по охране труда;</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комиссии по социальному страхованию;</w:t>
      </w:r>
    </w:p>
    <w:p w:rsidR="00F8695D" w:rsidRPr="007A0A30" w:rsidRDefault="00F8695D" w:rsidP="007A0A30">
      <w:pPr>
        <w:pStyle w:val="Default"/>
        <w:ind w:firstLine="709"/>
        <w:jc w:val="both"/>
        <w:rPr>
          <w:rFonts w:ascii="Times New Roman" w:hAnsi="Times New Roman"/>
          <w:color w:val="00000A"/>
        </w:rPr>
      </w:pPr>
      <w:r w:rsidRPr="007A0A30">
        <w:rPr>
          <w:rFonts w:ascii="Times New Roman" w:hAnsi="Times New Roman"/>
          <w:color w:val="00000A"/>
        </w:rPr>
        <w:t>-</w:t>
      </w:r>
      <w:r w:rsidRPr="007A0A30">
        <w:rPr>
          <w:rFonts w:ascii="Times New Roman" w:eastAsia="Arial Unicode MS" w:hAnsi="Times New Roman"/>
        </w:rPr>
        <w:t> </w:t>
      </w:r>
      <w:r w:rsidRPr="007A0A30">
        <w:rPr>
          <w:rFonts w:ascii="Times New Roman" w:hAnsi="Times New Roman"/>
          <w:color w:val="00000A"/>
        </w:rPr>
        <w:t>комиссии по урегулированию споров между участниками образовательных отноше</w:t>
      </w:r>
      <w:r w:rsidR="007A0A30" w:rsidRPr="007A0A30">
        <w:rPr>
          <w:rFonts w:ascii="Times New Roman" w:hAnsi="Times New Roman"/>
          <w:color w:val="00000A"/>
        </w:rPr>
        <w:t>ний.</w:t>
      </w:r>
    </w:p>
    <w:p w:rsidR="00F8695D" w:rsidRPr="007A0A30" w:rsidRDefault="00F8695D" w:rsidP="00F8695D">
      <w:pPr>
        <w:pStyle w:val="Default"/>
        <w:ind w:firstLine="709"/>
        <w:jc w:val="center"/>
        <w:rPr>
          <w:color w:val="00000A"/>
        </w:rPr>
      </w:pPr>
    </w:p>
    <w:p w:rsidR="00F8695D" w:rsidRPr="007A0A30" w:rsidRDefault="00F8695D" w:rsidP="00F8695D">
      <w:pPr>
        <w:pStyle w:val="Default"/>
        <w:ind w:firstLine="709"/>
        <w:jc w:val="center"/>
        <w:rPr>
          <w:rFonts w:ascii="Times New Roman" w:hAnsi="Times New Roman"/>
          <w:b/>
          <w:color w:val="00000A"/>
        </w:rPr>
      </w:pPr>
      <w:r w:rsidRPr="007A0A30">
        <w:rPr>
          <w:rStyle w:val="A10"/>
          <w:rFonts w:ascii="Times New Roman" w:hAnsi="Times New Roman"/>
          <w:color w:val="00000A"/>
          <w:sz w:val="24"/>
          <w:szCs w:val="24"/>
          <w:lang w:val="en-US"/>
        </w:rPr>
        <w:t>VI</w:t>
      </w:r>
      <w:r w:rsidRPr="007A0A30">
        <w:rPr>
          <w:rStyle w:val="A10"/>
          <w:rFonts w:ascii="Times New Roman" w:hAnsi="Times New Roman"/>
          <w:color w:val="00000A"/>
          <w:sz w:val="24"/>
          <w:szCs w:val="24"/>
        </w:rPr>
        <w:t>II.</w:t>
      </w:r>
      <w:r w:rsidRPr="007A0A30">
        <w:rPr>
          <w:rFonts w:ascii="Times New Roman" w:hAnsi="Times New Roman"/>
          <w:b/>
          <w:color w:val="00000A"/>
        </w:rPr>
        <w:t>ДОПОЛНИТЕЛЬНОЕ ПРОФЕССИОНАЛЬНОЕОБРАЗОВАНИЕ РАБОТНИКОВ</w:t>
      </w:r>
    </w:p>
    <w:p w:rsidR="00F8695D" w:rsidRPr="007A0A30" w:rsidRDefault="00F8695D" w:rsidP="00F8695D">
      <w:pPr>
        <w:pStyle w:val="Default"/>
        <w:ind w:firstLine="709"/>
        <w:jc w:val="center"/>
        <w:rPr>
          <w:rFonts w:ascii="Times New Roman" w:hAnsi="Times New Roman"/>
          <w:color w:val="00000A"/>
        </w:rPr>
      </w:pP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8.1. Стороны договорились о том, что:</w:t>
      </w:r>
    </w:p>
    <w:p w:rsidR="00F8695D" w:rsidRPr="007A0A30" w:rsidRDefault="00F8695D" w:rsidP="00F8695D">
      <w:pPr>
        <w:pStyle w:val="Standard"/>
        <w:ind w:firstLine="709"/>
        <w:jc w:val="both"/>
        <w:rPr>
          <w:rFonts w:ascii="Times New Roman" w:hAnsi="Times New Roman"/>
        </w:rPr>
      </w:pPr>
      <w:r w:rsidRPr="007A0A30">
        <w:rPr>
          <w:rFonts w:ascii="Times New Roman" w:hAnsi="Times New Roman"/>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F8695D" w:rsidRPr="007A0A30" w:rsidRDefault="00F8695D" w:rsidP="00F8695D">
      <w:pPr>
        <w:pStyle w:val="Standard"/>
        <w:ind w:firstLine="709"/>
        <w:jc w:val="both"/>
        <w:rPr>
          <w:rFonts w:ascii="Times New Roman" w:hAnsi="Times New Roman" w:cs="Calibri"/>
        </w:rPr>
      </w:pPr>
      <w:r w:rsidRPr="007A0A30">
        <w:rPr>
          <w:rFonts w:ascii="Times New Roman" w:hAnsi="Times New Roman" w:cs="Calibri"/>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F8695D" w:rsidRPr="007A0A30" w:rsidRDefault="00F8695D" w:rsidP="00F8695D">
      <w:pPr>
        <w:pStyle w:val="Standard"/>
        <w:ind w:firstLine="709"/>
        <w:jc w:val="both"/>
        <w:rPr>
          <w:rFonts w:ascii="Times New Roman" w:hAnsi="Times New Roman" w:cs="Calibri"/>
        </w:rPr>
      </w:pPr>
      <w:r w:rsidRPr="007A0A30">
        <w:rPr>
          <w:rFonts w:ascii="Times New Roman" w:hAnsi="Times New Roman"/>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7A0A30">
        <w:rPr>
          <w:rFonts w:ascii="Times New Roman" w:hAnsi="Times New Roman" w:cs="Calibri"/>
        </w:rPr>
        <w:t>.</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 xml:space="preserve">8.1.3. Работодатель не </w:t>
      </w:r>
      <w:r w:rsidRPr="007A0A30">
        <w:rPr>
          <w:rFonts w:ascii="Times New Roman" w:hAnsi="Times New Roman"/>
        </w:rPr>
        <w:t xml:space="preserve">вправе обязывать работников осуществлять </w:t>
      </w:r>
      <w:r w:rsidRPr="007A0A30">
        <w:rPr>
          <w:rFonts w:ascii="Times New Roman" w:hAnsi="Times New Roman"/>
          <w:color w:val="00000A"/>
        </w:rPr>
        <w:t>дополнительное профессиональное образование за счет их собственных средств</w:t>
      </w:r>
      <w:r w:rsidRPr="007A0A30">
        <w:rPr>
          <w:rFonts w:ascii="Times New Roman" w:hAnsi="Times New Roman"/>
        </w:rPr>
        <w:t>, в том числе такие условия не могут быть включены в трудовые договоры</w:t>
      </w:r>
      <w:r w:rsidRPr="007A0A30">
        <w:rPr>
          <w:rFonts w:ascii="Times New Roman" w:hAnsi="Times New Roman"/>
          <w:color w:val="00000A"/>
        </w:rPr>
        <w:t>.</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w:t>
      </w:r>
    </w:p>
    <w:p w:rsidR="00F8695D" w:rsidRPr="007A0A30" w:rsidRDefault="00F8695D" w:rsidP="00F8695D">
      <w:pPr>
        <w:pStyle w:val="Default"/>
        <w:ind w:firstLine="709"/>
        <w:jc w:val="both"/>
        <w:rPr>
          <w:rFonts w:ascii="Times New Roman" w:hAnsi="Times New Roman"/>
          <w:bCs/>
        </w:rPr>
      </w:pPr>
      <w:r w:rsidRPr="007A0A30">
        <w:rPr>
          <w:rFonts w:ascii="Times New Roman" w:hAnsi="Times New Roman"/>
          <w:color w:val="00000A"/>
        </w:rPr>
        <w:t xml:space="preserve">Содержание, объем и сроки дополнительного профессионального образования, рекомендуемого работнику, должны обеспечивать </w:t>
      </w:r>
      <w:r w:rsidRPr="007A0A30">
        <w:rPr>
          <w:rFonts w:ascii="Times New Roman" w:hAnsi="Times New Roman" w:cs="Calibri"/>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7A0A30">
        <w:rPr>
          <w:rFonts w:ascii="Times New Roman" w:hAnsi="Times New Roman"/>
        </w:rPr>
        <w:t xml:space="preserve">целенаправленного совершенствования (получения новой) компетенции (квалификации) работника. При этом, </w:t>
      </w:r>
      <w:r w:rsidRPr="007A0A30">
        <w:rPr>
          <w:rFonts w:ascii="Times New Roman" w:hAnsi="Times New Roman"/>
          <w:bCs/>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7A0A30">
        <w:rPr>
          <w:rFonts w:ascii="Times New Roman" w:hAnsi="Times New Roman"/>
        </w:rPr>
        <w:t>м</w:t>
      </w:r>
      <w:r w:rsidRPr="007A0A30">
        <w:rPr>
          <w:rFonts w:ascii="Times New Roman" w:hAnsi="Times New Roman"/>
          <w:bCs/>
        </w:rPr>
        <w:t xml:space="preserve">инимальный объём не менее </w:t>
      </w:r>
      <w:proofErr w:type="gramStart"/>
      <w:r w:rsidRPr="007A0A30">
        <w:rPr>
          <w:rFonts w:ascii="Times New Roman" w:hAnsi="Times New Roman"/>
          <w:bCs/>
        </w:rPr>
        <w:t>36  часов</w:t>
      </w:r>
      <w:proofErr w:type="gramEnd"/>
      <w:r w:rsidRPr="007A0A30">
        <w:rPr>
          <w:rFonts w:ascii="Times New Roman" w:hAnsi="Times New Roman"/>
          <w:bCs/>
        </w:rPr>
        <w:t xml:space="preserve"> для всех категорий работников (для молодых специалистов – не менее 72  часов)</w:t>
      </w:r>
      <w:r w:rsidRPr="007A0A30">
        <w:rPr>
          <w:rFonts w:ascii="Times New Roman" w:hAnsi="Times New Roman"/>
          <w:color w:val="00000A"/>
        </w:rPr>
        <w:t>, а объём освоения программ профессиональной переподготовки – не менее 250  часов</w:t>
      </w:r>
      <w:r w:rsidRPr="007A0A30">
        <w:rPr>
          <w:rFonts w:ascii="Times New Roman" w:hAnsi="Times New Roman"/>
          <w:bCs/>
        </w:rPr>
        <w:t>.</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color w:val="00000A"/>
        </w:rPr>
        <w:lastRenderedPageBreak/>
        <w:t>8.1.5. </w:t>
      </w:r>
      <w:r w:rsidRPr="007A0A30">
        <w:rPr>
          <w:rFonts w:ascii="Times New Roman" w:hAnsi="Times New Roman"/>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 xml:space="preserve">8.1.6. При направлении работника на дополнительное профессиональное образование </w:t>
      </w:r>
      <w:r w:rsidRPr="007A0A30">
        <w:rPr>
          <w:rFonts w:ascii="Times New Roman" w:hAnsi="Times New Roman" w:cs="Calibri"/>
        </w:rPr>
        <w:t xml:space="preserve">с отрывом от работы </w:t>
      </w:r>
      <w:r w:rsidRPr="007A0A30">
        <w:rPr>
          <w:rFonts w:ascii="Times New Roman" w:hAnsi="Times New Roman"/>
          <w:color w:val="00000A"/>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7A0A30">
        <w:rPr>
          <w:rFonts w:ascii="Times New Roman" w:hAnsi="Times New Roman"/>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7A0A30">
        <w:rPr>
          <w:rFonts w:ascii="Times New Roman" w:hAnsi="Times New Roman"/>
          <w:color w:val="00000A"/>
        </w:rPr>
        <w:t>, в порядке и размерах, предусмотренных для лиц, направляемых в служебные командировки.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 xml:space="preserve">8.1.7. Гарантии и компенсации работникам, совмещающим работу с получением образования (высшего образования по программам </w:t>
      </w:r>
      <w:proofErr w:type="spellStart"/>
      <w:r w:rsidRPr="007A0A30">
        <w:rPr>
          <w:rFonts w:ascii="Times New Roman" w:hAnsi="Times New Roman"/>
          <w:color w:val="00000A"/>
        </w:rPr>
        <w:t>бакалавриата</w:t>
      </w:r>
      <w:proofErr w:type="spellEnd"/>
      <w:r w:rsidRPr="007A0A30">
        <w:rPr>
          <w:rFonts w:ascii="Times New Roman" w:hAnsi="Times New Roman"/>
          <w:color w:val="00000A"/>
        </w:rPr>
        <w:t xml:space="preserve">, </w:t>
      </w:r>
      <w:proofErr w:type="spellStart"/>
      <w:r w:rsidRPr="007A0A30">
        <w:rPr>
          <w:rFonts w:ascii="Times New Roman" w:hAnsi="Times New Roman"/>
          <w:color w:val="00000A"/>
        </w:rPr>
        <w:t>специалитета</w:t>
      </w:r>
      <w:proofErr w:type="spellEnd"/>
      <w:r w:rsidRPr="007A0A30">
        <w:rPr>
          <w:rFonts w:ascii="Times New Roman" w:hAnsi="Times New Roman"/>
          <w:color w:val="00000A"/>
        </w:rPr>
        <w:t xml:space="preserve">,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7A0A30">
        <w:rPr>
          <w:rFonts w:ascii="Times New Roman" w:hAnsi="Times New Roman"/>
          <w:color w:val="00000A"/>
        </w:rPr>
        <w:br/>
        <w:t>173-177 ТК РФ.</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 xml:space="preserve">8.1.9. Гарантии и компенсации, предусмотренные статьями </w:t>
      </w:r>
      <w:r w:rsidRPr="007A0A30">
        <w:rPr>
          <w:rFonts w:ascii="Times New Roman" w:hAnsi="Times New Roman"/>
          <w:color w:val="00000A"/>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Финансовое обеспечение данных гарантий осуществляется работодателем за счет бюджетных и/или внебюджетных средств организации.</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F8695D" w:rsidRPr="007A0A30" w:rsidRDefault="00F8695D" w:rsidP="00F8695D">
      <w:pPr>
        <w:pStyle w:val="Pa15"/>
        <w:spacing w:line="240" w:lineRule="auto"/>
        <w:ind w:firstLine="709"/>
        <w:jc w:val="center"/>
      </w:pPr>
    </w:p>
    <w:p w:rsidR="00F8695D" w:rsidRPr="007A0A30" w:rsidRDefault="00F8695D" w:rsidP="00F8695D">
      <w:pPr>
        <w:pStyle w:val="Pa15"/>
        <w:spacing w:line="240" w:lineRule="auto"/>
        <w:ind w:firstLine="709"/>
        <w:jc w:val="center"/>
        <w:rPr>
          <w:rStyle w:val="A10"/>
          <w:rFonts w:ascii="Times New Roman" w:hAnsi="Times New Roman"/>
          <w:sz w:val="24"/>
          <w:szCs w:val="24"/>
        </w:rPr>
      </w:pPr>
      <w:r w:rsidRPr="007A0A30">
        <w:rPr>
          <w:rFonts w:ascii="Times New Roman" w:hAnsi="Times New Roman"/>
          <w:b/>
          <w:bCs/>
        </w:rPr>
        <w:t>IХ</w:t>
      </w:r>
      <w:r w:rsidRPr="007A0A30">
        <w:rPr>
          <w:rStyle w:val="A10"/>
          <w:rFonts w:ascii="Times New Roman" w:hAnsi="Times New Roman"/>
          <w:sz w:val="24"/>
          <w:szCs w:val="24"/>
        </w:rPr>
        <w:t>. СОЦИАЛЬНОЕ ПАРТНЁРСТВО</w:t>
      </w:r>
    </w:p>
    <w:p w:rsidR="00F8695D" w:rsidRPr="007A0A30" w:rsidRDefault="00F8695D" w:rsidP="00F8695D">
      <w:pPr>
        <w:pStyle w:val="Default"/>
        <w:ind w:firstLine="709"/>
        <w:jc w:val="center"/>
        <w:rPr>
          <w:rFonts w:ascii="Times New Roman" w:hAnsi="Times New Roman"/>
        </w:rPr>
      </w:pP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9.1. В целях развития социального партнёрства стороны обязуются:</w:t>
      </w:r>
    </w:p>
    <w:p w:rsidR="00F8695D" w:rsidRPr="007A0A30" w:rsidRDefault="00F8695D" w:rsidP="00F8695D">
      <w:pPr>
        <w:pStyle w:val="Default"/>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F8695D" w:rsidRPr="007A0A30" w:rsidRDefault="00F8695D" w:rsidP="00F8695D">
      <w:pPr>
        <w:pStyle w:val="Default"/>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w:t>
      </w:r>
    </w:p>
    <w:p w:rsidR="00F8695D" w:rsidRPr="007A0A30" w:rsidRDefault="00F8695D" w:rsidP="00F8695D">
      <w:pPr>
        <w:pStyle w:val="Default"/>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F8695D" w:rsidRPr="007A0A30" w:rsidRDefault="00F8695D" w:rsidP="00F8695D">
      <w:pPr>
        <w:pStyle w:val="Default"/>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lastRenderedPageBreak/>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Чувашской Республики, соглашениями, настоящим коллективным договором работодатель обязуется:</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9.2.1. При наличии письменных заявлений работников, являющихся членами Профсоюза, ежемесячно и бесплатно перечислять на счет соответствующей профсоюзной организации членские профсоюзные взносы из заработной платы работников.</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w:t>
      </w:r>
    </w:p>
    <w:p w:rsidR="00F8695D" w:rsidRPr="007A0A30" w:rsidRDefault="00F8695D" w:rsidP="00F8695D">
      <w:pPr>
        <w:pStyle w:val="Standard"/>
        <w:ind w:firstLine="709"/>
        <w:jc w:val="both"/>
        <w:rPr>
          <w:rFonts w:ascii="Times New Roman" w:hAnsi="Times New Roman"/>
          <w:spacing w:val="-6"/>
        </w:rPr>
      </w:pPr>
      <w:r w:rsidRPr="007A0A30">
        <w:rPr>
          <w:rFonts w:ascii="Times New Roman" w:hAnsi="Times New Roman"/>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соответствующей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7A0A30">
        <w:rPr>
          <w:rFonts w:ascii="Times New Roman" w:hAnsi="Times New Roman"/>
          <w:spacing w:val="-6"/>
        </w:rPr>
        <w:t>% (часть шестая статьи 377 ТК</w:t>
      </w:r>
      <w:r w:rsidRPr="007A0A30">
        <w:rPr>
          <w:rFonts w:ascii="Times New Roman" w:eastAsia="Arial Unicode MS" w:hAnsi="Times New Roman"/>
          <w:color w:val="000000"/>
        </w:rPr>
        <w:t> </w:t>
      </w:r>
      <w:r w:rsidRPr="007A0A30">
        <w:rPr>
          <w:rFonts w:ascii="Times New Roman" w:hAnsi="Times New Roman"/>
          <w:spacing w:val="-6"/>
        </w:rPr>
        <w:t>РФ).</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 xml:space="preserve">9.2.4. Своевременно выполнять предписания надзорных и контрольных органов и представления </w:t>
      </w:r>
      <w:r w:rsidRPr="007A0A30">
        <w:rPr>
          <w:rFonts w:ascii="Times New Roman" w:hAnsi="Times New Roman"/>
        </w:rPr>
        <w:t xml:space="preserve">выборных органов первичной профсоюзной организации </w:t>
      </w:r>
      <w:r w:rsidRPr="007A0A30">
        <w:rPr>
          <w:rStyle w:val="A10"/>
          <w:rFonts w:ascii="Times New Roman" w:hAnsi="Times New Roman"/>
          <w:b w:val="0"/>
          <w:bCs w:val="0"/>
          <w:sz w:val="24"/>
          <w:szCs w:val="24"/>
        </w:rPr>
        <w:t>по устранению нарушений трудового законодательства, иных нормативных правовых актов, содержащих нормы трудового права.</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 xml:space="preserve">9.2.5. Решение о возможном расторжении трудового договора с работником, входящим в состав </w:t>
      </w:r>
      <w:r w:rsidRPr="007A0A30">
        <w:rPr>
          <w:rFonts w:ascii="Times New Roman" w:hAnsi="Times New Roman"/>
        </w:rPr>
        <w:t>выборного органа первичной профсоюзной организации</w:t>
      </w:r>
      <w:r w:rsidRPr="007A0A30">
        <w:rPr>
          <w:rStyle w:val="A10"/>
          <w:rFonts w:ascii="Times New Roman" w:hAnsi="Times New Roman"/>
          <w:b w:val="0"/>
          <w:bCs w:val="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7A0A30">
        <w:rPr>
          <w:rFonts w:ascii="Times New Roman" w:eastAsia="Arial Unicode MS" w:hAnsi="Times New Roman"/>
          <w:color w:val="000000"/>
        </w:rPr>
        <w:t> </w:t>
      </w:r>
      <w:r w:rsidRPr="007A0A30">
        <w:rPr>
          <w:rStyle w:val="A10"/>
          <w:rFonts w:ascii="Times New Roman" w:hAnsi="Times New Roman"/>
          <w:b w:val="0"/>
          <w:bCs w:val="0"/>
          <w:sz w:val="24"/>
          <w:szCs w:val="24"/>
        </w:rPr>
        <w:t xml:space="preserve">РФ, принимать с </w:t>
      </w:r>
      <w:proofErr w:type="gramStart"/>
      <w:r w:rsidRPr="007A0A30">
        <w:rPr>
          <w:rStyle w:val="A10"/>
          <w:rFonts w:ascii="Times New Roman" w:hAnsi="Times New Roman"/>
          <w:b w:val="0"/>
          <w:bCs w:val="0"/>
          <w:sz w:val="24"/>
          <w:szCs w:val="24"/>
        </w:rPr>
        <w:t>предварительного согласия</w:t>
      </w:r>
      <w:proofErr w:type="gramEnd"/>
      <w:r w:rsidRPr="007A0A30">
        <w:rPr>
          <w:rStyle w:val="A10"/>
          <w:rFonts w:ascii="Times New Roman" w:hAnsi="Times New Roman"/>
          <w:b w:val="0"/>
          <w:bCs w:val="0"/>
          <w:sz w:val="24"/>
          <w:szCs w:val="24"/>
        </w:rPr>
        <w:t xml:space="preserve"> соответствующего вышестоящего выборного </w:t>
      </w:r>
      <w:r w:rsidRPr="007A0A30">
        <w:rPr>
          <w:rFonts w:ascii="Times New Roman" w:hAnsi="Times New Roman"/>
        </w:rPr>
        <w:t>органа первичной профсоюзной организации</w:t>
      </w:r>
      <w:r w:rsidRPr="007A0A30">
        <w:rPr>
          <w:rStyle w:val="A10"/>
          <w:rFonts w:ascii="Times New Roman" w:hAnsi="Times New Roman"/>
          <w:b w:val="0"/>
          <w:bCs w:val="0"/>
          <w:sz w:val="24"/>
          <w:szCs w:val="24"/>
        </w:rPr>
        <w:t>.</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9.2.6.</w:t>
      </w:r>
      <w:r w:rsidRPr="007A0A30">
        <w:rPr>
          <w:rFonts w:ascii="Times New Roman" w:hAnsi="Times New Roman"/>
        </w:rPr>
        <w:t> </w:t>
      </w:r>
      <w:r w:rsidRPr="007A0A30">
        <w:rPr>
          <w:rStyle w:val="A10"/>
          <w:rFonts w:ascii="Times New Roman" w:hAnsi="Times New Roman"/>
          <w:b w:val="0"/>
          <w:bCs w:val="0"/>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7A0A30">
        <w:rPr>
          <w:rFonts w:ascii="Times New Roman" w:hAnsi="Times New Roman"/>
        </w:rPr>
        <w:t>выборного органа первичной профсоюзной организации</w:t>
      </w:r>
      <w:r w:rsidRPr="007A0A30">
        <w:rPr>
          <w:rStyle w:val="A10"/>
          <w:rFonts w:ascii="Times New Roman" w:hAnsi="Times New Roman"/>
          <w:b w:val="0"/>
          <w:bCs w:val="0"/>
          <w:sz w:val="24"/>
          <w:szCs w:val="24"/>
        </w:rPr>
        <w:t>) образовательной организации членом наблюдательного совета.</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9.3. Взаимодействие работодателя с выборным органом первичной профсоюзной организации осуществляется посредством:</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 </w:t>
      </w:r>
      <w:r w:rsidRPr="007A0A30">
        <w:rPr>
          <w:rStyle w:val="A7"/>
          <w:rFonts w:ascii="Times New Roman" w:hAnsi="Times New Roman"/>
          <w:sz w:val="24"/>
          <w:szCs w:val="24"/>
        </w:rPr>
        <w:t xml:space="preserve">учёта мнения </w:t>
      </w:r>
      <w:r w:rsidRPr="007A0A30">
        <w:rPr>
          <w:rStyle w:val="A10"/>
          <w:rFonts w:ascii="Times New Roman" w:hAnsi="Times New Roman"/>
          <w:b w:val="0"/>
          <w:bCs w:val="0"/>
          <w:sz w:val="24"/>
          <w:szCs w:val="24"/>
        </w:rPr>
        <w:t>выборного органа первичной профсоюзной организации в порядке, установленном статьёй 372 ТК</w:t>
      </w:r>
      <w:r w:rsidRPr="007A0A30">
        <w:rPr>
          <w:rFonts w:ascii="Times New Roman" w:eastAsia="Arial Unicode MS" w:hAnsi="Times New Roman"/>
          <w:color w:val="000000"/>
        </w:rPr>
        <w:t> </w:t>
      </w:r>
      <w:r w:rsidRPr="007A0A30">
        <w:rPr>
          <w:rStyle w:val="A10"/>
          <w:rFonts w:ascii="Times New Roman" w:hAnsi="Times New Roman"/>
          <w:b w:val="0"/>
          <w:bCs w:val="0"/>
          <w:sz w:val="24"/>
          <w:szCs w:val="24"/>
        </w:rPr>
        <w:t>РФ;</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 </w:t>
      </w:r>
      <w:r w:rsidRPr="007A0A30">
        <w:rPr>
          <w:rStyle w:val="A7"/>
          <w:rFonts w:ascii="Times New Roman" w:hAnsi="Times New Roman"/>
          <w:sz w:val="24"/>
          <w:szCs w:val="24"/>
        </w:rPr>
        <w:t xml:space="preserve">учёта мотивированного мнения </w:t>
      </w:r>
      <w:r w:rsidRPr="007A0A30">
        <w:rPr>
          <w:rStyle w:val="A10"/>
          <w:rFonts w:ascii="Times New Roman" w:hAnsi="Times New Roman"/>
          <w:b w:val="0"/>
          <w:bCs w:val="0"/>
          <w:sz w:val="24"/>
          <w:szCs w:val="24"/>
        </w:rPr>
        <w:t>выборного органа первичной профсоюзной организации в порядке, установленном статьёй 373 ТК РФ;</w:t>
      </w:r>
    </w:p>
    <w:p w:rsidR="00F8695D" w:rsidRPr="007A0A30" w:rsidRDefault="00F8695D" w:rsidP="00F8695D">
      <w:pPr>
        <w:pStyle w:val="Pa9"/>
        <w:spacing w:line="240" w:lineRule="auto"/>
        <w:ind w:firstLine="709"/>
        <w:jc w:val="both"/>
        <w:rPr>
          <w:rStyle w:val="A7"/>
          <w:rFonts w:ascii="Times New Roman" w:hAnsi="Times New Roman"/>
          <w:sz w:val="24"/>
          <w:szCs w:val="24"/>
        </w:rPr>
      </w:pPr>
      <w:r w:rsidRPr="007A0A30">
        <w:rPr>
          <w:rStyle w:val="A10"/>
          <w:rFonts w:ascii="Times New Roman" w:hAnsi="Times New Roman"/>
          <w:b w:val="0"/>
          <w:bCs w:val="0"/>
          <w:sz w:val="24"/>
          <w:szCs w:val="24"/>
        </w:rPr>
        <w:t>- </w:t>
      </w:r>
      <w:r w:rsidRPr="007A0A30">
        <w:rPr>
          <w:rStyle w:val="A7"/>
          <w:rFonts w:ascii="Times New Roman" w:hAnsi="Times New Roman"/>
          <w:sz w:val="24"/>
          <w:szCs w:val="24"/>
        </w:rPr>
        <w:t xml:space="preserve">согласование </w:t>
      </w:r>
      <w:r w:rsidRPr="007A0A30">
        <w:rPr>
          <w:rStyle w:val="A10"/>
          <w:rFonts w:ascii="Times New Roman" w:hAnsi="Times New Roman"/>
          <w:b w:val="0"/>
          <w:bCs w:val="0"/>
          <w:sz w:val="24"/>
          <w:szCs w:val="24"/>
        </w:rPr>
        <w:t>выборным органом первичной профсоюзной организации</w:t>
      </w:r>
      <w:r w:rsidRPr="007A0A30">
        <w:rPr>
          <w:rStyle w:val="A7"/>
          <w:rFonts w:ascii="Times New Roman" w:hAnsi="Times New Roman"/>
          <w:sz w:val="24"/>
          <w:szCs w:val="24"/>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lastRenderedPageBreak/>
        <w:t>9.3.1. Работодатель с учётом мотивированного мнения выборного органа первичной профсоюзной организации (по согласованию):</w:t>
      </w:r>
    </w:p>
    <w:p w:rsidR="00F8695D" w:rsidRPr="007A0A30" w:rsidRDefault="00F8695D" w:rsidP="00F8695D">
      <w:pPr>
        <w:pStyle w:val="Standard"/>
        <w:ind w:firstLine="709"/>
        <w:jc w:val="both"/>
        <w:rPr>
          <w:rFonts w:ascii="Times New Roman" w:hAnsi="Times New Roman"/>
          <w:iCs/>
        </w:rPr>
      </w:pPr>
      <w:r w:rsidRPr="007A0A30">
        <w:rPr>
          <w:rFonts w:ascii="Times New Roman" w:hAnsi="Times New Roman"/>
          <w:iCs/>
        </w:rPr>
        <w:t>-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привлекает к работе в выходные и нерабочие праздничные дни (статья 113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принимает решения о временном введении режима неполного рабочего времени при угрозе массовых увольнений и его отмены (статья 180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привлекает работника к сверхурочной работе (статья 99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утверждает формы расчетного листка (статья 136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формирует комиссии по урегулированию споров между участниками образовательных отношений;</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представляет к награждению отраслевыми и иными наградами;</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xml:space="preserve">- принимает (утверждает) локальные нормативные акты </w:t>
      </w:r>
      <w:r w:rsidRPr="007A0A30">
        <w:rPr>
          <w:rStyle w:val="A10"/>
          <w:rFonts w:ascii="Times New Roman" w:hAnsi="Times New Roman"/>
          <w:b w:val="0"/>
          <w:bCs w:val="0"/>
          <w:sz w:val="24"/>
          <w:szCs w:val="24"/>
        </w:rPr>
        <w:t>образовательной организации</w:t>
      </w:r>
      <w:r w:rsidRPr="007A0A30">
        <w:rPr>
          <w:rFonts w:ascii="Times New Roman" w:hAnsi="Times New Roman"/>
          <w:iCs/>
          <w:color w:val="00000A"/>
        </w:rPr>
        <w:t>, содержащие нормы трудового права (статьи 8, 371, 372 ТК РФ);</w:t>
      </w:r>
    </w:p>
    <w:p w:rsidR="00F8695D" w:rsidRPr="007A0A30" w:rsidRDefault="00F8695D" w:rsidP="00F8695D">
      <w:pPr>
        <w:pStyle w:val="Default"/>
        <w:ind w:firstLine="709"/>
        <w:jc w:val="both"/>
        <w:rPr>
          <w:rFonts w:ascii="Times New Roman" w:hAnsi="Times New Roman"/>
          <w:i/>
          <w:color w:val="00000A"/>
        </w:rPr>
      </w:pPr>
      <w:r w:rsidRPr="007A0A30">
        <w:rPr>
          <w:rFonts w:ascii="Times New Roman" w:hAnsi="Times New Roman"/>
          <w:color w:val="00000A"/>
        </w:rPr>
        <w:t xml:space="preserve">- иные вопросы </w:t>
      </w:r>
      <w:r w:rsidRPr="007A0A30">
        <w:rPr>
          <w:rFonts w:ascii="Times New Roman" w:hAnsi="Times New Roman"/>
          <w:i/>
          <w:color w:val="00000A"/>
        </w:rPr>
        <w:t>(перечень может быть расширен).</w:t>
      </w:r>
    </w:p>
    <w:p w:rsidR="00F8695D" w:rsidRPr="007A0A30" w:rsidRDefault="00F8695D" w:rsidP="00F8695D">
      <w:pPr>
        <w:pStyle w:val="Default"/>
        <w:ind w:firstLine="709"/>
        <w:jc w:val="both"/>
        <w:rPr>
          <w:rFonts w:ascii="Times New Roman" w:hAnsi="Times New Roman"/>
          <w:bCs/>
          <w:iCs/>
          <w:color w:val="00000A"/>
        </w:rPr>
      </w:pPr>
      <w:r w:rsidRPr="007A0A30">
        <w:rPr>
          <w:rFonts w:ascii="Times New Roman" w:hAnsi="Times New Roman"/>
          <w:color w:val="00000A"/>
        </w:rPr>
        <w:t>9.3.2. </w:t>
      </w:r>
      <w:r w:rsidRPr="007A0A30">
        <w:rPr>
          <w:rFonts w:ascii="Times New Roman" w:hAnsi="Times New Roman"/>
          <w:bCs/>
          <w:iCs/>
          <w:color w:val="00000A"/>
        </w:rPr>
        <w:t xml:space="preserve">С учётом мотивированного мнения </w:t>
      </w:r>
      <w:r w:rsidRPr="007A0A30">
        <w:rPr>
          <w:rStyle w:val="A10"/>
          <w:rFonts w:ascii="Times New Roman" w:hAnsi="Times New Roman"/>
          <w:b w:val="0"/>
          <w:bCs w:val="0"/>
          <w:sz w:val="24"/>
          <w:szCs w:val="24"/>
        </w:rPr>
        <w:t xml:space="preserve">выборного органа первичной профсоюзной организации </w:t>
      </w:r>
      <w:r w:rsidRPr="007A0A30">
        <w:rPr>
          <w:rFonts w:ascii="Times New Roman" w:hAnsi="Times New Roman"/>
          <w:bCs/>
          <w:iCs/>
          <w:color w:val="00000A"/>
        </w:rPr>
        <w:t>производится расторжение трудового договора с работниками, являющимися членами Профсоюза, по следующим основаниям:</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color w:val="00000A"/>
        </w:rPr>
        <w:t>- </w:t>
      </w:r>
      <w:r w:rsidRPr="007A0A30">
        <w:rPr>
          <w:rFonts w:ascii="Times New Roman" w:hAnsi="Times New Roman"/>
          <w:iCs/>
          <w:color w:val="00000A"/>
        </w:rPr>
        <w:t>другие основания (</w:t>
      </w:r>
      <w:r w:rsidRPr="007A0A30">
        <w:rPr>
          <w:rFonts w:ascii="Times New Roman" w:hAnsi="Times New Roman"/>
        </w:rPr>
        <w:t>пункты первый и второй статьи 336 ТК РФ и др.).</w:t>
      </w:r>
    </w:p>
    <w:p w:rsidR="00F8695D" w:rsidRPr="007A0A30" w:rsidRDefault="00F8695D" w:rsidP="00F8695D">
      <w:pPr>
        <w:pStyle w:val="Default"/>
        <w:ind w:firstLine="709"/>
        <w:jc w:val="both"/>
        <w:rPr>
          <w:rStyle w:val="A10"/>
          <w:rFonts w:ascii="Times New Roman" w:hAnsi="Times New Roman"/>
          <w:b w:val="0"/>
          <w:bCs w:val="0"/>
          <w:sz w:val="24"/>
          <w:szCs w:val="24"/>
        </w:rPr>
      </w:pPr>
      <w:r w:rsidRPr="007A0A30">
        <w:rPr>
          <w:rFonts w:ascii="Times New Roman" w:hAnsi="Times New Roman"/>
          <w:color w:val="00000A"/>
        </w:rPr>
        <w:t>9.3.3. </w:t>
      </w:r>
      <w:r w:rsidRPr="007A0A30">
        <w:rPr>
          <w:rStyle w:val="A10"/>
          <w:rFonts w:ascii="Times New Roman" w:hAnsi="Times New Roman"/>
          <w:b w:val="0"/>
          <w:bCs w:val="0"/>
          <w:sz w:val="24"/>
          <w:szCs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установление и распределение учебной нагрузки педагогических и других работников;</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установление дополнительных гарантий работникам, совмещающим работу с обучением;</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перечень должностей работников с ненормированным рабочим днем (статья 101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color w:val="00000A"/>
        </w:rPr>
        <w:t>- </w:t>
      </w:r>
      <w:r w:rsidRPr="007A0A30">
        <w:rPr>
          <w:rFonts w:ascii="Times New Roman" w:hAnsi="Times New Roman"/>
          <w:iCs/>
          <w:color w:val="00000A"/>
        </w:rPr>
        <w:t>утверждение расписания занятий, годового календарного учебного графика;</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составление графика сменности (статья 103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7A0A30">
        <w:rPr>
          <w:rFonts w:ascii="Times New Roman" w:eastAsia="Arial Unicode MS" w:hAnsi="Times New Roman"/>
        </w:rPr>
        <w:t> </w:t>
      </w:r>
      <w:r w:rsidRPr="007A0A30">
        <w:rPr>
          <w:rFonts w:ascii="Times New Roman" w:hAnsi="Times New Roman"/>
          <w:iCs/>
          <w:color w:val="00000A"/>
        </w:rPr>
        <w:t>100 ТК</w:t>
      </w:r>
      <w:r w:rsidRPr="007A0A30">
        <w:rPr>
          <w:rFonts w:ascii="Times New Roman" w:eastAsia="Arial Unicode MS" w:hAnsi="Times New Roman"/>
        </w:rPr>
        <w:t> </w:t>
      </w:r>
      <w:r w:rsidRPr="007A0A30">
        <w:rPr>
          <w:rFonts w:ascii="Times New Roman" w:hAnsi="Times New Roman"/>
          <w:iCs/>
          <w:color w:val="00000A"/>
        </w:rPr>
        <w:t>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утверждение графика отпусков (статья 123 ТК</w:t>
      </w:r>
      <w:r w:rsidRPr="007A0A30">
        <w:rPr>
          <w:rFonts w:ascii="Times New Roman" w:eastAsia="Arial Unicode MS" w:hAnsi="Times New Roman"/>
        </w:rPr>
        <w:t> </w:t>
      </w:r>
      <w:r w:rsidRPr="007A0A30">
        <w:rPr>
          <w:rFonts w:ascii="Times New Roman" w:hAnsi="Times New Roman"/>
          <w:iCs/>
          <w:color w:val="00000A"/>
        </w:rPr>
        <w:t>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утверждение графика длительных отпусков;</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правила и инструкции по охране труда для работников (статья 212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конкретные размеры оплаты за работу в выходной или нерабочий праздничный день (статья 153 ТК</w:t>
      </w:r>
      <w:r w:rsidRPr="007A0A30">
        <w:rPr>
          <w:rFonts w:ascii="Times New Roman" w:eastAsia="Arial Unicode MS" w:hAnsi="Times New Roman"/>
        </w:rPr>
        <w:t> </w:t>
      </w:r>
      <w:r w:rsidRPr="007A0A30">
        <w:rPr>
          <w:rFonts w:ascii="Times New Roman" w:hAnsi="Times New Roman"/>
          <w:iCs/>
          <w:color w:val="00000A"/>
        </w:rPr>
        <w:t xml:space="preserve">РФ), оплаты труда </w:t>
      </w:r>
      <w:proofErr w:type="gramStart"/>
      <w:r w:rsidRPr="007A0A30">
        <w:rPr>
          <w:rFonts w:ascii="Times New Roman" w:hAnsi="Times New Roman"/>
          <w:iCs/>
          <w:color w:val="00000A"/>
        </w:rPr>
        <w:t>работников</w:t>
      </w:r>
      <w:proofErr w:type="gramEnd"/>
      <w:r w:rsidRPr="007A0A30">
        <w:rPr>
          <w:rFonts w:ascii="Times New Roman" w:hAnsi="Times New Roman"/>
          <w:iCs/>
          <w:color w:val="00000A"/>
        </w:rPr>
        <w:t xml:space="preserve"> занятых на работах с вредными и (или) опасными условиями труда (статья 147 ТК РФ), оплаты труда за работу в ночное время (статья 154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введение, замену и пересмотр норм труда (статья 162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определение сроков проведения специальной оценки условий труда (статья 22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lastRenderedPageBreak/>
        <w:t>- принятие работодателем локальных нормативных актов и решений в иных случаях, предусмотренных настоящим коллективным договором;</w:t>
      </w:r>
    </w:p>
    <w:p w:rsidR="00F8695D" w:rsidRPr="007A0A30" w:rsidRDefault="00F8695D" w:rsidP="00F8695D">
      <w:pPr>
        <w:pStyle w:val="Default"/>
        <w:ind w:firstLine="709"/>
        <w:jc w:val="both"/>
        <w:rPr>
          <w:rFonts w:ascii="Times New Roman" w:hAnsi="Times New Roman"/>
          <w:i/>
          <w:color w:val="00000A"/>
        </w:rPr>
      </w:pPr>
      <w:r w:rsidRPr="007A0A30">
        <w:rPr>
          <w:rFonts w:ascii="Times New Roman" w:hAnsi="Times New Roman"/>
          <w:color w:val="00000A"/>
        </w:rPr>
        <w:t xml:space="preserve">- иные </w:t>
      </w:r>
      <w:r w:rsidRPr="007A0A30">
        <w:rPr>
          <w:rFonts w:ascii="Times New Roman" w:hAnsi="Times New Roman"/>
          <w:i/>
          <w:color w:val="00000A"/>
        </w:rPr>
        <w:t>(перечень может быть расширен).</w:t>
      </w:r>
    </w:p>
    <w:p w:rsidR="00F8695D" w:rsidRPr="007A0A30" w:rsidRDefault="00F8695D" w:rsidP="00F8695D">
      <w:pPr>
        <w:pStyle w:val="Default"/>
        <w:ind w:firstLine="709"/>
        <w:jc w:val="both"/>
        <w:rPr>
          <w:rFonts w:ascii="Times New Roman" w:hAnsi="Times New Roman"/>
          <w:bCs/>
          <w:color w:val="00000A"/>
        </w:rPr>
      </w:pPr>
      <w:r w:rsidRPr="007A0A30">
        <w:rPr>
          <w:rFonts w:ascii="Times New Roman" w:hAnsi="Times New Roman"/>
          <w:color w:val="00000A"/>
        </w:rPr>
        <w:t>9.3.4. </w:t>
      </w:r>
      <w:r w:rsidRPr="007A0A30">
        <w:rPr>
          <w:rStyle w:val="A10"/>
          <w:rFonts w:ascii="Times New Roman" w:hAnsi="Times New Roman"/>
          <w:b w:val="0"/>
          <w:bCs w:val="0"/>
          <w:sz w:val="24"/>
          <w:szCs w:val="24"/>
        </w:rPr>
        <w:t xml:space="preserve">Работодатель с </w:t>
      </w:r>
      <w:r w:rsidRPr="007A0A30">
        <w:rPr>
          <w:rFonts w:ascii="Times New Roman" w:hAnsi="Times New Roman"/>
          <w:bCs/>
          <w:color w:val="00000A"/>
        </w:rPr>
        <w:t xml:space="preserve">предварительного согласия </w:t>
      </w:r>
      <w:r w:rsidRPr="007A0A30">
        <w:rPr>
          <w:rStyle w:val="A10"/>
          <w:rFonts w:ascii="Times New Roman" w:hAnsi="Times New Roman"/>
          <w:b w:val="0"/>
          <w:bCs w:val="0"/>
          <w:sz w:val="24"/>
          <w:szCs w:val="24"/>
        </w:rPr>
        <w:t xml:space="preserve">выборного органа первичной профсоюзной организации </w:t>
      </w:r>
      <w:r w:rsidRPr="007A0A30">
        <w:rPr>
          <w:rFonts w:ascii="Times New Roman" w:hAnsi="Times New Roman"/>
          <w:bCs/>
          <w:color w:val="00000A"/>
        </w:rPr>
        <w:t>осуществляет:</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применение дисциплинарного взыскания в виде замечания, выговора или увольнения в отношении работников, являющихся членами Профсоюза;</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временный перевод работников, являющихся членами Профсоюза, на другую работу в случаях, предусмотренных статьёй 39, частью третьей статьи 72.2. ТК РФ;</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iCs/>
          <w:color w:val="00000A"/>
        </w:rPr>
        <w:t>- расторжение трудового договора по инициативе работодателя в соответствии с пунктами вторым, третьим и пятым части первой статьи 81</w:t>
      </w:r>
      <w:r w:rsidRPr="007A0A30">
        <w:rPr>
          <w:rFonts w:ascii="Times New Roman" w:eastAsia="Arial Unicode MS" w:hAnsi="Times New Roman"/>
        </w:rPr>
        <w:t> </w:t>
      </w:r>
      <w:r w:rsidRPr="007A0A30">
        <w:rPr>
          <w:rFonts w:ascii="Times New Roman" w:hAnsi="Times New Roman"/>
          <w:iCs/>
          <w:color w:val="00000A"/>
        </w:rPr>
        <w:t>ТК РФ с работниками, являющимися членами Профсоюза.</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9.4. Выборный орган первичной профсоюзной организации обязуется:</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Fonts w:ascii="Times New Roman" w:hAnsi="Times New Roman"/>
        </w:rPr>
        <w:t>9.4.1. </w:t>
      </w:r>
      <w:r w:rsidRPr="007A0A30">
        <w:rPr>
          <w:rStyle w:val="A10"/>
          <w:rFonts w:ascii="Times New Roman" w:hAnsi="Times New Roman"/>
          <w:b w:val="0"/>
          <w:bCs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9.4.2. Разъяснять работникам положения коллективного договора и приложений к нему.</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sz w:val="24"/>
          <w:szCs w:val="24"/>
        </w:rPr>
        <w:t>правильностью расходования фонда оплаты труда, в том числе экономии фонда оплаты труда, а также внебюджетных средств;</w:t>
      </w:r>
    </w:p>
    <w:p w:rsidR="00F8695D" w:rsidRPr="007A0A30" w:rsidRDefault="00F8695D" w:rsidP="00F8695D">
      <w:pPr>
        <w:pStyle w:val="31"/>
        <w:ind w:firstLine="709"/>
        <w:rPr>
          <w:rFonts w:ascii="Times New Roman" w:hAnsi="Times New Roman"/>
          <w:color w:val="000000"/>
          <w:sz w:val="24"/>
          <w:szCs w:val="24"/>
        </w:rPr>
      </w:pPr>
      <w:r w:rsidRPr="007A0A30">
        <w:rPr>
          <w:rFonts w:ascii="Times New Roman" w:hAnsi="Times New Roman"/>
          <w:color w:val="000000"/>
          <w:sz w:val="24"/>
          <w:szCs w:val="24"/>
        </w:rPr>
        <w:t>правильностью ведения и хранения трудовых книжек работников (сведений о трудовой деятельности</w:t>
      </w:r>
      <w:r w:rsidRPr="007A0A30">
        <w:rPr>
          <w:rFonts w:ascii="Times New Roman" w:hAnsi="Times New Roman"/>
          <w:b/>
          <w:sz w:val="24"/>
          <w:szCs w:val="24"/>
        </w:rPr>
        <w:t xml:space="preserve">) </w:t>
      </w:r>
      <w:r w:rsidRPr="007A0A30">
        <w:rPr>
          <w:rFonts w:ascii="Times New Roman" w:hAnsi="Times New Roman"/>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p>
    <w:p w:rsidR="00F8695D" w:rsidRPr="007A0A30" w:rsidRDefault="00F8695D" w:rsidP="00F8695D">
      <w:pPr>
        <w:pStyle w:val="31"/>
        <w:ind w:firstLine="709"/>
        <w:rPr>
          <w:rFonts w:ascii="Times New Roman" w:hAnsi="Times New Roman"/>
          <w:sz w:val="24"/>
          <w:szCs w:val="24"/>
        </w:rPr>
      </w:pPr>
      <w:r w:rsidRPr="007A0A30">
        <w:rPr>
          <w:rFonts w:ascii="Times New Roman" w:hAnsi="Times New Roman"/>
          <w:color w:val="000000"/>
          <w:sz w:val="24"/>
          <w:szCs w:val="24"/>
        </w:rPr>
        <w:t xml:space="preserve">своевременным предоставлением </w:t>
      </w:r>
      <w:r w:rsidRPr="007A0A30">
        <w:rPr>
          <w:rFonts w:ascii="Times New Roman" w:hAnsi="Times New Roman"/>
          <w:sz w:val="24"/>
          <w:szCs w:val="24"/>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7A0A30">
        <w:rPr>
          <w:rFonts w:ascii="Times New Roman" w:hAnsi="Times New Roman"/>
          <w:color w:val="000000"/>
          <w:sz w:val="24"/>
          <w:szCs w:val="24"/>
        </w:rPr>
        <w:t>)</w:t>
      </w:r>
      <w:r w:rsidRPr="007A0A30">
        <w:rPr>
          <w:rFonts w:ascii="Times New Roman" w:hAnsi="Times New Roman"/>
          <w:sz w:val="24"/>
          <w:szCs w:val="24"/>
        </w:rPr>
        <w:t>;</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охраной труда в образовательной организации;</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правильностью и своевременностью предоставления работникам отпусков и их оплаты;</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своевременностью и правильностью начисления и перечисления страховых взносов в системе обязательного социального страхования работников;</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соблюдением порядка аттестации педагогических работников образовательной организации;</w:t>
      </w:r>
    </w:p>
    <w:p w:rsidR="00F8695D" w:rsidRPr="007A0A30" w:rsidRDefault="00F8695D" w:rsidP="00F8695D">
      <w:pPr>
        <w:pStyle w:val="Default"/>
        <w:ind w:firstLine="709"/>
        <w:jc w:val="both"/>
        <w:rPr>
          <w:rFonts w:ascii="Times New Roman" w:hAnsi="Times New Roman"/>
          <w:i/>
        </w:rPr>
      </w:pPr>
      <w:r w:rsidRPr="007A0A30">
        <w:rPr>
          <w:rFonts w:ascii="Times New Roman" w:hAnsi="Times New Roman"/>
          <w:i/>
        </w:rPr>
        <w:t>по другим вопросам социально-трудового характера (указать каким).</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9.4.6. Обеспечивать выполнение условий настоящего коллективного договора.</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Fonts w:ascii="Times New Roman" w:hAnsi="Times New Roman"/>
        </w:rPr>
        <w:t>9.4.8. </w:t>
      </w:r>
      <w:r w:rsidRPr="007A0A30">
        <w:rPr>
          <w:rStyle w:val="A10"/>
          <w:rFonts w:ascii="Times New Roman" w:hAnsi="Times New Roman"/>
          <w:b w:val="0"/>
          <w:bCs w:val="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Fonts w:ascii="Times New Roman" w:hAnsi="Times New Roman"/>
        </w:rPr>
        <w:t>9.4.9. Принимать участие в аттестации работников образовательной организации на соответствие занимаемой должности</w:t>
      </w:r>
      <w:r w:rsidRPr="007A0A30">
        <w:rPr>
          <w:rStyle w:val="A10"/>
          <w:rFonts w:ascii="Times New Roman" w:hAnsi="Times New Roman"/>
          <w:b w:val="0"/>
          <w:bCs w:val="0"/>
          <w:sz w:val="24"/>
          <w:szCs w:val="24"/>
        </w:rPr>
        <w:t>.</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lastRenderedPageBreak/>
        <w:t>9.4.10. Осуществлять проверку уплаты и перечисления членских профсоюзных взносов в соответствии с законодательством Российской Федерации.</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9.4.11. Информировать ежегодно членов Профсоюза о своей работе, о деятельности выборных профсоюзных органов.</w:t>
      </w:r>
    </w:p>
    <w:p w:rsidR="00F8695D" w:rsidRPr="007A0A30" w:rsidRDefault="00F8695D" w:rsidP="00F8695D">
      <w:pPr>
        <w:pStyle w:val="Default"/>
        <w:ind w:firstLine="709"/>
        <w:jc w:val="both"/>
        <w:rPr>
          <w:rFonts w:ascii="Times New Roman" w:hAnsi="Times New Roman"/>
          <w:iCs/>
        </w:rPr>
      </w:pPr>
      <w:r w:rsidRPr="007A0A30">
        <w:rPr>
          <w:rFonts w:ascii="Times New Roman" w:hAnsi="Times New Roman"/>
          <w:iCs/>
        </w:rPr>
        <w:t>9.4.12. Содействовать оздоровлению детей работников образовательной организации.</w:t>
      </w:r>
    </w:p>
    <w:p w:rsidR="00F8695D" w:rsidRPr="007A0A30" w:rsidRDefault="00F8695D" w:rsidP="00F8695D">
      <w:pPr>
        <w:pStyle w:val="Default"/>
        <w:ind w:firstLine="709"/>
        <w:jc w:val="both"/>
        <w:rPr>
          <w:rFonts w:ascii="Times New Roman" w:hAnsi="Times New Roman"/>
          <w:iCs/>
        </w:rPr>
      </w:pPr>
      <w:r w:rsidRPr="007A0A30">
        <w:rPr>
          <w:rFonts w:ascii="Times New Roman" w:hAnsi="Times New Roman"/>
          <w:iCs/>
        </w:rPr>
        <w:t>9.4.13. Ходатайствовать о представлении к наградам работников образовательной организации.</w:t>
      </w:r>
    </w:p>
    <w:p w:rsidR="00F8695D" w:rsidRPr="007A0A30" w:rsidRDefault="00F8695D" w:rsidP="00F8695D">
      <w:pPr>
        <w:pStyle w:val="Default"/>
        <w:ind w:firstLine="709"/>
        <w:jc w:val="both"/>
        <w:rPr>
          <w:rFonts w:ascii="Times New Roman" w:hAnsi="Times New Roman"/>
          <w:iCs/>
        </w:rPr>
      </w:pPr>
      <w:r w:rsidRPr="007A0A30">
        <w:rPr>
          <w:rFonts w:ascii="Times New Roman" w:hAnsi="Times New Roman"/>
          <w:iCs/>
        </w:rPr>
        <w:t>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7A0A30">
        <w:rPr>
          <w:rFonts w:ascii="Times New Roman" w:hAnsi="Times New Roman"/>
        </w:rPr>
        <w:t xml:space="preserve">выборным органом первичной профсоюзной </w:t>
      </w:r>
      <w:proofErr w:type="gramStart"/>
      <w:r w:rsidRPr="007A0A30">
        <w:rPr>
          <w:rFonts w:ascii="Times New Roman" w:hAnsi="Times New Roman"/>
        </w:rPr>
        <w:t>организации</w:t>
      </w:r>
      <w:r w:rsidRPr="007A0A30">
        <w:rPr>
          <w:rStyle w:val="A10"/>
          <w:rFonts w:ascii="Times New Roman" w:hAnsi="Times New Roman"/>
          <w:b w:val="0"/>
          <w:bCs w:val="0"/>
          <w:sz w:val="24"/>
          <w:szCs w:val="24"/>
        </w:rPr>
        <w:t>(</w:t>
      </w:r>
      <w:proofErr w:type="gramEnd"/>
      <w:r w:rsidRPr="007A0A30">
        <w:rPr>
          <w:rStyle w:val="A10"/>
          <w:rFonts w:ascii="Times New Roman" w:hAnsi="Times New Roman"/>
          <w:b w:val="0"/>
          <w:bCs w:val="0"/>
          <w:sz w:val="24"/>
          <w:szCs w:val="24"/>
        </w:rPr>
        <w:t>без учёта мотивированного мнения).</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F8695D" w:rsidRPr="007A0A30" w:rsidRDefault="00F8695D" w:rsidP="00F8695D">
      <w:pPr>
        <w:pStyle w:val="Default"/>
        <w:ind w:firstLine="709"/>
        <w:jc w:val="both"/>
        <w:rPr>
          <w:rFonts w:ascii="Times New Roman" w:hAnsi="Times New Roman"/>
          <w:i/>
          <w:iCs/>
        </w:rPr>
      </w:pPr>
      <w:r w:rsidRPr="007A0A30">
        <w:rPr>
          <w:rFonts w:ascii="Times New Roman" w:hAnsi="Times New Roman"/>
        </w:rPr>
        <w:t>9.4.17. </w:t>
      </w:r>
      <w:r w:rsidRPr="007A0A30">
        <w:rPr>
          <w:rFonts w:ascii="Times New Roman" w:hAnsi="Times New Roman"/>
          <w:i/>
          <w:iCs/>
        </w:rPr>
        <w:t>Другие обязательства (указать какие).</w:t>
      </w:r>
    </w:p>
    <w:p w:rsidR="00F8695D" w:rsidRPr="007A0A30" w:rsidRDefault="00F8695D" w:rsidP="00F8695D">
      <w:pPr>
        <w:pStyle w:val="Default"/>
        <w:ind w:firstLine="709"/>
        <w:jc w:val="center"/>
        <w:rPr>
          <w:rFonts w:ascii="Times New Roman" w:hAnsi="Times New Roman"/>
        </w:rPr>
      </w:pPr>
    </w:p>
    <w:p w:rsidR="00F8695D" w:rsidRPr="007A0A30" w:rsidRDefault="00F8695D" w:rsidP="00F8695D">
      <w:pPr>
        <w:pStyle w:val="Default"/>
        <w:ind w:firstLine="709"/>
        <w:jc w:val="center"/>
        <w:rPr>
          <w:rFonts w:ascii="Times New Roman" w:hAnsi="Times New Roman"/>
          <w:b/>
          <w:bCs/>
        </w:rPr>
      </w:pPr>
      <w:r w:rsidRPr="007A0A30">
        <w:rPr>
          <w:rFonts w:ascii="Times New Roman" w:hAnsi="Times New Roman"/>
          <w:b/>
          <w:bCs/>
        </w:rPr>
        <w:t>Х. ГАРАНТИИ ПРОФСОЮЗНОЙ ДЕЯТЕЛЬНОСТИ</w:t>
      </w:r>
    </w:p>
    <w:p w:rsidR="00F8695D" w:rsidRPr="007A0A30" w:rsidRDefault="00F8695D" w:rsidP="00F8695D">
      <w:pPr>
        <w:pStyle w:val="Default"/>
        <w:ind w:firstLine="709"/>
        <w:jc w:val="center"/>
        <w:rPr>
          <w:rFonts w:ascii="Times New Roman" w:hAnsi="Times New Roman"/>
        </w:rPr>
      </w:pPr>
    </w:p>
    <w:p w:rsidR="00F8695D" w:rsidRPr="007A0A30" w:rsidRDefault="00F8695D" w:rsidP="00F8695D">
      <w:pPr>
        <w:pStyle w:val="Pa9"/>
        <w:spacing w:line="240" w:lineRule="auto"/>
        <w:ind w:firstLine="709"/>
        <w:jc w:val="both"/>
        <w:rPr>
          <w:rStyle w:val="A10"/>
          <w:rFonts w:ascii="Times New Roman" w:hAnsi="Times New Roman"/>
          <w:b w:val="0"/>
          <w:sz w:val="24"/>
          <w:szCs w:val="24"/>
        </w:rPr>
      </w:pPr>
      <w:r w:rsidRPr="007A0A30">
        <w:rPr>
          <w:rStyle w:val="A10"/>
          <w:rFonts w:ascii="Times New Roman" w:hAnsi="Times New Roman"/>
          <w:b w:val="0"/>
          <w:sz w:val="24"/>
          <w:szCs w:val="24"/>
        </w:rPr>
        <w:t>10.1. Работодатель:</w:t>
      </w:r>
    </w:p>
    <w:p w:rsidR="00F8695D" w:rsidRPr="007A0A30" w:rsidRDefault="00F8695D" w:rsidP="00F8695D">
      <w:pPr>
        <w:pStyle w:val="Pa9"/>
        <w:spacing w:line="240" w:lineRule="auto"/>
        <w:ind w:firstLine="709"/>
        <w:jc w:val="both"/>
        <w:rPr>
          <w:rFonts w:ascii="Times New Roman" w:eastAsia="Times New Roman" w:hAnsi="Times New Roman"/>
        </w:rPr>
      </w:pPr>
      <w:r w:rsidRPr="007A0A30">
        <w:rPr>
          <w:rStyle w:val="A10"/>
          <w:rFonts w:ascii="Times New Roman" w:hAnsi="Times New Roman"/>
          <w:b w:val="0"/>
          <w:sz w:val="24"/>
          <w:szCs w:val="24"/>
        </w:rPr>
        <w:t>10.1.1. </w:t>
      </w:r>
      <w:r w:rsidRPr="007A0A30">
        <w:rPr>
          <w:rFonts w:ascii="Times New Roman" w:eastAsia="Times New Roman" w:hAnsi="Times New Roman"/>
        </w:rPr>
        <w:t xml:space="preserve">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w:t>
      </w:r>
      <w:proofErr w:type="spellStart"/>
      <w:r w:rsidRPr="007A0A30">
        <w:rPr>
          <w:rFonts w:ascii="Times New Roman" w:eastAsia="Times New Roman" w:hAnsi="Times New Roman"/>
        </w:rPr>
        <w:t>др.,а</w:t>
      </w:r>
      <w:proofErr w:type="spellEnd"/>
      <w:r w:rsidRPr="007A0A30">
        <w:rPr>
          <w:rFonts w:ascii="Times New Roman" w:eastAsia="Times New Roman" w:hAnsi="Times New Roman"/>
        </w:rPr>
        <w:t xml:space="preserve"> также предоставляет возможность размещения информации в доступном для всех работников месте в здании образовательной организации;</w:t>
      </w:r>
    </w:p>
    <w:p w:rsidR="00F8695D" w:rsidRPr="007A0A30" w:rsidRDefault="00F8695D" w:rsidP="00F8695D">
      <w:pPr>
        <w:pStyle w:val="31"/>
        <w:ind w:firstLine="709"/>
        <w:rPr>
          <w:rFonts w:ascii="Times New Roman" w:hAnsi="Times New Roman"/>
          <w:spacing w:val="-6"/>
          <w:sz w:val="24"/>
          <w:szCs w:val="24"/>
        </w:rPr>
      </w:pPr>
      <w:r w:rsidRPr="007A0A30">
        <w:rPr>
          <w:rFonts w:ascii="Times New Roman" w:hAnsi="Times New Roman"/>
          <w:sz w:val="24"/>
          <w:szCs w:val="24"/>
        </w:rPr>
        <w:t>10.1.2. </w:t>
      </w:r>
      <w:r w:rsidRPr="007A0A30">
        <w:rPr>
          <w:rFonts w:ascii="Times New Roman" w:hAnsi="Times New Roman"/>
          <w:spacing w:val="-6"/>
          <w:sz w:val="24"/>
          <w:szCs w:val="24"/>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7A0A30">
        <w:rPr>
          <w:rFonts w:ascii="Times New Roman" w:eastAsia="Arial Unicode MS" w:hAnsi="Times New Roman"/>
        </w:rPr>
        <w:t> </w:t>
      </w:r>
      <w:r w:rsidRPr="007A0A30">
        <w:rPr>
          <w:rFonts w:ascii="Times New Roman" w:hAnsi="Times New Roman"/>
          <w:color w:val="00000A"/>
        </w:rPr>
        <w:t>января 1996 г. № 10-ФЗ «О профессиональных союзах, их правах и гарантиях деятельности»;</w:t>
      </w:r>
    </w:p>
    <w:p w:rsidR="00F8695D" w:rsidRPr="007A0A30" w:rsidRDefault="00F8695D" w:rsidP="00F8695D">
      <w:pPr>
        <w:pStyle w:val="31"/>
        <w:ind w:firstLine="709"/>
        <w:rPr>
          <w:rFonts w:ascii="Times New Roman" w:hAnsi="Times New Roman"/>
          <w:spacing w:val="-6"/>
          <w:sz w:val="24"/>
          <w:szCs w:val="24"/>
        </w:rPr>
      </w:pPr>
      <w:r w:rsidRPr="007A0A30">
        <w:rPr>
          <w:rFonts w:ascii="Times New Roman" w:hAnsi="Times New Roman"/>
          <w:spacing w:val="-6"/>
          <w:sz w:val="24"/>
          <w:szCs w:val="24"/>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8695D" w:rsidRPr="007A0A30" w:rsidRDefault="00F8695D" w:rsidP="00F8695D">
      <w:pPr>
        <w:pStyle w:val="31"/>
        <w:ind w:firstLine="709"/>
        <w:rPr>
          <w:rFonts w:ascii="Times New Roman" w:hAnsi="Times New Roman"/>
          <w:spacing w:val="-6"/>
          <w:sz w:val="24"/>
          <w:szCs w:val="24"/>
        </w:rPr>
      </w:pPr>
      <w:r w:rsidRPr="007A0A30">
        <w:rPr>
          <w:rFonts w:ascii="Times New Roman" w:hAnsi="Times New Roman"/>
          <w:spacing w:val="-6"/>
          <w:sz w:val="24"/>
          <w:szCs w:val="24"/>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w:t>
      </w:r>
      <w:r w:rsidRPr="007A0A30">
        <w:rPr>
          <w:rStyle w:val="A10"/>
          <w:rFonts w:ascii="Times New Roman" w:hAnsi="Times New Roman"/>
          <w:b w:val="0"/>
          <w:bCs w:val="0"/>
          <w:sz w:val="24"/>
          <w:szCs w:val="24"/>
        </w:rPr>
        <w:lastRenderedPageBreak/>
        <w:t>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7A0A30">
        <w:rPr>
          <w:rFonts w:ascii="Times New Roman" w:hAnsi="Times New Roman"/>
          <w:color w:val="000000"/>
        </w:rPr>
        <w:t xml:space="preserve"> необходимую </w:t>
      </w:r>
      <w:r w:rsidRPr="007A0A30">
        <w:rPr>
          <w:rStyle w:val="A10"/>
          <w:rFonts w:ascii="Times New Roman" w:hAnsi="Times New Roman"/>
          <w:b w:val="0"/>
          <w:bCs w:val="0"/>
          <w:sz w:val="24"/>
          <w:szCs w:val="24"/>
        </w:rPr>
        <w:t>информацию;</w:t>
      </w:r>
    </w:p>
    <w:p w:rsidR="00F8695D" w:rsidRPr="007A0A30" w:rsidRDefault="00F8695D" w:rsidP="00F8695D">
      <w:pPr>
        <w:pStyle w:val="Pa9"/>
        <w:spacing w:line="240" w:lineRule="auto"/>
        <w:ind w:firstLine="709"/>
        <w:jc w:val="both"/>
        <w:rPr>
          <w:rStyle w:val="A10"/>
          <w:rFonts w:ascii="Times New Roman" w:hAnsi="Times New Roman"/>
          <w:b w:val="0"/>
          <w:bCs w:val="0"/>
          <w:sz w:val="24"/>
          <w:szCs w:val="24"/>
        </w:rPr>
      </w:pPr>
      <w:r w:rsidRPr="007A0A30">
        <w:rPr>
          <w:rStyle w:val="A10"/>
          <w:rFonts w:ascii="Times New Roman" w:hAnsi="Times New Roman"/>
          <w:b w:val="0"/>
          <w:bCs w:val="0"/>
          <w:sz w:val="24"/>
          <w:szCs w:val="24"/>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1 раз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3 дней по вопросам трудового права, пенсионного и социального обеспечения, охраны труда и другим социально-трудовым вопросам;</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10.1.9. предоставляет возможность уполномоченным по охране труда,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1 раз в год в течение не менее 3 дней с сохранением средней заработной платы по основному месту работы;</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color w:val="00000A"/>
        </w:rPr>
        <w:t>10.1.10. </w:t>
      </w:r>
      <w:r w:rsidRPr="007A0A30">
        <w:rPr>
          <w:rFonts w:ascii="Times New Roman" w:hAnsi="Times New Roman"/>
          <w:iCs/>
          <w:color w:val="00000A"/>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2 календарных дней, заместителям председателя - 2 календарных дня, уполномоченным по охране труда </w:t>
      </w:r>
      <w:r w:rsidRPr="007A0A30">
        <w:rPr>
          <w:rFonts w:ascii="Times New Roman" w:hAnsi="Times New Roman"/>
          <w:color w:val="00000A"/>
        </w:rPr>
        <w:t>выборным органом первичной профсоюзной организации</w:t>
      </w:r>
      <w:r w:rsidRPr="007A0A30">
        <w:rPr>
          <w:rFonts w:ascii="Times New Roman" w:hAnsi="Times New Roman"/>
          <w:iCs/>
          <w:color w:val="00000A"/>
        </w:rPr>
        <w:t xml:space="preserve"> – 2 календарных дня; членам контрольно-ревизионной комиссии первичной профсоюзной организации – 2 календарных дня;</w:t>
      </w:r>
    </w:p>
    <w:p w:rsidR="00F8695D" w:rsidRPr="007A0A30" w:rsidRDefault="00F8695D" w:rsidP="00F8695D">
      <w:pPr>
        <w:pStyle w:val="Default"/>
        <w:ind w:firstLine="709"/>
        <w:jc w:val="both"/>
        <w:rPr>
          <w:rFonts w:ascii="Times New Roman" w:hAnsi="Times New Roman"/>
          <w:iCs/>
          <w:color w:val="00000A"/>
        </w:rPr>
      </w:pPr>
      <w:r w:rsidRPr="007A0A30">
        <w:rPr>
          <w:rFonts w:ascii="Times New Roman" w:hAnsi="Times New Roman"/>
          <w:color w:val="00000A"/>
        </w:rPr>
        <w:t>10.1.11. в</w:t>
      </w:r>
      <w:r w:rsidRPr="007A0A30">
        <w:rPr>
          <w:rFonts w:ascii="Times New Roman" w:hAnsi="Times New Roman"/>
          <w:iCs/>
          <w:color w:val="00000A"/>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rsidR="00F8695D" w:rsidRPr="007A0A30" w:rsidRDefault="00F8695D" w:rsidP="00F8695D">
      <w:pPr>
        <w:pStyle w:val="Default"/>
        <w:ind w:firstLine="709"/>
        <w:jc w:val="both"/>
        <w:rPr>
          <w:rFonts w:ascii="Times New Roman" w:hAnsi="Times New Roman"/>
          <w:bCs/>
          <w:iCs/>
          <w:color w:val="00000A"/>
        </w:rPr>
      </w:pPr>
      <w:r w:rsidRPr="007A0A30">
        <w:rPr>
          <w:rFonts w:ascii="Times New Roman" w:hAnsi="Times New Roman"/>
          <w:iCs/>
          <w:color w:val="00000A"/>
        </w:rPr>
        <w:t xml:space="preserve">10.1.12. ежегодно отчисляет в первичную профсоюзную организацию денежные средства в размере не менее ________ рублей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7A0A30">
        <w:rPr>
          <w:rFonts w:ascii="Times New Roman" w:hAnsi="Times New Roman"/>
          <w:bCs/>
          <w:iCs/>
          <w:color w:val="00000A"/>
        </w:rPr>
        <w:t xml:space="preserve">по согласованию с </w:t>
      </w:r>
      <w:r w:rsidRPr="007A0A30">
        <w:rPr>
          <w:rFonts w:ascii="Times New Roman" w:hAnsi="Times New Roman"/>
        </w:rPr>
        <w:t>выборным органом первичной профсоюзной организации</w:t>
      </w:r>
      <w:r w:rsidRPr="007A0A30">
        <w:rPr>
          <w:rFonts w:ascii="Times New Roman" w:hAnsi="Times New Roman"/>
          <w:bCs/>
          <w:iCs/>
          <w:color w:val="00000A"/>
        </w:rPr>
        <w:t>;</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F8695D" w:rsidRPr="007A0A30" w:rsidRDefault="00F8695D" w:rsidP="00F8695D">
      <w:pPr>
        <w:pStyle w:val="Standard"/>
        <w:ind w:firstLine="709"/>
        <w:jc w:val="both"/>
        <w:rPr>
          <w:rFonts w:ascii="Times New Roman" w:eastAsia="Calibri" w:hAnsi="Times New Roman"/>
          <w:color w:val="000000"/>
        </w:rPr>
      </w:pPr>
      <w:r w:rsidRPr="007A0A30">
        <w:rPr>
          <w:rFonts w:ascii="Times New Roman" w:hAnsi="Times New Roman"/>
        </w:rPr>
        <w:t>10.2.1. </w:t>
      </w:r>
      <w:r w:rsidRPr="007A0A30">
        <w:rPr>
          <w:rFonts w:ascii="Times New Roman" w:eastAsia="Calibri" w:hAnsi="Times New Roman"/>
          <w:color w:val="000000"/>
        </w:rPr>
        <w:t xml:space="preserve">Члены </w:t>
      </w:r>
      <w:r w:rsidRPr="007A0A30">
        <w:rPr>
          <w:rFonts w:ascii="Times New Roman" w:hAnsi="Times New Roman"/>
        </w:rPr>
        <w:t>выборного органа первичной профсоюзной организации</w:t>
      </w:r>
      <w:r w:rsidRPr="007A0A30">
        <w:rPr>
          <w:rFonts w:ascii="Times New Roman" w:eastAsia="Calibri" w:hAnsi="Times New Roman"/>
          <w:color w:val="000000"/>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7A0A30">
        <w:rPr>
          <w:rFonts w:ascii="Times New Roman" w:hAnsi="Times New Roman"/>
          <w:color w:val="000000"/>
        </w:rPr>
        <w:t>, подготовки проекта коллективного договора и заключения коллективного договора</w:t>
      </w:r>
      <w:r w:rsidRPr="007A0A30">
        <w:rPr>
          <w:rFonts w:ascii="Times New Roman" w:eastAsia="Calibri" w:hAnsi="Times New Roman"/>
          <w:color w:val="000000"/>
        </w:rPr>
        <w:t>.</w:t>
      </w:r>
    </w:p>
    <w:p w:rsidR="00F8695D" w:rsidRPr="007A0A30" w:rsidRDefault="00F8695D" w:rsidP="00F8695D">
      <w:pPr>
        <w:pStyle w:val="Standard"/>
        <w:ind w:firstLine="709"/>
        <w:jc w:val="both"/>
        <w:rPr>
          <w:rFonts w:ascii="Times New Roman" w:hAnsi="Times New Roman"/>
          <w:color w:val="000000"/>
        </w:rPr>
      </w:pPr>
      <w:r w:rsidRPr="007A0A30">
        <w:rPr>
          <w:rFonts w:ascii="Times New Roman" w:eastAsia="Calibri" w:hAnsi="Times New Roman"/>
          <w:color w:val="000000"/>
        </w:rPr>
        <w:t>10.2.2. </w:t>
      </w:r>
      <w:r w:rsidRPr="007A0A30">
        <w:rPr>
          <w:rFonts w:ascii="Times New Roman" w:hAnsi="Times New Roman"/>
          <w:color w:val="000000"/>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F8695D" w:rsidRPr="007A0A30" w:rsidRDefault="00F8695D" w:rsidP="00F8695D">
      <w:pPr>
        <w:pStyle w:val="Standard"/>
        <w:ind w:firstLine="709"/>
        <w:jc w:val="both"/>
        <w:rPr>
          <w:rFonts w:ascii="Times New Roman" w:hAnsi="Times New Roman"/>
          <w:color w:val="000000"/>
        </w:rPr>
      </w:pPr>
      <w:r w:rsidRPr="007A0A30">
        <w:rPr>
          <w:rFonts w:ascii="Times New Roman" w:hAnsi="Times New Roman"/>
          <w:color w:val="000000"/>
        </w:rPr>
        <w:lastRenderedPageBreak/>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F8695D" w:rsidRPr="007A0A30" w:rsidRDefault="00F8695D" w:rsidP="00F8695D">
      <w:pPr>
        <w:pStyle w:val="Standard"/>
        <w:ind w:firstLine="709"/>
        <w:jc w:val="both"/>
        <w:rPr>
          <w:rFonts w:ascii="Times New Roman" w:hAnsi="Times New Roman"/>
          <w:color w:val="000000"/>
        </w:rPr>
      </w:pPr>
      <w:r w:rsidRPr="007A0A30">
        <w:rPr>
          <w:rFonts w:ascii="Times New Roman" w:hAnsi="Times New Roman"/>
          <w:color w:val="000000"/>
        </w:rPr>
        <w:t xml:space="preserve">10.2.4. Члены выборного органа первичной профсоюзной организации включаются в состав аттестационной комиссии </w:t>
      </w:r>
      <w:r w:rsidRPr="007A0A30">
        <w:rPr>
          <w:rFonts w:ascii="Times New Roman" w:hAnsi="Times New Roman"/>
          <w:iCs/>
        </w:rPr>
        <w:t xml:space="preserve">образовательной организации </w:t>
      </w:r>
      <w:r w:rsidRPr="007A0A30">
        <w:rPr>
          <w:rFonts w:ascii="Times New Roman" w:hAnsi="Times New Roman"/>
          <w:color w:val="000000"/>
        </w:rPr>
        <w:t xml:space="preserve">комиссий </w:t>
      </w:r>
      <w:r w:rsidRPr="007A0A30">
        <w:rPr>
          <w:rFonts w:ascii="Times New Roman" w:hAnsi="Times New Roman"/>
          <w:iCs/>
        </w:rPr>
        <w:t xml:space="preserve">образовательной организации </w:t>
      </w:r>
      <w:r w:rsidRPr="007A0A30">
        <w:rPr>
          <w:rFonts w:ascii="Times New Roman" w:hAnsi="Times New Roman"/>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F8695D" w:rsidRPr="007A0A30" w:rsidRDefault="00F8695D" w:rsidP="00F8695D">
      <w:pPr>
        <w:pStyle w:val="Standard"/>
        <w:ind w:firstLine="709"/>
        <w:jc w:val="both"/>
        <w:rPr>
          <w:rFonts w:ascii="Times New Roman" w:hAnsi="Times New Roman"/>
          <w:color w:val="000000"/>
        </w:rPr>
      </w:pPr>
      <w:r w:rsidRPr="007A0A30">
        <w:rPr>
          <w:rFonts w:ascii="Times New Roman" w:hAnsi="Times New Roman"/>
          <w:color w:val="000000"/>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F8695D" w:rsidRPr="007A0A30" w:rsidRDefault="00F8695D" w:rsidP="00F8695D">
      <w:pPr>
        <w:pStyle w:val="Pa16"/>
        <w:spacing w:line="240" w:lineRule="auto"/>
        <w:ind w:firstLine="709"/>
        <w:jc w:val="both"/>
        <w:rPr>
          <w:rFonts w:ascii="Times New Roman" w:hAnsi="Times New Roman"/>
          <w:color w:val="000000"/>
        </w:rPr>
      </w:pPr>
      <w:r w:rsidRPr="007A0A30">
        <w:rPr>
          <w:rFonts w:ascii="Times New Roman" w:hAnsi="Times New Roman"/>
          <w:color w:val="000000"/>
        </w:rPr>
        <w:t>10.3. Стороны совместно:</w:t>
      </w:r>
    </w:p>
    <w:p w:rsidR="00F8695D" w:rsidRPr="007A0A30" w:rsidRDefault="00F8695D" w:rsidP="00F8695D">
      <w:pPr>
        <w:pStyle w:val="Pa16"/>
        <w:spacing w:line="240" w:lineRule="auto"/>
        <w:ind w:firstLine="709"/>
        <w:jc w:val="both"/>
        <w:rPr>
          <w:rFonts w:ascii="Times New Roman" w:hAnsi="Times New Roman"/>
          <w:iCs/>
        </w:rPr>
      </w:pPr>
      <w:r w:rsidRPr="007A0A30">
        <w:rPr>
          <w:rFonts w:ascii="Times New Roman" w:hAnsi="Times New Roman"/>
          <w:iCs/>
        </w:rPr>
        <w:t>10.3.1.</w:t>
      </w:r>
      <w:r w:rsidRPr="007A0A30">
        <w:rPr>
          <w:rFonts w:ascii="Times New Roman" w:hAnsi="Times New Roman"/>
          <w:color w:val="000000"/>
        </w:rPr>
        <w:t> </w:t>
      </w:r>
      <w:r w:rsidRPr="007A0A30">
        <w:rPr>
          <w:rFonts w:ascii="Times New Roman" w:hAnsi="Times New Roman"/>
          <w:iCs/>
        </w:rPr>
        <w:t xml:space="preserve">представляют работников к награждению отраслевыми и иными наградами, ходатайствуют о представлении к наградам, </w:t>
      </w:r>
      <w:r w:rsidRPr="007A0A30">
        <w:rPr>
          <w:rFonts w:ascii="Times New Roman" w:hAnsi="Times New Roman"/>
        </w:rPr>
        <w:t xml:space="preserve">присвоении почетных званий </w:t>
      </w:r>
      <w:r w:rsidRPr="007A0A30">
        <w:rPr>
          <w:rFonts w:ascii="Times New Roman" w:hAnsi="Times New Roman"/>
          <w:iCs/>
        </w:rPr>
        <w:t>работникам образовательной организации;</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F8695D" w:rsidRPr="007A0A30" w:rsidRDefault="00F8695D" w:rsidP="00F8695D">
      <w:pPr>
        <w:pStyle w:val="Standard"/>
        <w:ind w:firstLine="709"/>
        <w:jc w:val="both"/>
        <w:rPr>
          <w:rFonts w:ascii="Times New Roman" w:hAnsi="Times New Roman"/>
          <w:color w:val="000000"/>
        </w:rPr>
      </w:pPr>
      <w:r w:rsidRPr="007A0A30">
        <w:rPr>
          <w:rFonts w:ascii="Times New Roman" w:hAnsi="Times New Roman"/>
          <w:color w:val="000000"/>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1A77B1" w:rsidRPr="007A0A30" w:rsidRDefault="001A77B1">
      <w:pPr>
        <w:pStyle w:val="a3"/>
        <w:spacing w:before="3"/>
        <w:ind w:left="0" w:firstLine="0"/>
        <w:jc w:val="left"/>
        <w:rPr>
          <w:sz w:val="24"/>
          <w:szCs w:val="24"/>
        </w:rPr>
      </w:pPr>
    </w:p>
    <w:p w:rsidR="00F8695D" w:rsidRPr="007A0A30" w:rsidRDefault="00F8695D" w:rsidP="00F8695D">
      <w:pPr>
        <w:pStyle w:val="Pa6"/>
        <w:spacing w:line="240" w:lineRule="auto"/>
        <w:ind w:firstLine="709"/>
        <w:jc w:val="center"/>
        <w:rPr>
          <w:rFonts w:ascii="Times New Roman" w:hAnsi="Times New Roman"/>
          <w:b/>
        </w:rPr>
      </w:pPr>
      <w:r w:rsidRPr="007A0A30">
        <w:rPr>
          <w:rFonts w:ascii="Times New Roman" w:hAnsi="Times New Roman"/>
          <w:b/>
          <w:color w:val="000000"/>
        </w:rPr>
        <w:t>X</w:t>
      </w:r>
      <w:r w:rsidRPr="007A0A30">
        <w:rPr>
          <w:rFonts w:ascii="Times New Roman" w:hAnsi="Times New Roman"/>
          <w:b/>
          <w:bCs/>
        </w:rPr>
        <w:t>I</w:t>
      </w:r>
      <w:r w:rsidRPr="007A0A30">
        <w:rPr>
          <w:rFonts w:ascii="Times New Roman" w:hAnsi="Times New Roman"/>
          <w:b/>
          <w:color w:val="000000"/>
        </w:rPr>
        <w:t>.</w:t>
      </w:r>
      <w:r w:rsidRPr="007A0A30">
        <w:rPr>
          <w:rFonts w:ascii="Times New Roman" w:eastAsia="Times New Roman" w:hAnsi="Times New Roman"/>
          <w:b/>
          <w:color w:val="000000"/>
        </w:rPr>
        <w:t xml:space="preserve"> КОНТРОЛЬ ЗА ВЫПОЛНЕНИЕМ КОЛЛЕКТИВНОГО ДОГОВОРА. </w:t>
      </w:r>
      <w:r w:rsidRPr="007A0A30">
        <w:rPr>
          <w:rFonts w:ascii="Times New Roman" w:hAnsi="Times New Roman"/>
          <w:b/>
        </w:rPr>
        <w:t>ОТВЕТСТВЕННОСТЬ СТОРОН КОЛЛЕКТИВНОГО ДОГОВОРА</w:t>
      </w:r>
    </w:p>
    <w:p w:rsidR="00F8695D" w:rsidRPr="007A0A30" w:rsidRDefault="00F8695D" w:rsidP="00F8695D">
      <w:pPr>
        <w:pStyle w:val="Pa16"/>
        <w:spacing w:line="240" w:lineRule="auto"/>
        <w:ind w:firstLine="709"/>
        <w:jc w:val="center"/>
        <w:rPr>
          <w:rFonts w:ascii="Times New Roman" w:eastAsia="Times New Roman" w:hAnsi="Times New Roman"/>
          <w:color w:val="000000"/>
        </w:rPr>
      </w:pPr>
    </w:p>
    <w:p w:rsidR="00F8695D" w:rsidRPr="007A0A30" w:rsidRDefault="00F8695D" w:rsidP="00F8695D">
      <w:pPr>
        <w:pStyle w:val="Pa16"/>
        <w:spacing w:line="240" w:lineRule="auto"/>
        <w:ind w:firstLine="709"/>
        <w:jc w:val="both"/>
        <w:rPr>
          <w:rFonts w:ascii="Times New Roman" w:eastAsia="Times New Roman" w:hAnsi="Times New Roman"/>
          <w:i/>
          <w:color w:val="000000"/>
        </w:rPr>
      </w:pPr>
      <w:r w:rsidRPr="007A0A30">
        <w:rPr>
          <w:rFonts w:ascii="Times New Roman" w:eastAsia="Times New Roman" w:hAnsi="Times New Roman"/>
          <w:color w:val="000000"/>
        </w:rPr>
        <w:t xml:space="preserve">11.1. Контроль за выполнением настоящего коллективного договора осуществляется сторонами и их представителями, комиссией </w:t>
      </w:r>
      <w:r w:rsidRPr="007A0A30">
        <w:rPr>
          <w:rFonts w:ascii="Times New Roman" w:hAnsi="Times New Roman"/>
          <w:color w:val="000000"/>
        </w:rPr>
        <w:t xml:space="preserve">для ведения коллективных переговоров, подготовки проекта коллективного договора и заключения коллективного договора </w:t>
      </w:r>
      <w:r w:rsidRPr="007A0A30">
        <w:rPr>
          <w:rFonts w:ascii="Times New Roman" w:hAnsi="Times New Roman" w:cs="Times New Roman"/>
        </w:rPr>
        <w:t>Муниципального</w:t>
      </w:r>
      <w:r w:rsidRPr="007A0A30">
        <w:rPr>
          <w:rFonts w:ascii="Times New Roman" w:hAnsi="Times New Roman" w:cs="Times New Roman"/>
          <w:spacing w:val="1"/>
        </w:rPr>
        <w:t xml:space="preserve"> </w:t>
      </w:r>
      <w:r w:rsidRPr="007A0A30">
        <w:rPr>
          <w:rFonts w:ascii="Times New Roman" w:hAnsi="Times New Roman" w:cs="Times New Roman"/>
        </w:rPr>
        <w:t>бюджетного</w:t>
      </w:r>
      <w:r w:rsidRPr="007A0A30">
        <w:rPr>
          <w:rFonts w:ascii="Times New Roman" w:hAnsi="Times New Roman" w:cs="Times New Roman"/>
          <w:spacing w:val="1"/>
        </w:rPr>
        <w:t xml:space="preserve"> </w:t>
      </w:r>
      <w:r w:rsidRPr="007A0A30">
        <w:rPr>
          <w:rFonts w:ascii="Times New Roman" w:hAnsi="Times New Roman" w:cs="Times New Roman"/>
        </w:rPr>
        <w:t>образовательного</w:t>
      </w:r>
      <w:r w:rsidRPr="007A0A30">
        <w:rPr>
          <w:rFonts w:ascii="Times New Roman" w:hAnsi="Times New Roman" w:cs="Times New Roman"/>
          <w:spacing w:val="1"/>
        </w:rPr>
        <w:t xml:space="preserve"> </w:t>
      </w:r>
      <w:r w:rsidRPr="007A0A30">
        <w:rPr>
          <w:rFonts w:ascii="Times New Roman" w:hAnsi="Times New Roman" w:cs="Times New Roman"/>
        </w:rPr>
        <w:t>учреждения</w:t>
      </w:r>
      <w:r w:rsidRPr="007A0A30">
        <w:rPr>
          <w:rFonts w:ascii="Times New Roman" w:hAnsi="Times New Roman" w:cs="Times New Roman"/>
          <w:spacing w:val="1"/>
        </w:rPr>
        <w:t xml:space="preserve"> </w:t>
      </w:r>
      <w:r w:rsidRPr="007A0A30">
        <w:rPr>
          <w:rFonts w:ascii="Times New Roman" w:hAnsi="Times New Roman" w:cs="Times New Roman"/>
        </w:rPr>
        <w:t>дополнительного</w:t>
      </w:r>
      <w:r w:rsidRPr="007A0A30">
        <w:rPr>
          <w:rFonts w:ascii="Times New Roman" w:hAnsi="Times New Roman" w:cs="Times New Roman"/>
          <w:spacing w:val="1"/>
        </w:rPr>
        <w:t xml:space="preserve"> </w:t>
      </w:r>
      <w:r w:rsidRPr="007A0A30">
        <w:rPr>
          <w:rFonts w:ascii="Times New Roman" w:hAnsi="Times New Roman" w:cs="Times New Roman"/>
        </w:rPr>
        <w:t>образования</w:t>
      </w:r>
      <w:r w:rsidRPr="007A0A30">
        <w:rPr>
          <w:rFonts w:ascii="Times New Roman" w:hAnsi="Times New Roman" w:cs="Times New Roman"/>
          <w:spacing w:val="1"/>
        </w:rPr>
        <w:t xml:space="preserve"> </w:t>
      </w:r>
      <w:r w:rsidRPr="007A0A30">
        <w:rPr>
          <w:rFonts w:ascii="Times New Roman" w:hAnsi="Times New Roman" w:cs="Times New Roman"/>
        </w:rPr>
        <w:t>«Дом</w:t>
      </w:r>
      <w:r w:rsidRPr="007A0A30">
        <w:rPr>
          <w:rFonts w:ascii="Times New Roman" w:hAnsi="Times New Roman" w:cs="Times New Roman"/>
          <w:spacing w:val="1"/>
        </w:rPr>
        <w:t xml:space="preserve"> </w:t>
      </w:r>
      <w:r w:rsidRPr="007A0A30">
        <w:rPr>
          <w:rFonts w:ascii="Times New Roman" w:hAnsi="Times New Roman" w:cs="Times New Roman"/>
        </w:rPr>
        <w:t>детского</w:t>
      </w:r>
      <w:r w:rsidRPr="007A0A30">
        <w:rPr>
          <w:rFonts w:ascii="Times New Roman" w:hAnsi="Times New Roman" w:cs="Times New Roman"/>
          <w:spacing w:val="1"/>
        </w:rPr>
        <w:t xml:space="preserve"> </w:t>
      </w:r>
      <w:r w:rsidRPr="007A0A30">
        <w:rPr>
          <w:rFonts w:ascii="Times New Roman" w:hAnsi="Times New Roman" w:cs="Times New Roman"/>
        </w:rPr>
        <w:t>творчества»</w:t>
      </w:r>
      <w:r w:rsidRPr="007A0A30">
        <w:rPr>
          <w:rFonts w:ascii="Times New Roman" w:hAnsi="Times New Roman" w:cs="Times New Roman"/>
          <w:spacing w:val="1"/>
        </w:rPr>
        <w:t xml:space="preserve"> </w:t>
      </w:r>
      <w:proofErr w:type="spellStart"/>
      <w:r w:rsidRPr="007A0A30">
        <w:rPr>
          <w:rFonts w:ascii="Times New Roman" w:hAnsi="Times New Roman" w:cs="Times New Roman"/>
        </w:rPr>
        <w:t>Урмарского</w:t>
      </w:r>
      <w:proofErr w:type="spellEnd"/>
      <w:r w:rsidRPr="007A0A30">
        <w:rPr>
          <w:rFonts w:ascii="Times New Roman" w:hAnsi="Times New Roman" w:cs="Times New Roman"/>
          <w:spacing w:val="1"/>
        </w:rPr>
        <w:t xml:space="preserve"> </w:t>
      </w:r>
      <w:r w:rsidRPr="007A0A30">
        <w:rPr>
          <w:rFonts w:ascii="Times New Roman" w:hAnsi="Times New Roman" w:cs="Times New Roman"/>
        </w:rPr>
        <w:t>муниципального округа</w:t>
      </w:r>
      <w:r w:rsidRPr="007A0A30">
        <w:rPr>
          <w:rFonts w:ascii="Times New Roman" w:hAnsi="Times New Roman" w:cs="Times New Roman"/>
          <w:spacing w:val="1"/>
        </w:rPr>
        <w:t xml:space="preserve"> </w:t>
      </w:r>
      <w:r w:rsidRPr="007A0A30">
        <w:rPr>
          <w:rFonts w:ascii="Times New Roman" w:hAnsi="Times New Roman" w:cs="Times New Roman"/>
        </w:rPr>
        <w:t>Чувашской</w:t>
      </w:r>
      <w:r w:rsidRPr="007A0A30">
        <w:rPr>
          <w:rFonts w:ascii="Times New Roman" w:hAnsi="Times New Roman" w:cs="Times New Roman"/>
          <w:spacing w:val="-2"/>
        </w:rPr>
        <w:t xml:space="preserve"> </w:t>
      </w:r>
      <w:r w:rsidRPr="007A0A30">
        <w:rPr>
          <w:rFonts w:ascii="Times New Roman" w:hAnsi="Times New Roman" w:cs="Times New Roman"/>
        </w:rPr>
        <w:t>Республики</w:t>
      </w:r>
    </w:p>
    <w:p w:rsidR="00F8695D" w:rsidRPr="007A0A30" w:rsidRDefault="00F8695D" w:rsidP="00F8695D">
      <w:pPr>
        <w:pStyle w:val="Default"/>
        <w:ind w:firstLine="709"/>
        <w:jc w:val="both"/>
        <w:rPr>
          <w:rFonts w:ascii="Times New Roman" w:hAnsi="Times New Roman"/>
          <w:bCs/>
        </w:rPr>
      </w:pPr>
      <w:r w:rsidRPr="007A0A30">
        <w:rPr>
          <w:rFonts w:ascii="Times New Roman" w:hAnsi="Times New Roman"/>
        </w:rPr>
        <w:t>11.2. </w:t>
      </w:r>
      <w:r w:rsidRPr="007A0A30">
        <w:rPr>
          <w:rFonts w:ascii="Times New Roman" w:hAnsi="Times New Roman"/>
          <w:bCs/>
        </w:rPr>
        <w:t>Стороны договорились и обязуются:</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11.2.4. Разъяснять положения и обязательства сторон коллективного договора работникам образовательной организации.</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lastRenderedPageBreak/>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7A0A30">
        <w:rPr>
          <w:rFonts w:ascii="Times New Roman" w:hAnsi="Times New Roman"/>
          <w:iCs/>
        </w:rPr>
        <w:t xml:space="preserve">в течение 10 дней </w:t>
      </w:r>
      <w:r w:rsidRPr="007A0A30">
        <w:rPr>
          <w:rFonts w:ascii="Times New Roman" w:hAnsi="Times New Roman"/>
          <w:i/>
        </w:rPr>
        <w:t>(но не позднее одного месяца)</w:t>
      </w:r>
      <w:r w:rsidRPr="007A0A30">
        <w:rPr>
          <w:rFonts w:ascii="Times New Roman" w:hAnsi="Times New Roman"/>
        </w:rPr>
        <w:t xml:space="preserve"> со дня получения соответствующего письменного запроса.</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7A0A30">
        <w:rPr>
          <w:rFonts w:ascii="Times New Roman" w:hAnsi="Times New Roman"/>
          <w:color w:val="00000A"/>
        </w:rPr>
        <w:t>выборного органа первичной профсоюзной организации</w:t>
      </w:r>
      <w:r w:rsidRPr="007A0A30">
        <w:rPr>
          <w:rFonts w:ascii="Times New Roman" w:hAnsi="Times New Roman"/>
        </w:rPr>
        <w:t>.</w:t>
      </w:r>
    </w:p>
    <w:p w:rsidR="00F8695D" w:rsidRPr="007A0A30" w:rsidRDefault="00F8695D" w:rsidP="00F8695D">
      <w:pPr>
        <w:pStyle w:val="Default"/>
        <w:ind w:firstLine="709"/>
        <w:jc w:val="both"/>
        <w:rPr>
          <w:rFonts w:ascii="Times New Roman" w:hAnsi="Times New Roman"/>
        </w:rPr>
      </w:pPr>
      <w:r w:rsidRPr="007A0A30">
        <w:rPr>
          <w:rFonts w:ascii="Times New Roman" w:hAnsi="Times New Roman"/>
        </w:rPr>
        <w:t>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w:t>
      </w:r>
    </w:p>
    <w:p w:rsidR="00F8695D" w:rsidRPr="007A0A30" w:rsidRDefault="00F8695D" w:rsidP="00F8695D">
      <w:pPr>
        <w:pStyle w:val="Default"/>
        <w:ind w:firstLine="709"/>
        <w:jc w:val="both"/>
        <w:rPr>
          <w:rFonts w:ascii="Times New Roman" w:hAnsi="Times New Roman"/>
          <w:color w:val="00000A"/>
        </w:rPr>
      </w:pPr>
      <w:r w:rsidRPr="007A0A30">
        <w:rPr>
          <w:rFonts w:ascii="Times New Roman" w:hAnsi="Times New Roman"/>
          <w:color w:val="00000A"/>
        </w:rPr>
        <w:t>11.3.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w:t>
      </w:r>
    </w:p>
    <w:p w:rsidR="00F8695D" w:rsidRPr="007A0A30" w:rsidRDefault="00F8695D" w:rsidP="001801B3">
      <w:pPr>
        <w:pStyle w:val="Default"/>
        <w:ind w:firstLine="709"/>
        <w:jc w:val="both"/>
        <w:rPr>
          <w:rFonts w:ascii="Times New Roman" w:hAnsi="Times New Roman"/>
          <w:color w:val="00000A"/>
        </w:rPr>
      </w:pPr>
      <w:r w:rsidRPr="007A0A30">
        <w:rPr>
          <w:rFonts w:ascii="Times New Roman" w:hAnsi="Times New Roman"/>
          <w:color w:val="00000A"/>
        </w:rPr>
        <w:t>11.4. 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1801B3" w:rsidRPr="007A0A30" w:rsidRDefault="001801B3" w:rsidP="001801B3">
      <w:pPr>
        <w:jc w:val="both"/>
        <w:rPr>
          <w:sz w:val="24"/>
          <w:szCs w:val="24"/>
        </w:rPr>
      </w:pPr>
      <w:r w:rsidRPr="007A0A30">
        <w:rPr>
          <w:sz w:val="24"/>
          <w:szCs w:val="24"/>
          <w:u w:val="single"/>
        </w:rPr>
        <w:t>Приложение 1.</w:t>
      </w:r>
      <w:r w:rsidRPr="007A0A30">
        <w:rPr>
          <w:sz w:val="24"/>
          <w:szCs w:val="24"/>
        </w:rPr>
        <w:t xml:space="preserve"> Правила внутреннего трудового распорядка муниципального бюджетного учреждения дополнительного образования «Дом детского творчества» </w:t>
      </w:r>
      <w:proofErr w:type="spellStart"/>
      <w:r w:rsidRPr="007A0A30">
        <w:rPr>
          <w:sz w:val="24"/>
          <w:szCs w:val="24"/>
        </w:rPr>
        <w:t>Урмарского</w:t>
      </w:r>
      <w:proofErr w:type="spellEnd"/>
      <w:r w:rsidRPr="007A0A30">
        <w:rPr>
          <w:sz w:val="24"/>
          <w:szCs w:val="24"/>
        </w:rPr>
        <w:t xml:space="preserve"> района Чувашской Республики </w:t>
      </w:r>
    </w:p>
    <w:p w:rsidR="001801B3" w:rsidRPr="007A0A30" w:rsidRDefault="001801B3" w:rsidP="001801B3">
      <w:pPr>
        <w:jc w:val="both"/>
        <w:rPr>
          <w:sz w:val="24"/>
          <w:szCs w:val="24"/>
        </w:rPr>
      </w:pPr>
      <w:r w:rsidRPr="007A0A30">
        <w:rPr>
          <w:sz w:val="24"/>
          <w:szCs w:val="24"/>
          <w:u w:val="single"/>
        </w:rPr>
        <w:t>Приложение 2.</w:t>
      </w:r>
      <w:r w:rsidRPr="007A0A30">
        <w:rPr>
          <w:sz w:val="24"/>
          <w:szCs w:val="24"/>
        </w:rPr>
        <w:t xml:space="preserve"> Заключение эксперта по результатам проведения специальной оценки условий труда</w:t>
      </w:r>
    </w:p>
    <w:p w:rsidR="001801B3" w:rsidRPr="007A0A30" w:rsidRDefault="001801B3" w:rsidP="001801B3">
      <w:pPr>
        <w:pStyle w:val="ConsPlusTitle"/>
        <w:jc w:val="both"/>
        <w:rPr>
          <w:b w:val="0"/>
        </w:rPr>
      </w:pPr>
      <w:r w:rsidRPr="007A0A30">
        <w:rPr>
          <w:b w:val="0"/>
          <w:u w:val="single"/>
        </w:rPr>
        <w:t xml:space="preserve">Приложение 3. </w:t>
      </w:r>
      <w:r w:rsidR="00CC2475" w:rsidRPr="007A0A30">
        <w:rPr>
          <w:b w:val="0"/>
        </w:rPr>
        <w:t>Положение</w:t>
      </w:r>
      <w:r w:rsidRPr="007A0A30">
        <w:rPr>
          <w:b w:val="0"/>
        </w:rPr>
        <w:t xml:space="preserve"> об оплате труда работников Муниципального бюджетного образовательного учреждения дополнительного образования «Дом детского творчества» </w:t>
      </w:r>
      <w:proofErr w:type="spellStart"/>
      <w:r w:rsidRPr="007A0A30">
        <w:rPr>
          <w:b w:val="0"/>
        </w:rPr>
        <w:t>Урмарского</w:t>
      </w:r>
      <w:proofErr w:type="spellEnd"/>
      <w:r w:rsidRPr="007A0A30">
        <w:rPr>
          <w:b w:val="0"/>
        </w:rPr>
        <w:t xml:space="preserve"> муниципального округа Чувашской Республики</w:t>
      </w:r>
    </w:p>
    <w:p w:rsidR="001801B3" w:rsidRPr="007A0A30" w:rsidRDefault="00CC2475" w:rsidP="007A0A30">
      <w:pPr>
        <w:pStyle w:val="ConsPlusTitle"/>
        <w:jc w:val="both"/>
        <w:rPr>
          <w:b w:val="0"/>
        </w:rPr>
      </w:pPr>
      <w:r w:rsidRPr="007A0A30">
        <w:rPr>
          <w:b w:val="0"/>
          <w:u w:val="single"/>
        </w:rPr>
        <w:t>Приложение 4.</w:t>
      </w:r>
      <w:r w:rsidRPr="007A0A30">
        <w:rPr>
          <w:b w:val="0"/>
        </w:rPr>
        <w:t xml:space="preserve"> Соглашение по охране труда между администрацией и профсоюзной организацией</w:t>
      </w:r>
    </w:p>
    <w:p w:rsidR="001A77B1" w:rsidRPr="007A0A30" w:rsidRDefault="00933934">
      <w:pPr>
        <w:tabs>
          <w:tab w:val="left" w:pos="5142"/>
        </w:tabs>
        <w:spacing w:before="4" w:line="274" w:lineRule="exact"/>
        <w:ind w:left="102"/>
        <w:jc w:val="both"/>
        <w:rPr>
          <w:b/>
          <w:sz w:val="24"/>
          <w:szCs w:val="24"/>
        </w:rPr>
      </w:pPr>
      <w:r w:rsidRPr="007A0A30">
        <w:rPr>
          <w:b/>
          <w:sz w:val="24"/>
          <w:szCs w:val="24"/>
        </w:rPr>
        <w:t>От</w:t>
      </w:r>
      <w:r w:rsidRPr="007A0A30">
        <w:rPr>
          <w:b/>
          <w:spacing w:val="-1"/>
          <w:sz w:val="24"/>
          <w:szCs w:val="24"/>
        </w:rPr>
        <w:t xml:space="preserve"> </w:t>
      </w:r>
      <w:r w:rsidRPr="007A0A30">
        <w:rPr>
          <w:b/>
          <w:sz w:val="24"/>
          <w:szCs w:val="24"/>
        </w:rPr>
        <w:t>работодателя:</w:t>
      </w:r>
      <w:r w:rsidRPr="007A0A30">
        <w:rPr>
          <w:b/>
          <w:sz w:val="24"/>
          <w:szCs w:val="24"/>
        </w:rPr>
        <w:tab/>
        <w:t>От работников:</w:t>
      </w:r>
    </w:p>
    <w:p w:rsidR="001A77B1" w:rsidRPr="007A0A30" w:rsidRDefault="00933934">
      <w:pPr>
        <w:tabs>
          <w:tab w:val="left" w:pos="5142"/>
        </w:tabs>
        <w:ind w:left="5143" w:right="2243" w:hanging="5041"/>
        <w:jc w:val="both"/>
        <w:rPr>
          <w:sz w:val="24"/>
          <w:szCs w:val="24"/>
        </w:rPr>
      </w:pPr>
      <w:r w:rsidRPr="007A0A30">
        <w:rPr>
          <w:sz w:val="24"/>
          <w:szCs w:val="24"/>
        </w:rPr>
        <w:t>Руководитель</w:t>
      </w:r>
      <w:r w:rsidRPr="007A0A30">
        <w:rPr>
          <w:sz w:val="24"/>
          <w:szCs w:val="24"/>
        </w:rPr>
        <w:tab/>
        <w:t>Председатель первичной</w:t>
      </w:r>
      <w:r w:rsidRPr="007A0A30">
        <w:rPr>
          <w:spacing w:val="1"/>
          <w:sz w:val="24"/>
          <w:szCs w:val="24"/>
        </w:rPr>
        <w:t xml:space="preserve"> </w:t>
      </w:r>
      <w:r w:rsidRPr="007A0A30">
        <w:rPr>
          <w:sz w:val="24"/>
          <w:szCs w:val="24"/>
        </w:rPr>
        <w:t>профсоюзной</w:t>
      </w:r>
      <w:r w:rsidRPr="007A0A30">
        <w:rPr>
          <w:spacing w:val="-5"/>
          <w:sz w:val="24"/>
          <w:szCs w:val="24"/>
        </w:rPr>
        <w:t xml:space="preserve"> </w:t>
      </w:r>
      <w:r w:rsidRPr="007A0A30">
        <w:rPr>
          <w:sz w:val="24"/>
          <w:szCs w:val="24"/>
        </w:rPr>
        <w:t>организации</w:t>
      </w:r>
    </w:p>
    <w:p w:rsidR="001A77B1" w:rsidRPr="007A0A30" w:rsidRDefault="00854C75">
      <w:pPr>
        <w:pStyle w:val="a3"/>
        <w:spacing w:before="6"/>
        <w:ind w:left="0" w:firstLine="0"/>
        <w:jc w:val="left"/>
        <w:rPr>
          <w:sz w:val="24"/>
          <w:szCs w:val="24"/>
        </w:rPr>
      </w:pPr>
      <w:r w:rsidRPr="007A0A30">
        <w:rPr>
          <w:noProof/>
          <w:sz w:val="24"/>
          <w:szCs w:val="24"/>
          <w:lang w:eastAsia="ru-RU"/>
        </w:rPr>
        <mc:AlternateContent>
          <mc:Choice Requires="wps">
            <w:drawing>
              <wp:anchor distT="0" distB="0" distL="0" distR="0" simplePos="0" relativeHeight="487588864" behindDoc="1" locked="0" layoutInCell="1" allowOverlap="1">
                <wp:simplePos x="0" y="0"/>
                <wp:positionH relativeFrom="page">
                  <wp:posOffset>1080770</wp:posOffset>
                </wp:positionH>
                <wp:positionV relativeFrom="paragraph">
                  <wp:posOffset>200025</wp:posOffset>
                </wp:positionV>
                <wp:extent cx="2045335" cy="1270"/>
                <wp:effectExtent l="0" t="0" r="0" b="0"/>
                <wp:wrapTopAndBottom/>
                <wp:docPr id="3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335" cy="1270"/>
                        </a:xfrm>
                        <a:custGeom>
                          <a:avLst/>
                          <a:gdLst>
                            <a:gd name="T0" fmla="+- 0 1702 1702"/>
                            <a:gd name="T1" fmla="*/ T0 w 3221"/>
                            <a:gd name="T2" fmla="+- 0 4922 1702"/>
                            <a:gd name="T3" fmla="*/ T2 w 3221"/>
                          </a:gdLst>
                          <a:ahLst/>
                          <a:cxnLst>
                            <a:cxn ang="0">
                              <a:pos x="T1" y="0"/>
                            </a:cxn>
                            <a:cxn ang="0">
                              <a:pos x="T3" y="0"/>
                            </a:cxn>
                          </a:cxnLst>
                          <a:rect l="0" t="0" r="r" b="b"/>
                          <a:pathLst>
                            <a:path w="3221">
                              <a:moveTo>
                                <a:pt x="0" y="0"/>
                              </a:moveTo>
                              <a:lnTo>
                                <a:pt x="322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F1C20" id="Freeform 21" o:spid="_x0000_s1026" style="position:absolute;margin-left:85.1pt;margin-top:15.75pt;width:161.0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" path="m,l3220,e" filled="f" strokeweight=".19811mm">
                <v:path arrowok="t" o:connecttype="custom" o:connectlocs="0,0;2044700,0" o:connectangles="0,0"/>
                <w10:wrap type="topAndBottom" anchorx="page"/>
              </v:shape>
            </w:pict>
          </mc:Fallback>
        </mc:AlternateContent>
      </w:r>
      <w:r w:rsidRPr="007A0A30">
        <w:rPr>
          <w:noProof/>
          <w:sz w:val="24"/>
          <w:szCs w:val="24"/>
          <w:lang w:eastAsia="ru-RU"/>
        </w:rPr>
        <mc:AlternateContent>
          <mc:Choice Requires="wps">
            <w:drawing>
              <wp:anchor distT="0" distB="0" distL="0" distR="0" simplePos="0" relativeHeight="487589376" behindDoc="1" locked="0" layoutInCell="1" allowOverlap="1">
                <wp:simplePos x="0" y="0"/>
                <wp:positionH relativeFrom="page">
                  <wp:posOffset>4281805</wp:posOffset>
                </wp:positionH>
                <wp:positionV relativeFrom="paragraph">
                  <wp:posOffset>200025</wp:posOffset>
                </wp:positionV>
                <wp:extent cx="2133600" cy="1270"/>
                <wp:effectExtent l="0" t="0" r="0" b="0"/>
                <wp:wrapTopAndBottom/>
                <wp:docPr id="2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6743 6743"/>
                            <a:gd name="T1" fmla="*/ T0 w 3360"/>
                            <a:gd name="T2" fmla="+- 0 10102 6743"/>
                            <a:gd name="T3" fmla="*/ T2 w 3360"/>
                          </a:gdLst>
                          <a:ahLst/>
                          <a:cxnLst>
                            <a:cxn ang="0">
                              <a:pos x="T1" y="0"/>
                            </a:cxn>
                            <a:cxn ang="0">
                              <a:pos x="T3" y="0"/>
                            </a:cxn>
                          </a:cxnLst>
                          <a:rect l="0" t="0" r="r" b="b"/>
                          <a:pathLst>
                            <a:path w="3360">
                              <a:moveTo>
                                <a:pt x="0" y="0"/>
                              </a:moveTo>
                              <a:lnTo>
                                <a:pt x="335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F406A" id="Freeform 20" o:spid="_x0000_s1026" style="position:absolute;margin-left:337.15pt;margin-top:15.75pt;width:168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" path="m,l3359,e" filled="f" strokeweight=".19811mm">
                <v:path arrowok="t" o:connecttype="custom" o:connectlocs="0,0;2132965,0" o:connectangles="0,0"/>
                <w10:wrap type="topAndBottom" anchorx="page"/>
              </v:shape>
            </w:pict>
          </mc:Fallback>
        </mc:AlternateContent>
      </w:r>
    </w:p>
    <w:p w:rsidR="001A77B1" w:rsidRPr="007A0A30" w:rsidRDefault="00933934">
      <w:pPr>
        <w:tabs>
          <w:tab w:val="left" w:pos="6583"/>
        </w:tabs>
        <w:spacing w:line="201" w:lineRule="exact"/>
        <w:ind w:left="810"/>
        <w:rPr>
          <w:sz w:val="24"/>
          <w:szCs w:val="24"/>
        </w:rPr>
      </w:pPr>
      <w:r w:rsidRPr="007A0A30">
        <w:rPr>
          <w:sz w:val="24"/>
          <w:szCs w:val="24"/>
        </w:rPr>
        <w:t>(подпись,</w:t>
      </w:r>
      <w:r w:rsidRPr="007A0A30">
        <w:rPr>
          <w:spacing w:val="-4"/>
          <w:sz w:val="24"/>
          <w:szCs w:val="24"/>
        </w:rPr>
        <w:t xml:space="preserve"> </w:t>
      </w:r>
      <w:r w:rsidRPr="007A0A30">
        <w:rPr>
          <w:sz w:val="24"/>
          <w:szCs w:val="24"/>
        </w:rPr>
        <w:t>Ф.И.О.)</w:t>
      </w:r>
      <w:r w:rsidRPr="007A0A30">
        <w:rPr>
          <w:sz w:val="24"/>
          <w:szCs w:val="24"/>
        </w:rPr>
        <w:tab/>
        <w:t>(подпись,</w:t>
      </w:r>
      <w:r w:rsidRPr="007A0A30">
        <w:rPr>
          <w:spacing w:val="-4"/>
          <w:sz w:val="24"/>
          <w:szCs w:val="24"/>
        </w:rPr>
        <w:t xml:space="preserve"> </w:t>
      </w:r>
      <w:r w:rsidRPr="007A0A30">
        <w:rPr>
          <w:sz w:val="24"/>
          <w:szCs w:val="24"/>
        </w:rPr>
        <w:t>Ф.И.О.)</w:t>
      </w:r>
    </w:p>
    <w:p w:rsidR="001A77B1" w:rsidRPr="007A0A30" w:rsidRDefault="00933934">
      <w:pPr>
        <w:tabs>
          <w:tab w:val="left" w:pos="5862"/>
        </w:tabs>
        <w:spacing w:line="322" w:lineRule="exact"/>
        <w:ind w:left="102"/>
        <w:rPr>
          <w:sz w:val="24"/>
          <w:szCs w:val="24"/>
        </w:rPr>
      </w:pPr>
      <w:r w:rsidRPr="007A0A30">
        <w:rPr>
          <w:sz w:val="24"/>
          <w:szCs w:val="24"/>
        </w:rPr>
        <w:t>М.П.</w:t>
      </w:r>
      <w:r w:rsidRPr="007A0A30">
        <w:rPr>
          <w:sz w:val="24"/>
          <w:szCs w:val="24"/>
        </w:rPr>
        <w:tab/>
        <w:t>М.П.</w:t>
      </w:r>
    </w:p>
    <w:p w:rsidR="001A77B1" w:rsidRPr="007A0A30" w:rsidRDefault="00933934">
      <w:pPr>
        <w:tabs>
          <w:tab w:val="left" w:pos="663"/>
          <w:tab w:val="left" w:pos="2061"/>
          <w:tab w:val="left" w:pos="2897"/>
          <w:tab w:val="left" w:pos="5862"/>
          <w:tab w:val="left" w:pos="6284"/>
          <w:tab w:val="left" w:pos="7542"/>
          <w:tab w:val="left" w:pos="8377"/>
        </w:tabs>
        <w:ind w:left="102"/>
        <w:rPr>
          <w:sz w:val="24"/>
          <w:szCs w:val="24"/>
        </w:rPr>
      </w:pPr>
      <w:r w:rsidRPr="007A0A30">
        <w:rPr>
          <w:sz w:val="24"/>
          <w:szCs w:val="24"/>
        </w:rPr>
        <w:t>«</w:t>
      </w:r>
      <w:r w:rsidRPr="007A0A30">
        <w:rPr>
          <w:sz w:val="24"/>
          <w:szCs w:val="24"/>
          <w:u w:val="single"/>
        </w:rPr>
        <w:tab/>
      </w:r>
      <w:r w:rsidRPr="007A0A30">
        <w:rPr>
          <w:sz w:val="24"/>
          <w:szCs w:val="24"/>
        </w:rPr>
        <w:t>»</w:t>
      </w:r>
      <w:r w:rsidRPr="007A0A30">
        <w:rPr>
          <w:sz w:val="24"/>
          <w:szCs w:val="24"/>
          <w:u w:val="single"/>
        </w:rPr>
        <w:tab/>
      </w:r>
      <w:r w:rsidRPr="007A0A30">
        <w:rPr>
          <w:sz w:val="24"/>
          <w:szCs w:val="24"/>
        </w:rPr>
        <w:t>20</w:t>
      </w:r>
      <w:r w:rsidRPr="007A0A30">
        <w:rPr>
          <w:sz w:val="24"/>
          <w:szCs w:val="24"/>
          <w:u w:val="single"/>
        </w:rPr>
        <w:tab/>
      </w:r>
      <w:r w:rsidRPr="007A0A30">
        <w:rPr>
          <w:sz w:val="24"/>
          <w:szCs w:val="24"/>
        </w:rPr>
        <w:t>г.</w:t>
      </w:r>
      <w:r w:rsidRPr="007A0A30">
        <w:rPr>
          <w:sz w:val="24"/>
          <w:szCs w:val="24"/>
        </w:rPr>
        <w:tab/>
        <w:t>«</w:t>
      </w:r>
      <w:r w:rsidRPr="007A0A30">
        <w:rPr>
          <w:sz w:val="24"/>
          <w:szCs w:val="24"/>
          <w:u w:val="single"/>
        </w:rPr>
        <w:tab/>
      </w:r>
      <w:r w:rsidRPr="007A0A30">
        <w:rPr>
          <w:sz w:val="24"/>
          <w:szCs w:val="24"/>
        </w:rPr>
        <w:t>»</w:t>
      </w:r>
      <w:r w:rsidRPr="007A0A30">
        <w:rPr>
          <w:sz w:val="24"/>
          <w:szCs w:val="24"/>
          <w:u w:val="single"/>
        </w:rPr>
        <w:tab/>
      </w:r>
      <w:r w:rsidRPr="007A0A30">
        <w:rPr>
          <w:sz w:val="24"/>
          <w:szCs w:val="24"/>
        </w:rPr>
        <w:t>20</w:t>
      </w:r>
      <w:r w:rsidRPr="007A0A30">
        <w:rPr>
          <w:sz w:val="24"/>
          <w:szCs w:val="24"/>
          <w:u w:val="single"/>
        </w:rPr>
        <w:tab/>
      </w:r>
      <w:r w:rsidRPr="007A0A30">
        <w:rPr>
          <w:sz w:val="24"/>
          <w:szCs w:val="24"/>
        </w:rPr>
        <w:t>г.</w:t>
      </w: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7A0A30" w:rsidRDefault="007A0A30">
      <w:pPr>
        <w:pStyle w:val="a3"/>
        <w:spacing w:before="64" w:line="298" w:lineRule="exact"/>
        <w:ind w:left="5632" w:firstLine="0"/>
        <w:jc w:val="left"/>
      </w:pPr>
    </w:p>
    <w:p w:rsidR="001A77B1" w:rsidRDefault="00933934">
      <w:pPr>
        <w:pStyle w:val="a3"/>
        <w:spacing w:before="64" w:line="298" w:lineRule="exact"/>
        <w:ind w:left="5632" w:firstLine="0"/>
        <w:jc w:val="left"/>
      </w:pPr>
      <w:r>
        <w:lastRenderedPageBreak/>
        <w:t>Приложение</w:t>
      </w:r>
      <w:r>
        <w:rPr>
          <w:spacing w:val="-4"/>
        </w:rPr>
        <w:t xml:space="preserve"> </w:t>
      </w:r>
      <w:r>
        <w:t>№</w:t>
      </w:r>
      <w:r>
        <w:rPr>
          <w:spacing w:val="-3"/>
        </w:rPr>
        <w:t xml:space="preserve"> </w:t>
      </w:r>
      <w:r>
        <w:t>1</w:t>
      </w:r>
    </w:p>
    <w:p w:rsidR="001A77B1" w:rsidRDefault="00933934">
      <w:pPr>
        <w:pStyle w:val="a3"/>
        <w:spacing w:line="298" w:lineRule="exact"/>
        <w:ind w:left="5668" w:firstLine="0"/>
        <w:jc w:val="left"/>
      </w:pPr>
      <w:r>
        <w:t>к</w:t>
      </w:r>
      <w:r>
        <w:rPr>
          <w:spacing w:val="-1"/>
        </w:rPr>
        <w:t xml:space="preserve"> </w:t>
      </w:r>
      <w:r>
        <w:t>коллективному</w:t>
      </w:r>
      <w:r>
        <w:rPr>
          <w:spacing w:val="-5"/>
        </w:rPr>
        <w:t xml:space="preserve"> </w:t>
      </w:r>
      <w:r>
        <w:t>договору</w:t>
      </w:r>
    </w:p>
    <w:p w:rsidR="001A77B1" w:rsidRDefault="00933934">
      <w:pPr>
        <w:pStyle w:val="a3"/>
        <w:spacing w:before="1"/>
        <w:ind w:left="5695" w:firstLine="0"/>
        <w:jc w:val="left"/>
      </w:pPr>
      <w:r>
        <w:t>МБОУДО</w:t>
      </w:r>
      <w:r>
        <w:rPr>
          <w:spacing w:val="-3"/>
        </w:rPr>
        <w:t xml:space="preserve"> </w:t>
      </w:r>
      <w:r>
        <w:t>«ДДТ»</w:t>
      </w:r>
      <w:r>
        <w:rPr>
          <w:spacing w:val="-5"/>
        </w:rPr>
        <w:t xml:space="preserve"> </w:t>
      </w:r>
    </w:p>
    <w:p w:rsidR="001A77B1" w:rsidRDefault="001A77B1">
      <w:pPr>
        <w:pStyle w:val="a3"/>
        <w:ind w:left="0" w:firstLine="0"/>
        <w:jc w:val="left"/>
        <w:rPr>
          <w:sz w:val="20"/>
        </w:rPr>
      </w:pPr>
    </w:p>
    <w:tbl>
      <w:tblPr>
        <w:tblW w:w="0" w:type="auto"/>
        <w:tblLook w:val="04A0" w:firstRow="1" w:lastRow="0" w:firstColumn="1" w:lastColumn="0" w:noHBand="0" w:noVBand="1"/>
      </w:tblPr>
      <w:tblGrid>
        <w:gridCol w:w="5070"/>
        <w:gridCol w:w="4650"/>
      </w:tblGrid>
      <w:tr w:rsidR="00B01F96" w:rsidRPr="00BB7B8F" w:rsidTr="00FD0A5B">
        <w:tc>
          <w:tcPr>
            <w:tcW w:w="5070" w:type="dxa"/>
            <w:shd w:val="clear" w:color="auto" w:fill="auto"/>
          </w:tcPr>
          <w:p w:rsidR="00B01F96" w:rsidRPr="00887DEF" w:rsidRDefault="00B01F96" w:rsidP="00FD0A5B">
            <w:pPr>
              <w:rPr>
                <w:sz w:val="24"/>
                <w:szCs w:val="24"/>
              </w:rPr>
            </w:pPr>
            <w:r w:rsidRPr="00887DEF">
              <w:rPr>
                <w:sz w:val="24"/>
                <w:szCs w:val="24"/>
              </w:rPr>
              <w:t>Принято</w:t>
            </w:r>
          </w:p>
          <w:p w:rsidR="00B01F96" w:rsidRPr="002874D3" w:rsidRDefault="00B01F96" w:rsidP="00FD0A5B">
            <w:pPr>
              <w:rPr>
                <w:sz w:val="24"/>
                <w:szCs w:val="24"/>
              </w:rPr>
            </w:pPr>
            <w:r>
              <w:rPr>
                <w:sz w:val="24"/>
                <w:szCs w:val="24"/>
              </w:rPr>
              <w:t>Общим собранием трудового коллектива</w:t>
            </w:r>
          </w:p>
          <w:p w:rsidR="00B01F96" w:rsidRPr="00887DEF" w:rsidRDefault="00B01F96" w:rsidP="00FD0A5B">
            <w:pPr>
              <w:rPr>
                <w:sz w:val="24"/>
                <w:szCs w:val="24"/>
              </w:rPr>
            </w:pPr>
            <w:r w:rsidRPr="00887DEF">
              <w:rPr>
                <w:sz w:val="24"/>
                <w:szCs w:val="24"/>
              </w:rPr>
              <w:t>Протокол №_</w:t>
            </w:r>
            <w:r>
              <w:rPr>
                <w:sz w:val="24"/>
                <w:szCs w:val="24"/>
                <w:u w:val="single"/>
              </w:rPr>
              <w:t>2</w:t>
            </w:r>
            <w:r w:rsidRPr="00887DEF">
              <w:rPr>
                <w:sz w:val="24"/>
                <w:szCs w:val="24"/>
              </w:rPr>
              <w:t xml:space="preserve">_           </w:t>
            </w:r>
          </w:p>
          <w:p w:rsidR="00B01F96" w:rsidRPr="00887DEF" w:rsidRDefault="00B01F96" w:rsidP="00FD0A5B">
            <w:pPr>
              <w:rPr>
                <w:sz w:val="24"/>
                <w:szCs w:val="24"/>
              </w:rPr>
            </w:pPr>
            <w:r>
              <w:rPr>
                <w:sz w:val="24"/>
                <w:szCs w:val="24"/>
              </w:rPr>
              <w:t xml:space="preserve">от </w:t>
            </w:r>
            <w:r>
              <w:rPr>
                <w:sz w:val="24"/>
                <w:szCs w:val="24"/>
                <w:u w:val="single"/>
              </w:rPr>
              <w:t>16.08</w:t>
            </w:r>
            <w:r w:rsidRPr="00887DEF">
              <w:rPr>
                <w:sz w:val="24"/>
                <w:szCs w:val="24"/>
                <w:u w:val="single"/>
              </w:rPr>
              <w:t>.2021</w:t>
            </w:r>
            <w:r w:rsidRPr="00887DEF">
              <w:rPr>
                <w:sz w:val="24"/>
                <w:szCs w:val="24"/>
                <w:u w:val="single"/>
              </w:rPr>
              <w:softHyphen/>
            </w:r>
            <w:r w:rsidRPr="00887DEF">
              <w:rPr>
                <w:sz w:val="24"/>
                <w:szCs w:val="24"/>
                <w:u w:val="single"/>
              </w:rPr>
              <w:softHyphen/>
            </w:r>
            <w:r w:rsidRPr="00887DEF">
              <w:rPr>
                <w:sz w:val="24"/>
                <w:szCs w:val="24"/>
                <w:u w:val="single"/>
              </w:rPr>
              <w:softHyphen/>
            </w:r>
            <w:r w:rsidRPr="00887DEF">
              <w:rPr>
                <w:sz w:val="24"/>
                <w:szCs w:val="24"/>
                <w:u w:val="single"/>
              </w:rPr>
              <w:softHyphen/>
            </w:r>
            <w:r w:rsidRPr="00887DEF">
              <w:rPr>
                <w:sz w:val="24"/>
                <w:szCs w:val="24"/>
                <w:u w:val="single"/>
              </w:rPr>
              <w:softHyphen/>
            </w:r>
            <w:r w:rsidRPr="00887DEF">
              <w:rPr>
                <w:sz w:val="24"/>
                <w:szCs w:val="24"/>
                <w:u w:val="single"/>
              </w:rPr>
              <w:softHyphen/>
              <w:t xml:space="preserve"> г.</w:t>
            </w:r>
            <w:r w:rsidRPr="00887DEF">
              <w:rPr>
                <w:sz w:val="24"/>
                <w:szCs w:val="24"/>
              </w:rPr>
              <w:t>_</w:t>
            </w:r>
          </w:p>
          <w:p w:rsidR="00B01F96" w:rsidRPr="00887DEF" w:rsidRDefault="00B01F96" w:rsidP="00FD0A5B">
            <w:pPr>
              <w:rPr>
                <w:sz w:val="24"/>
                <w:szCs w:val="24"/>
              </w:rPr>
            </w:pPr>
          </w:p>
          <w:p w:rsidR="00B01F96" w:rsidRPr="00887DEF" w:rsidRDefault="00B01F96" w:rsidP="00FD0A5B">
            <w:pPr>
              <w:rPr>
                <w:sz w:val="24"/>
                <w:szCs w:val="24"/>
              </w:rPr>
            </w:pPr>
          </w:p>
          <w:p w:rsidR="00B01F96" w:rsidRPr="00887DEF" w:rsidRDefault="00B01F96" w:rsidP="00FD0A5B">
            <w:pPr>
              <w:rPr>
                <w:sz w:val="24"/>
                <w:szCs w:val="24"/>
              </w:rPr>
            </w:pPr>
          </w:p>
          <w:p w:rsidR="00B01F96" w:rsidRPr="00887DEF" w:rsidRDefault="00B01F96" w:rsidP="00FD0A5B">
            <w:pPr>
              <w:rPr>
                <w:sz w:val="24"/>
                <w:szCs w:val="24"/>
              </w:rPr>
            </w:pPr>
            <w:r w:rsidRPr="00887DEF">
              <w:rPr>
                <w:sz w:val="24"/>
                <w:szCs w:val="24"/>
              </w:rPr>
              <w:t>«СОГЛАСОВАНО»</w:t>
            </w:r>
          </w:p>
          <w:p w:rsidR="00B01F96" w:rsidRPr="00887DEF" w:rsidRDefault="00B01F96" w:rsidP="00FD0A5B">
            <w:pPr>
              <w:rPr>
                <w:sz w:val="24"/>
                <w:szCs w:val="24"/>
              </w:rPr>
            </w:pPr>
            <w:r w:rsidRPr="00887DEF">
              <w:rPr>
                <w:sz w:val="24"/>
                <w:szCs w:val="24"/>
              </w:rPr>
              <w:t xml:space="preserve">председатель первичной профсоюзной организации управления образования и молодёжной политики </w:t>
            </w:r>
            <w:proofErr w:type="spellStart"/>
            <w:r w:rsidRPr="00887DEF">
              <w:rPr>
                <w:sz w:val="24"/>
                <w:szCs w:val="24"/>
              </w:rPr>
              <w:t>Урмарского</w:t>
            </w:r>
            <w:proofErr w:type="spellEnd"/>
            <w:r w:rsidRPr="00887DEF">
              <w:rPr>
                <w:sz w:val="24"/>
                <w:szCs w:val="24"/>
              </w:rPr>
              <w:t xml:space="preserve"> района</w:t>
            </w:r>
          </w:p>
          <w:p w:rsidR="00B01F96" w:rsidRPr="00887DEF" w:rsidRDefault="00B01F96" w:rsidP="00FD0A5B">
            <w:pPr>
              <w:rPr>
                <w:sz w:val="24"/>
                <w:szCs w:val="24"/>
              </w:rPr>
            </w:pPr>
            <w:r w:rsidRPr="00887DEF">
              <w:rPr>
                <w:sz w:val="24"/>
                <w:szCs w:val="24"/>
              </w:rPr>
              <w:t>______________</w:t>
            </w:r>
            <w:r>
              <w:rPr>
                <w:sz w:val="24"/>
                <w:szCs w:val="24"/>
                <w:u w:val="single"/>
              </w:rPr>
              <w:t xml:space="preserve">            </w:t>
            </w:r>
            <w:r w:rsidRPr="00887DEF">
              <w:rPr>
                <w:sz w:val="24"/>
                <w:szCs w:val="24"/>
              </w:rPr>
              <w:t>Викторова В.Н.</w:t>
            </w:r>
          </w:p>
          <w:p w:rsidR="00B01F96" w:rsidRPr="00887DEF" w:rsidRDefault="00B01F96" w:rsidP="00FD0A5B">
            <w:pPr>
              <w:rPr>
                <w:sz w:val="24"/>
                <w:szCs w:val="24"/>
              </w:rPr>
            </w:pPr>
          </w:p>
        </w:tc>
        <w:tc>
          <w:tcPr>
            <w:tcW w:w="4650" w:type="dxa"/>
            <w:shd w:val="clear" w:color="auto" w:fill="auto"/>
          </w:tcPr>
          <w:p w:rsidR="00B01F96" w:rsidRPr="00887DEF" w:rsidRDefault="00B01F96" w:rsidP="00FD0A5B">
            <w:pPr>
              <w:rPr>
                <w:sz w:val="24"/>
                <w:szCs w:val="24"/>
              </w:rPr>
            </w:pPr>
            <w:r w:rsidRPr="00887DEF">
              <w:rPr>
                <w:sz w:val="24"/>
                <w:szCs w:val="24"/>
              </w:rPr>
              <w:t>«УТВЕРЖДАЮ»</w:t>
            </w:r>
          </w:p>
          <w:p w:rsidR="00B01F96" w:rsidRPr="00887DEF" w:rsidRDefault="00B01F96" w:rsidP="00FD0A5B">
            <w:pPr>
              <w:ind w:left="27"/>
              <w:rPr>
                <w:sz w:val="24"/>
                <w:szCs w:val="24"/>
              </w:rPr>
            </w:pPr>
            <w:proofErr w:type="gramStart"/>
            <w:r w:rsidRPr="00887DEF">
              <w:rPr>
                <w:sz w:val="24"/>
                <w:szCs w:val="24"/>
              </w:rPr>
              <w:t>Директор  МБОУДО</w:t>
            </w:r>
            <w:proofErr w:type="gramEnd"/>
            <w:r w:rsidRPr="00887DEF">
              <w:rPr>
                <w:sz w:val="24"/>
                <w:szCs w:val="24"/>
              </w:rPr>
              <w:t xml:space="preserve"> </w:t>
            </w:r>
          </w:p>
          <w:p w:rsidR="00B01F96" w:rsidRPr="00887DEF" w:rsidRDefault="00B01F96" w:rsidP="00FD0A5B">
            <w:pPr>
              <w:rPr>
                <w:sz w:val="24"/>
                <w:szCs w:val="24"/>
              </w:rPr>
            </w:pPr>
            <w:r w:rsidRPr="00887DEF">
              <w:rPr>
                <w:sz w:val="24"/>
                <w:szCs w:val="24"/>
              </w:rPr>
              <w:t xml:space="preserve">«Дом детского творчества» </w:t>
            </w:r>
          </w:p>
          <w:p w:rsidR="00B01F96" w:rsidRPr="00887DEF" w:rsidRDefault="00B01F96" w:rsidP="00FD0A5B">
            <w:pPr>
              <w:rPr>
                <w:sz w:val="24"/>
                <w:szCs w:val="24"/>
              </w:rPr>
            </w:pPr>
            <w:proofErr w:type="spellStart"/>
            <w:r w:rsidRPr="00887DEF">
              <w:rPr>
                <w:sz w:val="24"/>
                <w:szCs w:val="24"/>
              </w:rPr>
              <w:t>Урмарского</w:t>
            </w:r>
            <w:proofErr w:type="spellEnd"/>
            <w:r w:rsidRPr="00887DEF">
              <w:rPr>
                <w:sz w:val="24"/>
                <w:szCs w:val="24"/>
              </w:rPr>
              <w:t xml:space="preserve"> района </w:t>
            </w:r>
          </w:p>
          <w:p w:rsidR="00B01F96" w:rsidRPr="00887DEF" w:rsidRDefault="00B01F96" w:rsidP="00FD0A5B">
            <w:pPr>
              <w:rPr>
                <w:sz w:val="24"/>
                <w:szCs w:val="24"/>
              </w:rPr>
            </w:pPr>
            <w:r w:rsidRPr="00887DEF">
              <w:rPr>
                <w:sz w:val="24"/>
                <w:szCs w:val="24"/>
              </w:rPr>
              <w:t xml:space="preserve">_____________ </w:t>
            </w:r>
            <w:proofErr w:type="spellStart"/>
            <w:r w:rsidRPr="00887DEF">
              <w:rPr>
                <w:sz w:val="24"/>
                <w:szCs w:val="24"/>
              </w:rPr>
              <w:t>Пудрикова</w:t>
            </w:r>
            <w:proofErr w:type="spellEnd"/>
            <w:r w:rsidRPr="00887DEF">
              <w:rPr>
                <w:sz w:val="24"/>
                <w:szCs w:val="24"/>
              </w:rPr>
              <w:t xml:space="preserve"> К.А.</w:t>
            </w:r>
          </w:p>
          <w:p w:rsidR="00B01F96" w:rsidRPr="00887DEF" w:rsidRDefault="00B01F96" w:rsidP="00FD0A5B">
            <w:pPr>
              <w:rPr>
                <w:sz w:val="24"/>
                <w:szCs w:val="24"/>
              </w:rPr>
            </w:pPr>
            <w:r>
              <w:rPr>
                <w:sz w:val="24"/>
                <w:szCs w:val="24"/>
              </w:rPr>
              <w:t xml:space="preserve">приказ №51 от «28» сентября </w:t>
            </w:r>
            <w:r w:rsidRPr="00887DEF">
              <w:rPr>
                <w:sz w:val="24"/>
                <w:szCs w:val="24"/>
              </w:rPr>
              <w:t>2021 г.</w:t>
            </w:r>
          </w:p>
          <w:p w:rsidR="00B01F96" w:rsidRPr="00887DEF" w:rsidRDefault="00B01F96" w:rsidP="00FD0A5B">
            <w:pPr>
              <w:rPr>
                <w:sz w:val="24"/>
                <w:szCs w:val="24"/>
              </w:rPr>
            </w:pPr>
          </w:p>
          <w:p w:rsidR="00B01F96" w:rsidRPr="00887DEF" w:rsidRDefault="00B01F96" w:rsidP="00FD0A5B">
            <w:pPr>
              <w:rPr>
                <w:sz w:val="24"/>
                <w:szCs w:val="24"/>
              </w:rPr>
            </w:pPr>
          </w:p>
        </w:tc>
      </w:tr>
      <w:tr w:rsidR="00B01F96" w:rsidRPr="00BB7B8F" w:rsidTr="00FD0A5B">
        <w:tc>
          <w:tcPr>
            <w:tcW w:w="5070" w:type="dxa"/>
            <w:shd w:val="clear" w:color="auto" w:fill="auto"/>
          </w:tcPr>
          <w:p w:rsidR="00B01F96" w:rsidRPr="00887DEF" w:rsidRDefault="00B01F96" w:rsidP="00FD0A5B">
            <w:pPr>
              <w:rPr>
                <w:sz w:val="24"/>
                <w:szCs w:val="24"/>
              </w:rPr>
            </w:pPr>
          </w:p>
          <w:p w:rsidR="00B01F96" w:rsidRPr="00887DEF" w:rsidRDefault="00B01F96" w:rsidP="00FD0A5B">
            <w:pPr>
              <w:rPr>
                <w:sz w:val="24"/>
                <w:szCs w:val="24"/>
              </w:rPr>
            </w:pPr>
          </w:p>
          <w:p w:rsidR="00B01F96" w:rsidRPr="00887DEF" w:rsidRDefault="00B01F96" w:rsidP="00FD0A5B">
            <w:pPr>
              <w:rPr>
                <w:sz w:val="24"/>
                <w:szCs w:val="24"/>
              </w:rPr>
            </w:pPr>
          </w:p>
        </w:tc>
        <w:tc>
          <w:tcPr>
            <w:tcW w:w="4650" w:type="dxa"/>
            <w:shd w:val="clear" w:color="auto" w:fill="auto"/>
          </w:tcPr>
          <w:p w:rsidR="00B01F96" w:rsidRPr="00887DEF" w:rsidRDefault="00B01F96" w:rsidP="00FD0A5B">
            <w:pPr>
              <w:rPr>
                <w:sz w:val="24"/>
                <w:szCs w:val="24"/>
              </w:rPr>
            </w:pPr>
          </w:p>
        </w:tc>
      </w:tr>
    </w:tbl>
    <w:p w:rsidR="00B01F96" w:rsidRDefault="00B01F96" w:rsidP="00B01F96">
      <w:pPr>
        <w:jc w:val="center"/>
        <w:rPr>
          <w:b/>
          <w:szCs w:val="26"/>
        </w:rPr>
      </w:pPr>
      <w:r>
        <w:rPr>
          <w:b/>
          <w:szCs w:val="26"/>
        </w:rPr>
        <w:t xml:space="preserve">Правила </w:t>
      </w:r>
    </w:p>
    <w:p w:rsidR="00B01F96" w:rsidRPr="00EA68E5" w:rsidRDefault="00B01F96" w:rsidP="00B01F96">
      <w:pPr>
        <w:jc w:val="center"/>
        <w:rPr>
          <w:b/>
          <w:szCs w:val="26"/>
        </w:rPr>
      </w:pPr>
      <w:r>
        <w:rPr>
          <w:b/>
          <w:szCs w:val="26"/>
        </w:rPr>
        <w:t>внутреннего трудового распорядка</w:t>
      </w:r>
    </w:p>
    <w:p w:rsidR="00B01F96" w:rsidRPr="00EA68E5" w:rsidRDefault="00B01F96" w:rsidP="00B01F96">
      <w:pPr>
        <w:jc w:val="center"/>
        <w:rPr>
          <w:b/>
          <w:szCs w:val="26"/>
        </w:rPr>
      </w:pPr>
      <w:r w:rsidRPr="00EA68E5">
        <w:rPr>
          <w:b/>
          <w:szCs w:val="26"/>
        </w:rPr>
        <w:t>муниципального бюджетного учреждения дополнительного образования</w:t>
      </w:r>
    </w:p>
    <w:p w:rsidR="00B01F96" w:rsidRPr="008848B0" w:rsidRDefault="00B01F96" w:rsidP="00B01F96">
      <w:pPr>
        <w:jc w:val="center"/>
        <w:rPr>
          <w:b/>
          <w:szCs w:val="26"/>
        </w:rPr>
      </w:pPr>
      <w:r>
        <w:rPr>
          <w:b/>
          <w:szCs w:val="26"/>
        </w:rPr>
        <w:t xml:space="preserve">«Дом детского творчества» </w:t>
      </w:r>
      <w:proofErr w:type="spellStart"/>
      <w:r w:rsidRPr="00EA68E5">
        <w:rPr>
          <w:b/>
          <w:szCs w:val="26"/>
        </w:rPr>
        <w:t>Урмарского</w:t>
      </w:r>
      <w:proofErr w:type="spellEnd"/>
      <w:r w:rsidRPr="00EA68E5">
        <w:rPr>
          <w:b/>
          <w:szCs w:val="26"/>
        </w:rPr>
        <w:t xml:space="preserve"> района Чувашской Республики</w:t>
      </w:r>
      <w:r>
        <w:rPr>
          <w:b/>
        </w:rPr>
        <w:t xml:space="preserve"> </w:t>
      </w:r>
    </w:p>
    <w:p w:rsidR="00B01F96" w:rsidRDefault="00B01F96" w:rsidP="00B01F96">
      <w:pPr>
        <w:spacing w:line="259" w:lineRule="auto"/>
        <w:ind w:left="5104" w:firstLine="709"/>
      </w:pPr>
      <w:r>
        <w:rPr>
          <w:b/>
        </w:rPr>
        <w:t xml:space="preserve"> </w:t>
      </w:r>
    </w:p>
    <w:p w:rsidR="00B01F96" w:rsidRPr="00B01F96" w:rsidRDefault="00B01F96" w:rsidP="00B01F96">
      <w:pPr>
        <w:pStyle w:val="1"/>
        <w:ind w:left="2132" w:firstLine="709"/>
        <w:jc w:val="both"/>
        <w:rPr>
          <w:rFonts w:ascii="Times New Roman" w:hAnsi="Times New Roman" w:cs="Times New Roman"/>
          <w:b/>
          <w:sz w:val="24"/>
          <w:szCs w:val="24"/>
        </w:rPr>
      </w:pPr>
      <w:r w:rsidRPr="00B01F96">
        <w:rPr>
          <w:rFonts w:ascii="Times New Roman" w:hAnsi="Times New Roman" w:cs="Times New Roman"/>
          <w:b/>
          <w:sz w:val="24"/>
          <w:szCs w:val="24"/>
        </w:rPr>
        <w:t>1.</w:t>
      </w:r>
      <w:r w:rsidRPr="00B01F96">
        <w:rPr>
          <w:rFonts w:ascii="Times New Roman" w:eastAsia="Arial" w:hAnsi="Times New Roman" w:cs="Times New Roman"/>
          <w:b/>
          <w:sz w:val="24"/>
          <w:szCs w:val="24"/>
        </w:rPr>
        <w:t xml:space="preserve"> </w:t>
      </w:r>
      <w:r w:rsidRPr="00B01F96">
        <w:rPr>
          <w:rFonts w:ascii="Times New Roman" w:hAnsi="Times New Roman" w:cs="Times New Roman"/>
          <w:b/>
          <w:sz w:val="24"/>
          <w:szCs w:val="24"/>
        </w:rPr>
        <w:t xml:space="preserve">Общие положения </w:t>
      </w:r>
    </w:p>
    <w:p w:rsidR="00B01F96" w:rsidRPr="00B01F96" w:rsidRDefault="00B01F96" w:rsidP="00B01F96">
      <w:pPr>
        <w:ind w:left="-15" w:firstLine="709"/>
        <w:rPr>
          <w:sz w:val="24"/>
          <w:szCs w:val="24"/>
        </w:rPr>
      </w:pPr>
      <w:r w:rsidRPr="00B01F96">
        <w:rPr>
          <w:sz w:val="24"/>
          <w:szCs w:val="24"/>
        </w:rPr>
        <w:t xml:space="preserve">1.1. 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 бюджетном образовательном учреждении дополнительного образования «Дом детского творчества» </w:t>
      </w:r>
      <w:proofErr w:type="spellStart"/>
      <w:r w:rsidRPr="00B01F96">
        <w:rPr>
          <w:sz w:val="24"/>
          <w:szCs w:val="24"/>
        </w:rPr>
        <w:t>Урмарского</w:t>
      </w:r>
      <w:proofErr w:type="spellEnd"/>
      <w:r w:rsidRPr="00B01F96">
        <w:rPr>
          <w:sz w:val="24"/>
          <w:szCs w:val="24"/>
        </w:rPr>
        <w:t xml:space="preserve"> района Чувашской Республики (далее –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left="-15" w:right="427" w:firstLine="709"/>
        <w:rPr>
          <w:sz w:val="24"/>
          <w:szCs w:val="24"/>
        </w:rPr>
      </w:pPr>
      <w:r w:rsidRPr="00B01F96">
        <w:rPr>
          <w:sz w:val="24"/>
          <w:szCs w:val="24"/>
        </w:rPr>
        <w:t xml:space="preserve">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 (ст. 189 ТК РФ).  </w:t>
      </w:r>
    </w:p>
    <w:p w:rsidR="00B01F96" w:rsidRPr="00B01F96" w:rsidRDefault="00B01F96" w:rsidP="00B01F96">
      <w:pPr>
        <w:ind w:left="-15" w:right="423" w:firstLine="709"/>
        <w:rPr>
          <w:sz w:val="24"/>
          <w:szCs w:val="24"/>
        </w:rPr>
      </w:pPr>
      <w:r w:rsidRPr="00B01F96">
        <w:rPr>
          <w:sz w:val="24"/>
          <w:szCs w:val="24"/>
        </w:rPr>
        <w:t xml:space="preserve">Работодатель обязан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(ст. 189 ТК РФ).  </w:t>
      </w:r>
    </w:p>
    <w:p w:rsidR="00B01F96" w:rsidRPr="00B01F96" w:rsidRDefault="00B01F96" w:rsidP="00B01F96">
      <w:pPr>
        <w:ind w:left="-15" w:right="4" w:firstLine="709"/>
        <w:rPr>
          <w:sz w:val="24"/>
          <w:szCs w:val="24"/>
        </w:rPr>
      </w:pPr>
      <w:r w:rsidRPr="00B01F96">
        <w:rPr>
          <w:sz w:val="24"/>
          <w:szCs w:val="24"/>
        </w:rPr>
        <w:t xml:space="preserve">Трудовой распорядок определяется правилами внутреннего трудового распорядка.  </w:t>
      </w:r>
    </w:p>
    <w:p w:rsidR="00B01F96" w:rsidRPr="00B01F96" w:rsidRDefault="00B01F96" w:rsidP="00B01F96">
      <w:pPr>
        <w:ind w:left="-15" w:right="427" w:firstLine="709"/>
        <w:rPr>
          <w:sz w:val="24"/>
          <w:szCs w:val="24"/>
        </w:rPr>
      </w:pPr>
      <w:r w:rsidRPr="00B01F96">
        <w:rPr>
          <w:sz w:val="24"/>
          <w:szCs w:val="24"/>
        </w:rPr>
        <w:t xml:space="preserve">1.2. Правила внутреннего трудового распорядка МБОУДО «ДДТ» </w:t>
      </w:r>
      <w:proofErr w:type="spellStart"/>
      <w:r w:rsidRPr="00B01F96">
        <w:rPr>
          <w:sz w:val="24"/>
          <w:szCs w:val="24"/>
        </w:rPr>
        <w:t>Урмарского</w:t>
      </w:r>
      <w:proofErr w:type="spellEnd"/>
      <w:r w:rsidRPr="00B01F96">
        <w:rPr>
          <w:sz w:val="24"/>
          <w:szCs w:val="24"/>
        </w:rPr>
        <w:t xml:space="preserve"> района являются локальным нормативным актом МБОУДО «ДДТ» </w:t>
      </w:r>
      <w:proofErr w:type="spellStart"/>
      <w:r w:rsidRPr="00B01F96">
        <w:rPr>
          <w:sz w:val="24"/>
          <w:szCs w:val="24"/>
        </w:rPr>
        <w:t>Урмарского</w:t>
      </w:r>
      <w:proofErr w:type="spellEnd"/>
      <w:r w:rsidRPr="00B01F96">
        <w:rPr>
          <w:sz w:val="24"/>
          <w:szCs w:val="24"/>
        </w:rPr>
        <w:t xml:space="preserve"> района, являются приложением к коллективному договору и распространяется на всех работников.  </w:t>
      </w:r>
    </w:p>
    <w:p w:rsidR="00B01F96" w:rsidRPr="00B01F96" w:rsidRDefault="00B01F96" w:rsidP="00B01F96">
      <w:pPr>
        <w:ind w:left="-15" w:right="427" w:firstLine="709"/>
        <w:rPr>
          <w:sz w:val="24"/>
          <w:szCs w:val="24"/>
        </w:rPr>
      </w:pPr>
      <w:r w:rsidRPr="00B01F96">
        <w:rPr>
          <w:sz w:val="24"/>
          <w:szCs w:val="24"/>
        </w:rPr>
        <w:t xml:space="preserve">1.3. Правила внутреннего трудового распорядка МБОУДО «ДДТ» </w:t>
      </w:r>
      <w:proofErr w:type="spellStart"/>
      <w:r w:rsidRPr="00B01F96">
        <w:rPr>
          <w:sz w:val="24"/>
          <w:szCs w:val="24"/>
        </w:rPr>
        <w:t>Урмарского</w:t>
      </w:r>
      <w:proofErr w:type="spellEnd"/>
      <w:r w:rsidRPr="00B01F96">
        <w:rPr>
          <w:sz w:val="24"/>
          <w:szCs w:val="24"/>
        </w:rPr>
        <w:t xml:space="preserve"> района должны способствовать укреплению трудовой дисциплины, рациональному использованию </w:t>
      </w:r>
      <w:r w:rsidRPr="00B01F96">
        <w:rPr>
          <w:sz w:val="24"/>
          <w:szCs w:val="24"/>
        </w:rPr>
        <w:lastRenderedPageBreak/>
        <w:t xml:space="preserve">рабочего времени, обеспечению безопасных условий и охраны труда, формированию коллектива работников, обладающих необходимыми профессиональными качествами и организующими свою работу в соответствии с нормами трудового законодательства Российской Федерации, настоящими Правилами, трудовыми договорами и требованиями должностных инструкций.  </w:t>
      </w:r>
    </w:p>
    <w:p w:rsidR="00B01F96" w:rsidRPr="00B01F96" w:rsidRDefault="00B01F96" w:rsidP="00B01F96">
      <w:pPr>
        <w:ind w:left="-15" w:right="425" w:firstLine="724"/>
        <w:rPr>
          <w:sz w:val="24"/>
          <w:szCs w:val="24"/>
        </w:rPr>
      </w:pPr>
      <w:r w:rsidRPr="00B01F96">
        <w:rPr>
          <w:sz w:val="24"/>
          <w:szCs w:val="24"/>
        </w:rPr>
        <w:t xml:space="preserve">1.4. Правила внутреннего трудового распорядка МБОУДО «ДДТ» </w:t>
      </w:r>
      <w:proofErr w:type="spellStart"/>
      <w:r w:rsidRPr="00B01F96">
        <w:rPr>
          <w:sz w:val="24"/>
          <w:szCs w:val="24"/>
        </w:rPr>
        <w:t>Урмарского</w:t>
      </w:r>
      <w:proofErr w:type="spellEnd"/>
      <w:r w:rsidRPr="00B01F96">
        <w:rPr>
          <w:sz w:val="24"/>
          <w:szCs w:val="24"/>
        </w:rPr>
        <w:t xml:space="preserve"> района утверждаются директором МБОУДО «ДДТ» </w:t>
      </w:r>
      <w:proofErr w:type="spellStart"/>
      <w:r w:rsidRPr="00B01F96">
        <w:rPr>
          <w:sz w:val="24"/>
          <w:szCs w:val="24"/>
        </w:rPr>
        <w:t>Урмарского</w:t>
      </w:r>
      <w:proofErr w:type="spellEnd"/>
      <w:r w:rsidRPr="00B01F96">
        <w:rPr>
          <w:sz w:val="24"/>
          <w:szCs w:val="24"/>
        </w:rPr>
        <w:t xml:space="preserve"> района с учетом мнения первичной профсоюзной организации МБОУДО «ДДТ» </w:t>
      </w:r>
      <w:proofErr w:type="spellStart"/>
      <w:r w:rsidRPr="00B01F96">
        <w:rPr>
          <w:sz w:val="24"/>
          <w:szCs w:val="24"/>
        </w:rPr>
        <w:t>Урмарского</w:t>
      </w:r>
      <w:proofErr w:type="spellEnd"/>
      <w:r w:rsidRPr="00B01F96">
        <w:rPr>
          <w:sz w:val="24"/>
          <w:szCs w:val="24"/>
        </w:rPr>
        <w:t xml:space="preserve"> района.</w:t>
      </w:r>
    </w:p>
    <w:p w:rsidR="00B01F96" w:rsidRPr="00B01F96" w:rsidRDefault="00B01F96" w:rsidP="00B01F96">
      <w:pPr>
        <w:ind w:left="-15" w:right="425" w:firstLine="724"/>
        <w:rPr>
          <w:sz w:val="24"/>
          <w:szCs w:val="24"/>
        </w:rPr>
      </w:pPr>
      <w:r w:rsidRPr="00B01F96">
        <w:rPr>
          <w:sz w:val="24"/>
          <w:szCs w:val="24"/>
        </w:rPr>
        <w:t xml:space="preserve">1.5. Текст правил внутреннего трудового распорядка вывешивается в профсоюзном уголке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left="-15" w:right="428" w:firstLine="709"/>
        <w:rPr>
          <w:sz w:val="24"/>
          <w:szCs w:val="24"/>
        </w:rPr>
      </w:pPr>
      <w:r w:rsidRPr="00B01F96">
        <w:rPr>
          <w:sz w:val="24"/>
          <w:szCs w:val="24"/>
        </w:rPr>
        <w:t xml:space="preserve">1.6. В соответствии со ст.56 ТК, при заключении трудового договора работник берет на себя обязанность соблюдать правила внутреннего трудового распорядка. С правилами внутреннего трудового распорядка МБОУДО «ДДТ» </w:t>
      </w:r>
      <w:proofErr w:type="spellStart"/>
      <w:r w:rsidRPr="00B01F96">
        <w:rPr>
          <w:sz w:val="24"/>
          <w:szCs w:val="24"/>
        </w:rPr>
        <w:t>Урмарского</w:t>
      </w:r>
      <w:proofErr w:type="spellEnd"/>
      <w:r w:rsidRPr="00B01F96">
        <w:rPr>
          <w:sz w:val="24"/>
          <w:szCs w:val="24"/>
        </w:rPr>
        <w:t xml:space="preserve"> района директор обязан ознакомить работников при приеме их на работу.  </w:t>
      </w:r>
    </w:p>
    <w:p w:rsidR="00B01F96" w:rsidRPr="00B01F96" w:rsidRDefault="00B01F96" w:rsidP="00B01F96">
      <w:pPr>
        <w:ind w:left="-15" w:right="425" w:firstLine="709"/>
        <w:rPr>
          <w:sz w:val="24"/>
          <w:szCs w:val="24"/>
        </w:rPr>
      </w:pPr>
      <w:r w:rsidRPr="00B01F96">
        <w:rPr>
          <w:sz w:val="24"/>
          <w:szCs w:val="24"/>
        </w:rPr>
        <w:t xml:space="preserve">Настоящие правила внутреннего трудового распорядка устанавливают взаимные права и обязанности работодателя МБОУДО «ДДТ» </w:t>
      </w:r>
      <w:proofErr w:type="spellStart"/>
      <w:r w:rsidRPr="00B01F96">
        <w:rPr>
          <w:sz w:val="24"/>
          <w:szCs w:val="24"/>
        </w:rPr>
        <w:t>Урмарского</w:t>
      </w:r>
      <w:proofErr w:type="spellEnd"/>
      <w:r w:rsidRPr="00B01F96">
        <w:rPr>
          <w:sz w:val="24"/>
          <w:szCs w:val="24"/>
        </w:rPr>
        <w:t xml:space="preserve"> района и работников, ответственность за их соблюдение и исполнение.  </w:t>
      </w:r>
    </w:p>
    <w:p w:rsidR="00B01F96" w:rsidRPr="00B01F96" w:rsidRDefault="00B01F96" w:rsidP="00425C5C">
      <w:pPr>
        <w:spacing w:line="259" w:lineRule="auto"/>
        <w:ind w:left="711" w:firstLine="709"/>
        <w:rPr>
          <w:sz w:val="24"/>
          <w:szCs w:val="24"/>
        </w:rPr>
      </w:pPr>
      <w:r w:rsidRPr="00B01F96">
        <w:rPr>
          <w:b/>
          <w:sz w:val="24"/>
          <w:szCs w:val="24"/>
        </w:rPr>
        <w:t xml:space="preserve"> </w:t>
      </w:r>
    </w:p>
    <w:p w:rsidR="00B01F96" w:rsidRPr="00B01F96" w:rsidRDefault="00B01F96" w:rsidP="00B01F96">
      <w:pPr>
        <w:pStyle w:val="1"/>
        <w:ind w:left="1134" w:firstLine="709"/>
        <w:jc w:val="both"/>
        <w:rPr>
          <w:rFonts w:ascii="Times New Roman" w:hAnsi="Times New Roman" w:cs="Times New Roman"/>
          <w:b/>
          <w:sz w:val="24"/>
          <w:szCs w:val="24"/>
        </w:rPr>
      </w:pPr>
      <w:r w:rsidRPr="00B01F96">
        <w:rPr>
          <w:rFonts w:ascii="Times New Roman" w:hAnsi="Times New Roman" w:cs="Times New Roman"/>
          <w:b/>
          <w:sz w:val="24"/>
          <w:szCs w:val="24"/>
        </w:rPr>
        <w:t>2.</w:t>
      </w:r>
      <w:r w:rsidRPr="00B01F96">
        <w:rPr>
          <w:rFonts w:ascii="Times New Roman" w:eastAsia="Arial" w:hAnsi="Times New Roman" w:cs="Times New Roman"/>
          <w:b/>
          <w:sz w:val="24"/>
          <w:szCs w:val="24"/>
        </w:rPr>
        <w:t xml:space="preserve"> </w:t>
      </w:r>
      <w:r w:rsidRPr="00B01F96">
        <w:rPr>
          <w:rFonts w:ascii="Times New Roman" w:hAnsi="Times New Roman" w:cs="Times New Roman"/>
          <w:b/>
          <w:sz w:val="24"/>
          <w:szCs w:val="24"/>
        </w:rPr>
        <w:t xml:space="preserve">Порядок приема, перевода и увольнения работников  </w:t>
      </w:r>
    </w:p>
    <w:p w:rsidR="00B01F96" w:rsidRPr="00B01F96" w:rsidRDefault="00B01F96" w:rsidP="00B01F96">
      <w:pPr>
        <w:ind w:left="-15" w:right="420" w:firstLine="709"/>
        <w:rPr>
          <w:sz w:val="24"/>
          <w:szCs w:val="24"/>
        </w:rPr>
      </w:pPr>
      <w:r w:rsidRPr="00B01F96">
        <w:rPr>
          <w:sz w:val="24"/>
          <w:szCs w:val="24"/>
        </w:rPr>
        <w:t xml:space="preserve">Работники МБОУДО «ДДТ» </w:t>
      </w:r>
      <w:proofErr w:type="spellStart"/>
      <w:r w:rsidRPr="00B01F96">
        <w:rPr>
          <w:sz w:val="24"/>
          <w:szCs w:val="24"/>
        </w:rPr>
        <w:t>Урмарского</w:t>
      </w:r>
      <w:proofErr w:type="spellEnd"/>
      <w:r w:rsidRPr="00B01F96">
        <w:rPr>
          <w:sz w:val="24"/>
          <w:szCs w:val="24"/>
        </w:rPr>
        <w:t xml:space="preserve"> района реализуют свое право на труд путем заключения трудового договора. Сторонами трудового договора являются работник и МБОУДО «ДДТ» </w:t>
      </w:r>
      <w:proofErr w:type="spellStart"/>
      <w:r w:rsidRPr="00B01F96">
        <w:rPr>
          <w:sz w:val="24"/>
          <w:szCs w:val="24"/>
        </w:rPr>
        <w:t>Урмарского</w:t>
      </w:r>
      <w:proofErr w:type="spellEnd"/>
      <w:r w:rsidRPr="00B01F96">
        <w:rPr>
          <w:sz w:val="24"/>
          <w:szCs w:val="24"/>
        </w:rPr>
        <w:t xml:space="preserve"> района как юридическое лицо - работодатель, представленный директором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left="-15" w:right="417" w:firstLine="709"/>
        <w:rPr>
          <w:sz w:val="24"/>
          <w:szCs w:val="24"/>
        </w:rPr>
      </w:pPr>
      <w:r w:rsidRPr="00B01F96">
        <w:rPr>
          <w:sz w:val="24"/>
          <w:szCs w:val="24"/>
        </w:rPr>
        <w:t xml:space="preserve">2.1.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МБОУДО «ДДТ» </w:t>
      </w:r>
      <w:proofErr w:type="spellStart"/>
      <w:r w:rsidRPr="00B01F96">
        <w:rPr>
          <w:sz w:val="24"/>
          <w:szCs w:val="24"/>
        </w:rPr>
        <w:t>Урмарского</w:t>
      </w:r>
      <w:proofErr w:type="spellEnd"/>
      <w:r w:rsidRPr="00B01F96">
        <w:rPr>
          <w:sz w:val="24"/>
          <w:szCs w:val="24"/>
        </w:rPr>
        <w:t xml:space="preserve"> района. Получение работником экземпляра трудового договора должно подтверждаться подписью работника на экземпляре трудового договора, хранящемся в МБОУДО «ДДТ» </w:t>
      </w:r>
      <w:proofErr w:type="spellStart"/>
      <w:r w:rsidRPr="00B01F96">
        <w:rPr>
          <w:sz w:val="24"/>
          <w:szCs w:val="24"/>
        </w:rPr>
        <w:t>Урмарского</w:t>
      </w:r>
      <w:proofErr w:type="spellEnd"/>
      <w:r w:rsidRPr="00B01F96">
        <w:rPr>
          <w:sz w:val="24"/>
          <w:szCs w:val="24"/>
        </w:rPr>
        <w:t xml:space="preserve"> района. Трудовой договор является основанием для издания приказа о приеме на работу. Содержание приказа (распоряжения) работодателя должно соответствовать условиям заключения трудового договора.  </w:t>
      </w:r>
    </w:p>
    <w:p w:rsidR="00B01F96" w:rsidRPr="00B01F96" w:rsidRDefault="00B01F96" w:rsidP="00B01F96">
      <w:pPr>
        <w:ind w:left="-15" w:right="434" w:firstLine="709"/>
        <w:rPr>
          <w:sz w:val="24"/>
          <w:szCs w:val="24"/>
        </w:rPr>
      </w:pPr>
      <w:r w:rsidRPr="00B01F96">
        <w:rPr>
          <w:sz w:val="24"/>
          <w:szCs w:val="24"/>
        </w:rPr>
        <w:t xml:space="preserve">Приказ (распоряжение) работодателя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 не позднее трех рабочих дней.  </w:t>
      </w:r>
    </w:p>
    <w:p w:rsidR="00B01F96" w:rsidRPr="00B01F96" w:rsidRDefault="00B01F96" w:rsidP="00B01F96">
      <w:pPr>
        <w:ind w:left="-15" w:right="4" w:firstLine="709"/>
        <w:rPr>
          <w:sz w:val="24"/>
          <w:szCs w:val="24"/>
        </w:rPr>
      </w:pPr>
      <w:r w:rsidRPr="00B01F96">
        <w:rPr>
          <w:sz w:val="24"/>
          <w:szCs w:val="24"/>
        </w:rPr>
        <w:t xml:space="preserve">Условия трудового договора могут быть изменены только по соглашению сторон и в письменной форме.  </w:t>
      </w:r>
    </w:p>
    <w:p w:rsidR="00B01F96" w:rsidRPr="00B01F96" w:rsidRDefault="00B01F96" w:rsidP="00B01F96">
      <w:pPr>
        <w:ind w:right="4" w:firstLine="709"/>
        <w:rPr>
          <w:sz w:val="24"/>
          <w:szCs w:val="24"/>
        </w:rPr>
      </w:pPr>
      <w:r w:rsidRPr="00B01F96">
        <w:rPr>
          <w:sz w:val="24"/>
          <w:szCs w:val="24"/>
        </w:rPr>
        <w:t xml:space="preserve">2.2. При заключении трудового договора работник предъявляет:  </w:t>
      </w:r>
    </w:p>
    <w:p w:rsidR="00B01F96" w:rsidRPr="00B01F96" w:rsidRDefault="00B01F96" w:rsidP="00B01F96">
      <w:pPr>
        <w:widowControl/>
        <w:numPr>
          <w:ilvl w:val="0"/>
          <w:numId w:val="28"/>
        </w:numPr>
        <w:autoSpaceDE/>
        <w:autoSpaceDN/>
        <w:spacing w:after="13" w:line="270" w:lineRule="auto"/>
        <w:ind w:right="415" w:firstLine="709"/>
        <w:jc w:val="both"/>
        <w:rPr>
          <w:sz w:val="24"/>
          <w:szCs w:val="24"/>
        </w:rPr>
      </w:pPr>
      <w:r w:rsidRPr="00B01F96">
        <w:rPr>
          <w:sz w:val="24"/>
          <w:szCs w:val="24"/>
        </w:rPr>
        <w:t xml:space="preserve">паспорт или иной документ, удостоверяющий личность;  </w:t>
      </w:r>
    </w:p>
    <w:p w:rsidR="00B01F96" w:rsidRPr="00B01F96" w:rsidRDefault="00B01F96" w:rsidP="00B01F96">
      <w:pPr>
        <w:widowControl/>
        <w:numPr>
          <w:ilvl w:val="0"/>
          <w:numId w:val="28"/>
        </w:numPr>
        <w:autoSpaceDE/>
        <w:autoSpaceDN/>
        <w:spacing w:after="13" w:line="270" w:lineRule="auto"/>
        <w:ind w:right="415" w:firstLine="709"/>
        <w:jc w:val="both"/>
        <w:rPr>
          <w:sz w:val="24"/>
          <w:szCs w:val="24"/>
        </w:rPr>
      </w:pPr>
      <w:r w:rsidRPr="00B01F96">
        <w:rPr>
          <w:sz w:val="24"/>
          <w:szCs w:val="24"/>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книжку по состоянию на 01.01.2021 года, вправе потребовать от работодателя, чтобы ее приняли и продолжали заполнять в соответствии со ст.66 ТК РФ;  </w:t>
      </w:r>
    </w:p>
    <w:p w:rsidR="00B01F96" w:rsidRPr="00B01F96" w:rsidRDefault="00B01F96" w:rsidP="00B01F96">
      <w:pPr>
        <w:widowControl/>
        <w:numPr>
          <w:ilvl w:val="0"/>
          <w:numId w:val="28"/>
        </w:numPr>
        <w:autoSpaceDE/>
        <w:autoSpaceDN/>
        <w:spacing w:after="13" w:line="270" w:lineRule="auto"/>
        <w:ind w:right="415" w:firstLine="709"/>
        <w:jc w:val="both"/>
        <w:rPr>
          <w:sz w:val="24"/>
          <w:szCs w:val="24"/>
        </w:rPr>
      </w:pPr>
      <w:r w:rsidRPr="00B01F96">
        <w:rPr>
          <w:sz w:val="24"/>
          <w:szCs w:val="24"/>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p>
    <w:p w:rsidR="00B01F96" w:rsidRPr="00B01F96" w:rsidRDefault="00B01F96" w:rsidP="00B01F96">
      <w:pPr>
        <w:widowControl/>
        <w:numPr>
          <w:ilvl w:val="0"/>
          <w:numId w:val="28"/>
        </w:numPr>
        <w:autoSpaceDE/>
        <w:autoSpaceDN/>
        <w:spacing w:after="13" w:line="270" w:lineRule="auto"/>
        <w:ind w:right="415" w:firstLine="709"/>
        <w:jc w:val="both"/>
        <w:rPr>
          <w:sz w:val="24"/>
          <w:szCs w:val="24"/>
        </w:rPr>
      </w:pPr>
      <w:r w:rsidRPr="00B01F96">
        <w:rPr>
          <w:sz w:val="24"/>
          <w:szCs w:val="24"/>
        </w:rPr>
        <w:lastRenderedPageBreak/>
        <w:t xml:space="preserve">документы воинского учета - для военнообязанных и лиц, подлежащих призыву на военную службу;  </w:t>
      </w:r>
    </w:p>
    <w:p w:rsidR="00B01F96" w:rsidRPr="00B01F96" w:rsidRDefault="00B01F96" w:rsidP="00B01F96">
      <w:pPr>
        <w:widowControl/>
        <w:numPr>
          <w:ilvl w:val="0"/>
          <w:numId w:val="28"/>
        </w:numPr>
        <w:autoSpaceDE/>
        <w:autoSpaceDN/>
        <w:spacing w:after="13" w:line="270" w:lineRule="auto"/>
        <w:ind w:right="415" w:firstLine="709"/>
        <w:jc w:val="both"/>
        <w:rPr>
          <w:sz w:val="24"/>
          <w:szCs w:val="24"/>
        </w:rPr>
      </w:pPr>
      <w:r w:rsidRPr="00B01F96">
        <w:rPr>
          <w:sz w:val="24"/>
          <w:szCs w:val="24"/>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B01F96" w:rsidRPr="00B01F96" w:rsidRDefault="00B01F96" w:rsidP="00B01F96">
      <w:pPr>
        <w:widowControl/>
        <w:numPr>
          <w:ilvl w:val="0"/>
          <w:numId w:val="28"/>
        </w:numPr>
        <w:autoSpaceDE/>
        <w:autoSpaceDN/>
        <w:spacing w:after="13" w:line="270" w:lineRule="auto"/>
        <w:ind w:right="415" w:firstLine="709"/>
        <w:jc w:val="both"/>
        <w:rPr>
          <w:sz w:val="24"/>
          <w:szCs w:val="24"/>
        </w:rPr>
      </w:pPr>
      <w:r w:rsidRPr="00B01F96">
        <w:rPr>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w:t>
      </w:r>
      <w:proofErr w:type="spellStart"/>
      <w:r w:rsidRPr="00B01F96">
        <w:rPr>
          <w:sz w:val="24"/>
          <w:szCs w:val="24"/>
        </w:rPr>
        <w:t>нормативноправовому</w:t>
      </w:r>
      <w:proofErr w:type="spellEnd"/>
      <w:r w:rsidRPr="00B01F96">
        <w:rPr>
          <w:sz w:val="24"/>
          <w:szCs w:val="24"/>
        </w:rPr>
        <w:t xml:space="preserve">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w:t>
      </w:r>
    </w:p>
    <w:p w:rsidR="00B01F96" w:rsidRPr="00B01F96" w:rsidRDefault="00B01F96" w:rsidP="00B01F96">
      <w:pPr>
        <w:ind w:left="-15" w:right="4" w:firstLine="709"/>
        <w:rPr>
          <w:sz w:val="24"/>
          <w:szCs w:val="24"/>
        </w:rPr>
      </w:pPr>
      <w:r w:rsidRPr="00B01F96">
        <w:rPr>
          <w:sz w:val="24"/>
          <w:szCs w:val="24"/>
        </w:rPr>
        <w:t xml:space="preserve">преследованию;  </w:t>
      </w:r>
    </w:p>
    <w:p w:rsidR="00B01F96" w:rsidRPr="00B01F96" w:rsidRDefault="00B01F96" w:rsidP="00B01F96">
      <w:pPr>
        <w:ind w:left="-15" w:right="425" w:firstLine="709"/>
        <w:rPr>
          <w:sz w:val="24"/>
          <w:szCs w:val="24"/>
        </w:rPr>
      </w:pPr>
      <w:r w:rsidRPr="00B01F96">
        <w:rPr>
          <w:sz w:val="24"/>
          <w:szCs w:val="24"/>
        </w:rPr>
        <w:t xml:space="preserve">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  </w:t>
      </w:r>
    </w:p>
    <w:p w:rsidR="00B01F96" w:rsidRPr="00B01F96" w:rsidRDefault="00B01F96" w:rsidP="00B01F96">
      <w:pPr>
        <w:ind w:left="-15" w:right="430" w:firstLine="709"/>
        <w:rPr>
          <w:sz w:val="24"/>
          <w:szCs w:val="24"/>
        </w:rPr>
      </w:pPr>
      <w:r w:rsidRPr="00B01F96">
        <w:rPr>
          <w:sz w:val="24"/>
          <w:szCs w:val="24"/>
        </w:rPr>
        <w:t xml:space="preserve">Прием на работу в образовательное учреждение без предъявления перечисленных документов не допускается. Вместе с тем администрация образовательного учреждения не вправе требовать предъявления документов, помимо предусмотренных ТК РФ. </w:t>
      </w:r>
    </w:p>
    <w:p w:rsidR="00B01F96" w:rsidRPr="00B01F96" w:rsidRDefault="00B01F96" w:rsidP="00B01F96">
      <w:pPr>
        <w:ind w:left="-15" w:right="421" w:firstLine="709"/>
        <w:rPr>
          <w:sz w:val="24"/>
          <w:szCs w:val="24"/>
        </w:rPr>
      </w:pPr>
      <w:r w:rsidRPr="00B01F96">
        <w:rPr>
          <w:sz w:val="24"/>
          <w:szCs w:val="24"/>
        </w:rPr>
        <w:t xml:space="preserve">При заключении трудового договора впервые трудовая книжка и страховое свидетельство государственного пенсионного страхования оформляются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widowControl/>
        <w:numPr>
          <w:ilvl w:val="1"/>
          <w:numId w:val="29"/>
        </w:numPr>
        <w:autoSpaceDE/>
        <w:autoSpaceDN/>
        <w:spacing w:after="13" w:line="270" w:lineRule="auto"/>
        <w:ind w:left="0" w:right="421" w:firstLine="709"/>
        <w:jc w:val="both"/>
        <w:rPr>
          <w:sz w:val="24"/>
          <w:szCs w:val="24"/>
        </w:rPr>
      </w:pPr>
      <w:r w:rsidRPr="00B01F96">
        <w:rPr>
          <w:sz w:val="24"/>
          <w:szCs w:val="24"/>
        </w:rPr>
        <w:t xml:space="preserve">МБОУДО «ДДТ» </w:t>
      </w:r>
      <w:proofErr w:type="spellStart"/>
      <w:r w:rsidRPr="00B01F96">
        <w:rPr>
          <w:sz w:val="24"/>
          <w:szCs w:val="24"/>
        </w:rPr>
        <w:t>Урмарского</w:t>
      </w:r>
      <w:proofErr w:type="spellEnd"/>
      <w:r w:rsidRPr="00B01F96">
        <w:rPr>
          <w:sz w:val="24"/>
          <w:szCs w:val="24"/>
        </w:rPr>
        <w:t xml:space="preserve"> района обязан при заключении трудового договора с работником ознакомить его под подпись:  </w:t>
      </w:r>
    </w:p>
    <w:p w:rsidR="00B01F96" w:rsidRPr="00B01F96" w:rsidRDefault="00B01F96" w:rsidP="00B01F96">
      <w:pPr>
        <w:ind w:right="2636" w:firstLine="709"/>
        <w:rPr>
          <w:sz w:val="24"/>
          <w:szCs w:val="24"/>
        </w:rPr>
      </w:pPr>
      <w:r w:rsidRPr="00B01F96">
        <w:rPr>
          <w:sz w:val="24"/>
          <w:szCs w:val="24"/>
        </w:rPr>
        <w:t xml:space="preserve">  - с уставом образовательного учреждения;   </w:t>
      </w:r>
    </w:p>
    <w:p w:rsidR="00B01F96" w:rsidRPr="00B01F96" w:rsidRDefault="00B01F96" w:rsidP="00B01F96">
      <w:pPr>
        <w:ind w:right="2636"/>
        <w:rPr>
          <w:sz w:val="24"/>
          <w:szCs w:val="24"/>
        </w:rPr>
      </w:pPr>
      <w:r w:rsidRPr="00B01F96">
        <w:rPr>
          <w:sz w:val="24"/>
          <w:szCs w:val="24"/>
        </w:rPr>
        <w:t xml:space="preserve">  - коллективным договором;  </w:t>
      </w:r>
    </w:p>
    <w:p w:rsidR="00B01F96" w:rsidRPr="00B01F96" w:rsidRDefault="00B01F96" w:rsidP="00B01F96">
      <w:pPr>
        <w:spacing w:after="14" w:line="269" w:lineRule="auto"/>
        <w:ind w:left="-15" w:right="411" w:firstLine="709"/>
        <w:rPr>
          <w:sz w:val="24"/>
          <w:szCs w:val="24"/>
        </w:rPr>
      </w:pPr>
      <w:r w:rsidRPr="00B01F96">
        <w:rPr>
          <w:sz w:val="24"/>
          <w:szCs w:val="24"/>
        </w:rPr>
        <w:t xml:space="preserve">  - правилами внутреннего трудового распорядка и иными локальными нормативными актами, непосредственно связанными с трудовой деятельностью работника, проинструктировать по </w:t>
      </w:r>
      <w:r w:rsidRPr="00B01F96">
        <w:rPr>
          <w:sz w:val="24"/>
          <w:szCs w:val="24"/>
        </w:rPr>
        <w:tab/>
        <w:t xml:space="preserve">охране </w:t>
      </w:r>
      <w:r w:rsidRPr="00B01F96">
        <w:rPr>
          <w:sz w:val="24"/>
          <w:szCs w:val="24"/>
        </w:rPr>
        <w:tab/>
        <w:t xml:space="preserve">труда и технике безопасности, производственной </w:t>
      </w:r>
      <w:r w:rsidRPr="00B01F96">
        <w:rPr>
          <w:sz w:val="24"/>
          <w:szCs w:val="24"/>
        </w:rPr>
        <w:tab/>
        <w:t xml:space="preserve">санитарии </w:t>
      </w:r>
      <w:r w:rsidRPr="00B01F96">
        <w:rPr>
          <w:sz w:val="24"/>
          <w:szCs w:val="24"/>
        </w:rPr>
        <w:tab/>
        <w:t xml:space="preserve">и </w:t>
      </w:r>
      <w:r w:rsidRPr="00B01F96">
        <w:rPr>
          <w:sz w:val="24"/>
          <w:szCs w:val="24"/>
        </w:rPr>
        <w:tab/>
        <w:t xml:space="preserve">гигиене, </w:t>
      </w:r>
      <w:r w:rsidRPr="00B01F96">
        <w:rPr>
          <w:sz w:val="24"/>
          <w:szCs w:val="24"/>
        </w:rPr>
        <w:tab/>
        <w:t xml:space="preserve">противопожарной </w:t>
      </w:r>
      <w:r w:rsidRPr="00B01F96">
        <w:rPr>
          <w:sz w:val="24"/>
          <w:szCs w:val="24"/>
        </w:rPr>
        <w:tab/>
        <w:t xml:space="preserve">безопасности </w:t>
      </w:r>
      <w:r w:rsidRPr="00B01F96">
        <w:rPr>
          <w:sz w:val="24"/>
          <w:szCs w:val="24"/>
        </w:rPr>
        <w:tab/>
        <w:t xml:space="preserve">и организации охраны жизни и здоровья детей. Инструктаж оформляется в журналах установленного образца.  </w:t>
      </w:r>
    </w:p>
    <w:p w:rsidR="00B01F96" w:rsidRPr="00B01F96" w:rsidRDefault="00B01F96" w:rsidP="00B01F96">
      <w:pPr>
        <w:ind w:left="-15" w:right="423" w:firstLine="709"/>
        <w:rPr>
          <w:sz w:val="24"/>
          <w:szCs w:val="24"/>
        </w:rPr>
      </w:pPr>
      <w:r w:rsidRPr="00B01F96">
        <w:rPr>
          <w:sz w:val="24"/>
          <w:szCs w:val="24"/>
        </w:rPr>
        <w:t xml:space="preserve">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  </w:t>
      </w:r>
    </w:p>
    <w:p w:rsidR="00B01F96" w:rsidRPr="00B01F96" w:rsidRDefault="00B01F96" w:rsidP="00B01F96">
      <w:pPr>
        <w:widowControl/>
        <w:numPr>
          <w:ilvl w:val="1"/>
          <w:numId w:val="29"/>
        </w:numPr>
        <w:autoSpaceDE/>
        <w:autoSpaceDN/>
        <w:spacing w:after="13" w:line="270" w:lineRule="auto"/>
        <w:ind w:left="0" w:right="421" w:firstLine="709"/>
        <w:jc w:val="both"/>
        <w:rPr>
          <w:sz w:val="24"/>
          <w:szCs w:val="24"/>
        </w:rPr>
      </w:pPr>
      <w:r w:rsidRPr="00B01F96">
        <w:rPr>
          <w:sz w:val="24"/>
          <w:szCs w:val="24"/>
        </w:rPr>
        <w:t xml:space="preserve">Трудовой договор с работниками МБОУДО «ДДТ» </w:t>
      </w:r>
      <w:proofErr w:type="spellStart"/>
      <w:r w:rsidRPr="00B01F96">
        <w:rPr>
          <w:sz w:val="24"/>
          <w:szCs w:val="24"/>
        </w:rPr>
        <w:t>Урмарского</w:t>
      </w:r>
      <w:proofErr w:type="spellEnd"/>
      <w:r w:rsidRPr="00B01F96">
        <w:rPr>
          <w:sz w:val="24"/>
          <w:szCs w:val="24"/>
        </w:rPr>
        <w:t xml:space="preserve"> района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(ч.1 ст.59 ТК РФ), либо по соглашению сторон без учета характера предстоящей работы или условий ее выполнения (ч. 2 ст.59 ТК РФ).  </w:t>
      </w:r>
    </w:p>
    <w:p w:rsidR="00B01F96" w:rsidRPr="00B01F96" w:rsidRDefault="00B01F96" w:rsidP="00B01F96">
      <w:pPr>
        <w:widowControl/>
        <w:numPr>
          <w:ilvl w:val="1"/>
          <w:numId w:val="29"/>
        </w:numPr>
        <w:autoSpaceDE/>
        <w:autoSpaceDN/>
        <w:spacing w:after="13" w:line="270" w:lineRule="auto"/>
        <w:ind w:left="0" w:right="421" w:firstLine="709"/>
        <w:jc w:val="both"/>
        <w:rPr>
          <w:sz w:val="24"/>
          <w:szCs w:val="24"/>
        </w:rPr>
      </w:pPr>
      <w:r w:rsidRPr="00B01F96">
        <w:rPr>
          <w:sz w:val="24"/>
          <w:szCs w:val="24"/>
        </w:rPr>
        <w:t xml:space="preserve">В трудовом договоре оговариваются существенные условия трудового договора, предусмотренные частью 1 ст. 59 ТК РФ, в том числе объем учебной нагрузки, режим и продолжительность рабочего времени, льготы и компенсации. Условия, оговариваемые при </w:t>
      </w:r>
      <w:r w:rsidRPr="00B01F96">
        <w:rPr>
          <w:sz w:val="24"/>
          <w:szCs w:val="24"/>
        </w:rPr>
        <w:lastRenderedPageBreak/>
        <w:t xml:space="preserve">заключении трудового договора, могут быть изменены только по соглашению сторон в письменной форме (ст. 59 ТК РФ) составлением отдельного соглашения, являющегося неотъемлемой частью трудового договора (ст. 59 ТК РФ).  </w:t>
      </w:r>
    </w:p>
    <w:p w:rsidR="00B01F96" w:rsidRPr="00B01F96" w:rsidRDefault="00B01F96" w:rsidP="00B01F96">
      <w:pPr>
        <w:ind w:left="-15" w:right="432" w:firstLine="709"/>
        <w:rPr>
          <w:sz w:val="24"/>
          <w:szCs w:val="24"/>
        </w:rPr>
      </w:pPr>
      <w:r w:rsidRPr="00B01F96">
        <w:rPr>
          <w:sz w:val="24"/>
          <w:szCs w:val="24"/>
        </w:rPr>
        <w:t xml:space="preserve">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коллективным договором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left="-15" w:right="425" w:firstLine="709"/>
        <w:rPr>
          <w:sz w:val="24"/>
          <w:szCs w:val="24"/>
        </w:rPr>
      </w:pPr>
      <w:r w:rsidRPr="00B01F96">
        <w:rPr>
          <w:sz w:val="24"/>
          <w:szCs w:val="24"/>
        </w:rPr>
        <w:t xml:space="preserve">Содержание трудового договора включает в себя условия, предусмотренные частью 1 ст. 57 ТК РФ.  </w:t>
      </w:r>
    </w:p>
    <w:p w:rsidR="00B01F96" w:rsidRPr="00B01F96" w:rsidRDefault="00B01F96" w:rsidP="00B01F96">
      <w:pPr>
        <w:ind w:right="425" w:firstLine="709"/>
        <w:rPr>
          <w:sz w:val="24"/>
          <w:szCs w:val="24"/>
        </w:rPr>
      </w:pPr>
      <w:r w:rsidRPr="00B01F96">
        <w:rPr>
          <w:sz w:val="24"/>
          <w:szCs w:val="24"/>
        </w:rPr>
        <w:t xml:space="preserve">Обязательными для включения в трудовой договор являются: </w:t>
      </w:r>
    </w:p>
    <w:p w:rsidR="00B01F96" w:rsidRPr="00B01F96" w:rsidRDefault="00B01F96" w:rsidP="00B01F96">
      <w:pPr>
        <w:ind w:right="425" w:firstLine="709"/>
        <w:rPr>
          <w:sz w:val="24"/>
          <w:szCs w:val="24"/>
        </w:rPr>
      </w:pPr>
      <w:r w:rsidRPr="00B01F96">
        <w:rPr>
          <w:sz w:val="24"/>
          <w:szCs w:val="24"/>
        </w:rPr>
        <w:t xml:space="preserve">- место работы (указывается конкретный адрес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right="425" w:firstLine="709"/>
        <w:rPr>
          <w:sz w:val="24"/>
          <w:szCs w:val="24"/>
        </w:rPr>
      </w:pPr>
      <w:r w:rsidRPr="00B01F96">
        <w:rPr>
          <w:sz w:val="24"/>
          <w:szCs w:val="24"/>
        </w:rPr>
        <w:t xml:space="preserve">- трудовая функция (работа в должности в соответствии со штатным расписанием, профессии, специальности с указанием квалификации; конкретный вид поручаемой работнику работы); </w:t>
      </w:r>
    </w:p>
    <w:p w:rsidR="00B01F96" w:rsidRPr="00B01F96" w:rsidRDefault="00B01F96" w:rsidP="00B01F96">
      <w:pPr>
        <w:ind w:right="425" w:firstLine="709"/>
        <w:rPr>
          <w:sz w:val="24"/>
          <w:szCs w:val="24"/>
        </w:rPr>
      </w:pPr>
      <w:r w:rsidRPr="00B01F96">
        <w:rPr>
          <w:sz w:val="24"/>
          <w:szCs w:val="24"/>
        </w:rPr>
        <w:t xml:space="preserve">- дата начала работы, а в случае, когда заключается срочный трудовой договор,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   </w:t>
      </w:r>
    </w:p>
    <w:p w:rsidR="00B01F96" w:rsidRPr="00B01F96" w:rsidRDefault="00B01F96" w:rsidP="00B01F96">
      <w:pPr>
        <w:ind w:right="425" w:firstLine="709"/>
        <w:rPr>
          <w:sz w:val="24"/>
          <w:szCs w:val="24"/>
        </w:rPr>
      </w:pPr>
      <w:r w:rsidRPr="00B01F96">
        <w:rPr>
          <w:sz w:val="24"/>
          <w:szCs w:val="24"/>
        </w:rPr>
        <w:t xml:space="preserve">- условия оплаты труда (в том числе размер тарифной ставки или оклада </w:t>
      </w:r>
    </w:p>
    <w:p w:rsidR="00B01F96" w:rsidRPr="00B01F96" w:rsidRDefault="00B01F96" w:rsidP="00B01F96">
      <w:pPr>
        <w:spacing w:after="14" w:line="269" w:lineRule="auto"/>
        <w:ind w:right="567" w:firstLine="709"/>
        <w:rPr>
          <w:sz w:val="24"/>
          <w:szCs w:val="24"/>
        </w:rPr>
      </w:pPr>
      <w:r w:rsidRPr="00B01F96">
        <w:rPr>
          <w:sz w:val="24"/>
          <w:szCs w:val="24"/>
        </w:rPr>
        <w:t xml:space="preserve">(должностного оклада) работника, доплаты, надбавки и поощрительные выплаты); </w:t>
      </w:r>
    </w:p>
    <w:p w:rsidR="00B01F96" w:rsidRPr="00B01F96" w:rsidRDefault="00B01F96" w:rsidP="00B01F96">
      <w:pPr>
        <w:spacing w:after="14" w:line="269" w:lineRule="auto"/>
        <w:ind w:right="567" w:firstLine="709"/>
        <w:rPr>
          <w:sz w:val="24"/>
          <w:szCs w:val="24"/>
        </w:rPr>
      </w:pPr>
      <w:r w:rsidRPr="00B01F96">
        <w:rPr>
          <w:sz w:val="24"/>
          <w:szCs w:val="24"/>
        </w:rPr>
        <w:t xml:space="preserve">- дата выплаты заработной платы; </w:t>
      </w:r>
    </w:p>
    <w:p w:rsidR="00B01F96" w:rsidRPr="00B01F96" w:rsidRDefault="00B01F96" w:rsidP="00B01F96">
      <w:pPr>
        <w:spacing w:after="14" w:line="269" w:lineRule="auto"/>
        <w:ind w:right="567" w:firstLine="709"/>
        <w:rPr>
          <w:sz w:val="24"/>
          <w:szCs w:val="24"/>
        </w:rPr>
      </w:pPr>
      <w:r w:rsidRPr="00B01F96">
        <w:rPr>
          <w:sz w:val="24"/>
          <w:szCs w:val="24"/>
        </w:rPr>
        <w:t xml:space="preserve">- условия труда на рабочем месте;  </w:t>
      </w:r>
    </w:p>
    <w:p w:rsidR="00B01F96" w:rsidRPr="00B01F96" w:rsidRDefault="00B01F96" w:rsidP="00B01F96">
      <w:pPr>
        <w:spacing w:after="25" w:line="259" w:lineRule="auto"/>
        <w:ind w:right="424" w:firstLine="709"/>
        <w:rPr>
          <w:sz w:val="24"/>
          <w:szCs w:val="24"/>
        </w:rPr>
      </w:pPr>
      <w:r w:rsidRPr="00B01F96">
        <w:rPr>
          <w:sz w:val="24"/>
          <w:szCs w:val="24"/>
        </w:rPr>
        <w:t xml:space="preserve">- режим рабочего времени и времени отдыха (если для данного работника он </w:t>
      </w:r>
    </w:p>
    <w:p w:rsidR="00B01F96" w:rsidRPr="00B01F96" w:rsidRDefault="00B01F96" w:rsidP="00B01F96">
      <w:pPr>
        <w:spacing w:after="14" w:line="269" w:lineRule="auto"/>
        <w:ind w:left="-15" w:right="411" w:firstLine="709"/>
        <w:rPr>
          <w:sz w:val="24"/>
          <w:szCs w:val="24"/>
        </w:rPr>
      </w:pPr>
      <w:r w:rsidRPr="00B01F96">
        <w:rPr>
          <w:sz w:val="24"/>
          <w:szCs w:val="24"/>
        </w:rPr>
        <w:t xml:space="preserve">отличается от общих правил, действующих в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spacing w:after="14" w:line="269" w:lineRule="auto"/>
        <w:ind w:left="-15" w:right="411" w:firstLine="709"/>
        <w:rPr>
          <w:noProof/>
          <w:sz w:val="24"/>
          <w:szCs w:val="24"/>
        </w:rPr>
      </w:pPr>
      <w:r w:rsidRPr="00B01F96">
        <w:rPr>
          <w:sz w:val="24"/>
          <w:szCs w:val="24"/>
        </w:rPr>
        <w:t xml:space="preserve">-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  </w:t>
      </w:r>
    </w:p>
    <w:p w:rsidR="00B01F96" w:rsidRPr="00B01F96" w:rsidRDefault="00B01F96" w:rsidP="00B01F96">
      <w:pPr>
        <w:spacing w:after="14" w:line="269" w:lineRule="auto"/>
        <w:ind w:left="-15" w:right="411" w:firstLine="709"/>
        <w:rPr>
          <w:sz w:val="24"/>
          <w:szCs w:val="24"/>
        </w:rPr>
      </w:pPr>
      <w:r w:rsidRPr="00B01F96">
        <w:rPr>
          <w:noProof/>
          <w:sz w:val="24"/>
          <w:szCs w:val="24"/>
        </w:rPr>
        <w:t>-</w:t>
      </w:r>
      <w:r w:rsidRPr="00B01F96">
        <w:rPr>
          <w:sz w:val="24"/>
          <w:szCs w:val="24"/>
        </w:rPr>
        <w:t xml:space="preserve"> условия, определяющие в необходимых случаях характер работы </w:t>
      </w:r>
    </w:p>
    <w:p w:rsidR="00B01F96" w:rsidRPr="00B01F96" w:rsidRDefault="00B01F96" w:rsidP="00B01F96">
      <w:pPr>
        <w:ind w:right="425" w:firstLine="709"/>
        <w:rPr>
          <w:sz w:val="24"/>
          <w:szCs w:val="24"/>
        </w:rPr>
      </w:pPr>
      <w:r w:rsidRPr="00B01F96">
        <w:rPr>
          <w:sz w:val="24"/>
          <w:szCs w:val="24"/>
        </w:rPr>
        <w:t xml:space="preserve">(подвижной, разъездной, в пути, другой характер работы);   </w:t>
      </w:r>
    </w:p>
    <w:p w:rsidR="00B01F96" w:rsidRPr="00B01F96" w:rsidRDefault="00B01F96" w:rsidP="00B01F96">
      <w:pPr>
        <w:ind w:right="425" w:firstLine="709"/>
        <w:rPr>
          <w:sz w:val="24"/>
          <w:szCs w:val="24"/>
        </w:rPr>
      </w:pPr>
      <w:r w:rsidRPr="00B01F96">
        <w:rPr>
          <w:sz w:val="24"/>
          <w:szCs w:val="24"/>
        </w:rPr>
        <w:t xml:space="preserve">- условие </w:t>
      </w:r>
      <w:r w:rsidRPr="00B01F96">
        <w:rPr>
          <w:sz w:val="24"/>
          <w:szCs w:val="24"/>
        </w:rPr>
        <w:tab/>
        <w:t xml:space="preserve">об </w:t>
      </w:r>
      <w:r w:rsidRPr="00B01F96">
        <w:rPr>
          <w:sz w:val="24"/>
          <w:szCs w:val="24"/>
        </w:rPr>
        <w:tab/>
        <w:t xml:space="preserve">обязательном </w:t>
      </w:r>
      <w:r w:rsidRPr="00B01F96">
        <w:rPr>
          <w:sz w:val="24"/>
          <w:szCs w:val="24"/>
        </w:rPr>
        <w:tab/>
        <w:t xml:space="preserve">социальном </w:t>
      </w:r>
      <w:r w:rsidRPr="00B01F96">
        <w:rPr>
          <w:sz w:val="24"/>
          <w:szCs w:val="24"/>
        </w:rPr>
        <w:tab/>
        <w:t xml:space="preserve">страховании работника </w:t>
      </w:r>
      <w:r w:rsidRPr="00B01F96">
        <w:rPr>
          <w:sz w:val="24"/>
          <w:szCs w:val="24"/>
        </w:rPr>
        <w:tab/>
        <w:t xml:space="preserve">в </w:t>
      </w:r>
    </w:p>
    <w:p w:rsidR="00B01F96" w:rsidRPr="00B01F96" w:rsidRDefault="00B01F96" w:rsidP="00B01F96">
      <w:pPr>
        <w:ind w:right="2713" w:firstLine="709"/>
        <w:rPr>
          <w:sz w:val="24"/>
          <w:szCs w:val="24"/>
        </w:rPr>
      </w:pPr>
      <w:r w:rsidRPr="00B01F96">
        <w:rPr>
          <w:sz w:val="24"/>
          <w:szCs w:val="24"/>
        </w:rPr>
        <w:t xml:space="preserve">соответствии с ТК РФ и иными Федеральными законами;   </w:t>
      </w:r>
    </w:p>
    <w:p w:rsidR="00B01F96" w:rsidRPr="00B01F96" w:rsidRDefault="00B01F96" w:rsidP="00B01F96">
      <w:pPr>
        <w:ind w:right="425" w:firstLine="709"/>
        <w:rPr>
          <w:sz w:val="24"/>
          <w:szCs w:val="24"/>
        </w:rPr>
      </w:pPr>
      <w:r w:rsidRPr="00B01F96">
        <w:rPr>
          <w:sz w:val="24"/>
          <w:szCs w:val="24"/>
        </w:rPr>
        <w:t xml:space="preserve">- объем учебной нагрузки и другие условия в случаях, предусмотренных трудовым законодательством и иными нормативными правовыми актами, содержащими нормы трудового права.  </w:t>
      </w:r>
    </w:p>
    <w:p w:rsidR="00B01F96" w:rsidRPr="00B01F96" w:rsidRDefault="00B01F96" w:rsidP="00B01F96">
      <w:pPr>
        <w:ind w:left="-15" w:right="423" w:firstLine="709"/>
        <w:rPr>
          <w:sz w:val="24"/>
          <w:szCs w:val="24"/>
        </w:rPr>
      </w:pPr>
      <w:r w:rsidRPr="00B01F96">
        <w:rPr>
          <w:sz w:val="24"/>
          <w:szCs w:val="24"/>
        </w:rPr>
        <w:t xml:space="preserve">При заключении трудового договора в нем может быть предусмотрено условие об испытании с целью проверки соответствия работника поручаемой ему работе (ст. 70 ТК РФ):  </w:t>
      </w:r>
    </w:p>
    <w:p w:rsidR="00B01F96" w:rsidRPr="00B01F96" w:rsidRDefault="00B01F96" w:rsidP="00B01F96">
      <w:pPr>
        <w:widowControl/>
        <w:numPr>
          <w:ilvl w:val="0"/>
          <w:numId w:val="30"/>
        </w:numPr>
        <w:autoSpaceDE/>
        <w:autoSpaceDN/>
        <w:spacing w:after="13" w:line="270" w:lineRule="auto"/>
        <w:ind w:right="422" w:firstLine="709"/>
        <w:jc w:val="both"/>
        <w:rPr>
          <w:sz w:val="24"/>
          <w:szCs w:val="24"/>
        </w:rPr>
      </w:pPr>
      <w:r w:rsidRPr="00B01F96">
        <w:rPr>
          <w:sz w:val="24"/>
          <w:szCs w:val="24"/>
        </w:rPr>
        <w:t xml:space="preserve">для рядовых работников – на срок не более 3 месяцев;  </w:t>
      </w:r>
    </w:p>
    <w:p w:rsidR="00B01F96" w:rsidRPr="00B01F96" w:rsidRDefault="00B01F96" w:rsidP="00B01F96">
      <w:pPr>
        <w:widowControl/>
        <w:numPr>
          <w:ilvl w:val="0"/>
          <w:numId w:val="30"/>
        </w:numPr>
        <w:autoSpaceDE/>
        <w:autoSpaceDN/>
        <w:spacing w:after="13" w:line="270" w:lineRule="auto"/>
        <w:ind w:right="422" w:firstLine="709"/>
        <w:jc w:val="both"/>
        <w:rPr>
          <w:sz w:val="24"/>
          <w:szCs w:val="24"/>
        </w:rPr>
      </w:pPr>
      <w:r w:rsidRPr="00B01F96">
        <w:rPr>
          <w:sz w:val="24"/>
          <w:szCs w:val="24"/>
        </w:rPr>
        <w:t xml:space="preserve">для заместителей директора, главного бухгалтера и его заместителей – на срок до 6 месяцев. Условие об испытательном сроке указывается в трудовом договоре и приказе о приеме на работу.  </w:t>
      </w:r>
    </w:p>
    <w:p w:rsidR="00B01F96" w:rsidRPr="00B01F96" w:rsidRDefault="00B01F96" w:rsidP="00B01F96">
      <w:pPr>
        <w:widowControl/>
        <w:numPr>
          <w:ilvl w:val="1"/>
          <w:numId w:val="31"/>
        </w:numPr>
        <w:autoSpaceDE/>
        <w:autoSpaceDN/>
        <w:spacing w:after="13" w:line="270" w:lineRule="auto"/>
        <w:ind w:left="0" w:right="422" w:firstLine="709"/>
        <w:jc w:val="both"/>
        <w:rPr>
          <w:sz w:val="24"/>
          <w:szCs w:val="24"/>
        </w:rPr>
      </w:pPr>
      <w:r w:rsidRPr="00B01F96">
        <w:rPr>
          <w:sz w:val="24"/>
          <w:szCs w:val="24"/>
        </w:rPr>
        <w:t xml:space="preserve">Оформление трудовой книжки работнику осуществляется работодателем в присутствии работника не позднее недельного срока со дня приема на работу. На работающих по совместительству трудовые книжки ведутся по основному месту работы.  </w:t>
      </w:r>
    </w:p>
    <w:p w:rsidR="00B01F96" w:rsidRPr="00B01F96" w:rsidRDefault="00B01F96" w:rsidP="00B01F96">
      <w:pPr>
        <w:widowControl/>
        <w:numPr>
          <w:ilvl w:val="1"/>
          <w:numId w:val="31"/>
        </w:numPr>
        <w:autoSpaceDE/>
        <w:autoSpaceDN/>
        <w:spacing w:after="13" w:line="270" w:lineRule="auto"/>
        <w:ind w:left="0" w:right="422" w:firstLine="709"/>
        <w:jc w:val="both"/>
        <w:rPr>
          <w:sz w:val="24"/>
          <w:szCs w:val="24"/>
        </w:rPr>
      </w:pPr>
      <w:r w:rsidRPr="00B01F96">
        <w:rPr>
          <w:sz w:val="24"/>
          <w:szCs w:val="24"/>
        </w:rPr>
        <w:t xml:space="preserve">На каждого работника МБОУДО «ДДТ» </w:t>
      </w:r>
      <w:proofErr w:type="spellStart"/>
      <w:r w:rsidRPr="00B01F96">
        <w:rPr>
          <w:sz w:val="24"/>
          <w:szCs w:val="24"/>
        </w:rPr>
        <w:t>Урмарского</w:t>
      </w:r>
      <w:proofErr w:type="spellEnd"/>
      <w:r w:rsidRPr="00B01F96">
        <w:rPr>
          <w:sz w:val="24"/>
          <w:szCs w:val="24"/>
        </w:rPr>
        <w:t xml:space="preserve"> района ведется личное дело, состоящее из заверенной копии приказа о приеме на работу, копии документа об образовании и (или) профессиональной подготовке, аттестационного листа. Здесь же хранится один экземпляр письменного трудового договора.  </w:t>
      </w:r>
    </w:p>
    <w:p w:rsidR="00B01F96" w:rsidRPr="00B01F96" w:rsidRDefault="00B01F96" w:rsidP="00B01F96">
      <w:pPr>
        <w:ind w:right="425" w:firstLine="709"/>
        <w:rPr>
          <w:sz w:val="24"/>
          <w:szCs w:val="24"/>
        </w:rPr>
      </w:pPr>
      <w:r w:rsidRPr="00B01F96">
        <w:rPr>
          <w:sz w:val="24"/>
          <w:szCs w:val="24"/>
        </w:rPr>
        <w:t xml:space="preserve">Личные дела, сформированные до 2003 года, хранятся 75 лет после увольнения, </w:t>
      </w:r>
      <w:r w:rsidRPr="00B01F96">
        <w:rPr>
          <w:sz w:val="24"/>
          <w:szCs w:val="24"/>
        </w:rPr>
        <w:lastRenderedPageBreak/>
        <w:t xml:space="preserve">сформированные после 2003 года – 50 лет после увольнения. </w:t>
      </w:r>
    </w:p>
    <w:p w:rsidR="00B01F96" w:rsidRPr="00B01F96" w:rsidRDefault="00B01F96" w:rsidP="00B01F96">
      <w:pPr>
        <w:widowControl/>
        <w:numPr>
          <w:ilvl w:val="1"/>
          <w:numId w:val="31"/>
        </w:numPr>
        <w:autoSpaceDE/>
        <w:autoSpaceDN/>
        <w:spacing w:after="13" w:line="270" w:lineRule="auto"/>
        <w:ind w:left="0" w:right="422" w:firstLine="709"/>
        <w:jc w:val="both"/>
        <w:rPr>
          <w:sz w:val="24"/>
          <w:szCs w:val="24"/>
        </w:rPr>
      </w:pPr>
      <w:r w:rsidRPr="00B01F96">
        <w:rPr>
          <w:sz w:val="24"/>
          <w:szCs w:val="24"/>
        </w:rPr>
        <w:t xml:space="preserve">Изменение трудового договора.  </w:t>
      </w:r>
    </w:p>
    <w:p w:rsidR="00B01F96" w:rsidRPr="00B01F96" w:rsidRDefault="00B01F96" w:rsidP="00B01F96">
      <w:pPr>
        <w:ind w:left="709" w:right="422"/>
        <w:rPr>
          <w:sz w:val="24"/>
          <w:szCs w:val="24"/>
        </w:rPr>
      </w:pPr>
      <w:r w:rsidRPr="00B01F96">
        <w:rPr>
          <w:sz w:val="24"/>
          <w:szCs w:val="24"/>
        </w:rPr>
        <w:t xml:space="preserve">- Перевод на другую постоянную работу и перемещение.  </w:t>
      </w:r>
    </w:p>
    <w:p w:rsidR="00B01F96" w:rsidRPr="00B01F96" w:rsidRDefault="00B01F96" w:rsidP="00B01F96">
      <w:pPr>
        <w:ind w:right="422" w:firstLine="709"/>
        <w:rPr>
          <w:sz w:val="24"/>
          <w:szCs w:val="24"/>
        </w:rPr>
      </w:pPr>
      <w:r w:rsidRPr="00B01F96">
        <w:rPr>
          <w:sz w:val="24"/>
          <w:szCs w:val="24"/>
        </w:rPr>
        <w:t xml:space="preserve">- Перевод на другую постоянную работу в том же образовательном учреждении по инициативе работодателя, то есть изменение трудовой функции или изменение существенных условий трудового договора, а равно перевод на постоянную работу в другое учреждение допускается только с письменного согласия работника.  </w:t>
      </w:r>
    </w:p>
    <w:p w:rsidR="00B01F96" w:rsidRPr="00B01F96" w:rsidRDefault="00B01F96" w:rsidP="00B01F96">
      <w:pPr>
        <w:ind w:right="422" w:firstLine="709"/>
        <w:rPr>
          <w:sz w:val="24"/>
          <w:szCs w:val="24"/>
        </w:rPr>
      </w:pPr>
      <w:r w:rsidRPr="00B01F96">
        <w:rPr>
          <w:sz w:val="24"/>
          <w:szCs w:val="24"/>
        </w:rPr>
        <w:t xml:space="preserve">- 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учреждении соответствующей работы трудовой договор прекращается в соответствии с пунктом 8 статьи 77 Трудового Кодекса.  </w:t>
      </w:r>
    </w:p>
    <w:p w:rsidR="00B01F96" w:rsidRPr="00B01F96" w:rsidRDefault="00B01F96" w:rsidP="00B01F96">
      <w:pPr>
        <w:ind w:right="422" w:firstLine="709"/>
        <w:rPr>
          <w:sz w:val="24"/>
          <w:szCs w:val="24"/>
        </w:rPr>
      </w:pPr>
      <w:r w:rsidRPr="00B01F96">
        <w:rPr>
          <w:sz w:val="24"/>
          <w:szCs w:val="24"/>
        </w:rPr>
        <w:t xml:space="preserve">- Не является переводом на другую постоянную работу и не требует согласия работника перемещение его в том же учреждении на другое рабочее место, если это не влечет за собой изменения трудовой функции и изменения существенных условий трудового договора.  </w:t>
      </w:r>
    </w:p>
    <w:p w:rsidR="00B01F96" w:rsidRPr="00B01F96" w:rsidRDefault="00B01F96" w:rsidP="00B01F96">
      <w:pPr>
        <w:ind w:right="422" w:firstLine="709"/>
        <w:rPr>
          <w:sz w:val="24"/>
          <w:szCs w:val="24"/>
        </w:rPr>
      </w:pPr>
      <w:r w:rsidRPr="00B01F96">
        <w:rPr>
          <w:sz w:val="24"/>
          <w:szCs w:val="24"/>
        </w:rPr>
        <w:t xml:space="preserve">- Перевод на другую работу в пределах одного образовательного учреждения оформляется приказом директора, на основании которого делается запись в трудовой книжке работника (за исключением случаев временного перевода).  </w:t>
      </w:r>
    </w:p>
    <w:p w:rsidR="00B01F96" w:rsidRPr="00B01F96" w:rsidRDefault="00B01F96" w:rsidP="00B01F96">
      <w:pPr>
        <w:ind w:left="-15" w:right="425" w:firstLine="709"/>
        <w:rPr>
          <w:sz w:val="24"/>
          <w:szCs w:val="24"/>
        </w:rPr>
      </w:pPr>
      <w:r w:rsidRPr="00B01F96">
        <w:rPr>
          <w:sz w:val="24"/>
          <w:szCs w:val="24"/>
        </w:rPr>
        <w:t xml:space="preserve">2.9. Директор МБОУДО «ДДТ» </w:t>
      </w:r>
      <w:proofErr w:type="spellStart"/>
      <w:r w:rsidRPr="00B01F96">
        <w:rPr>
          <w:sz w:val="24"/>
          <w:szCs w:val="24"/>
        </w:rPr>
        <w:t>Урмарского</w:t>
      </w:r>
      <w:proofErr w:type="spellEnd"/>
      <w:r w:rsidRPr="00B01F96">
        <w:rPr>
          <w:sz w:val="24"/>
          <w:szCs w:val="24"/>
        </w:rPr>
        <w:t xml:space="preserve"> района в соответствие со ст. 72.2 ТК РФ имеет право переводить работника на срок до одного месяца на не обусловленную трудовым договором работу в том же учреждении с оплатой труда по выполняемой работе, но не ниже среднего заработка по прежней работе. При этом работник не может быть переведен на работу, противопоказанную ему по состоянию здоровья.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С письменного согласия работник может быть переведен на работу, требующую более низкой квалификации. Временный перевод возможен по медицинским показаниям, в которых указывается срок перевода.  </w:t>
      </w:r>
    </w:p>
    <w:p w:rsidR="00B01F96" w:rsidRPr="00B01F96" w:rsidRDefault="00B01F96" w:rsidP="00B01F96">
      <w:pPr>
        <w:ind w:right="4" w:firstLine="709"/>
        <w:rPr>
          <w:sz w:val="24"/>
          <w:szCs w:val="24"/>
        </w:rPr>
      </w:pPr>
      <w:r w:rsidRPr="00B01F96">
        <w:rPr>
          <w:sz w:val="24"/>
          <w:szCs w:val="24"/>
        </w:rPr>
        <w:t xml:space="preserve">2.10. Изменение условий трудового договора.  </w:t>
      </w:r>
    </w:p>
    <w:p w:rsidR="00B01F96" w:rsidRPr="00B01F96" w:rsidRDefault="00B01F96" w:rsidP="00B01F96">
      <w:pPr>
        <w:ind w:right="422" w:firstLine="709"/>
        <w:rPr>
          <w:sz w:val="24"/>
          <w:szCs w:val="24"/>
        </w:rPr>
      </w:pPr>
      <w:r w:rsidRPr="00B01F96">
        <w:rPr>
          <w:sz w:val="24"/>
          <w:szCs w:val="24"/>
        </w:rPr>
        <w:t xml:space="preserve">- Изменение условий трудового договора для работников МБОУДО «ДДТ» </w:t>
      </w:r>
      <w:proofErr w:type="spellStart"/>
      <w:r w:rsidRPr="00B01F96">
        <w:rPr>
          <w:sz w:val="24"/>
          <w:szCs w:val="24"/>
        </w:rPr>
        <w:t>Урмарского</w:t>
      </w:r>
      <w:proofErr w:type="spellEnd"/>
      <w:r w:rsidRPr="00B01F96">
        <w:rPr>
          <w:sz w:val="24"/>
          <w:szCs w:val="24"/>
        </w:rPr>
        <w:t xml:space="preserve"> района связано с изменением в организации учебного процесса и труда: изменение числа групп, количества учащихся, часов по учебному плану, образовательных программ и т.д.  </w:t>
      </w:r>
    </w:p>
    <w:p w:rsidR="00B01F96" w:rsidRPr="00B01F96" w:rsidRDefault="00B01F96" w:rsidP="00B01F96">
      <w:pPr>
        <w:ind w:right="422" w:firstLine="709"/>
        <w:rPr>
          <w:sz w:val="24"/>
          <w:szCs w:val="24"/>
        </w:rPr>
      </w:pPr>
      <w:r w:rsidRPr="00B01F96">
        <w:rPr>
          <w:sz w:val="24"/>
          <w:szCs w:val="24"/>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работник должен быть в письменной форме уведомлен директором МБОУДО «ДДТ» </w:t>
      </w:r>
      <w:proofErr w:type="spellStart"/>
      <w:r w:rsidRPr="00B01F96">
        <w:rPr>
          <w:sz w:val="24"/>
          <w:szCs w:val="24"/>
        </w:rPr>
        <w:t>Урмарского</w:t>
      </w:r>
      <w:proofErr w:type="spellEnd"/>
      <w:r w:rsidRPr="00B01F96">
        <w:rPr>
          <w:sz w:val="24"/>
          <w:szCs w:val="24"/>
        </w:rPr>
        <w:t xml:space="preserve"> района за два месяца до введения изменений.  </w:t>
      </w:r>
    </w:p>
    <w:p w:rsidR="00B01F96" w:rsidRPr="00B01F96" w:rsidRDefault="00B01F96" w:rsidP="00B01F96">
      <w:pPr>
        <w:ind w:right="422" w:firstLine="709"/>
        <w:rPr>
          <w:sz w:val="24"/>
          <w:szCs w:val="24"/>
        </w:rPr>
      </w:pPr>
      <w:r w:rsidRPr="00B01F96">
        <w:rPr>
          <w:sz w:val="24"/>
          <w:szCs w:val="24"/>
        </w:rPr>
        <w:t xml:space="preserve">- Если работник не согласен на продолжение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 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Трудового Кодекса.  </w:t>
      </w:r>
    </w:p>
    <w:p w:rsidR="00B01F96" w:rsidRPr="00B01F96" w:rsidRDefault="00B01F96" w:rsidP="00B01F96">
      <w:pPr>
        <w:ind w:left="711" w:right="4" w:firstLine="709"/>
        <w:rPr>
          <w:sz w:val="24"/>
          <w:szCs w:val="24"/>
        </w:rPr>
      </w:pPr>
      <w:r w:rsidRPr="00B01F96">
        <w:rPr>
          <w:sz w:val="24"/>
          <w:szCs w:val="24"/>
        </w:rPr>
        <w:t xml:space="preserve">2.11. Отстранение от работы.  </w:t>
      </w:r>
    </w:p>
    <w:p w:rsidR="00B01F96" w:rsidRPr="00B01F96" w:rsidRDefault="00B01F96" w:rsidP="00B01F96">
      <w:pPr>
        <w:ind w:left="-15" w:right="4" w:firstLine="709"/>
        <w:rPr>
          <w:sz w:val="24"/>
          <w:szCs w:val="24"/>
        </w:rPr>
      </w:pPr>
      <w:r w:rsidRPr="00B01F96">
        <w:rPr>
          <w:sz w:val="24"/>
          <w:szCs w:val="24"/>
        </w:rPr>
        <w:t xml:space="preserve">Директор МБОУДО «ДДТ» </w:t>
      </w:r>
      <w:proofErr w:type="spellStart"/>
      <w:r w:rsidRPr="00B01F96">
        <w:rPr>
          <w:sz w:val="24"/>
          <w:szCs w:val="24"/>
        </w:rPr>
        <w:t>Урмарского</w:t>
      </w:r>
      <w:proofErr w:type="spellEnd"/>
      <w:r w:rsidRPr="00B01F96">
        <w:rPr>
          <w:sz w:val="24"/>
          <w:szCs w:val="24"/>
        </w:rPr>
        <w:t xml:space="preserve"> района обязан отстранить от работы (не допускать к работе) работника:  </w:t>
      </w:r>
    </w:p>
    <w:p w:rsidR="00B01F96" w:rsidRPr="00B01F96" w:rsidRDefault="00B01F96" w:rsidP="00B01F96">
      <w:pPr>
        <w:widowControl/>
        <w:numPr>
          <w:ilvl w:val="0"/>
          <w:numId w:val="30"/>
        </w:numPr>
        <w:autoSpaceDE/>
        <w:autoSpaceDN/>
        <w:spacing w:after="13" w:line="270" w:lineRule="auto"/>
        <w:ind w:right="422" w:firstLine="709"/>
        <w:jc w:val="both"/>
        <w:rPr>
          <w:sz w:val="24"/>
          <w:szCs w:val="24"/>
        </w:rPr>
      </w:pPr>
      <w:r w:rsidRPr="00B01F96">
        <w:rPr>
          <w:sz w:val="24"/>
          <w:szCs w:val="24"/>
        </w:rPr>
        <w:t xml:space="preserve">появившегося на работе в состоянии алкогольного, наркотического или токсического опьянения;  </w:t>
      </w:r>
    </w:p>
    <w:p w:rsidR="00B01F96" w:rsidRPr="00B01F96" w:rsidRDefault="00B01F96" w:rsidP="00B01F96">
      <w:pPr>
        <w:widowControl/>
        <w:numPr>
          <w:ilvl w:val="0"/>
          <w:numId w:val="30"/>
        </w:numPr>
        <w:autoSpaceDE/>
        <w:autoSpaceDN/>
        <w:spacing w:after="13" w:line="270" w:lineRule="auto"/>
        <w:ind w:right="422" w:firstLine="709"/>
        <w:jc w:val="both"/>
        <w:rPr>
          <w:sz w:val="24"/>
          <w:szCs w:val="24"/>
        </w:rPr>
      </w:pPr>
      <w:r w:rsidRPr="00B01F96">
        <w:rPr>
          <w:sz w:val="24"/>
          <w:szCs w:val="24"/>
        </w:rPr>
        <w:lastRenderedPageBreak/>
        <w:t xml:space="preserve">не прошедшего в установленном порядке обучение и проверку знаний и навыков в области охраны труда;  </w:t>
      </w:r>
    </w:p>
    <w:p w:rsidR="00B01F96" w:rsidRPr="00B01F96" w:rsidRDefault="00B01F96" w:rsidP="00B01F96">
      <w:pPr>
        <w:widowControl/>
        <w:numPr>
          <w:ilvl w:val="0"/>
          <w:numId w:val="30"/>
        </w:numPr>
        <w:autoSpaceDE/>
        <w:autoSpaceDN/>
        <w:spacing w:after="13" w:line="270" w:lineRule="auto"/>
        <w:ind w:right="422" w:firstLine="709"/>
        <w:jc w:val="both"/>
        <w:rPr>
          <w:sz w:val="24"/>
          <w:szCs w:val="24"/>
        </w:rPr>
      </w:pPr>
      <w:r w:rsidRPr="00B01F96">
        <w:rPr>
          <w:sz w:val="24"/>
          <w:szCs w:val="24"/>
        </w:rPr>
        <w:t xml:space="preserve">не прошедшего в установленном порядке обязательный предварительный или периодический медицинский осмотр;  </w:t>
      </w:r>
    </w:p>
    <w:p w:rsidR="00B01F96" w:rsidRPr="00B01F96" w:rsidRDefault="00B01F96" w:rsidP="00B01F96">
      <w:pPr>
        <w:widowControl/>
        <w:numPr>
          <w:ilvl w:val="0"/>
          <w:numId w:val="30"/>
        </w:numPr>
        <w:autoSpaceDE/>
        <w:autoSpaceDN/>
        <w:spacing w:after="13" w:line="270" w:lineRule="auto"/>
        <w:ind w:right="422" w:firstLine="709"/>
        <w:jc w:val="both"/>
        <w:rPr>
          <w:sz w:val="24"/>
          <w:szCs w:val="24"/>
        </w:rPr>
      </w:pPr>
      <w:r w:rsidRPr="00B01F96">
        <w:rPr>
          <w:sz w:val="24"/>
          <w:szCs w:val="24"/>
        </w:rPr>
        <w:t xml:space="preserve">при выявлении в соответствии с медицинским заключением противопоказаний для выполнения работником работы, обусловленной трудовым договором;  </w:t>
      </w:r>
    </w:p>
    <w:p w:rsidR="00B01F96" w:rsidRPr="00B01F96" w:rsidRDefault="00B01F96" w:rsidP="00B01F96">
      <w:pPr>
        <w:widowControl/>
        <w:numPr>
          <w:ilvl w:val="0"/>
          <w:numId w:val="30"/>
        </w:numPr>
        <w:autoSpaceDE/>
        <w:autoSpaceDN/>
        <w:spacing w:after="13" w:line="270" w:lineRule="auto"/>
        <w:ind w:right="422" w:firstLine="709"/>
        <w:jc w:val="both"/>
        <w:rPr>
          <w:sz w:val="24"/>
          <w:szCs w:val="24"/>
        </w:rPr>
      </w:pPr>
      <w:r w:rsidRPr="00B01F96">
        <w:rPr>
          <w:sz w:val="24"/>
          <w:szCs w:val="24"/>
        </w:rPr>
        <w:t xml:space="preserve">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Директор МБОУДО «ДДТ» </w:t>
      </w:r>
      <w:proofErr w:type="spellStart"/>
      <w:r w:rsidRPr="00B01F96">
        <w:rPr>
          <w:sz w:val="24"/>
          <w:szCs w:val="24"/>
        </w:rPr>
        <w:t>Урмарского</w:t>
      </w:r>
      <w:proofErr w:type="spellEnd"/>
      <w:r w:rsidRPr="00B01F96">
        <w:rPr>
          <w:sz w:val="24"/>
          <w:szCs w:val="24"/>
        </w:rPr>
        <w:t xml:space="preserve"> района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w:t>
      </w:r>
    </w:p>
    <w:p w:rsidR="00B01F96" w:rsidRPr="00B01F96" w:rsidRDefault="00B01F96" w:rsidP="00B01F96">
      <w:pPr>
        <w:ind w:left="-15" w:right="424" w:firstLine="709"/>
        <w:rPr>
          <w:sz w:val="24"/>
          <w:szCs w:val="24"/>
        </w:rPr>
      </w:pPr>
      <w:r w:rsidRPr="00B01F96">
        <w:rPr>
          <w:sz w:val="24"/>
          <w:szCs w:val="24"/>
        </w:rPr>
        <w:t xml:space="preserve">В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  </w:t>
      </w:r>
    </w:p>
    <w:p w:rsidR="00B01F96" w:rsidRPr="00B01F96" w:rsidRDefault="00B01F96" w:rsidP="00B01F96">
      <w:pPr>
        <w:ind w:left="711" w:right="4" w:firstLine="709"/>
        <w:rPr>
          <w:sz w:val="24"/>
          <w:szCs w:val="24"/>
        </w:rPr>
      </w:pPr>
      <w:r w:rsidRPr="00B01F96">
        <w:rPr>
          <w:sz w:val="24"/>
          <w:szCs w:val="24"/>
        </w:rPr>
        <w:t xml:space="preserve">2.12. Прекращение трудового договора.  </w:t>
      </w:r>
    </w:p>
    <w:p w:rsidR="00B01F96" w:rsidRPr="00B01F96" w:rsidRDefault="00B01F96" w:rsidP="00B01F96">
      <w:pPr>
        <w:ind w:left="-15" w:right="4" w:firstLine="709"/>
        <w:rPr>
          <w:sz w:val="24"/>
          <w:szCs w:val="24"/>
        </w:rPr>
      </w:pPr>
      <w:r w:rsidRPr="00B01F96">
        <w:rPr>
          <w:sz w:val="24"/>
          <w:szCs w:val="24"/>
        </w:rPr>
        <w:t xml:space="preserve">Общими основаниями для расторжения трудового договора с сотрудником являются: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соглашение сторон (ст. 78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истечение срока трудового договора (ст. 79 ТК РФ). Исключение составляют трудовые отношения, которые фактически продолжаются, и ни одна из сторон не потребовала их прекращения. В этом случае договор считается заключенным на неопределенный срок;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увольнение по инициативе сотрудника (по собственному желанию) (ст. 80 </w:t>
      </w:r>
    </w:p>
    <w:p w:rsidR="00B01F96" w:rsidRPr="00B01F96" w:rsidRDefault="00B01F96" w:rsidP="00B01F96">
      <w:pPr>
        <w:ind w:left="-15" w:right="4" w:firstLine="709"/>
        <w:rPr>
          <w:sz w:val="24"/>
          <w:szCs w:val="24"/>
        </w:rPr>
      </w:pPr>
      <w:r w:rsidRPr="00B01F96">
        <w:rPr>
          <w:sz w:val="24"/>
          <w:szCs w:val="24"/>
        </w:rPr>
        <w:t xml:space="preserve">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увольнение по инициативе работодателя (ст. 71, 81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перевод сотрудника по его просьбе или с его согласия на работу в другую организацию или переход на выборную работу (должность);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отказ сотрудника от продолжения работы в связи со сменой собственника имущества, с изменением подведомственности (подчиненности) организации либо ее реорганизацией (ст. 75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отказ сотрудника от продолжения работы в связи с изменением </w:t>
      </w:r>
    </w:p>
    <w:p w:rsidR="00B01F96" w:rsidRPr="00B01F96" w:rsidRDefault="00B01F96" w:rsidP="00B01F96">
      <w:pPr>
        <w:ind w:left="-15" w:right="4" w:firstLine="709"/>
        <w:rPr>
          <w:sz w:val="24"/>
          <w:szCs w:val="24"/>
        </w:rPr>
      </w:pPr>
      <w:r w:rsidRPr="00B01F96">
        <w:rPr>
          <w:sz w:val="24"/>
          <w:szCs w:val="24"/>
        </w:rPr>
        <w:t xml:space="preserve">определенных сторонами условий трудового договора (ч. 4 ст. 74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отказ сотрудника от перевода на другую работу, необходимого ему в соответствии с медицинским заключением, либо отсутствие у работодателя соответствующей работы (ч. 3 и 4 ст. 73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отказ сотрудника от перевода на работу в другую местность вместе с работодателем (ч. 1 ст. 72.1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обстоятельства, не зависящие от воли сторон (ст. 83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нарушение правил заключения трудового договора, если это нарушение исключает возможность продолжения работы (ст. 84 ТК РФ).  </w:t>
      </w:r>
    </w:p>
    <w:p w:rsidR="00B01F96" w:rsidRPr="00B01F96" w:rsidRDefault="00B01F96" w:rsidP="00B01F96">
      <w:pPr>
        <w:ind w:left="711" w:right="4" w:firstLine="709"/>
        <w:rPr>
          <w:sz w:val="24"/>
          <w:szCs w:val="24"/>
        </w:rPr>
      </w:pPr>
      <w:r w:rsidRPr="00B01F96">
        <w:rPr>
          <w:sz w:val="24"/>
          <w:szCs w:val="24"/>
        </w:rPr>
        <w:t xml:space="preserve">Перечень оснований приведен в статье 77 Трудового кодекса РФ.  </w:t>
      </w:r>
    </w:p>
    <w:p w:rsidR="00B01F96" w:rsidRPr="00B01F96" w:rsidRDefault="00B01F96" w:rsidP="00B01F96">
      <w:pPr>
        <w:ind w:left="-15" w:right="4" w:firstLine="709"/>
        <w:rPr>
          <w:sz w:val="24"/>
          <w:szCs w:val="24"/>
        </w:rPr>
      </w:pPr>
      <w:r w:rsidRPr="00B01F96">
        <w:rPr>
          <w:sz w:val="24"/>
          <w:szCs w:val="24"/>
        </w:rPr>
        <w:lastRenderedPageBreak/>
        <w:t xml:space="preserve">Кроме того, Трудовой кодекс РФ допускает возможность установления дополнительных оснований для увольнения в отношении следующих сотрудников: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руководителя организации (ст. 278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сотрудника, работающего по совместительству (ст. 288 ТК РФ);  </w:t>
      </w:r>
    </w:p>
    <w:p w:rsidR="00B01F96" w:rsidRPr="00B01F96" w:rsidRDefault="00B01F96" w:rsidP="00B01F96">
      <w:pPr>
        <w:widowControl/>
        <w:numPr>
          <w:ilvl w:val="0"/>
          <w:numId w:val="32"/>
        </w:numPr>
        <w:autoSpaceDE/>
        <w:autoSpaceDN/>
        <w:spacing w:after="13" w:line="270" w:lineRule="auto"/>
        <w:ind w:right="4" w:firstLine="709"/>
        <w:jc w:val="both"/>
        <w:rPr>
          <w:sz w:val="24"/>
          <w:szCs w:val="24"/>
        </w:rPr>
      </w:pPr>
      <w:r w:rsidRPr="00B01F96">
        <w:rPr>
          <w:sz w:val="24"/>
          <w:szCs w:val="24"/>
        </w:rPr>
        <w:t xml:space="preserve">педагогического работника (ст. 336 ТК РФ);  </w:t>
      </w:r>
    </w:p>
    <w:p w:rsidR="00B01F96" w:rsidRPr="00B01F96" w:rsidRDefault="00B01F96" w:rsidP="00B01F96">
      <w:pPr>
        <w:ind w:left="-15" w:right="4" w:firstLine="709"/>
        <w:rPr>
          <w:sz w:val="24"/>
          <w:szCs w:val="24"/>
        </w:rPr>
      </w:pPr>
      <w:r w:rsidRPr="00B01F96">
        <w:rPr>
          <w:sz w:val="24"/>
          <w:szCs w:val="24"/>
        </w:rPr>
        <w:t xml:space="preserve">Трудовой договор может быть прекращен и по другим основаниям, предусмотренным настоящим Кодексом и иными федеральными законами.  </w:t>
      </w:r>
    </w:p>
    <w:p w:rsidR="00B01F96" w:rsidRPr="00B01F96" w:rsidRDefault="00B01F96" w:rsidP="00B01F96">
      <w:pPr>
        <w:ind w:left="-15" w:right="423" w:firstLine="709"/>
        <w:rPr>
          <w:sz w:val="24"/>
          <w:szCs w:val="24"/>
        </w:rPr>
      </w:pPr>
      <w:r w:rsidRPr="00B01F96">
        <w:rPr>
          <w:sz w:val="24"/>
          <w:szCs w:val="24"/>
        </w:rPr>
        <w:t xml:space="preserve">Помимо оснований, предусмотренных настоящим Кодексом и иными Федеральными законами, основаниями прекращения трудового договора с педагогическим работником образовательного учреждения являются: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повторное в течение одного года грубое нарушение устава образовательного учреждения;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w:t>
      </w:r>
    </w:p>
    <w:p w:rsidR="00B01F96" w:rsidRPr="00B01F96" w:rsidRDefault="00B01F96" w:rsidP="00B01F96">
      <w:pPr>
        <w:ind w:left="-15" w:right="4" w:firstLine="709"/>
        <w:rPr>
          <w:sz w:val="24"/>
          <w:szCs w:val="24"/>
        </w:rPr>
      </w:pPr>
      <w:r w:rsidRPr="00B01F96">
        <w:rPr>
          <w:sz w:val="24"/>
          <w:szCs w:val="24"/>
        </w:rPr>
        <w:t xml:space="preserve">воспитанника;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перевод работника на другую постоянную работу осуществляется с его письменного согласия.  </w:t>
      </w:r>
    </w:p>
    <w:p w:rsidR="00B01F96" w:rsidRPr="00B01F96" w:rsidRDefault="00B01F96" w:rsidP="00B01F96">
      <w:pPr>
        <w:ind w:left="-15" w:right="430" w:firstLine="709"/>
        <w:rPr>
          <w:sz w:val="24"/>
          <w:szCs w:val="24"/>
        </w:rPr>
      </w:pPr>
      <w:r w:rsidRPr="00B01F96">
        <w:rPr>
          <w:sz w:val="24"/>
          <w:szCs w:val="24"/>
        </w:rPr>
        <w:t xml:space="preserve">Без согласия работника допускается временный перевод при исключительных обстоятельствах. Указанные обстоятельства, порядок и сроки такого перевода предусмотрены ст. 4, ст. 74 ТК РФ.  </w:t>
      </w:r>
    </w:p>
    <w:p w:rsidR="00B01F96" w:rsidRPr="00B01F96" w:rsidRDefault="00B01F96" w:rsidP="00B01F96">
      <w:pPr>
        <w:widowControl/>
        <w:numPr>
          <w:ilvl w:val="1"/>
          <w:numId w:val="34"/>
        </w:numPr>
        <w:autoSpaceDE/>
        <w:autoSpaceDN/>
        <w:spacing w:after="13" w:line="270" w:lineRule="auto"/>
        <w:ind w:left="0" w:right="210" w:firstLine="709"/>
        <w:jc w:val="both"/>
        <w:rPr>
          <w:sz w:val="24"/>
          <w:szCs w:val="24"/>
        </w:rPr>
      </w:pPr>
      <w:r w:rsidRPr="00B01F96">
        <w:rPr>
          <w:sz w:val="24"/>
          <w:szCs w:val="24"/>
        </w:rPr>
        <w:t>Работник имеет право расторгнуть трудовой договор в одностороннем порядке, предупредив об этом администрацию письменно за две недели</w:t>
      </w:r>
      <w:r w:rsidRPr="00B01F96">
        <w:rPr>
          <w:b/>
          <w:sz w:val="24"/>
          <w:szCs w:val="24"/>
        </w:rPr>
        <w:t xml:space="preserve">. </w:t>
      </w:r>
      <w:r w:rsidRPr="00B01F96">
        <w:rPr>
          <w:sz w:val="24"/>
          <w:szCs w:val="24"/>
        </w:rPr>
        <w:t xml:space="preserve">По истечении срока предупреждения, работник вправе прекратить работу. По договоренности между работником и администрацией трудовой договор может быть расторгнут и до истечения срока предупреждения об увольнении.  </w:t>
      </w:r>
    </w:p>
    <w:p w:rsidR="00B01F96" w:rsidRPr="00B01F96" w:rsidRDefault="00B01F96" w:rsidP="00B01F96">
      <w:pPr>
        <w:ind w:left="-15" w:right="431" w:firstLine="709"/>
        <w:rPr>
          <w:sz w:val="24"/>
          <w:szCs w:val="24"/>
        </w:rPr>
      </w:pPr>
      <w:r w:rsidRPr="00B01F96">
        <w:rPr>
          <w:sz w:val="24"/>
          <w:szCs w:val="24"/>
        </w:rPr>
        <w:t xml:space="preserve">Прекращение (расторжение) трудовою договора по другим причинам может иметь место только по основаниям и с соблюдением порядка и процедур, предусмотренным ТК РФ.  </w:t>
      </w:r>
    </w:p>
    <w:p w:rsidR="00B01F96" w:rsidRPr="00B01F96" w:rsidRDefault="00B01F96" w:rsidP="00B01F96">
      <w:pPr>
        <w:widowControl/>
        <w:numPr>
          <w:ilvl w:val="1"/>
          <w:numId w:val="34"/>
        </w:numPr>
        <w:autoSpaceDE/>
        <w:autoSpaceDN/>
        <w:spacing w:after="13" w:line="270" w:lineRule="auto"/>
        <w:ind w:left="0" w:right="210" w:firstLine="709"/>
        <w:jc w:val="both"/>
        <w:rPr>
          <w:sz w:val="24"/>
          <w:szCs w:val="24"/>
        </w:rPr>
      </w:pPr>
      <w:r w:rsidRPr="00B01F96">
        <w:rPr>
          <w:sz w:val="24"/>
          <w:szCs w:val="24"/>
        </w:rPr>
        <w:t xml:space="preserve">Днем увольнения считается последний день работы.  </w:t>
      </w:r>
    </w:p>
    <w:p w:rsidR="00B01F96" w:rsidRPr="00B01F96" w:rsidRDefault="00B01F96" w:rsidP="00B01F96">
      <w:pPr>
        <w:ind w:left="-15" w:right="424" w:firstLine="709"/>
        <w:rPr>
          <w:sz w:val="24"/>
          <w:szCs w:val="24"/>
        </w:rPr>
      </w:pPr>
      <w:r w:rsidRPr="00B01F96">
        <w:rPr>
          <w:sz w:val="24"/>
          <w:szCs w:val="24"/>
        </w:rPr>
        <w:t xml:space="preserve">В день увольнения администрация МБОУДО «ДДТ» </w:t>
      </w:r>
      <w:proofErr w:type="spellStart"/>
      <w:r w:rsidRPr="00B01F96">
        <w:rPr>
          <w:sz w:val="24"/>
          <w:szCs w:val="24"/>
        </w:rPr>
        <w:t>Урмарского</w:t>
      </w:r>
      <w:proofErr w:type="spellEnd"/>
      <w:r w:rsidRPr="00B01F96">
        <w:rPr>
          <w:sz w:val="24"/>
          <w:szCs w:val="24"/>
        </w:rPr>
        <w:t xml:space="preserve"> района обязана выдать работнику его трудовую книжку с внесенной в нее и заверенной печатью МБОУДО «ДДТ» </w:t>
      </w:r>
      <w:proofErr w:type="spellStart"/>
      <w:r w:rsidRPr="00B01F96">
        <w:rPr>
          <w:sz w:val="24"/>
          <w:szCs w:val="24"/>
        </w:rPr>
        <w:t>Урмарского</w:t>
      </w:r>
      <w:proofErr w:type="spellEnd"/>
      <w:r w:rsidRPr="00B01F96">
        <w:rPr>
          <w:sz w:val="24"/>
          <w:szCs w:val="24"/>
        </w:rPr>
        <w:t xml:space="preserve"> района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  </w:t>
      </w:r>
    </w:p>
    <w:p w:rsidR="00B01F96" w:rsidRPr="00B01F96" w:rsidRDefault="00B01F96" w:rsidP="00B01F96">
      <w:pPr>
        <w:spacing w:after="29" w:line="259" w:lineRule="auto"/>
        <w:ind w:left="711" w:firstLine="709"/>
        <w:rPr>
          <w:sz w:val="24"/>
          <w:szCs w:val="24"/>
        </w:rPr>
      </w:pPr>
      <w:r w:rsidRPr="00B01F96">
        <w:rPr>
          <w:b/>
          <w:sz w:val="24"/>
          <w:szCs w:val="24"/>
        </w:rPr>
        <w:t xml:space="preserve"> </w:t>
      </w:r>
    </w:p>
    <w:p w:rsidR="00B01F96" w:rsidRPr="00B01F96" w:rsidRDefault="00B01F96" w:rsidP="00B01F96">
      <w:pPr>
        <w:spacing w:line="259" w:lineRule="auto"/>
        <w:ind w:left="1134" w:firstLine="709"/>
        <w:rPr>
          <w:sz w:val="24"/>
          <w:szCs w:val="24"/>
        </w:rPr>
      </w:pPr>
      <w:r w:rsidRPr="00B01F96">
        <w:rPr>
          <w:sz w:val="24"/>
          <w:szCs w:val="24"/>
        </w:rPr>
        <w:t>3.</w:t>
      </w:r>
      <w:r w:rsidRPr="00B01F96">
        <w:rPr>
          <w:rFonts w:ascii="Arial" w:eastAsia="Arial" w:hAnsi="Arial" w:cs="Arial"/>
          <w:sz w:val="24"/>
          <w:szCs w:val="24"/>
        </w:rPr>
        <w:t xml:space="preserve"> </w:t>
      </w:r>
      <w:r w:rsidRPr="00B01F96">
        <w:rPr>
          <w:b/>
          <w:sz w:val="24"/>
          <w:szCs w:val="24"/>
        </w:rPr>
        <w:t xml:space="preserve">Основные </w:t>
      </w:r>
      <w:r>
        <w:rPr>
          <w:b/>
          <w:sz w:val="24"/>
          <w:szCs w:val="24"/>
        </w:rPr>
        <w:t>права и обязанности работников.</w:t>
      </w:r>
    </w:p>
    <w:p w:rsidR="00B01F96" w:rsidRPr="00B01F96" w:rsidRDefault="00B01F96" w:rsidP="00B01F96">
      <w:pPr>
        <w:widowControl/>
        <w:numPr>
          <w:ilvl w:val="1"/>
          <w:numId w:val="35"/>
        </w:numPr>
        <w:autoSpaceDE/>
        <w:autoSpaceDN/>
        <w:spacing w:after="13" w:line="270" w:lineRule="auto"/>
        <w:ind w:left="0" w:right="211" w:firstLine="709"/>
        <w:jc w:val="both"/>
        <w:rPr>
          <w:sz w:val="24"/>
          <w:szCs w:val="24"/>
        </w:rPr>
      </w:pPr>
      <w:r w:rsidRPr="00B01F96">
        <w:rPr>
          <w:sz w:val="24"/>
          <w:szCs w:val="24"/>
        </w:rPr>
        <w:t xml:space="preserve">Работник МБОУДО «ДДТ» </w:t>
      </w:r>
      <w:proofErr w:type="spellStart"/>
      <w:r w:rsidRPr="00B01F96">
        <w:rPr>
          <w:sz w:val="24"/>
          <w:szCs w:val="24"/>
        </w:rPr>
        <w:t>Урмарского</w:t>
      </w:r>
      <w:proofErr w:type="spellEnd"/>
      <w:r w:rsidRPr="00B01F96">
        <w:rPr>
          <w:sz w:val="24"/>
          <w:szCs w:val="24"/>
        </w:rPr>
        <w:t xml:space="preserve"> района имеет права и несет обязанности,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  </w:t>
      </w:r>
    </w:p>
    <w:p w:rsidR="00B01F96" w:rsidRPr="00B01F96" w:rsidRDefault="00B01F96" w:rsidP="00B01F96">
      <w:pPr>
        <w:widowControl/>
        <w:numPr>
          <w:ilvl w:val="1"/>
          <w:numId w:val="35"/>
        </w:numPr>
        <w:autoSpaceDE/>
        <w:autoSpaceDN/>
        <w:spacing w:after="13" w:line="270" w:lineRule="auto"/>
        <w:ind w:left="0" w:right="211" w:firstLine="709"/>
        <w:jc w:val="both"/>
        <w:rPr>
          <w:sz w:val="24"/>
          <w:szCs w:val="24"/>
        </w:rPr>
      </w:pPr>
      <w:r w:rsidRPr="00B01F96">
        <w:rPr>
          <w:sz w:val="24"/>
          <w:szCs w:val="24"/>
        </w:rPr>
        <w:t xml:space="preserve">Работник МБОУДО «ДДТ» </w:t>
      </w:r>
      <w:proofErr w:type="spellStart"/>
      <w:r w:rsidRPr="00B01F96">
        <w:rPr>
          <w:sz w:val="24"/>
          <w:szCs w:val="24"/>
        </w:rPr>
        <w:t>Урмарского</w:t>
      </w:r>
      <w:proofErr w:type="spellEnd"/>
      <w:r w:rsidRPr="00B01F96">
        <w:rPr>
          <w:sz w:val="24"/>
          <w:szCs w:val="24"/>
        </w:rPr>
        <w:t xml:space="preserve"> района имеет право на:  </w:t>
      </w:r>
    </w:p>
    <w:p w:rsidR="00B01F96" w:rsidRPr="00B01F96" w:rsidRDefault="00B01F96" w:rsidP="00B01F96">
      <w:pPr>
        <w:widowControl/>
        <w:numPr>
          <w:ilvl w:val="0"/>
          <w:numId w:val="33"/>
        </w:numPr>
        <w:autoSpaceDE/>
        <w:autoSpaceDN/>
        <w:spacing w:line="259" w:lineRule="auto"/>
        <w:jc w:val="both"/>
        <w:rPr>
          <w:sz w:val="24"/>
          <w:szCs w:val="24"/>
        </w:rPr>
      </w:pPr>
      <w:r w:rsidRPr="00B01F96">
        <w:rPr>
          <w:sz w:val="24"/>
          <w:szCs w:val="24"/>
        </w:rPr>
        <w:t xml:space="preserve">предоставление ему работы, обусловленной трудовым договором;  </w:t>
      </w:r>
    </w:p>
    <w:p w:rsidR="00B01F96" w:rsidRPr="00B01F96" w:rsidRDefault="00B01F96" w:rsidP="00B01F96">
      <w:pPr>
        <w:widowControl/>
        <w:numPr>
          <w:ilvl w:val="0"/>
          <w:numId w:val="33"/>
        </w:numPr>
        <w:autoSpaceDE/>
        <w:autoSpaceDN/>
        <w:spacing w:line="259" w:lineRule="auto"/>
        <w:jc w:val="both"/>
        <w:rPr>
          <w:sz w:val="24"/>
          <w:szCs w:val="24"/>
        </w:rPr>
      </w:pPr>
      <w:r w:rsidRPr="00B01F96">
        <w:rPr>
          <w:sz w:val="24"/>
          <w:szCs w:val="24"/>
        </w:rPr>
        <w:t xml:space="preserve">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своевременную и в полном объеме выплату заработной платы;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отдых установленной продолжительности;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lastRenderedPageBreak/>
        <w:t xml:space="preserve">полную и достоверную информацию об условиях труда и требованиях охраны труда на рабочем месте;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профессиональную подготовку, переподготовку и повышение квалификации в установленном порядке;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объединение, включая право на создание профсоюзов;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участие в управлении МБОУДО «ДДТ» </w:t>
      </w:r>
      <w:proofErr w:type="spellStart"/>
      <w:r w:rsidRPr="00B01F96">
        <w:rPr>
          <w:sz w:val="24"/>
          <w:szCs w:val="24"/>
        </w:rPr>
        <w:t>Урмарского</w:t>
      </w:r>
      <w:proofErr w:type="spellEnd"/>
      <w:r w:rsidRPr="00B01F96">
        <w:rPr>
          <w:sz w:val="24"/>
          <w:szCs w:val="24"/>
        </w:rPr>
        <w:t xml:space="preserve"> района в формах, предусмотренных трудовым законодательством и Уставом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защиту своих трудовых прав и законных интересов всеми не запрещенными законом способами;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возмещение вреда, причиненного в связи с исполнением трудовых </w:t>
      </w:r>
    </w:p>
    <w:p w:rsidR="00B01F96" w:rsidRPr="00B01F96" w:rsidRDefault="00B01F96" w:rsidP="00B01F96">
      <w:pPr>
        <w:ind w:left="-15" w:right="4" w:firstLine="709"/>
        <w:rPr>
          <w:sz w:val="24"/>
          <w:szCs w:val="24"/>
        </w:rPr>
      </w:pPr>
      <w:r w:rsidRPr="00B01F96">
        <w:rPr>
          <w:sz w:val="24"/>
          <w:szCs w:val="24"/>
        </w:rPr>
        <w:t xml:space="preserve">обязанностей;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обязательное социальное страхование в порядке и случаях, предусмотренных законодательством.  </w:t>
      </w:r>
    </w:p>
    <w:p w:rsidR="00B01F96" w:rsidRPr="00B01F96" w:rsidRDefault="00B01F96" w:rsidP="00B01F96">
      <w:pPr>
        <w:ind w:right="4" w:firstLine="709"/>
        <w:rPr>
          <w:sz w:val="24"/>
          <w:szCs w:val="24"/>
        </w:rPr>
      </w:pPr>
      <w:r w:rsidRPr="00B01F96">
        <w:rPr>
          <w:sz w:val="24"/>
          <w:szCs w:val="24"/>
        </w:rPr>
        <w:t xml:space="preserve">3.3. Работник МБОУДО «ДДТ» </w:t>
      </w:r>
      <w:proofErr w:type="spellStart"/>
      <w:r w:rsidRPr="00B01F96">
        <w:rPr>
          <w:sz w:val="24"/>
          <w:szCs w:val="24"/>
        </w:rPr>
        <w:t>Урмарского</w:t>
      </w:r>
      <w:proofErr w:type="spellEnd"/>
      <w:r w:rsidRPr="00B01F96">
        <w:rPr>
          <w:sz w:val="24"/>
          <w:szCs w:val="24"/>
        </w:rPr>
        <w:t xml:space="preserve"> района обязан: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добросовестно выполнять обязанности, предусмотренные в должностной инструкции, трудовом договоре, а также установленные законодательством о труде, Федеральным законом от 29.12.2012 №273-ФЗ «Об образовании в Российской Федерации», Уставом МБОУДО «ДДТ» </w:t>
      </w:r>
      <w:proofErr w:type="spellStart"/>
      <w:r w:rsidRPr="00B01F96">
        <w:rPr>
          <w:sz w:val="24"/>
          <w:szCs w:val="24"/>
        </w:rPr>
        <w:t>Урмарского</w:t>
      </w:r>
      <w:proofErr w:type="spellEnd"/>
      <w:r w:rsidRPr="00B01F96">
        <w:rPr>
          <w:sz w:val="24"/>
          <w:szCs w:val="24"/>
        </w:rPr>
        <w:t xml:space="preserve"> района. Правилами внутреннего трудового распорядка;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соблюдать трудовую дисциплину, работать честно, своевременно и точно исполнять распоряжения руководителя, использовать рабочее время для производительного труда;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воздерживаться от действий, мешающих другим работникам выполнять их трудовые обязанности;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принимать активные меры по устранению причин и условий, нарушающих нормальную деятельность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бережно относиться к имуществу работодателя и работников ДДТ;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содержать свое учебное оборудование и пособия в исправном состоянии, поддерживать чистоту на рабочем месте;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соблюдать установленный порядок хранения материальных ценностей и документов;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эффективно использовать учебное оборудование, экономно и рационально расходовать электроэнергию, воду и другие материальные ресурсы;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следовать требованиям профессиональной этики: быть всегда вежливым, внимательным к детям, родителям обучающихся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учащихся, быть примером достойного поведения на работе, в быту и в общественных местах;  </w:t>
      </w:r>
    </w:p>
    <w:p w:rsidR="00B01F96" w:rsidRPr="00B01F96" w:rsidRDefault="00B01F96" w:rsidP="00B01F96">
      <w:pPr>
        <w:spacing w:after="25" w:line="259" w:lineRule="auto"/>
        <w:ind w:left="10" w:right="4" w:firstLine="709"/>
        <w:rPr>
          <w:sz w:val="24"/>
          <w:szCs w:val="24"/>
        </w:rPr>
      </w:pPr>
      <w:r w:rsidRPr="00B01F96">
        <w:rPr>
          <w:sz w:val="24"/>
          <w:szCs w:val="24"/>
        </w:rPr>
        <w:t xml:space="preserve">систематически повышать свой профессиональный и культурный уровень, </w:t>
      </w:r>
    </w:p>
    <w:p w:rsidR="00B01F96" w:rsidRPr="00B01F96" w:rsidRDefault="00B01F96" w:rsidP="00B01F96">
      <w:pPr>
        <w:ind w:left="-15" w:right="4" w:firstLine="709"/>
        <w:rPr>
          <w:sz w:val="24"/>
          <w:szCs w:val="24"/>
        </w:rPr>
      </w:pPr>
      <w:r w:rsidRPr="00B01F96">
        <w:rPr>
          <w:sz w:val="24"/>
          <w:szCs w:val="24"/>
        </w:rPr>
        <w:t xml:space="preserve">деловую квалификацию;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lastRenderedPageBreak/>
        <w:t xml:space="preserve">присутствовать на педагогических советах, собраниях трудового коллектива, совещаниях при директоре и т.п.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своевременно заполнять и аккуратно вести установленную документацию;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соблюдать расписание занятий;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в случае невозможности присутствовать на рабочем месте в связи с болезнью немедленно сообщить об этом своему непосредственному руководителю всеми доступными средствами (через родственников, по телефону), а также предоставить листок временной нетрудоспособности в первый день выхода на </w:t>
      </w:r>
    </w:p>
    <w:p w:rsidR="00B01F96" w:rsidRPr="00B01F96" w:rsidRDefault="00B01F96" w:rsidP="00B01F96">
      <w:pPr>
        <w:ind w:left="-15" w:right="4" w:firstLine="709"/>
        <w:rPr>
          <w:sz w:val="24"/>
          <w:szCs w:val="24"/>
        </w:rPr>
      </w:pPr>
      <w:r w:rsidRPr="00B01F96">
        <w:rPr>
          <w:sz w:val="24"/>
          <w:szCs w:val="24"/>
        </w:rPr>
        <w:t xml:space="preserve">работу;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ежедневно сдавать и получать ключи от замков всех помещений под подпись в специальном журнале на вахте;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материально ответственным лицам по требованию инвентаризационной комиссии предъявлять материальные ценности и документы для соответствующей их оценки для дальнейшего применения;  </w:t>
      </w:r>
    </w:p>
    <w:p w:rsidR="00B01F96" w:rsidRPr="00B01F96" w:rsidRDefault="00B01F96" w:rsidP="00B01F96">
      <w:pPr>
        <w:widowControl/>
        <w:numPr>
          <w:ilvl w:val="0"/>
          <w:numId w:val="33"/>
        </w:numPr>
        <w:autoSpaceDE/>
        <w:autoSpaceDN/>
        <w:spacing w:after="13" w:line="270" w:lineRule="auto"/>
        <w:ind w:right="4" w:firstLine="709"/>
        <w:jc w:val="both"/>
        <w:rPr>
          <w:sz w:val="24"/>
          <w:szCs w:val="24"/>
        </w:rPr>
      </w:pPr>
      <w:r w:rsidRPr="00B01F96">
        <w:rPr>
          <w:sz w:val="24"/>
          <w:szCs w:val="24"/>
        </w:rPr>
        <w:t xml:space="preserve">информировать администрацию об изменении своих паспортных данных (Ф.И.О., место жительства, состояние в браке, серия, номер паспорта, дата выдачи и орган, выдавший паспорт).  </w:t>
      </w:r>
    </w:p>
    <w:p w:rsidR="00B01F96" w:rsidRPr="00B01F96" w:rsidRDefault="00B01F96" w:rsidP="00B01F96">
      <w:pPr>
        <w:widowControl/>
        <w:numPr>
          <w:ilvl w:val="1"/>
          <w:numId w:val="36"/>
        </w:numPr>
        <w:autoSpaceDE/>
        <w:autoSpaceDN/>
        <w:spacing w:after="13" w:line="270" w:lineRule="auto"/>
        <w:ind w:left="0" w:right="4" w:firstLine="709"/>
        <w:jc w:val="both"/>
        <w:rPr>
          <w:sz w:val="24"/>
          <w:szCs w:val="24"/>
        </w:rPr>
      </w:pPr>
      <w:r w:rsidRPr="00B01F96">
        <w:rPr>
          <w:sz w:val="24"/>
          <w:szCs w:val="24"/>
        </w:rPr>
        <w:t xml:space="preserve">Педагогические работники МБОУДО «ДДТ» </w:t>
      </w:r>
      <w:proofErr w:type="spellStart"/>
      <w:r w:rsidRPr="00B01F96">
        <w:rPr>
          <w:sz w:val="24"/>
          <w:szCs w:val="24"/>
        </w:rPr>
        <w:t>Урмарского</w:t>
      </w:r>
      <w:proofErr w:type="spellEnd"/>
      <w:r w:rsidRPr="00B01F96">
        <w:rPr>
          <w:sz w:val="24"/>
          <w:szCs w:val="24"/>
        </w:rPr>
        <w:t xml:space="preserve"> района несут ответственность за жизнь и здоровье детей. Они обязаны во время образовательного процесса, при проведении мероприятий МБОУДО «ДДТ» </w:t>
      </w:r>
      <w:proofErr w:type="spellStart"/>
      <w:r w:rsidRPr="00B01F96">
        <w:rPr>
          <w:sz w:val="24"/>
          <w:szCs w:val="24"/>
        </w:rPr>
        <w:t>Урмарского</w:t>
      </w:r>
      <w:proofErr w:type="spellEnd"/>
      <w:r w:rsidRPr="00B01F96">
        <w:rPr>
          <w:sz w:val="24"/>
          <w:szCs w:val="24"/>
        </w:rPr>
        <w:t xml:space="preserve"> района и вне мероприятий, организуемых МБОУДО «ДДТ» </w:t>
      </w:r>
      <w:proofErr w:type="spellStart"/>
      <w:r w:rsidRPr="00B01F96">
        <w:rPr>
          <w:sz w:val="24"/>
          <w:szCs w:val="24"/>
        </w:rPr>
        <w:t>Урмарского</w:t>
      </w:r>
      <w:proofErr w:type="spellEnd"/>
      <w:r w:rsidRPr="00B01F96">
        <w:rPr>
          <w:sz w:val="24"/>
          <w:szCs w:val="24"/>
        </w:rPr>
        <w:t xml:space="preserve"> района, принимать все разумные меры для предотвращения травматизма и несчастных случаев с обучающимися и другими работниками МБОУДО «ДДТ» </w:t>
      </w:r>
      <w:proofErr w:type="spellStart"/>
      <w:r w:rsidRPr="00B01F96">
        <w:rPr>
          <w:sz w:val="24"/>
          <w:szCs w:val="24"/>
        </w:rPr>
        <w:t>Урмарского</w:t>
      </w:r>
      <w:proofErr w:type="spellEnd"/>
      <w:r w:rsidRPr="00B01F96">
        <w:rPr>
          <w:sz w:val="24"/>
          <w:szCs w:val="24"/>
        </w:rPr>
        <w:t xml:space="preserve"> района; при травмах и несчастных случаях - оказывать первую помощь пострадавшим; о всех травмах и несчастных случаях незамедлительно сообщать администрации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widowControl/>
        <w:numPr>
          <w:ilvl w:val="1"/>
          <w:numId w:val="36"/>
        </w:numPr>
        <w:autoSpaceDE/>
        <w:autoSpaceDN/>
        <w:spacing w:after="13" w:line="270" w:lineRule="auto"/>
        <w:ind w:left="0" w:right="4" w:firstLine="709"/>
        <w:jc w:val="both"/>
        <w:rPr>
          <w:sz w:val="24"/>
          <w:szCs w:val="24"/>
        </w:rPr>
      </w:pPr>
      <w:r w:rsidRPr="00B01F96">
        <w:rPr>
          <w:sz w:val="24"/>
          <w:szCs w:val="24"/>
        </w:rPr>
        <w:t xml:space="preserve">Конкретные трудовые обязанности (работы) педагогических работников, вспомогательного и обслуживающего персонала МБОУДО «ДДТ» </w:t>
      </w:r>
      <w:proofErr w:type="spellStart"/>
      <w:r w:rsidRPr="00B01F96">
        <w:rPr>
          <w:sz w:val="24"/>
          <w:szCs w:val="24"/>
        </w:rPr>
        <w:t>Урмарского</w:t>
      </w:r>
      <w:proofErr w:type="spellEnd"/>
      <w:r w:rsidRPr="00B01F96">
        <w:rPr>
          <w:sz w:val="24"/>
          <w:szCs w:val="24"/>
        </w:rPr>
        <w:t xml:space="preserve"> района определяются их должностными инструкциями, соответствующими локальными правовыми актами и иными правовыми актами.  </w:t>
      </w:r>
    </w:p>
    <w:p w:rsidR="00B01F96" w:rsidRPr="00B01F96" w:rsidRDefault="00B01F96" w:rsidP="00B01F96">
      <w:pPr>
        <w:spacing w:line="259" w:lineRule="auto"/>
        <w:ind w:left="711" w:firstLine="709"/>
        <w:rPr>
          <w:sz w:val="24"/>
          <w:szCs w:val="24"/>
        </w:rPr>
      </w:pPr>
      <w:r w:rsidRPr="00B01F96">
        <w:rPr>
          <w:sz w:val="24"/>
          <w:szCs w:val="24"/>
        </w:rPr>
        <w:t xml:space="preserve"> </w:t>
      </w:r>
    </w:p>
    <w:p w:rsidR="00B01F96" w:rsidRPr="00B01F96" w:rsidRDefault="00B01F96" w:rsidP="00B01F96">
      <w:pPr>
        <w:pStyle w:val="1"/>
        <w:ind w:left="284" w:firstLine="142"/>
        <w:jc w:val="both"/>
        <w:rPr>
          <w:rFonts w:ascii="Times New Roman" w:hAnsi="Times New Roman" w:cs="Times New Roman"/>
          <w:b/>
          <w:sz w:val="24"/>
          <w:szCs w:val="24"/>
        </w:rPr>
      </w:pPr>
      <w:r w:rsidRPr="00B01F96">
        <w:rPr>
          <w:rFonts w:ascii="Times New Roman" w:hAnsi="Times New Roman" w:cs="Times New Roman"/>
          <w:b/>
          <w:sz w:val="24"/>
          <w:szCs w:val="24"/>
        </w:rPr>
        <w:t xml:space="preserve">4. Основные права и обязанности администрации МБОУДО «ДДТ» </w:t>
      </w:r>
      <w:proofErr w:type="spellStart"/>
      <w:r w:rsidRPr="00B01F96">
        <w:rPr>
          <w:rFonts w:ascii="Times New Roman" w:hAnsi="Times New Roman" w:cs="Times New Roman"/>
          <w:b/>
          <w:sz w:val="24"/>
          <w:szCs w:val="24"/>
        </w:rPr>
        <w:t>Урмарского</w:t>
      </w:r>
      <w:proofErr w:type="spellEnd"/>
      <w:r w:rsidRPr="00B01F96">
        <w:rPr>
          <w:rFonts w:ascii="Times New Roman" w:hAnsi="Times New Roman" w:cs="Times New Roman"/>
          <w:b/>
          <w:sz w:val="24"/>
          <w:szCs w:val="24"/>
        </w:rPr>
        <w:t xml:space="preserve"> района </w:t>
      </w:r>
    </w:p>
    <w:p w:rsidR="00B01F96" w:rsidRPr="00B01F96" w:rsidRDefault="00B01F96" w:rsidP="00B01F96">
      <w:pPr>
        <w:ind w:left="-15" w:right="4" w:firstLine="709"/>
        <w:rPr>
          <w:sz w:val="24"/>
          <w:szCs w:val="24"/>
        </w:rPr>
      </w:pPr>
      <w:r w:rsidRPr="00B01F96">
        <w:rPr>
          <w:sz w:val="24"/>
          <w:szCs w:val="24"/>
        </w:rPr>
        <w:t xml:space="preserve">4.1. Администрация МБОУДО «ДДТ» </w:t>
      </w:r>
      <w:proofErr w:type="spellStart"/>
      <w:r w:rsidRPr="00B01F96">
        <w:rPr>
          <w:sz w:val="24"/>
          <w:szCs w:val="24"/>
        </w:rPr>
        <w:t>Урмарского</w:t>
      </w:r>
      <w:proofErr w:type="spellEnd"/>
      <w:r w:rsidRPr="00B01F96">
        <w:rPr>
          <w:sz w:val="24"/>
          <w:szCs w:val="24"/>
        </w:rPr>
        <w:t xml:space="preserve"> района в лице директора и/или уполномоченных им должностных лиц имеет право: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заключать, изменять и расторгать трудовые договоры с работниками в порядке и на условиях, установленных ТК РФ и иными федеральными законами;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поощрять работников за добросовестный эффективный труд;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требовать от работников исполнения ими трудовых обязанностей и бережного отношения к имуществу МБОУДО «ДДТ» </w:t>
      </w:r>
      <w:proofErr w:type="spellStart"/>
      <w:r w:rsidRPr="00B01F96">
        <w:rPr>
          <w:sz w:val="24"/>
          <w:szCs w:val="24"/>
        </w:rPr>
        <w:t>Урмарского</w:t>
      </w:r>
      <w:proofErr w:type="spellEnd"/>
      <w:r w:rsidRPr="00B01F96">
        <w:rPr>
          <w:sz w:val="24"/>
          <w:szCs w:val="24"/>
        </w:rPr>
        <w:t xml:space="preserve"> района, соблюдения настоящих Правил внутреннего трудового распорядка, иных локальных нормативных актов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spacing w:after="25" w:line="259" w:lineRule="auto"/>
        <w:ind w:left="10" w:right="4" w:firstLine="709"/>
        <w:rPr>
          <w:sz w:val="24"/>
          <w:szCs w:val="24"/>
        </w:rPr>
      </w:pPr>
      <w:r w:rsidRPr="00B01F96">
        <w:rPr>
          <w:sz w:val="24"/>
          <w:szCs w:val="24"/>
        </w:rPr>
        <w:t xml:space="preserve">привлекать работников к дисциплинарной и материальной ответственности в </w:t>
      </w:r>
    </w:p>
    <w:p w:rsidR="00B01F96" w:rsidRPr="00B01F96" w:rsidRDefault="00B01F96" w:rsidP="00B01F96">
      <w:pPr>
        <w:ind w:left="-15" w:right="4" w:firstLine="709"/>
        <w:rPr>
          <w:sz w:val="24"/>
          <w:szCs w:val="24"/>
        </w:rPr>
      </w:pPr>
      <w:r w:rsidRPr="00B01F96">
        <w:rPr>
          <w:sz w:val="24"/>
          <w:szCs w:val="24"/>
        </w:rPr>
        <w:t xml:space="preserve">установленном порядке;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lastRenderedPageBreak/>
        <w:t xml:space="preserve">принимать локальные нормативные акты и индивидуальные акты МБОУДО «ДДТ» </w:t>
      </w:r>
      <w:proofErr w:type="spellStart"/>
      <w:r w:rsidRPr="00B01F96">
        <w:rPr>
          <w:sz w:val="24"/>
          <w:szCs w:val="24"/>
        </w:rPr>
        <w:t>Урмарского</w:t>
      </w:r>
      <w:proofErr w:type="spellEnd"/>
      <w:r w:rsidRPr="00B01F96">
        <w:rPr>
          <w:sz w:val="24"/>
          <w:szCs w:val="24"/>
        </w:rPr>
        <w:t xml:space="preserve"> района в порядке, установленном Уставом МБОУДО «ДДТ» </w:t>
      </w:r>
    </w:p>
    <w:p w:rsidR="00B01F96" w:rsidRPr="00B01F96" w:rsidRDefault="00B01F96" w:rsidP="00B01F96">
      <w:pPr>
        <w:ind w:left="-15" w:right="4" w:firstLine="709"/>
        <w:rPr>
          <w:sz w:val="24"/>
          <w:szCs w:val="24"/>
        </w:rPr>
      </w:pP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right="4" w:firstLine="709"/>
        <w:rPr>
          <w:sz w:val="24"/>
          <w:szCs w:val="24"/>
        </w:rPr>
      </w:pPr>
      <w:r w:rsidRPr="00B01F96">
        <w:rPr>
          <w:sz w:val="24"/>
          <w:szCs w:val="24"/>
        </w:rPr>
        <w:t xml:space="preserve">4.2. Администрация МБОУДО «ДДТ» </w:t>
      </w:r>
      <w:proofErr w:type="spellStart"/>
      <w:r w:rsidRPr="00B01F96">
        <w:rPr>
          <w:sz w:val="24"/>
          <w:szCs w:val="24"/>
        </w:rPr>
        <w:t>Урмарского</w:t>
      </w:r>
      <w:proofErr w:type="spellEnd"/>
      <w:r w:rsidRPr="00B01F96">
        <w:rPr>
          <w:sz w:val="24"/>
          <w:szCs w:val="24"/>
        </w:rPr>
        <w:t xml:space="preserve"> района обязана: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соблюдать условия трудового договора, локальные нормативные акты, условия коллективного договора и права работников;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предоставлять работникам работу в соответствии с трудовым договором;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обеспечивать безопасность труда и условия, отвечающие требованиям охраны и гигиены труда;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контролировать соблюдение работниками МБОУДО «ДДТ» </w:t>
      </w:r>
      <w:proofErr w:type="spellStart"/>
      <w:r w:rsidRPr="00B01F96">
        <w:rPr>
          <w:sz w:val="24"/>
          <w:szCs w:val="24"/>
        </w:rPr>
        <w:t>Урмарского</w:t>
      </w:r>
      <w:proofErr w:type="spellEnd"/>
      <w:r w:rsidRPr="00B01F96">
        <w:rPr>
          <w:sz w:val="24"/>
          <w:szCs w:val="24"/>
        </w:rPr>
        <w:t xml:space="preserve"> района обязанностей, возложенных на них Уставом МБОУДО «ДДТ» </w:t>
      </w:r>
      <w:proofErr w:type="spellStart"/>
      <w:r w:rsidRPr="00B01F96">
        <w:rPr>
          <w:sz w:val="24"/>
          <w:szCs w:val="24"/>
        </w:rPr>
        <w:t>Урмарского</w:t>
      </w:r>
      <w:proofErr w:type="spellEnd"/>
      <w:r w:rsidRPr="00B01F96">
        <w:rPr>
          <w:sz w:val="24"/>
          <w:szCs w:val="24"/>
        </w:rPr>
        <w:t xml:space="preserve"> района, настоящими Правилами, должностными инструкциями, вести учет рабочего времени;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своевременно (5 и 20 числа каждого месяца) и в полном размере оплачивать труд работников;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организовать нормальные условия труда работников МБОУДО «ДДТ» </w:t>
      </w:r>
      <w:proofErr w:type="spellStart"/>
      <w:r w:rsidRPr="00B01F96">
        <w:rPr>
          <w:sz w:val="24"/>
          <w:szCs w:val="24"/>
        </w:rPr>
        <w:t>Урмарского</w:t>
      </w:r>
      <w:proofErr w:type="spellEnd"/>
      <w:r w:rsidRPr="00B01F96">
        <w:rPr>
          <w:sz w:val="24"/>
          <w:szCs w:val="24"/>
        </w:rPr>
        <w:t xml:space="preserve"> района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обеспечивать работников документацией, оборудованием, инструментами и средствами защиты, необходимыми для исполнения ими трудовых обязанностей;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своевременно принимать меры воздействия к нарушителям трудовой дисциплины, учитывая при этом мнение трудового коллектива;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обеспечивать систематическое повышение работниками МБОУДО «ДДТ» </w:t>
      </w:r>
      <w:proofErr w:type="spellStart"/>
      <w:r w:rsidRPr="00B01F96">
        <w:rPr>
          <w:sz w:val="24"/>
          <w:szCs w:val="24"/>
        </w:rPr>
        <w:t>Урмарского</w:t>
      </w:r>
      <w:proofErr w:type="spellEnd"/>
      <w:r w:rsidRPr="00B01F96">
        <w:rPr>
          <w:sz w:val="24"/>
          <w:szCs w:val="24"/>
        </w:rPr>
        <w:t xml:space="preserve"> района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принимать меры к своевременному обеспечению МБОУДО «ДДТ» </w:t>
      </w:r>
      <w:proofErr w:type="spellStart"/>
      <w:r w:rsidRPr="00B01F96">
        <w:rPr>
          <w:sz w:val="24"/>
          <w:szCs w:val="24"/>
        </w:rPr>
        <w:t>Урмарского</w:t>
      </w:r>
      <w:proofErr w:type="spellEnd"/>
      <w:r w:rsidRPr="00B01F96">
        <w:rPr>
          <w:sz w:val="24"/>
          <w:szCs w:val="24"/>
        </w:rPr>
        <w:t xml:space="preserve"> района необходимым оборудованием, учебными пособиями, </w:t>
      </w:r>
    </w:p>
    <w:p w:rsidR="00B01F96" w:rsidRPr="00B01F96" w:rsidRDefault="00B01F96" w:rsidP="00B01F96">
      <w:pPr>
        <w:ind w:left="-15" w:right="4" w:firstLine="709"/>
        <w:rPr>
          <w:sz w:val="24"/>
          <w:szCs w:val="24"/>
        </w:rPr>
      </w:pPr>
      <w:r w:rsidRPr="00B01F96">
        <w:rPr>
          <w:sz w:val="24"/>
          <w:szCs w:val="24"/>
        </w:rPr>
        <w:t xml:space="preserve">хозяйственным инвентарем;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создавать условия, обеспечивающие охрану жизни и здоровья учащихся и работников МБОУДО «ДДТ» </w:t>
      </w:r>
      <w:proofErr w:type="spellStart"/>
      <w:r w:rsidRPr="00B01F96">
        <w:rPr>
          <w:sz w:val="24"/>
          <w:szCs w:val="24"/>
        </w:rPr>
        <w:t>Урмарского</w:t>
      </w:r>
      <w:proofErr w:type="spellEnd"/>
      <w:r w:rsidRPr="00B01F96">
        <w:rPr>
          <w:sz w:val="24"/>
          <w:szCs w:val="24"/>
        </w:rPr>
        <w:t xml:space="preserve"> района,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w:t>
      </w:r>
    </w:p>
    <w:p w:rsidR="00B01F96" w:rsidRPr="00B01F96" w:rsidRDefault="00B01F96" w:rsidP="00B01F96">
      <w:pPr>
        <w:ind w:left="-15" w:right="4" w:firstLine="709"/>
        <w:rPr>
          <w:sz w:val="24"/>
          <w:szCs w:val="24"/>
        </w:rPr>
      </w:pPr>
      <w:r w:rsidRPr="00B01F96">
        <w:rPr>
          <w:sz w:val="24"/>
          <w:szCs w:val="24"/>
        </w:rPr>
        <w:t xml:space="preserve">безопасности;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lastRenderedPageBreak/>
        <w:t xml:space="preserve">обеспечивать сохранность имущества МБОУДО «ДДТ» </w:t>
      </w:r>
      <w:proofErr w:type="spellStart"/>
      <w:r w:rsidRPr="00B01F96">
        <w:rPr>
          <w:sz w:val="24"/>
          <w:szCs w:val="24"/>
        </w:rPr>
        <w:t>Урмарского</w:t>
      </w:r>
      <w:proofErr w:type="spellEnd"/>
      <w:r w:rsidRPr="00B01F96">
        <w:rPr>
          <w:sz w:val="24"/>
          <w:szCs w:val="24"/>
        </w:rPr>
        <w:t xml:space="preserve"> района, сотрудников и учащихся;  </w:t>
      </w:r>
    </w:p>
    <w:p w:rsidR="00B01F96" w:rsidRPr="00B01F96" w:rsidRDefault="00B01F96" w:rsidP="00B01F96">
      <w:pPr>
        <w:ind w:left="-15" w:right="4" w:firstLine="709"/>
        <w:rPr>
          <w:sz w:val="24"/>
          <w:szCs w:val="24"/>
        </w:rPr>
      </w:pPr>
      <w:r w:rsidRPr="00B01F96">
        <w:rPr>
          <w:sz w:val="24"/>
          <w:szCs w:val="24"/>
        </w:rPr>
        <w:t xml:space="preserve">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МБОУДО «ДДТ» </w:t>
      </w:r>
      <w:proofErr w:type="spellStart"/>
      <w:r w:rsidRPr="00B01F96">
        <w:rPr>
          <w:sz w:val="24"/>
          <w:szCs w:val="24"/>
        </w:rPr>
        <w:t>Урмарского</w:t>
      </w:r>
      <w:proofErr w:type="spellEnd"/>
      <w:r w:rsidRPr="00B01F96">
        <w:rPr>
          <w:sz w:val="24"/>
          <w:szCs w:val="24"/>
        </w:rPr>
        <w:t xml:space="preserve"> района, своевременно рассматривать заявления работников и сообщать им о принятых </w:t>
      </w:r>
    </w:p>
    <w:p w:rsidR="00B01F96" w:rsidRPr="00B01F96" w:rsidRDefault="00B01F96" w:rsidP="00B01F96">
      <w:pPr>
        <w:ind w:left="-15" w:right="4" w:firstLine="709"/>
        <w:rPr>
          <w:sz w:val="24"/>
          <w:szCs w:val="24"/>
        </w:rPr>
      </w:pPr>
      <w:r w:rsidRPr="00B01F96">
        <w:rPr>
          <w:sz w:val="24"/>
          <w:szCs w:val="24"/>
        </w:rPr>
        <w:t xml:space="preserve">мерах;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  </w:t>
      </w:r>
    </w:p>
    <w:p w:rsidR="00B01F96" w:rsidRPr="00B01F96" w:rsidRDefault="00B01F96" w:rsidP="00B01F96">
      <w:pPr>
        <w:widowControl/>
        <w:numPr>
          <w:ilvl w:val="0"/>
          <w:numId w:val="37"/>
        </w:numPr>
        <w:autoSpaceDE/>
        <w:autoSpaceDN/>
        <w:spacing w:after="13" w:line="270" w:lineRule="auto"/>
        <w:ind w:right="4" w:firstLine="709"/>
        <w:jc w:val="both"/>
        <w:rPr>
          <w:sz w:val="24"/>
          <w:szCs w:val="24"/>
        </w:rPr>
      </w:pPr>
      <w:r w:rsidRPr="00B01F96">
        <w:rPr>
          <w:sz w:val="24"/>
          <w:szCs w:val="24"/>
        </w:rPr>
        <w:t xml:space="preserve">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B01F96" w:rsidRPr="00B01F96" w:rsidRDefault="00B01F96" w:rsidP="00B01F96">
      <w:pPr>
        <w:ind w:left="-15" w:right="4" w:firstLine="709"/>
        <w:rPr>
          <w:sz w:val="24"/>
          <w:szCs w:val="24"/>
        </w:rPr>
      </w:pPr>
      <w:r w:rsidRPr="00B01F96">
        <w:rPr>
          <w:sz w:val="24"/>
          <w:szCs w:val="24"/>
        </w:rPr>
        <w:t xml:space="preserve">4.3. Принимать все необходимые меры по обеспечению безопасности для жизни и здоровья, обучающихся и сотрудников Дворца во время образовательного процесса и участия в мероприятиях, организуемых МБОУДО «ДДТ» </w:t>
      </w:r>
      <w:proofErr w:type="spellStart"/>
      <w:r w:rsidRPr="00B01F96">
        <w:rPr>
          <w:sz w:val="24"/>
          <w:szCs w:val="24"/>
        </w:rPr>
        <w:t>Урмарского</w:t>
      </w:r>
      <w:proofErr w:type="spellEnd"/>
      <w:r w:rsidRPr="00B01F96">
        <w:rPr>
          <w:sz w:val="24"/>
          <w:szCs w:val="24"/>
        </w:rPr>
        <w:t xml:space="preserve"> района, обо всех случаях травматизма и происшествиях незамедлительно сообщать в управление образования и молодежной политики администрации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spacing w:after="33" w:line="259" w:lineRule="auto"/>
        <w:ind w:left="711" w:firstLine="709"/>
        <w:rPr>
          <w:b/>
          <w:sz w:val="24"/>
          <w:szCs w:val="24"/>
        </w:rPr>
      </w:pPr>
      <w:r w:rsidRPr="00B01F96">
        <w:rPr>
          <w:b/>
          <w:sz w:val="24"/>
          <w:szCs w:val="24"/>
        </w:rPr>
        <w:t xml:space="preserve"> </w:t>
      </w:r>
    </w:p>
    <w:p w:rsidR="00B01F96" w:rsidRPr="00B01F96" w:rsidRDefault="00B01F96" w:rsidP="00B01F96">
      <w:pPr>
        <w:pStyle w:val="1"/>
        <w:ind w:left="708" w:right="3" w:firstLine="709"/>
        <w:jc w:val="both"/>
        <w:rPr>
          <w:rFonts w:ascii="Times New Roman" w:hAnsi="Times New Roman" w:cs="Times New Roman"/>
          <w:b/>
          <w:sz w:val="24"/>
          <w:szCs w:val="24"/>
        </w:rPr>
      </w:pPr>
      <w:r w:rsidRPr="00B01F96">
        <w:rPr>
          <w:rFonts w:ascii="Times New Roman" w:hAnsi="Times New Roman" w:cs="Times New Roman"/>
          <w:b/>
          <w:sz w:val="24"/>
          <w:szCs w:val="24"/>
        </w:rPr>
        <w:t xml:space="preserve">5. Рабочее время и его использование </w:t>
      </w:r>
    </w:p>
    <w:p w:rsidR="00B01F96" w:rsidRPr="00B01F96" w:rsidRDefault="00B01F96" w:rsidP="00B01F96">
      <w:pPr>
        <w:ind w:left="-15" w:right="4" w:firstLine="709"/>
        <w:rPr>
          <w:sz w:val="24"/>
          <w:szCs w:val="24"/>
        </w:rPr>
      </w:pPr>
      <w:r w:rsidRPr="00B01F96">
        <w:rPr>
          <w:sz w:val="24"/>
          <w:szCs w:val="24"/>
        </w:rPr>
        <w:t xml:space="preserve">5.1.  Режим работы МБОУДО «ДДТ» </w:t>
      </w:r>
      <w:proofErr w:type="spellStart"/>
      <w:r w:rsidRPr="00B01F96">
        <w:rPr>
          <w:sz w:val="24"/>
          <w:szCs w:val="24"/>
        </w:rPr>
        <w:t>Урмарского</w:t>
      </w:r>
      <w:proofErr w:type="spellEnd"/>
      <w:r w:rsidRPr="00B01F96">
        <w:rPr>
          <w:sz w:val="24"/>
          <w:szCs w:val="24"/>
        </w:rPr>
        <w:t xml:space="preserve"> района определяется Уставом, коллективным договором и обеспечивается соответствующими приказами директора МБОУДО «ДДТ» </w:t>
      </w:r>
      <w:proofErr w:type="spellStart"/>
      <w:r w:rsidRPr="00B01F96">
        <w:rPr>
          <w:sz w:val="24"/>
          <w:szCs w:val="24"/>
        </w:rPr>
        <w:t>Урмарского</w:t>
      </w:r>
      <w:proofErr w:type="spellEnd"/>
      <w:r w:rsidRPr="00B01F96">
        <w:rPr>
          <w:sz w:val="24"/>
          <w:szCs w:val="24"/>
        </w:rPr>
        <w:t xml:space="preserve"> района. Учреждение функционирует с понедельника по пятницу (пятидневная 40-часовая рабочая неделя, для женщин, работающих в сельской местности – 36-часовая рабочая неделя, если меньшая продолжительность не предусмотрена иными законодательными актами). Выходные дни: суббота и воскресенье. Учреждение работает с 8.00 до 17.00.  </w:t>
      </w:r>
    </w:p>
    <w:p w:rsidR="00B01F96" w:rsidRPr="00B01F96" w:rsidRDefault="00B01F96" w:rsidP="00B01F96">
      <w:pPr>
        <w:ind w:left="-15" w:right="4" w:firstLine="709"/>
        <w:rPr>
          <w:sz w:val="24"/>
          <w:szCs w:val="24"/>
        </w:rPr>
      </w:pPr>
      <w:r w:rsidRPr="00B01F96">
        <w:rPr>
          <w:sz w:val="24"/>
          <w:szCs w:val="24"/>
        </w:rPr>
        <w:t xml:space="preserve">5.2. Для педагогических работников устанавливается сокращенная продолжительность рабочего времени не более 36 часов в неделю (ст.333 ТК РФ):  </w:t>
      </w:r>
    </w:p>
    <w:p w:rsidR="00B01F96" w:rsidRPr="00B01F96" w:rsidRDefault="00B01F96" w:rsidP="00B01F96">
      <w:pPr>
        <w:ind w:left="-15" w:right="4" w:firstLine="709"/>
        <w:rPr>
          <w:sz w:val="24"/>
          <w:szCs w:val="24"/>
        </w:rPr>
      </w:pPr>
      <w:r w:rsidRPr="00B01F96">
        <w:rPr>
          <w:sz w:val="24"/>
          <w:szCs w:val="24"/>
        </w:rPr>
        <w:t xml:space="preserve">Рабочее время педагогических работников определяется учебным расписанием и обязанностями, возлагаемыми на них Уставом МБОУДО «ДДТ» </w:t>
      </w:r>
      <w:proofErr w:type="spellStart"/>
      <w:r w:rsidRPr="00B01F96">
        <w:rPr>
          <w:sz w:val="24"/>
          <w:szCs w:val="24"/>
        </w:rPr>
        <w:t>Урмарского</w:t>
      </w:r>
      <w:proofErr w:type="spellEnd"/>
      <w:r w:rsidRPr="00B01F96">
        <w:rPr>
          <w:sz w:val="24"/>
          <w:szCs w:val="24"/>
        </w:rPr>
        <w:t xml:space="preserve"> района, настоящими правилами, должностной инструкцией, планами учебно-воспитательной работы МБОУДО «ДДТ» </w:t>
      </w:r>
      <w:proofErr w:type="spellStart"/>
      <w:r w:rsidRPr="00B01F96">
        <w:rPr>
          <w:sz w:val="24"/>
          <w:szCs w:val="24"/>
        </w:rPr>
        <w:t>Урмарского</w:t>
      </w:r>
      <w:proofErr w:type="spellEnd"/>
      <w:r w:rsidRPr="00B01F96">
        <w:rPr>
          <w:sz w:val="24"/>
          <w:szCs w:val="24"/>
        </w:rPr>
        <w:t xml:space="preserve"> района. Администрация МБОУДО «ДДТ» </w:t>
      </w:r>
      <w:proofErr w:type="spellStart"/>
      <w:r w:rsidRPr="00B01F96">
        <w:rPr>
          <w:sz w:val="24"/>
          <w:szCs w:val="24"/>
        </w:rPr>
        <w:t>Урмарского</w:t>
      </w:r>
      <w:proofErr w:type="spellEnd"/>
      <w:r w:rsidRPr="00B01F96">
        <w:rPr>
          <w:sz w:val="24"/>
          <w:szCs w:val="24"/>
        </w:rPr>
        <w:t xml:space="preserve"> района обязана организовать учет явки на работу и ухода с работы.  </w:t>
      </w:r>
    </w:p>
    <w:p w:rsidR="00B01F96" w:rsidRPr="00B01F96" w:rsidRDefault="00B01F96" w:rsidP="00B01F96">
      <w:pPr>
        <w:ind w:left="-15" w:right="4" w:firstLine="709"/>
        <w:rPr>
          <w:sz w:val="24"/>
          <w:szCs w:val="24"/>
        </w:rPr>
      </w:pPr>
      <w:r w:rsidRPr="00B01F96">
        <w:rPr>
          <w:sz w:val="24"/>
          <w:szCs w:val="24"/>
        </w:rPr>
        <w:t xml:space="preserve">Часы, свободные от ведения занятий, дежурств, участия во внеурочных мероприятиях, предусмотренных планами МБОУДО «ДДТ» </w:t>
      </w:r>
      <w:proofErr w:type="spellStart"/>
      <w:r w:rsidRPr="00B01F96">
        <w:rPr>
          <w:sz w:val="24"/>
          <w:szCs w:val="24"/>
        </w:rPr>
        <w:t>Урмарского</w:t>
      </w:r>
      <w:proofErr w:type="spellEnd"/>
      <w:r w:rsidRPr="00B01F96">
        <w:rPr>
          <w:sz w:val="24"/>
          <w:szCs w:val="24"/>
        </w:rPr>
        <w:t xml:space="preserve"> района, заседаний педагогического совета, родительских собраний педагог вправе использовать по своему усмотрению.  </w:t>
      </w:r>
    </w:p>
    <w:p w:rsidR="00B01F96" w:rsidRPr="00B01F96" w:rsidRDefault="00B01F96" w:rsidP="00B01F96">
      <w:pPr>
        <w:ind w:left="-15" w:right="4" w:firstLine="709"/>
        <w:rPr>
          <w:sz w:val="24"/>
          <w:szCs w:val="24"/>
        </w:rPr>
      </w:pPr>
      <w:r w:rsidRPr="00B01F96">
        <w:rPr>
          <w:sz w:val="24"/>
          <w:szCs w:val="24"/>
        </w:rPr>
        <w:t xml:space="preserve">5.3.  Начало занятий в Учреждении должно быть не ранее 8.00 ч, а их окончание - не позднее 17.00 ч. Начало занятий кружковых объединений на базе образовательных учреждений должно быть не ранее 8.00 ч, а их окончание - не позднее 20.00 ч.  </w:t>
      </w:r>
    </w:p>
    <w:p w:rsidR="00B01F96" w:rsidRPr="00B01F96" w:rsidRDefault="00B01F96" w:rsidP="00B01F96">
      <w:pPr>
        <w:ind w:left="-15" w:right="4" w:firstLine="709"/>
        <w:rPr>
          <w:sz w:val="24"/>
          <w:szCs w:val="24"/>
        </w:rPr>
      </w:pPr>
      <w:r w:rsidRPr="00B01F96">
        <w:rPr>
          <w:sz w:val="24"/>
          <w:szCs w:val="24"/>
        </w:rPr>
        <w:t xml:space="preserve">Продолжительность академического часа для ведения кружковой работы не более 45 минут. После 30 - 45 мин. занятий необходимо устраивать перерыв длительностью не менее 15 </w:t>
      </w:r>
      <w:r w:rsidRPr="00B01F96">
        <w:rPr>
          <w:sz w:val="24"/>
          <w:szCs w:val="24"/>
        </w:rPr>
        <w:lastRenderedPageBreak/>
        <w:t xml:space="preserve">мин. для отдыха детей и проветривания помещений. Обучение в Учреждении осуществляется с соблюдением дополнительных требований, установленных Санитарно-эпидемиологическими требованиями к условиям и организации обучения в образовательных учреждениях дополнительного образования (СанПиН).  </w:t>
      </w:r>
    </w:p>
    <w:p w:rsidR="00B01F96" w:rsidRPr="00B01F96" w:rsidRDefault="00B01F96" w:rsidP="00B01F96">
      <w:pPr>
        <w:ind w:left="-15" w:right="4" w:firstLine="709"/>
        <w:rPr>
          <w:sz w:val="24"/>
          <w:szCs w:val="24"/>
        </w:rPr>
      </w:pPr>
      <w:r w:rsidRPr="00B01F96">
        <w:rPr>
          <w:sz w:val="24"/>
          <w:szCs w:val="24"/>
        </w:rPr>
        <w:t xml:space="preserve">Заработная плата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Продолжительность занятия 45 минут устанавливается только для обучающихся, пересчета количества занятий в астрономические часы не производится ни в течение учебного года, ни в каникулярный период.  </w:t>
      </w:r>
    </w:p>
    <w:p w:rsidR="00B01F96" w:rsidRPr="00B01F96" w:rsidRDefault="00B01F96" w:rsidP="00B01F96">
      <w:pPr>
        <w:ind w:left="-15" w:right="4" w:firstLine="709"/>
        <w:rPr>
          <w:sz w:val="24"/>
          <w:szCs w:val="24"/>
        </w:rPr>
      </w:pPr>
      <w:r w:rsidRPr="00B01F96">
        <w:rPr>
          <w:sz w:val="24"/>
          <w:szCs w:val="24"/>
        </w:rPr>
        <w:t xml:space="preserve">5.4. Педагог должен находиться в учебном классе за 15 мин до начала его занятий. После начала занятий и до его окончания педагог и учащиеся должны находиться в учебном помещении. Педагог не имеет права оставлять учащихся без надзора в период учебных занятий, а в случаях, установленных приказом директора МБОУДО «ДДТ» </w:t>
      </w:r>
      <w:proofErr w:type="spellStart"/>
      <w:r w:rsidRPr="00B01F96">
        <w:rPr>
          <w:sz w:val="24"/>
          <w:szCs w:val="24"/>
        </w:rPr>
        <w:t>Урмарского</w:t>
      </w:r>
      <w:proofErr w:type="spellEnd"/>
      <w:r w:rsidRPr="00B01F96">
        <w:rPr>
          <w:sz w:val="24"/>
          <w:szCs w:val="24"/>
        </w:rPr>
        <w:t xml:space="preserve"> района, и в перерывах между занятиями.  </w:t>
      </w:r>
    </w:p>
    <w:p w:rsidR="00B01F96" w:rsidRPr="00B01F96" w:rsidRDefault="00B01F96" w:rsidP="00B01F96">
      <w:pPr>
        <w:ind w:left="-15" w:right="4" w:firstLine="709"/>
        <w:rPr>
          <w:sz w:val="24"/>
          <w:szCs w:val="24"/>
        </w:rPr>
      </w:pPr>
      <w:r w:rsidRPr="00B01F96">
        <w:rPr>
          <w:sz w:val="24"/>
          <w:szCs w:val="24"/>
        </w:rPr>
        <w:t xml:space="preserve">5.5. Учебная нагрузка на новый учебный год устанавливается до ухода педагога в летний отпуск по письменному соглашению между директором МБОУДО «ДДТ» </w:t>
      </w:r>
      <w:proofErr w:type="spellStart"/>
      <w:r w:rsidRPr="00B01F96">
        <w:rPr>
          <w:sz w:val="24"/>
          <w:szCs w:val="24"/>
        </w:rPr>
        <w:t>Урмарского</w:t>
      </w:r>
      <w:proofErr w:type="spellEnd"/>
      <w:r w:rsidRPr="00B01F96">
        <w:rPr>
          <w:sz w:val="24"/>
          <w:szCs w:val="24"/>
        </w:rPr>
        <w:t xml:space="preserve"> района и педагогическим работником, которое становится приложением к трудовому договору. Учебная нагрузка не может превышать 36 часов в неделю.  </w:t>
      </w:r>
    </w:p>
    <w:p w:rsidR="00B01F96" w:rsidRPr="00B01F96" w:rsidRDefault="00B01F96" w:rsidP="00B01F96">
      <w:pPr>
        <w:ind w:left="-15" w:right="4" w:firstLine="709"/>
        <w:rPr>
          <w:sz w:val="24"/>
          <w:szCs w:val="24"/>
        </w:rPr>
      </w:pPr>
      <w:r w:rsidRPr="00B01F96">
        <w:rPr>
          <w:sz w:val="24"/>
          <w:szCs w:val="24"/>
        </w:rPr>
        <w:t xml:space="preserve">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руководителя МБОУДО «ДДТ» </w:t>
      </w:r>
      <w:proofErr w:type="spellStart"/>
      <w:r w:rsidRPr="00B01F96">
        <w:rPr>
          <w:sz w:val="24"/>
          <w:szCs w:val="24"/>
        </w:rPr>
        <w:t>Урмарского</w:t>
      </w:r>
      <w:proofErr w:type="spellEnd"/>
      <w:r w:rsidRPr="00B01F96">
        <w:rPr>
          <w:sz w:val="24"/>
          <w:szCs w:val="24"/>
        </w:rPr>
        <w:t xml:space="preserve"> района, возможны только:  </w:t>
      </w:r>
    </w:p>
    <w:p w:rsidR="00B01F96" w:rsidRPr="00B01F96" w:rsidRDefault="00B01F96" w:rsidP="00B01F96">
      <w:pPr>
        <w:ind w:left="711" w:right="4" w:firstLine="709"/>
        <w:rPr>
          <w:sz w:val="24"/>
          <w:szCs w:val="24"/>
        </w:rPr>
      </w:pPr>
      <w:r w:rsidRPr="00B01F96">
        <w:rPr>
          <w:sz w:val="24"/>
          <w:szCs w:val="24"/>
        </w:rPr>
        <w:t xml:space="preserve">а) по взаимному согласию сторон;  </w:t>
      </w:r>
    </w:p>
    <w:p w:rsidR="00B01F96" w:rsidRPr="00B01F96" w:rsidRDefault="00B01F96" w:rsidP="00B01F96">
      <w:pPr>
        <w:ind w:left="711" w:right="1214" w:firstLine="709"/>
        <w:rPr>
          <w:sz w:val="24"/>
          <w:szCs w:val="24"/>
        </w:rPr>
      </w:pPr>
      <w:r w:rsidRPr="00B01F96">
        <w:rPr>
          <w:sz w:val="24"/>
          <w:szCs w:val="24"/>
        </w:rPr>
        <w:t xml:space="preserve">б) по инициативе МБОУДО «ДДТ» </w:t>
      </w:r>
      <w:proofErr w:type="spellStart"/>
      <w:r w:rsidRPr="00B01F96">
        <w:rPr>
          <w:sz w:val="24"/>
          <w:szCs w:val="24"/>
        </w:rPr>
        <w:t>Урмарского</w:t>
      </w:r>
      <w:proofErr w:type="spellEnd"/>
      <w:r w:rsidRPr="00B01F96">
        <w:rPr>
          <w:sz w:val="24"/>
          <w:szCs w:val="24"/>
        </w:rPr>
        <w:t xml:space="preserve"> района в </w:t>
      </w:r>
      <w:proofErr w:type="gramStart"/>
      <w:r w:rsidRPr="00B01F96">
        <w:rPr>
          <w:sz w:val="24"/>
          <w:szCs w:val="24"/>
        </w:rPr>
        <w:t>случаях:  -</w:t>
      </w:r>
      <w:proofErr w:type="gramEnd"/>
      <w:r w:rsidRPr="00B01F96">
        <w:rPr>
          <w:sz w:val="24"/>
          <w:szCs w:val="24"/>
        </w:rPr>
        <w:t xml:space="preserve"> уменьшения количества часов по учебным планам и программам;  </w:t>
      </w:r>
    </w:p>
    <w:p w:rsidR="00B01F96" w:rsidRPr="00B01F96" w:rsidRDefault="00B01F96" w:rsidP="00B01F96">
      <w:pPr>
        <w:widowControl/>
        <w:numPr>
          <w:ilvl w:val="0"/>
          <w:numId w:val="38"/>
        </w:numPr>
        <w:autoSpaceDE/>
        <w:autoSpaceDN/>
        <w:spacing w:after="13" w:line="270" w:lineRule="auto"/>
        <w:ind w:right="4" w:firstLine="709"/>
        <w:jc w:val="both"/>
        <w:rPr>
          <w:sz w:val="24"/>
          <w:szCs w:val="24"/>
        </w:rPr>
      </w:pPr>
      <w:r w:rsidRPr="00B01F96">
        <w:rPr>
          <w:sz w:val="24"/>
          <w:szCs w:val="24"/>
        </w:rPr>
        <w:t xml:space="preserve">сокращения количества учебных групп, в том числе, вследствие их не укомплектованности;  </w:t>
      </w:r>
    </w:p>
    <w:p w:rsidR="00B01F96" w:rsidRPr="00B01F96" w:rsidRDefault="00B01F96" w:rsidP="00B01F96">
      <w:pPr>
        <w:widowControl/>
        <w:numPr>
          <w:ilvl w:val="0"/>
          <w:numId w:val="38"/>
        </w:numPr>
        <w:autoSpaceDE/>
        <w:autoSpaceDN/>
        <w:spacing w:after="13" w:line="270" w:lineRule="auto"/>
        <w:ind w:right="4" w:firstLine="709"/>
        <w:jc w:val="both"/>
        <w:rPr>
          <w:sz w:val="24"/>
          <w:szCs w:val="24"/>
        </w:rPr>
      </w:pPr>
      <w:r w:rsidRPr="00B01F96">
        <w:rPr>
          <w:sz w:val="24"/>
          <w:szCs w:val="24"/>
        </w:rPr>
        <w:t xml:space="preserve">простоя, когда работникам поручается с учетом их специальности и квалификации другая работа в том же учреждении на срок до одного месяца;  </w:t>
      </w:r>
    </w:p>
    <w:p w:rsidR="00B01F96" w:rsidRPr="00B01F96" w:rsidRDefault="00B01F96" w:rsidP="00B01F96">
      <w:pPr>
        <w:widowControl/>
        <w:numPr>
          <w:ilvl w:val="0"/>
          <w:numId w:val="38"/>
        </w:numPr>
        <w:autoSpaceDE/>
        <w:autoSpaceDN/>
        <w:spacing w:after="25" w:line="259" w:lineRule="auto"/>
        <w:ind w:right="4" w:firstLine="709"/>
        <w:jc w:val="both"/>
        <w:rPr>
          <w:sz w:val="24"/>
          <w:szCs w:val="24"/>
        </w:rPr>
      </w:pPr>
      <w:r w:rsidRPr="00B01F96">
        <w:rPr>
          <w:sz w:val="24"/>
          <w:szCs w:val="24"/>
        </w:rPr>
        <w:t xml:space="preserve">восстановления на работе педагога, ранее выполнявшего эту учебную </w:t>
      </w:r>
    </w:p>
    <w:p w:rsidR="00B01F96" w:rsidRPr="00B01F96" w:rsidRDefault="00B01F96" w:rsidP="00B01F96">
      <w:pPr>
        <w:ind w:left="-15" w:right="4" w:firstLine="709"/>
        <w:rPr>
          <w:sz w:val="24"/>
          <w:szCs w:val="24"/>
        </w:rPr>
      </w:pPr>
      <w:r w:rsidRPr="00B01F96">
        <w:rPr>
          <w:sz w:val="24"/>
          <w:szCs w:val="24"/>
        </w:rPr>
        <w:t xml:space="preserve">нагрузку;  </w:t>
      </w:r>
    </w:p>
    <w:p w:rsidR="00B01F96" w:rsidRPr="00B01F96" w:rsidRDefault="00B01F96" w:rsidP="00B01F96">
      <w:pPr>
        <w:widowControl/>
        <w:numPr>
          <w:ilvl w:val="0"/>
          <w:numId w:val="38"/>
        </w:numPr>
        <w:autoSpaceDE/>
        <w:autoSpaceDN/>
        <w:spacing w:after="13" w:line="270" w:lineRule="auto"/>
        <w:ind w:right="4" w:firstLine="709"/>
        <w:jc w:val="both"/>
        <w:rPr>
          <w:sz w:val="24"/>
          <w:szCs w:val="24"/>
        </w:rPr>
      </w:pPr>
      <w:r w:rsidRPr="00B01F96">
        <w:rPr>
          <w:sz w:val="24"/>
          <w:szCs w:val="24"/>
        </w:rPr>
        <w:t xml:space="preserve">возвращения на работу женщины, прервавшей отпуск по уходу за ребенком до достижения им возраста трех лет, или после окончания этого отпуска;  </w:t>
      </w:r>
    </w:p>
    <w:p w:rsidR="00B01F96" w:rsidRPr="00B01F96" w:rsidRDefault="00B01F96" w:rsidP="00B01F96">
      <w:pPr>
        <w:ind w:left="-15" w:right="4" w:firstLine="709"/>
        <w:rPr>
          <w:sz w:val="24"/>
          <w:szCs w:val="24"/>
        </w:rPr>
      </w:pPr>
      <w:r w:rsidRPr="00B01F96">
        <w:rPr>
          <w:sz w:val="24"/>
          <w:szCs w:val="24"/>
        </w:rPr>
        <w:t xml:space="preserve">В указанных в подпункте «б» случаях для изменения учебной нагрузки по инициативе МБОУДО «ДДТ» </w:t>
      </w:r>
      <w:proofErr w:type="spellStart"/>
      <w:r w:rsidRPr="00B01F96">
        <w:rPr>
          <w:sz w:val="24"/>
          <w:szCs w:val="24"/>
        </w:rPr>
        <w:t>Урмарского</w:t>
      </w:r>
      <w:proofErr w:type="spellEnd"/>
      <w:r w:rsidRPr="00B01F96">
        <w:rPr>
          <w:sz w:val="24"/>
          <w:szCs w:val="24"/>
        </w:rPr>
        <w:t xml:space="preserve"> района согласие работника не требуется.  </w:t>
      </w:r>
    </w:p>
    <w:p w:rsidR="00B01F96" w:rsidRPr="00B01F96" w:rsidRDefault="00B01F96" w:rsidP="00B01F96">
      <w:pPr>
        <w:ind w:left="-15" w:right="4" w:firstLine="709"/>
        <w:rPr>
          <w:sz w:val="24"/>
          <w:szCs w:val="24"/>
        </w:rPr>
      </w:pPr>
      <w:r w:rsidRPr="00B01F96">
        <w:rPr>
          <w:sz w:val="24"/>
          <w:szCs w:val="24"/>
        </w:rPr>
        <w:t>5.6</w:t>
      </w:r>
      <w:r w:rsidRPr="00B01F96">
        <w:rPr>
          <w:color w:val="FF0000"/>
          <w:sz w:val="24"/>
          <w:szCs w:val="24"/>
        </w:rPr>
        <w:t xml:space="preserve">. </w:t>
      </w:r>
      <w:r w:rsidRPr="00B01F96">
        <w:rPr>
          <w:sz w:val="24"/>
          <w:szCs w:val="24"/>
        </w:rPr>
        <w:t xml:space="preserve">Для уборщиков служебных помещений, вахтера(сторожа), рабочего по комплексному ремонту и обслуживанию здания устанавливается 5- дневная рабочая неделя с двумя выходными днями.  </w:t>
      </w:r>
    </w:p>
    <w:p w:rsidR="00B01F96" w:rsidRPr="00B01F96" w:rsidRDefault="00B01F96" w:rsidP="00B01F96">
      <w:pPr>
        <w:ind w:left="711" w:right="4" w:firstLine="709"/>
        <w:rPr>
          <w:sz w:val="24"/>
          <w:szCs w:val="24"/>
        </w:rPr>
      </w:pPr>
      <w:r w:rsidRPr="00B01F96">
        <w:rPr>
          <w:sz w:val="24"/>
          <w:szCs w:val="24"/>
        </w:rPr>
        <w:t xml:space="preserve">Рабочий день устанавливается:  </w:t>
      </w:r>
    </w:p>
    <w:p w:rsidR="00B01F96" w:rsidRPr="00B01F96" w:rsidRDefault="00B01F96" w:rsidP="00B01F96">
      <w:pPr>
        <w:ind w:left="701" w:right="4" w:firstLine="709"/>
        <w:rPr>
          <w:sz w:val="24"/>
          <w:szCs w:val="24"/>
        </w:rPr>
      </w:pPr>
      <w:r w:rsidRPr="00B01F96">
        <w:rPr>
          <w:sz w:val="24"/>
          <w:szCs w:val="24"/>
        </w:rPr>
        <w:t xml:space="preserve">- для администрации с 08.00 до 17.00, перерыв на обед с 12.00 до 13.00.  </w:t>
      </w:r>
    </w:p>
    <w:p w:rsidR="00B01F96" w:rsidRPr="00B01F96" w:rsidRDefault="00B01F96" w:rsidP="00B01F96">
      <w:pPr>
        <w:pStyle w:val="a4"/>
        <w:widowControl/>
        <w:numPr>
          <w:ilvl w:val="1"/>
          <w:numId w:val="41"/>
        </w:numPr>
        <w:autoSpaceDE/>
        <w:autoSpaceDN/>
        <w:spacing w:after="13" w:line="270" w:lineRule="auto"/>
        <w:ind w:left="0" w:right="4" w:firstLine="709"/>
        <w:contextualSpacing/>
        <w:rPr>
          <w:sz w:val="24"/>
          <w:szCs w:val="24"/>
        </w:rPr>
      </w:pPr>
      <w:r w:rsidRPr="00B01F96">
        <w:rPr>
          <w:sz w:val="24"/>
          <w:szCs w:val="24"/>
        </w:rPr>
        <w:t xml:space="preserve">Работа в праздничные и выходные дни запрещается.  </w:t>
      </w:r>
    </w:p>
    <w:p w:rsidR="00B01F96" w:rsidRPr="00B01F96" w:rsidRDefault="00B01F96" w:rsidP="00B01F96">
      <w:pPr>
        <w:ind w:left="-15" w:right="4" w:firstLine="709"/>
        <w:rPr>
          <w:sz w:val="24"/>
          <w:szCs w:val="24"/>
        </w:rPr>
      </w:pPr>
      <w:r w:rsidRPr="00B01F96">
        <w:rPr>
          <w:sz w:val="24"/>
          <w:szCs w:val="24"/>
        </w:rPr>
        <w:t xml:space="preserve">Привлечение отдельных работников МБОУДО «ДДТ» </w:t>
      </w:r>
      <w:proofErr w:type="spellStart"/>
      <w:r w:rsidRPr="00B01F96">
        <w:rPr>
          <w:sz w:val="24"/>
          <w:szCs w:val="24"/>
        </w:rPr>
        <w:t>Урмарского</w:t>
      </w:r>
      <w:proofErr w:type="spellEnd"/>
      <w:r w:rsidRPr="00B01F96">
        <w:rPr>
          <w:sz w:val="24"/>
          <w:szCs w:val="24"/>
        </w:rPr>
        <w:t xml:space="preserve"> района к дежурству и некоторым видам работ в выходные и праздничные дни допускается в исключительных случаях, предусмотренных законодательством, по письменному приказу администрации и с согласия работника. Дни отдыха за дежурство или работу в выходные и праздничные дни предоставляются в порядке, предусмотренном в ТК РФ, или, с согласия работника, в каникулярное время, не совпадающее с очередным отпуском.  За работу в праздничный и выходной день компенсируется оплатой в повышенном размере, а другой выходной день предоставляется по желанию работника.</w:t>
      </w:r>
    </w:p>
    <w:p w:rsidR="00B01F96" w:rsidRPr="00B01F96" w:rsidRDefault="00B01F96" w:rsidP="00B01F96">
      <w:pPr>
        <w:ind w:left="-15" w:right="4" w:firstLine="709"/>
        <w:rPr>
          <w:sz w:val="24"/>
          <w:szCs w:val="24"/>
        </w:rPr>
      </w:pPr>
      <w:r w:rsidRPr="00B01F96">
        <w:rPr>
          <w:sz w:val="24"/>
          <w:szCs w:val="24"/>
        </w:rPr>
        <w:t xml:space="preserve">Не привлекаются к сверхурочным работам, работам в выходные дни и направлению в </w:t>
      </w:r>
      <w:r w:rsidRPr="00B01F96">
        <w:rPr>
          <w:sz w:val="24"/>
          <w:szCs w:val="24"/>
        </w:rPr>
        <w:lastRenderedPageBreak/>
        <w:t xml:space="preserve">длительные походы, экскурсии, командировки в другую местность беременные женщины и работники, имеющие детей в возрасте до трех лет.  </w:t>
      </w:r>
    </w:p>
    <w:p w:rsidR="00B01F96" w:rsidRPr="00B01F96" w:rsidRDefault="00B01F96" w:rsidP="00B01F96">
      <w:pPr>
        <w:widowControl/>
        <w:numPr>
          <w:ilvl w:val="1"/>
          <w:numId w:val="39"/>
        </w:numPr>
        <w:autoSpaceDE/>
        <w:autoSpaceDN/>
        <w:spacing w:after="13" w:line="270" w:lineRule="auto"/>
        <w:ind w:left="0" w:right="4" w:firstLine="709"/>
        <w:jc w:val="both"/>
        <w:rPr>
          <w:sz w:val="24"/>
          <w:szCs w:val="24"/>
        </w:rPr>
      </w:pPr>
      <w:r w:rsidRPr="00B01F96">
        <w:rPr>
          <w:sz w:val="24"/>
          <w:szCs w:val="24"/>
        </w:rPr>
        <w:t xml:space="preserve">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с администрацией Дома детского творчества и педагогом в период каникул он может выполнять и другую иную работу. В каникулярное время учебно-вспомогательный и обслуживающий персонал МБОУДО «ДДТ» </w:t>
      </w:r>
      <w:proofErr w:type="spellStart"/>
      <w:r w:rsidRPr="00B01F96">
        <w:rPr>
          <w:sz w:val="24"/>
          <w:szCs w:val="24"/>
        </w:rPr>
        <w:t>Урмарского</w:t>
      </w:r>
      <w:proofErr w:type="spellEnd"/>
      <w:r w:rsidRPr="00B01F96">
        <w:rPr>
          <w:sz w:val="24"/>
          <w:szCs w:val="24"/>
        </w:rPr>
        <w:t xml:space="preserve"> района привлекается к выполнению хозяйственных и ремонтных работ МБОУДО «ДДТ» </w:t>
      </w:r>
      <w:proofErr w:type="spellStart"/>
      <w:r w:rsidRPr="00B01F96">
        <w:rPr>
          <w:sz w:val="24"/>
          <w:szCs w:val="24"/>
        </w:rPr>
        <w:t>Урмарского</w:t>
      </w:r>
      <w:proofErr w:type="spellEnd"/>
      <w:r w:rsidRPr="00B01F96">
        <w:rPr>
          <w:sz w:val="24"/>
          <w:szCs w:val="24"/>
        </w:rPr>
        <w:t xml:space="preserve"> района и другим работам, соответствующим заключенным с ним трудовым договорам и должностной инструкцией.  </w:t>
      </w:r>
    </w:p>
    <w:p w:rsidR="00B01F96" w:rsidRPr="00B01F96" w:rsidRDefault="00B01F96" w:rsidP="00B01F96">
      <w:pPr>
        <w:ind w:left="-15" w:right="4" w:firstLine="709"/>
        <w:rPr>
          <w:sz w:val="24"/>
          <w:szCs w:val="24"/>
        </w:rPr>
      </w:pPr>
      <w:r w:rsidRPr="00B01F96">
        <w:rPr>
          <w:sz w:val="24"/>
          <w:szCs w:val="24"/>
        </w:rPr>
        <w:t xml:space="preserve">Порядок и графики работы в период каникул устанавливаются приказом директора МБОУДО «ДДТ» </w:t>
      </w:r>
      <w:proofErr w:type="spellStart"/>
      <w:r w:rsidRPr="00B01F96">
        <w:rPr>
          <w:sz w:val="24"/>
          <w:szCs w:val="24"/>
        </w:rPr>
        <w:t>Урмарского</w:t>
      </w:r>
      <w:proofErr w:type="spellEnd"/>
      <w:r w:rsidRPr="00B01F96">
        <w:rPr>
          <w:sz w:val="24"/>
          <w:szCs w:val="24"/>
        </w:rPr>
        <w:t xml:space="preserve"> района не позднее, чем за две недели до начала каникул.  </w:t>
      </w:r>
    </w:p>
    <w:p w:rsidR="00B01F96" w:rsidRPr="00B01F96" w:rsidRDefault="00B01F96" w:rsidP="00B01F96">
      <w:pPr>
        <w:widowControl/>
        <w:numPr>
          <w:ilvl w:val="1"/>
          <w:numId w:val="40"/>
        </w:numPr>
        <w:autoSpaceDE/>
        <w:autoSpaceDN/>
        <w:spacing w:after="13" w:line="270" w:lineRule="auto"/>
        <w:ind w:left="0" w:right="4" w:firstLine="709"/>
        <w:jc w:val="both"/>
        <w:rPr>
          <w:sz w:val="24"/>
          <w:szCs w:val="24"/>
        </w:rPr>
      </w:pPr>
      <w:r w:rsidRPr="00B01F96">
        <w:rPr>
          <w:sz w:val="24"/>
          <w:szCs w:val="24"/>
        </w:rPr>
        <w:t xml:space="preserve">Заседания методических объединений МБОУДО «ДДТ» </w:t>
      </w:r>
      <w:proofErr w:type="spellStart"/>
      <w:r w:rsidRPr="00B01F96">
        <w:rPr>
          <w:sz w:val="24"/>
          <w:szCs w:val="24"/>
        </w:rPr>
        <w:t>Урмарского</w:t>
      </w:r>
      <w:proofErr w:type="spellEnd"/>
      <w:r w:rsidRPr="00B01F96">
        <w:rPr>
          <w:sz w:val="24"/>
          <w:szCs w:val="24"/>
        </w:rPr>
        <w:t xml:space="preserve"> района проводятся 4 раза в год. Общие родительские собрания созываются не реже одного раза в год, родительские собрания учебных объединений - не реже двух раз в год.  </w:t>
      </w:r>
    </w:p>
    <w:p w:rsidR="00B01F96" w:rsidRPr="00B01F96" w:rsidRDefault="00B01F96" w:rsidP="00B01F96">
      <w:pPr>
        <w:widowControl/>
        <w:numPr>
          <w:ilvl w:val="1"/>
          <w:numId w:val="40"/>
        </w:numPr>
        <w:autoSpaceDE/>
        <w:autoSpaceDN/>
        <w:spacing w:after="13" w:line="270" w:lineRule="auto"/>
        <w:ind w:left="0" w:right="4" w:firstLine="709"/>
        <w:jc w:val="both"/>
        <w:rPr>
          <w:sz w:val="24"/>
          <w:szCs w:val="24"/>
        </w:rPr>
      </w:pPr>
      <w:r w:rsidRPr="00B01F96">
        <w:rPr>
          <w:sz w:val="24"/>
          <w:szCs w:val="24"/>
        </w:rPr>
        <w:t xml:space="preserve">Общие собрания трудового коллектива, заседания педагогического совета и занятия методических объединений должны продолжаться, как правило, не более двух часов, родительское собрание -1,5 часа, собрания учащихся – 1 час, занятия объединений от 45 минут до 1,5 часов.  </w:t>
      </w:r>
    </w:p>
    <w:p w:rsidR="00B01F96" w:rsidRPr="00B01F96" w:rsidRDefault="00B01F96" w:rsidP="00B01F96">
      <w:pPr>
        <w:widowControl/>
        <w:numPr>
          <w:ilvl w:val="1"/>
          <w:numId w:val="40"/>
        </w:numPr>
        <w:autoSpaceDE/>
        <w:autoSpaceDN/>
        <w:spacing w:after="13" w:line="270" w:lineRule="auto"/>
        <w:ind w:left="0" w:right="4" w:firstLine="709"/>
        <w:jc w:val="both"/>
        <w:rPr>
          <w:sz w:val="24"/>
          <w:szCs w:val="24"/>
        </w:rPr>
      </w:pPr>
      <w:r w:rsidRPr="00B01F96">
        <w:rPr>
          <w:sz w:val="24"/>
          <w:szCs w:val="24"/>
        </w:rPr>
        <w:t xml:space="preserve">Педагогическим и другим работникам МБОУДО «ДДТ» </w:t>
      </w:r>
      <w:proofErr w:type="spellStart"/>
      <w:r w:rsidRPr="00B01F96">
        <w:rPr>
          <w:sz w:val="24"/>
          <w:szCs w:val="24"/>
        </w:rPr>
        <w:t>Урмарского</w:t>
      </w:r>
      <w:proofErr w:type="spellEnd"/>
      <w:r w:rsidRPr="00B01F96">
        <w:rPr>
          <w:sz w:val="24"/>
          <w:szCs w:val="24"/>
        </w:rPr>
        <w:t xml:space="preserve"> района запрещается:  </w:t>
      </w:r>
    </w:p>
    <w:p w:rsidR="00B01F96" w:rsidRPr="00B01F96" w:rsidRDefault="00B01F96" w:rsidP="00B01F96">
      <w:pPr>
        <w:ind w:left="711" w:right="4" w:firstLine="709"/>
        <w:rPr>
          <w:sz w:val="24"/>
          <w:szCs w:val="24"/>
        </w:rPr>
      </w:pPr>
      <w:r w:rsidRPr="00B01F96">
        <w:rPr>
          <w:sz w:val="24"/>
          <w:szCs w:val="24"/>
        </w:rPr>
        <w:t xml:space="preserve">а) изменять по своему усмотрению расписание занятий;  </w:t>
      </w:r>
    </w:p>
    <w:p w:rsidR="00B01F96" w:rsidRPr="00B01F96" w:rsidRDefault="00B01F96" w:rsidP="00B01F96">
      <w:pPr>
        <w:ind w:left="711" w:right="4" w:firstLine="709"/>
        <w:rPr>
          <w:sz w:val="24"/>
          <w:szCs w:val="24"/>
        </w:rPr>
      </w:pPr>
      <w:r w:rsidRPr="00B01F96">
        <w:rPr>
          <w:sz w:val="24"/>
          <w:szCs w:val="24"/>
        </w:rPr>
        <w:t xml:space="preserve">б) отменять, удлинять или сокращать продолжительность занятий и </w:t>
      </w:r>
    </w:p>
    <w:p w:rsidR="00B01F96" w:rsidRPr="00B01F96" w:rsidRDefault="00B01F96" w:rsidP="00B01F96">
      <w:pPr>
        <w:ind w:left="-15" w:right="4" w:firstLine="709"/>
        <w:rPr>
          <w:sz w:val="24"/>
          <w:szCs w:val="24"/>
        </w:rPr>
      </w:pPr>
      <w:r w:rsidRPr="00B01F96">
        <w:rPr>
          <w:sz w:val="24"/>
          <w:szCs w:val="24"/>
        </w:rPr>
        <w:t xml:space="preserve">перерывов между ними;  </w:t>
      </w:r>
    </w:p>
    <w:p w:rsidR="00B01F96" w:rsidRPr="00B01F96" w:rsidRDefault="00B01F96" w:rsidP="00B01F96">
      <w:pPr>
        <w:ind w:left="711" w:right="4" w:firstLine="709"/>
        <w:rPr>
          <w:sz w:val="24"/>
          <w:szCs w:val="24"/>
        </w:rPr>
      </w:pPr>
      <w:r w:rsidRPr="00B01F96">
        <w:rPr>
          <w:sz w:val="24"/>
          <w:szCs w:val="24"/>
        </w:rPr>
        <w:t xml:space="preserve">в) удалять обучающихся с занятий без предварительного уведомления </w:t>
      </w:r>
    </w:p>
    <w:p w:rsidR="00B01F96" w:rsidRPr="00B01F96" w:rsidRDefault="00B01F96" w:rsidP="00B01F96">
      <w:pPr>
        <w:ind w:left="-15" w:right="4" w:firstLine="709"/>
        <w:rPr>
          <w:sz w:val="24"/>
          <w:szCs w:val="24"/>
        </w:rPr>
      </w:pPr>
      <w:r w:rsidRPr="00B01F96">
        <w:rPr>
          <w:sz w:val="24"/>
          <w:szCs w:val="24"/>
        </w:rPr>
        <w:t xml:space="preserve">администрации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left="711" w:right="4" w:firstLine="709"/>
        <w:rPr>
          <w:sz w:val="24"/>
          <w:szCs w:val="24"/>
        </w:rPr>
      </w:pPr>
      <w:r w:rsidRPr="00B01F96">
        <w:rPr>
          <w:sz w:val="24"/>
          <w:szCs w:val="24"/>
        </w:rPr>
        <w:t xml:space="preserve">г) хранить вне МБОУДО «ДДТ» </w:t>
      </w:r>
      <w:proofErr w:type="spellStart"/>
      <w:r w:rsidRPr="00B01F96">
        <w:rPr>
          <w:sz w:val="24"/>
          <w:szCs w:val="24"/>
        </w:rPr>
        <w:t>Урмарского</w:t>
      </w:r>
      <w:proofErr w:type="spellEnd"/>
      <w:r w:rsidRPr="00B01F96">
        <w:rPr>
          <w:sz w:val="24"/>
          <w:szCs w:val="24"/>
        </w:rPr>
        <w:t xml:space="preserve"> района классные журналы и </w:t>
      </w:r>
    </w:p>
    <w:p w:rsidR="00B01F96" w:rsidRPr="00B01F96" w:rsidRDefault="00B01F96" w:rsidP="00B01F96">
      <w:pPr>
        <w:ind w:left="-15" w:right="4" w:firstLine="709"/>
        <w:rPr>
          <w:sz w:val="24"/>
          <w:szCs w:val="24"/>
        </w:rPr>
      </w:pPr>
      <w:r w:rsidRPr="00B01F96">
        <w:rPr>
          <w:sz w:val="24"/>
          <w:szCs w:val="24"/>
        </w:rPr>
        <w:t xml:space="preserve">личные дела учащихся;  </w:t>
      </w:r>
    </w:p>
    <w:p w:rsidR="00B01F96" w:rsidRPr="00B01F96" w:rsidRDefault="00B01F96" w:rsidP="00B01F96">
      <w:pPr>
        <w:ind w:left="-15" w:right="4" w:firstLine="709"/>
        <w:rPr>
          <w:sz w:val="24"/>
          <w:szCs w:val="24"/>
        </w:rPr>
      </w:pPr>
      <w:r w:rsidRPr="00B01F96">
        <w:rPr>
          <w:rFonts w:ascii="Calibri" w:eastAsia="Calibri" w:hAnsi="Calibri" w:cs="Calibri"/>
          <w:sz w:val="24"/>
          <w:szCs w:val="24"/>
        </w:rPr>
        <w:t xml:space="preserve">д) </w:t>
      </w:r>
      <w:r w:rsidRPr="00B01F96">
        <w:rPr>
          <w:sz w:val="24"/>
          <w:szCs w:val="24"/>
        </w:rPr>
        <w:t xml:space="preserve">курить в помещениях и на территории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widowControl/>
        <w:numPr>
          <w:ilvl w:val="1"/>
          <w:numId w:val="40"/>
        </w:numPr>
        <w:autoSpaceDE/>
        <w:autoSpaceDN/>
        <w:spacing w:line="259" w:lineRule="auto"/>
        <w:ind w:left="0" w:right="4" w:firstLine="709"/>
        <w:jc w:val="both"/>
        <w:rPr>
          <w:sz w:val="24"/>
          <w:szCs w:val="24"/>
        </w:rPr>
      </w:pPr>
      <w:r w:rsidRPr="00B01F96">
        <w:rPr>
          <w:sz w:val="24"/>
          <w:szCs w:val="24"/>
        </w:rPr>
        <w:t xml:space="preserve">Администрации МБОУДО «ДДТ» </w:t>
      </w:r>
      <w:proofErr w:type="spellStart"/>
      <w:r w:rsidRPr="00B01F96">
        <w:rPr>
          <w:sz w:val="24"/>
          <w:szCs w:val="24"/>
        </w:rPr>
        <w:t>Урмарского</w:t>
      </w:r>
      <w:proofErr w:type="spellEnd"/>
      <w:r w:rsidRPr="00B01F96">
        <w:rPr>
          <w:sz w:val="24"/>
          <w:szCs w:val="24"/>
        </w:rPr>
        <w:t xml:space="preserve"> района запрещается:  </w:t>
      </w:r>
    </w:p>
    <w:p w:rsidR="00B01F96" w:rsidRPr="00B01F96" w:rsidRDefault="00B01F96" w:rsidP="00B01F96">
      <w:pPr>
        <w:ind w:left="-15" w:right="4" w:firstLine="709"/>
        <w:rPr>
          <w:sz w:val="24"/>
          <w:szCs w:val="24"/>
        </w:rPr>
      </w:pPr>
      <w:r w:rsidRPr="00B01F96">
        <w:rPr>
          <w:sz w:val="24"/>
          <w:szCs w:val="24"/>
        </w:rPr>
        <w:t xml:space="preserve">а) привлекать учащихся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w:t>
      </w:r>
    </w:p>
    <w:p w:rsidR="00B01F96" w:rsidRPr="00B01F96" w:rsidRDefault="00B01F96" w:rsidP="00B01F96">
      <w:pPr>
        <w:ind w:left="-15" w:right="4" w:firstLine="709"/>
        <w:rPr>
          <w:sz w:val="24"/>
          <w:szCs w:val="24"/>
        </w:rPr>
      </w:pPr>
      <w:r w:rsidRPr="00B01F96">
        <w:rPr>
          <w:sz w:val="24"/>
          <w:szCs w:val="24"/>
        </w:rPr>
        <w:t xml:space="preserve">б)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  </w:t>
      </w:r>
    </w:p>
    <w:p w:rsidR="00B01F96" w:rsidRPr="00B01F96" w:rsidRDefault="00B01F96" w:rsidP="00B01F96">
      <w:pPr>
        <w:spacing w:after="25" w:line="259" w:lineRule="auto"/>
        <w:ind w:left="10" w:right="4" w:firstLine="709"/>
        <w:rPr>
          <w:sz w:val="24"/>
          <w:szCs w:val="24"/>
        </w:rPr>
      </w:pPr>
      <w:r w:rsidRPr="00B01F96">
        <w:rPr>
          <w:sz w:val="24"/>
          <w:szCs w:val="24"/>
        </w:rPr>
        <w:t xml:space="preserve">в) созывать в рабочее время собрания, заседания и всякого рода совещания по </w:t>
      </w:r>
    </w:p>
    <w:p w:rsidR="00B01F96" w:rsidRPr="00B01F96" w:rsidRDefault="00B01F96" w:rsidP="00B01F96">
      <w:pPr>
        <w:ind w:left="-15" w:right="4" w:firstLine="709"/>
        <w:rPr>
          <w:sz w:val="24"/>
          <w:szCs w:val="24"/>
        </w:rPr>
      </w:pPr>
      <w:r w:rsidRPr="00B01F96">
        <w:rPr>
          <w:sz w:val="24"/>
          <w:szCs w:val="24"/>
        </w:rPr>
        <w:t xml:space="preserve">общественным делам.  </w:t>
      </w:r>
    </w:p>
    <w:p w:rsidR="00B01F96" w:rsidRPr="00B01F96" w:rsidRDefault="00B01F96" w:rsidP="00B01F96">
      <w:pPr>
        <w:widowControl/>
        <w:numPr>
          <w:ilvl w:val="1"/>
          <w:numId w:val="40"/>
        </w:numPr>
        <w:autoSpaceDE/>
        <w:autoSpaceDN/>
        <w:spacing w:after="13" w:line="270" w:lineRule="auto"/>
        <w:ind w:left="0" w:right="4" w:firstLine="709"/>
        <w:jc w:val="both"/>
        <w:rPr>
          <w:sz w:val="24"/>
          <w:szCs w:val="24"/>
        </w:rPr>
      </w:pPr>
      <w:r w:rsidRPr="00B01F96">
        <w:rPr>
          <w:sz w:val="24"/>
          <w:szCs w:val="24"/>
        </w:rPr>
        <w:t xml:space="preserve">Родители обучающихся могут присутствовать во время занятий только с разрешения директора МБОУДО «ДДТ» </w:t>
      </w:r>
      <w:proofErr w:type="spellStart"/>
      <w:r w:rsidRPr="00B01F96">
        <w:rPr>
          <w:sz w:val="24"/>
          <w:szCs w:val="24"/>
        </w:rPr>
        <w:t>Урмарского</w:t>
      </w:r>
      <w:proofErr w:type="spellEnd"/>
      <w:r w:rsidRPr="00B01F96">
        <w:rPr>
          <w:sz w:val="24"/>
          <w:szCs w:val="24"/>
        </w:rPr>
        <w:t xml:space="preserve"> района или его заместителя. Вход в класс после начала занятия разрешается только директору МБОУДО «ДДТ» </w:t>
      </w:r>
      <w:proofErr w:type="spellStart"/>
      <w:r w:rsidRPr="00B01F96">
        <w:rPr>
          <w:sz w:val="24"/>
          <w:szCs w:val="24"/>
        </w:rPr>
        <w:t>Урмарского</w:t>
      </w:r>
      <w:proofErr w:type="spellEnd"/>
      <w:r w:rsidRPr="00B01F96">
        <w:rPr>
          <w:sz w:val="24"/>
          <w:szCs w:val="24"/>
        </w:rPr>
        <w:t xml:space="preserve"> района и его заместителям в целях контроля. Не разрешается делать педагогическим работникам замечания по поводу их работы во время проведения занятия, а также в присутствии учащихся, работников МБОУДО «ДДТ» </w:t>
      </w:r>
      <w:proofErr w:type="spellStart"/>
      <w:r w:rsidRPr="00B01F96">
        <w:rPr>
          <w:sz w:val="24"/>
          <w:szCs w:val="24"/>
        </w:rPr>
        <w:t>Урмарского</w:t>
      </w:r>
      <w:proofErr w:type="spellEnd"/>
      <w:r w:rsidRPr="00B01F96">
        <w:rPr>
          <w:sz w:val="24"/>
          <w:szCs w:val="24"/>
        </w:rPr>
        <w:t xml:space="preserve"> района и родителей обучающихся.  </w:t>
      </w:r>
    </w:p>
    <w:p w:rsidR="00B01F96" w:rsidRPr="00B01F96" w:rsidRDefault="00B01F96" w:rsidP="00B01F96">
      <w:pPr>
        <w:spacing w:after="27" w:line="259" w:lineRule="auto"/>
        <w:ind w:left="711" w:firstLine="709"/>
        <w:rPr>
          <w:sz w:val="24"/>
          <w:szCs w:val="24"/>
        </w:rPr>
      </w:pPr>
      <w:r w:rsidRPr="00B01F96">
        <w:rPr>
          <w:b/>
          <w:sz w:val="24"/>
          <w:szCs w:val="24"/>
        </w:rPr>
        <w:t xml:space="preserve"> </w:t>
      </w:r>
    </w:p>
    <w:p w:rsidR="00B01F96" w:rsidRPr="00B01F96" w:rsidRDefault="00B01F96" w:rsidP="00B01F96">
      <w:pPr>
        <w:pStyle w:val="1"/>
        <w:ind w:left="708" w:right="6" w:firstLine="709"/>
        <w:jc w:val="both"/>
        <w:rPr>
          <w:rFonts w:ascii="Times New Roman" w:hAnsi="Times New Roman" w:cs="Times New Roman"/>
          <w:b/>
          <w:sz w:val="24"/>
          <w:szCs w:val="24"/>
        </w:rPr>
      </w:pPr>
      <w:r w:rsidRPr="00B01F96">
        <w:rPr>
          <w:rFonts w:ascii="Times New Roman" w:hAnsi="Times New Roman" w:cs="Times New Roman"/>
          <w:b/>
          <w:sz w:val="24"/>
          <w:szCs w:val="24"/>
        </w:rPr>
        <w:t xml:space="preserve">6. Время отдыха </w:t>
      </w:r>
    </w:p>
    <w:p w:rsidR="00B01F96" w:rsidRPr="00B01F96" w:rsidRDefault="00B01F96" w:rsidP="00B01F96">
      <w:pPr>
        <w:ind w:left="-15" w:right="4" w:firstLine="709"/>
        <w:rPr>
          <w:sz w:val="24"/>
          <w:szCs w:val="24"/>
        </w:rPr>
      </w:pPr>
      <w:r w:rsidRPr="00B01F96">
        <w:rPr>
          <w:sz w:val="24"/>
          <w:szCs w:val="24"/>
        </w:rPr>
        <w:lastRenderedPageBreak/>
        <w:t xml:space="preserve">6.1. Очередность предоставления ежегодных оплачиваемых отпусков определяется графиком отпусков, который составляется администрацией МБОУДО «ДДТ» </w:t>
      </w:r>
      <w:proofErr w:type="spellStart"/>
      <w:r w:rsidRPr="00B01F96">
        <w:rPr>
          <w:sz w:val="24"/>
          <w:szCs w:val="24"/>
        </w:rPr>
        <w:t>Урмарского</w:t>
      </w:r>
      <w:proofErr w:type="spellEnd"/>
      <w:r w:rsidRPr="00B01F96">
        <w:rPr>
          <w:sz w:val="24"/>
          <w:szCs w:val="24"/>
        </w:rPr>
        <w:t xml:space="preserve"> района с учетом обеспечения нормальной работы МБОУДО «ДДТ» </w:t>
      </w:r>
      <w:proofErr w:type="spellStart"/>
      <w:r w:rsidRPr="00B01F96">
        <w:rPr>
          <w:sz w:val="24"/>
          <w:szCs w:val="24"/>
        </w:rPr>
        <w:t>Урмарского</w:t>
      </w:r>
      <w:proofErr w:type="spellEnd"/>
      <w:r w:rsidRPr="00B01F96">
        <w:rPr>
          <w:sz w:val="24"/>
          <w:szCs w:val="24"/>
        </w:rPr>
        <w:t xml:space="preserve"> района и благоприятных условий для отдыха работников.  </w:t>
      </w:r>
    </w:p>
    <w:p w:rsidR="00B01F96" w:rsidRPr="00B01F96" w:rsidRDefault="00B01F96" w:rsidP="00B01F96">
      <w:pPr>
        <w:ind w:left="-15" w:right="4" w:firstLine="709"/>
        <w:rPr>
          <w:sz w:val="24"/>
          <w:szCs w:val="24"/>
        </w:rPr>
      </w:pPr>
      <w:r w:rsidRPr="00B01F96">
        <w:rPr>
          <w:sz w:val="24"/>
          <w:szCs w:val="24"/>
        </w:rPr>
        <w:t xml:space="preserve">Отпуска педагогическим работникам МБОУДО «ДДТ» </w:t>
      </w:r>
      <w:proofErr w:type="spellStart"/>
      <w:r w:rsidRPr="00B01F96">
        <w:rPr>
          <w:sz w:val="24"/>
          <w:szCs w:val="24"/>
        </w:rPr>
        <w:t>Урмарского</w:t>
      </w:r>
      <w:proofErr w:type="spellEnd"/>
      <w:r w:rsidRPr="00B01F96">
        <w:rPr>
          <w:sz w:val="24"/>
          <w:szCs w:val="24"/>
        </w:rPr>
        <w:t xml:space="preserve"> района, как правило, предоставляются в период летних каникул. График отпусков утверждается с учетом мнения выборного профсоюзного органа не позднее, чем за две недели до наступления календарного года и доводится до сведения работников.  </w:t>
      </w:r>
    </w:p>
    <w:p w:rsidR="00B01F96" w:rsidRPr="00B01F96" w:rsidRDefault="00B01F96" w:rsidP="00B01F96">
      <w:pPr>
        <w:ind w:left="-15" w:right="4" w:firstLine="709"/>
        <w:rPr>
          <w:sz w:val="24"/>
          <w:szCs w:val="24"/>
        </w:rPr>
      </w:pPr>
      <w:r w:rsidRPr="00B01F96">
        <w:rPr>
          <w:sz w:val="24"/>
          <w:szCs w:val="24"/>
        </w:rPr>
        <w:t xml:space="preserve">Оплачиваемый отпуск в учебный период может быть предоставлен работнику в связи с санаторно-курортным лечением, по семейным обстоятельствам, если имеется возможность его замещения.  </w:t>
      </w:r>
    </w:p>
    <w:p w:rsidR="00B01F96" w:rsidRPr="00B01F96" w:rsidRDefault="00B01F96" w:rsidP="00B01F96">
      <w:pPr>
        <w:ind w:left="-15" w:right="4" w:firstLine="709"/>
        <w:rPr>
          <w:sz w:val="24"/>
          <w:szCs w:val="24"/>
        </w:rPr>
      </w:pPr>
      <w:r w:rsidRPr="00B01F96">
        <w:rPr>
          <w:sz w:val="24"/>
          <w:szCs w:val="24"/>
        </w:rPr>
        <w:t xml:space="preserve">Работникам МБОУДО «ДДТ» </w:t>
      </w:r>
      <w:proofErr w:type="spellStart"/>
      <w:r w:rsidRPr="00B01F96">
        <w:rPr>
          <w:sz w:val="24"/>
          <w:szCs w:val="24"/>
        </w:rPr>
        <w:t>Урмарского</w:t>
      </w:r>
      <w:proofErr w:type="spellEnd"/>
      <w:r w:rsidRPr="00B01F96">
        <w:rPr>
          <w:sz w:val="24"/>
          <w:szCs w:val="24"/>
        </w:rPr>
        <w:t xml:space="preserve"> района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дней.  </w:t>
      </w:r>
    </w:p>
    <w:p w:rsidR="00B01F96" w:rsidRPr="00B01F96" w:rsidRDefault="00B01F96" w:rsidP="00B01F96">
      <w:pPr>
        <w:ind w:left="-15" w:right="4" w:firstLine="709"/>
        <w:rPr>
          <w:sz w:val="24"/>
          <w:szCs w:val="24"/>
        </w:rPr>
      </w:pPr>
      <w:r w:rsidRPr="00B01F96">
        <w:rPr>
          <w:sz w:val="24"/>
          <w:szCs w:val="24"/>
        </w:rPr>
        <w:t xml:space="preserve">Педагогическим работникам МБОУДО «ДДТ» </w:t>
      </w:r>
      <w:proofErr w:type="spellStart"/>
      <w:r w:rsidRPr="00B01F96">
        <w:rPr>
          <w:sz w:val="24"/>
          <w:szCs w:val="24"/>
        </w:rPr>
        <w:t>Урмарского</w:t>
      </w:r>
      <w:proofErr w:type="spellEnd"/>
      <w:r w:rsidRPr="00B01F96">
        <w:rPr>
          <w:sz w:val="24"/>
          <w:szCs w:val="24"/>
        </w:rPr>
        <w:t xml:space="preserve"> района предоставляется ежегодный основной удлиненный оплачиваемый отпуск продолжительностью 42 календарных дня.  </w:t>
      </w:r>
    </w:p>
    <w:p w:rsidR="00B01F96" w:rsidRPr="00B01F96" w:rsidRDefault="00B01F96" w:rsidP="00B01F96">
      <w:pPr>
        <w:ind w:left="-15" w:right="4" w:firstLine="709"/>
        <w:rPr>
          <w:sz w:val="24"/>
          <w:szCs w:val="24"/>
        </w:rPr>
      </w:pPr>
      <w:r w:rsidRPr="00B01F96">
        <w:rPr>
          <w:sz w:val="24"/>
          <w:szCs w:val="24"/>
        </w:rPr>
        <w:t xml:space="preserve">Работникам с ненормированным рабочим днем предоставляется ежегодный дополнительный оплачиваемый отпуск продолжительностью 4 календарных дня (ст. 119 ТК РФ).  </w:t>
      </w:r>
    </w:p>
    <w:p w:rsidR="00B01F96" w:rsidRPr="00B01F96" w:rsidRDefault="00B01F96" w:rsidP="00B01F96">
      <w:pPr>
        <w:ind w:left="-15" w:right="4" w:firstLine="709"/>
        <w:rPr>
          <w:sz w:val="24"/>
          <w:szCs w:val="24"/>
        </w:rPr>
      </w:pPr>
      <w:r w:rsidRPr="00B01F96">
        <w:rPr>
          <w:sz w:val="24"/>
          <w:szCs w:val="24"/>
        </w:rPr>
        <w:t xml:space="preserve">6.2. Отпуска без сохранения заработной платы предоставляются в течение учебного года по соглашению работника с администрацией. Их общий срок не должен превышать, как правило, длительности рабочего отпуска.  </w:t>
      </w:r>
    </w:p>
    <w:p w:rsidR="00B01F96" w:rsidRPr="00B01F96" w:rsidRDefault="00B01F96" w:rsidP="00B01F96">
      <w:pPr>
        <w:ind w:left="-15" w:right="4" w:firstLine="709"/>
        <w:rPr>
          <w:sz w:val="24"/>
          <w:szCs w:val="24"/>
        </w:rPr>
      </w:pPr>
      <w:r w:rsidRPr="00B01F96">
        <w:rPr>
          <w:sz w:val="24"/>
          <w:szCs w:val="24"/>
        </w:rPr>
        <w:t xml:space="preserve">Дополнительные оплачиваемые отпуска администрация обязана предоставить согласно коллективному договору в связи с регистрацией брака работника, рождением ребенка, в случае смерти близких родственников, для проводов детей в армию, в связи с переездом на новое место жительства, при отсутствии в течение календарного года дней нетрудоспособности и одному из родителей (опекуну) для ухода за детьми инвалидами по письменному заявлению работника продолжительностью от 1 до 6 календарных дней.  </w:t>
      </w:r>
    </w:p>
    <w:p w:rsidR="00B01F96" w:rsidRPr="00B01F96" w:rsidRDefault="00B01F96" w:rsidP="00B01F96">
      <w:pPr>
        <w:ind w:left="711" w:right="4" w:firstLine="709"/>
        <w:rPr>
          <w:sz w:val="24"/>
          <w:szCs w:val="24"/>
        </w:rPr>
      </w:pPr>
      <w:r w:rsidRPr="00B01F96">
        <w:rPr>
          <w:sz w:val="24"/>
          <w:szCs w:val="24"/>
        </w:rPr>
        <w:t xml:space="preserve">6.3. Время обеденного перерыва устанавливается 1 час.  </w:t>
      </w:r>
    </w:p>
    <w:p w:rsidR="00B01F96" w:rsidRPr="00B01F96" w:rsidRDefault="00B01F96" w:rsidP="00B01F96">
      <w:pPr>
        <w:spacing w:after="28" w:line="259" w:lineRule="auto"/>
        <w:ind w:left="711" w:firstLine="709"/>
        <w:rPr>
          <w:b/>
          <w:sz w:val="24"/>
          <w:szCs w:val="24"/>
        </w:rPr>
      </w:pPr>
      <w:r w:rsidRPr="00B01F96">
        <w:rPr>
          <w:b/>
          <w:sz w:val="24"/>
          <w:szCs w:val="24"/>
        </w:rPr>
        <w:t xml:space="preserve"> </w:t>
      </w:r>
    </w:p>
    <w:p w:rsidR="00B01F96" w:rsidRPr="00B01F96" w:rsidRDefault="00B01F96" w:rsidP="00B01F96">
      <w:pPr>
        <w:pStyle w:val="1"/>
        <w:ind w:left="708" w:right="3" w:firstLine="709"/>
        <w:jc w:val="both"/>
        <w:rPr>
          <w:rFonts w:ascii="Times New Roman" w:hAnsi="Times New Roman" w:cs="Times New Roman"/>
          <w:b/>
          <w:sz w:val="24"/>
          <w:szCs w:val="24"/>
        </w:rPr>
      </w:pPr>
      <w:r w:rsidRPr="00B01F96">
        <w:rPr>
          <w:rFonts w:ascii="Times New Roman" w:hAnsi="Times New Roman" w:cs="Times New Roman"/>
          <w:b/>
          <w:sz w:val="24"/>
          <w:szCs w:val="24"/>
        </w:rPr>
        <w:t xml:space="preserve">7. Поощрения за успехи в работе </w:t>
      </w:r>
    </w:p>
    <w:p w:rsidR="00B01F96" w:rsidRPr="00B01F96" w:rsidRDefault="00B01F96" w:rsidP="00B01F96">
      <w:pPr>
        <w:ind w:left="-15" w:right="4" w:firstLine="709"/>
        <w:rPr>
          <w:sz w:val="24"/>
          <w:szCs w:val="24"/>
        </w:rPr>
      </w:pPr>
      <w:r w:rsidRPr="00B01F96">
        <w:rPr>
          <w:sz w:val="24"/>
          <w:szCs w:val="24"/>
        </w:rPr>
        <w:t xml:space="preserve">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  </w:t>
      </w:r>
    </w:p>
    <w:p w:rsidR="00B01F96" w:rsidRPr="00B01F96" w:rsidRDefault="00B01F96" w:rsidP="00B01F96">
      <w:pPr>
        <w:ind w:left="711" w:right="4" w:firstLine="709"/>
        <w:rPr>
          <w:sz w:val="24"/>
          <w:szCs w:val="24"/>
        </w:rPr>
      </w:pPr>
      <w:r w:rsidRPr="00B01F96">
        <w:rPr>
          <w:sz w:val="24"/>
          <w:szCs w:val="24"/>
        </w:rPr>
        <w:t xml:space="preserve">а) объявление благодарности;  </w:t>
      </w:r>
    </w:p>
    <w:p w:rsidR="00B01F96" w:rsidRPr="00B01F96" w:rsidRDefault="00B01F96" w:rsidP="00B01F96">
      <w:pPr>
        <w:ind w:left="711" w:right="4" w:firstLine="709"/>
        <w:rPr>
          <w:sz w:val="24"/>
          <w:szCs w:val="24"/>
        </w:rPr>
      </w:pPr>
      <w:r w:rsidRPr="00B01F96">
        <w:rPr>
          <w:sz w:val="24"/>
          <w:szCs w:val="24"/>
        </w:rPr>
        <w:t xml:space="preserve">б) выдача премии;  </w:t>
      </w:r>
    </w:p>
    <w:p w:rsidR="00B01F96" w:rsidRPr="00B01F96" w:rsidRDefault="00B01F96" w:rsidP="00B01F96">
      <w:pPr>
        <w:ind w:left="711" w:right="4" w:firstLine="709"/>
        <w:rPr>
          <w:sz w:val="24"/>
          <w:szCs w:val="24"/>
        </w:rPr>
      </w:pPr>
      <w:r w:rsidRPr="00B01F96">
        <w:rPr>
          <w:sz w:val="24"/>
          <w:szCs w:val="24"/>
        </w:rPr>
        <w:t xml:space="preserve">в) награждение ценным подарком;  </w:t>
      </w:r>
    </w:p>
    <w:p w:rsidR="00B01F96" w:rsidRPr="00B01F96" w:rsidRDefault="00B01F96" w:rsidP="00B01F96">
      <w:pPr>
        <w:ind w:left="711" w:right="4" w:firstLine="709"/>
        <w:rPr>
          <w:sz w:val="24"/>
          <w:szCs w:val="24"/>
        </w:rPr>
      </w:pPr>
      <w:r w:rsidRPr="00B01F96">
        <w:rPr>
          <w:sz w:val="24"/>
          <w:szCs w:val="24"/>
        </w:rPr>
        <w:t xml:space="preserve">г) награждение почетными грамотами.  </w:t>
      </w:r>
    </w:p>
    <w:p w:rsidR="00B01F96" w:rsidRPr="00B01F96" w:rsidRDefault="00B01F96" w:rsidP="00B01F96">
      <w:pPr>
        <w:ind w:left="-15" w:right="4" w:firstLine="709"/>
        <w:rPr>
          <w:sz w:val="24"/>
          <w:szCs w:val="24"/>
        </w:rPr>
      </w:pPr>
      <w:r w:rsidRPr="00B01F96">
        <w:rPr>
          <w:sz w:val="24"/>
          <w:szCs w:val="24"/>
        </w:rPr>
        <w:t xml:space="preserve">7.2. Поощрения применяются администрацией МБОУДО «ДДТ» </w:t>
      </w:r>
      <w:proofErr w:type="spellStart"/>
      <w:r w:rsidRPr="00B01F96">
        <w:rPr>
          <w:sz w:val="24"/>
          <w:szCs w:val="24"/>
        </w:rPr>
        <w:t>Урмарского</w:t>
      </w:r>
      <w:proofErr w:type="spellEnd"/>
      <w:r w:rsidRPr="00B01F96">
        <w:rPr>
          <w:sz w:val="24"/>
          <w:szCs w:val="24"/>
        </w:rPr>
        <w:t xml:space="preserve"> района. Выборный профсоюзный орган вправе выступить с инициативой поощрения работника, которая подлежит обязательному рассмотрению администрацией.  </w:t>
      </w:r>
    </w:p>
    <w:p w:rsidR="00B01F96" w:rsidRPr="00B01F96" w:rsidRDefault="00B01F96" w:rsidP="00B01F96">
      <w:pPr>
        <w:ind w:left="-15" w:right="4" w:firstLine="709"/>
        <w:rPr>
          <w:sz w:val="24"/>
          <w:szCs w:val="24"/>
        </w:rPr>
      </w:pPr>
      <w:r w:rsidRPr="00B01F96">
        <w:rPr>
          <w:sz w:val="24"/>
          <w:szCs w:val="24"/>
        </w:rPr>
        <w:t xml:space="preserve">7.3. За особые трудовые заслуги работники МБОУДО «ДДТ» </w:t>
      </w:r>
      <w:proofErr w:type="spellStart"/>
      <w:r w:rsidRPr="00B01F96">
        <w:rPr>
          <w:sz w:val="24"/>
          <w:szCs w:val="24"/>
        </w:rPr>
        <w:t>Урмарского</w:t>
      </w:r>
      <w:proofErr w:type="spellEnd"/>
      <w:r w:rsidRPr="00B01F96">
        <w:rPr>
          <w:sz w:val="24"/>
          <w:szCs w:val="24"/>
        </w:rPr>
        <w:t xml:space="preserve"> района представляются в вышестоящие органы к присвоению почетных званий, а также к награждению знаками отличия и грамотами, установленными для работников образования законодательством.  </w:t>
      </w:r>
    </w:p>
    <w:p w:rsidR="00B01F96" w:rsidRPr="00B01F96" w:rsidRDefault="00B01F96" w:rsidP="00B01F96">
      <w:pPr>
        <w:ind w:left="-15" w:right="4" w:firstLine="709"/>
        <w:rPr>
          <w:sz w:val="24"/>
          <w:szCs w:val="24"/>
        </w:rPr>
      </w:pPr>
      <w:r w:rsidRPr="00B01F96">
        <w:rPr>
          <w:sz w:val="24"/>
          <w:szCs w:val="24"/>
        </w:rPr>
        <w:t xml:space="preserve">7.4. При присвоении мер поощрения сочетается материальное и моральное стимулирование труда. Поощрения объявляются в приказе, доводятся до сведения всего коллектива МБОУДО «ДДТ» </w:t>
      </w:r>
      <w:proofErr w:type="spellStart"/>
      <w:r w:rsidRPr="00B01F96">
        <w:rPr>
          <w:sz w:val="24"/>
          <w:szCs w:val="24"/>
        </w:rPr>
        <w:t>Урмарского</w:t>
      </w:r>
      <w:proofErr w:type="spellEnd"/>
      <w:r w:rsidRPr="00B01F96">
        <w:rPr>
          <w:sz w:val="24"/>
          <w:szCs w:val="24"/>
        </w:rPr>
        <w:t xml:space="preserve"> района и заносятся в трудовую книжку работника.  </w:t>
      </w:r>
    </w:p>
    <w:p w:rsidR="00B01F96" w:rsidRPr="00B01F96" w:rsidRDefault="00B01F96" w:rsidP="00B01F96">
      <w:pPr>
        <w:ind w:left="-15" w:right="4" w:firstLine="709"/>
        <w:rPr>
          <w:sz w:val="24"/>
          <w:szCs w:val="24"/>
        </w:rPr>
      </w:pPr>
      <w:r w:rsidRPr="00B01F96">
        <w:rPr>
          <w:sz w:val="24"/>
          <w:szCs w:val="24"/>
        </w:rPr>
        <w:t xml:space="preserve">7.5. Работникам, успешно и добросовестно выполняющим свои трудовые обязанности, предоставляются в первую очередь преимущества в области социально-культурного </w:t>
      </w:r>
      <w:r w:rsidRPr="00B01F96">
        <w:rPr>
          <w:sz w:val="24"/>
          <w:szCs w:val="24"/>
        </w:rPr>
        <w:lastRenderedPageBreak/>
        <w:t xml:space="preserve">обслуживания.  </w:t>
      </w:r>
    </w:p>
    <w:p w:rsidR="00B01F96" w:rsidRPr="00B01F96" w:rsidRDefault="00B01F96" w:rsidP="00B01F96">
      <w:pPr>
        <w:ind w:left="-15" w:right="4" w:firstLine="709"/>
        <w:rPr>
          <w:sz w:val="24"/>
          <w:szCs w:val="24"/>
        </w:rPr>
      </w:pPr>
      <w:r w:rsidRPr="00B01F96">
        <w:rPr>
          <w:sz w:val="24"/>
          <w:szCs w:val="24"/>
        </w:rPr>
        <w:t xml:space="preserve">При применении мер общественного, морального и материального поощрения, при предоставлении работников к государственным наградам и почетным званиям учитывается мнение выборного профсоюзного органа.  </w:t>
      </w:r>
    </w:p>
    <w:p w:rsidR="00B01F96" w:rsidRPr="00B01F96" w:rsidRDefault="00B01F96" w:rsidP="00B01F96">
      <w:pPr>
        <w:spacing w:after="28" w:line="259" w:lineRule="auto"/>
        <w:ind w:left="711" w:firstLine="709"/>
        <w:rPr>
          <w:sz w:val="24"/>
          <w:szCs w:val="24"/>
        </w:rPr>
      </w:pPr>
      <w:r w:rsidRPr="00B01F96">
        <w:rPr>
          <w:b/>
          <w:sz w:val="24"/>
          <w:szCs w:val="24"/>
        </w:rPr>
        <w:t xml:space="preserve"> </w:t>
      </w:r>
    </w:p>
    <w:p w:rsidR="00B01F96" w:rsidRPr="00B01F96" w:rsidRDefault="00B01F96" w:rsidP="00B01F96">
      <w:pPr>
        <w:pStyle w:val="1"/>
        <w:ind w:left="1787" w:firstLine="709"/>
        <w:jc w:val="both"/>
        <w:rPr>
          <w:rFonts w:ascii="Times New Roman" w:hAnsi="Times New Roman" w:cs="Times New Roman"/>
          <w:b/>
          <w:sz w:val="24"/>
          <w:szCs w:val="24"/>
        </w:rPr>
      </w:pPr>
      <w:r w:rsidRPr="00B01F96">
        <w:rPr>
          <w:rFonts w:ascii="Times New Roman" w:hAnsi="Times New Roman" w:cs="Times New Roman"/>
          <w:b/>
          <w:sz w:val="24"/>
          <w:szCs w:val="24"/>
        </w:rPr>
        <w:t xml:space="preserve">8. Ответственность за нарушение трудовой дисциплины </w:t>
      </w:r>
    </w:p>
    <w:p w:rsidR="00B01F96" w:rsidRPr="00B01F96" w:rsidRDefault="00B01F96" w:rsidP="00B01F96">
      <w:pPr>
        <w:ind w:left="-15" w:right="4" w:firstLine="709"/>
        <w:rPr>
          <w:sz w:val="24"/>
          <w:szCs w:val="24"/>
        </w:rPr>
      </w:pPr>
      <w:r w:rsidRPr="00B01F96">
        <w:rPr>
          <w:sz w:val="24"/>
          <w:szCs w:val="24"/>
        </w:rPr>
        <w:t xml:space="preserve">8.1.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МБОУДО «ДДТ» </w:t>
      </w:r>
      <w:proofErr w:type="spellStart"/>
      <w:r w:rsidRPr="00B01F96">
        <w:rPr>
          <w:sz w:val="24"/>
          <w:szCs w:val="24"/>
        </w:rPr>
        <w:t>Урмарского</w:t>
      </w:r>
      <w:proofErr w:type="spellEnd"/>
      <w:r w:rsidRPr="00B01F96">
        <w:rPr>
          <w:sz w:val="24"/>
          <w:szCs w:val="24"/>
        </w:rPr>
        <w:t xml:space="preserve"> района, настоящими правилами, должностными инструкциями, коллективным договором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B01F96" w:rsidRPr="00B01F96" w:rsidRDefault="00B01F96" w:rsidP="00B01F96">
      <w:pPr>
        <w:ind w:right="4" w:firstLine="709"/>
        <w:rPr>
          <w:sz w:val="24"/>
          <w:szCs w:val="24"/>
        </w:rPr>
      </w:pPr>
      <w:r w:rsidRPr="00B01F96">
        <w:rPr>
          <w:sz w:val="24"/>
          <w:szCs w:val="24"/>
        </w:rPr>
        <w:t xml:space="preserve">8.2. За нарушение трудовой дисциплины администрация МБОУДО «ДДТ» </w:t>
      </w:r>
    </w:p>
    <w:p w:rsidR="00B01F96" w:rsidRPr="00B01F96" w:rsidRDefault="00B01F96" w:rsidP="00B01F96">
      <w:pPr>
        <w:ind w:left="-15" w:right="4" w:firstLine="709"/>
        <w:rPr>
          <w:sz w:val="24"/>
          <w:szCs w:val="24"/>
        </w:rPr>
      </w:pPr>
      <w:proofErr w:type="spellStart"/>
      <w:r w:rsidRPr="00B01F96">
        <w:rPr>
          <w:sz w:val="24"/>
          <w:szCs w:val="24"/>
        </w:rPr>
        <w:t>Урмарского</w:t>
      </w:r>
      <w:proofErr w:type="spellEnd"/>
      <w:r w:rsidRPr="00B01F96">
        <w:rPr>
          <w:sz w:val="24"/>
          <w:szCs w:val="24"/>
        </w:rPr>
        <w:t xml:space="preserve"> района налагает следующие дисциплинарные взыскания (ст. 192 ТК РФ):  </w:t>
      </w:r>
    </w:p>
    <w:p w:rsidR="00B01F96" w:rsidRPr="00B01F96" w:rsidRDefault="00B01F96" w:rsidP="00B01F96">
      <w:pPr>
        <w:ind w:left="711" w:right="4" w:firstLine="709"/>
        <w:rPr>
          <w:sz w:val="24"/>
          <w:szCs w:val="24"/>
        </w:rPr>
      </w:pPr>
      <w:r w:rsidRPr="00B01F96">
        <w:rPr>
          <w:sz w:val="24"/>
          <w:szCs w:val="24"/>
        </w:rPr>
        <w:t xml:space="preserve">а) замечание;  </w:t>
      </w:r>
    </w:p>
    <w:p w:rsidR="00B01F96" w:rsidRPr="00B01F96" w:rsidRDefault="00B01F96" w:rsidP="00B01F96">
      <w:pPr>
        <w:ind w:left="711" w:right="4" w:firstLine="709"/>
        <w:rPr>
          <w:sz w:val="24"/>
          <w:szCs w:val="24"/>
        </w:rPr>
      </w:pPr>
      <w:r w:rsidRPr="00B01F96">
        <w:rPr>
          <w:sz w:val="24"/>
          <w:szCs w:val="24"/>
        </w:rPr>
        <w:t xml:space="preserve">б) выговор;  </w:t>
      </w:r>
    </w:p>
    <w:p w:rsidR="00B01F96" w:rsidRPr="00B01F96" w:rsidRDefault="00B01F96" w:rsidP="00B01F96">
      <w:pPr>
        <w:ind w:left="711" w:right="4" w:firstLine="709"/>
        <w:rPr>
          <w:sz w:val="24"/>
          <w:szCs w:val="24"/>
        </w:rPr>
      </w:pPr>
      <w:r w:rsidRPr="00B01F96">
        <w:rPr>
          <w:sz w:val="24"/>
          <w:szCs w:val="24"/>
        </w:rPr>
        <w:t xml:space="preserve">в) увольнение по соответствующим основаниям (ч.3 ст. 192 ТК РФ).  </w:t>
      </w:r>
    </w:p>
    <w:p w:rsidR="00B01F96" w:rsidRPr="00B01F96" w:rsidRDefault="00B01F96" w:rsidP="00B01F96">
      <w:pPr>
        <w:ind w:left="-15" w:right="4" w:firstLine="709"/>
        <w:rPr>
          <w:sz w:val="24"/>
          <w:szCs w:val="24"/>
        </w:rPr>
      </w:pPr>
      <w:r w:rsidRPr="00B01F96">
        <w:rPr>
          <w:sz w:val="24"/>
          <w:szCs w:val="24"/>
        </w:rPr>
        <w:t xml:space="preserve">8.3. Дисциплинарные взыскания налагаются только директором МБОУДО «ДДТ» </w:t>
      </w:r>
      <w:proofErr w:type="spellStart"/>
      <w:r w:rsidRPr="00B01F96">
        <w:rPr>
          <w:sz w:val="24"/>
          <w:szCs w:val="24"/>
        </w:rPr>
        <w:t>Урмарского</w:t>
      </w:r>
      <w:proofErr w:type="spellEnd"/>
      <w:r w:rsidRPr="00B01F96">
        <w:rPr>
          <w:sz w:val="24"/>
          <w:szCs w:val="24"/>
        </w:rPr>
        <w:t xml:space="preserve"> района. Администрация МБОУДО «ДДТ» </w:t>
      </w:r>
      <w:proofErr w:type="spellStart"/>
      <w:r w:rsidRPr="00B01F96">
        <w:rPr>
          <w:sz w:val="24"/>
          <w:szCs w:val="24"/>
        </w:rPr>
        <w:t>Урмарского</w:t>
      </w:r>
      <w:proofErr w:type="spellEnd"/>
      <w:r w:rsidRPr="00B01F96">
        <w:rPr>
          <w:sz w:val="24"/>
          <w:szCs w:val="24"/>
        </w:rPr>
        <w:t xml:space="preserve"> района имеет право вместо наложения дисциплинарного взыскания передать вопрос о нарушении трудовой дисциплины на рассмотрение трудового коллектива.  </w:t>
      </w:r>
    </w:p>
    <w:p w:rsidR="00B01F96" w:rsidRPr="00B01F96" w:rsidRDefault="00B01F96" w:rsidP="00B01F96">
      <w:pPr>
        <w:ind w:left="-15" w:right="4" w:firstLine="709"/>
        <w:rPr>
          <w:sz w:val="24"/>
          <w:szCs w:val="24"/>
        </w:rPr>
      </w:pPr>
      <w:r w:rsidRPr="00B01F96">
        <w:rPr>
          <w:sz w:val="24"/>
          <w:szCs w:val="24"/>
        </w:rPr>
        <w:t xml:space="preserve">8.4. До наложения взыскания от нарушителя трудовой дисциплины должны быть затребованы объяснения в письменной форме. Отказ работника дать объяснения не является основанием для </w:t>
      </w:r>
      <w:proofErr w:type="spellStart"/>
      <w:r w:rsidRPr="00B01F96">
        <w:rPr>
          <w:sz w:val="24"/>
          <w:szCs w:val="24"/>
        </w:rPr>
        <w:t>неналожения</w:t>
      </w:r>
      <w:proofErr w:type="spellEnd"/>
      <w:r w:rsidRPr="00B01F96">
        <w:rPr>
          <w:sz w:val="24"/>
          <w:szCs w:val="24"/>
        </w:rPr>
        <w:t xml:space="preserve"> дисциплинарного взыскания. В этом случае составляется акт об отказе работника дать письменное объяснение.  </w:t>
      </w:r>
    </w:p>
    <w:p w:rsidR="00B01F96" w:rsidRPr="00B01F96" w:rsidRDefault="00B01F96" w:rsidP="00B01F96">
      <w:pPr>
        <w:ind w:left="-15" w:right="4" w:firstLine="709"/>
        <w:rPr>
          <w:sz w:val="24"/>
          <w:szCs w:val="24"/>
        </w:rPr>
      </w:pPr>
      <w:r w:rsidRPr="00B01F96">
        <w:rPr>
          <w:sz w:val="24"/>
          <w:szCs w:val="24"/>
        </w:rPr>
        <w:t xml:space="preserve">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w:t>
      </w:r>
    </w:p>
    <w:p w:rsidR="00B01F96" w:rsidRPr="00B01F96" w:rsidRDefault="00B01F96" w:rsidP="00B01F96">
      <w:pPr>
        <w:ind w:left="-15" w:right="4" w:firstLine="709"/>
        <w:rPr>
          <w:sz w:val="24"/>
          <w:szCs w:val="24"/>
        </w:rPr>
      </w:pPr>
      <w:r w:rsidRPr="00B01F96">
        <w:rPr>
          <w:sz w:val="24"/>
          <w:szCs w:val="24"/>
        </w:rPr>
        <w:t xml:space="preserve">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  </w:t>
      </w:r>
    </w:p>
    <w:p w:rsidR="00B01F96" w:rsidRPr="00B01F96" w:rsidRDefault="00B01F96" w:rsidP="00B01F96">
      <w:pPr>
        <w:ind w:left="-15" w:right="4" w:firstLine="709"/>
        <w:rPr>
          <w:sz w:val="24"/>
          <w:szCs w:val="24"/>
        </w:rPr>
      </w:pPr>
      <w:r w:rsidRPr="00B01F96">
        <w:rPr>
          <w:sz w:val="24"/>
          <w:szCs w:val="24"/>
        </w:rPr>
        <w:t xml:space="preserve">8.5. Дисциплинарное расследование нарушений педагогическим работником МБОУДО «ДДТ» </w:t>
      </w:r>
      <w:proofErr w:type="spellStart"/>
      <w:r w:rsidRPr="00B01F96">
        <w:rPr>
          <w:sz w:val="24"/>
          <w:szCs w:val="24"/>
        </w:rPr>
        <w:t>Урмарского</w:t>
      </w:r>
      <w:proofErr w:type="spellEnd"/>
      <w:r w:rsidRPr="00B01F96">
        <w:rPr>
          <w:sz w:val="24"/>
          <w:szCs w:val="24"/>
        </w:rPr>
        <w:t xml:space="preserve"> района норм профессионального поведения 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w:t>
      </w:r>
    </w:p>
    <w:p w:rsidR="00B01F96" w:rsidRPr="00B01F96" w:rsidRDefault="00B01F96" w:rsidP="00B01F96">
      <w:pPr>
        <w:ind w:left="-15" w:right="4" w:firstLine="709"/>
        <w:rPr>
          <w:sz w:val="24"/>
          <w:szCs w:val="24"/>
        </w:rPr>
      </w:pPr>
      <w:r w:rsidRPr="00B01F96">
        <w:rPr>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p>
    <w:p w:rsidR="00B01F96" w:rsidRPr="00B01F96" w:rsidRDefault="00B01F96" w:rsidP="00B01F96">
      <w:pPr>
        <w:ind w:left="-15" w:right="4" w:firstLine="709"/>
        <w:rPr>
          <w:sz w:val="24"/>
          <w:szCs w:val="24"/>
        </w:rPr>
      </w:pPr>
      <w:r w:rsidRPr="00B01F96">
        <w:rPr>
          <w:sz w:val="24"/>
          <w:szCs w:val="24"/>
        </w:rPr>
        <w:t xml:space="preserve">8.6.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предшествующая работа и поведение работника.  </w:t>
      </w:r>
    </w:p>
    <w:p w:rsidR="00B01F96" w:rsidRPr="00B01F96" w:rsidRDefault="00B01F96" w:rsidP="00B01F96">
      <w:pPr>
        <w:ind w:left="-15" w:right="4" w:firstLine="709"/>
        <w:rPr>
          <w:sz w:val="24"/>
          <w:szCs w:val="24"/>
        </w:rPr>
      </w:pPr>
      <w:r w:rsidRPr="00B01F96">
        <w:rPr>
          <w:sz w:val="24"/>
          <w:szCs w:val="24"/>
        </w:rPr>
        <w:t xml:space="preserve">8.7. Приказ о наложении дисциплинарного взыскания с указанием мотивов его применения объявляется работнику, подвергнутому взысканию, под подпись в трехдневный срок. Приказ доводится до сведения работников МБОУДО «ДДТ» в случаях необходимости защиты прав и интересов учащихся.  </w:t>
      </w:r>
    </w:p>
    <w:p w:rsidR="00B01F96" w:rsidRPr="00B01F96" w:rsidRDefault="00B01F96" w:rsidP="00B01F96">
      <w:pPr>
        <w:ind w:left="-15" w:right="4" w:firstLine="709"/>
        <w:rPr>
          <w:sz w:val="24"/>
          <w:szCs w:val="24"/>
        </w:rPr>
      </w:pPr>
      <w:r w:rsidRPr="00B01F96">
        <w:rPr>
          <w:sz w:val="24"/>
          <w:szCs w:val="24"/>
        </w:rPr>
        <w:t xml:space="preserve">8.8. 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w:t>
      </w:r>
    </w:p>
    <w:p w:rsidR="00B01F96" w:rsidRPr="00B01F96" w:rsidRDefault="00B01F96" w:rsidP="00B01F96">
      <w:pPr>
        <w:ind w:left="-15" w:right="4" w:firstLine="709"/>
        <w:rPr>
          <w:sz w:val="24"/>
          <w:szCs w:val="24"/>
        </w:rPr>
      </w:pPr>
      <w:r w:rsidRPr="00B01F96">
        <w:rPr>
          <w:sz w:val="24"/>
          <w:szCs w:val="24"/>
        </w:rPr>
        <w:t xml:space="preserve">Администрация МБОУДО «ДДТ» </w:t>
      </w:r>
      <w:proofErr w:type="spellStart"/>
      <w:r w:rsidRPr="00B01F96">
        <w:rPr>
          <w:sz w:val="24"/>
          <w:szCs w:val="24"/>
        </w:rPr>
        <w:t>Урмарского</w:t>
      </w:r>
      <w:proofErr w:type="spellEnd"/>
      <w:r w:rsidRPr="00B01F96">
        <w:rPr>
          <w:sz w:val="24"/>
          <w:szCs w:val="24"/>
        </w:rPr>
        <w:t xml:space="preserve"> района по своей инициативе или по просьбе самого работника, ходатайству его непосредственного руководителя или представительного органа работников МБОУДО «ДДТ» </w:t>
      </w:r>
      <w:proofErr w:type="spellStart"/>
      <w:r w:rsidRPr="00B01F96">
        <w:rPr>
          <w:sz w:val="24"/>
          <w:szCs w:val="24"/>
        </w:rPr>
        <w:t>Урмарского</w:t>
      </w:r>
      <w:proofErr w:type="spellEnd"/>
      <w:r w:rsidRPr="00B01F96">
        <w:rPr>
          <w:sz w:val="24"/>
          <w:szCs w:val="24"/>
        </w:rPr>
        <w:t xml:space="preserve"> района имеет право снять взыскание до </w:t>
      </w:r>
      <w:r w:rsidRPr="00B01F96">
        <w:rPr>
          <w:sz w:val="24"/>
          <w:szCs w:val="24"/>
        </w:rPr>
        <w:lastRenderedPageBreak/>
        <w:t xml:space="preserve">истечения года со дня его применения. В течение срока действия дисциплинарного взыскания меры поощрения, указанные в настоящих Правилах, к работнику не применяются.  </w:t>
      </w:r>
    </w:p>
    <w:p w:rsidR="00B01F96" w:rsidRPr="00B01F96" w:rsidRDefault="00B01F96" w:rsidP="00B01F96">
      <w:pPr>
        <w:spacing w:after="32" w:line="259" w:lineRule="auto"/>
        <w:ind w:left="711" w:firstLine="709"/>
        <w:rPr>
          <w:b/>
          <w:sz w:val="24"/>
          <w:szCs w:val="24"/>
        </w:rPr>
      </w:pPr>
      <w:r w:rsidRPr="00B01F96">
        <w:rPr>
          <w:b/>
          <w:sz w:val="24"/>
          <w:szCs w:val="24"/>
        </w:rPr>
        <w:t xml:space="preserve"> </w:t>
      </w:r>
    </w:p>
    <w:p w:rsidR="00B01F96" w:rsidRPr="00B01F96" w:rsidRDefault="00B01F96" w:rsidP="00B01F96">
      <w:pPr>
        <w:pStyle w:val="1"/>
        <w:ind w:left="708" w:firstLine="709"/>
        <w:jc w:val="both"/>
        <w:rPr>
          <w:rFonts w:ascii="Times New Roman" w:hAnsi="Times New Roman" w:cs="Times New Roman"/>
          <w:b/>
          <w:sz w:val="24"/>
          <w:szCs w:val="24"/>
        </w:rPr>
      </w:pPr>
      <w:r w:rsidRPr="00B01F96">
        <w:rPr>
          <w:rFonts w:ascii="Times New Roman" w:hAnsi="Times New Roman" w:cs="Times New Roman"/>
          <w:b/>
          <w:sz w:val="24"/>
          <w:szCs w:val="24"/>
        </w:rPr>
        <w:t xml:space="preserve">9. Охрана труда </w:t>
      </w:r>
    </w:p>
    <w:p w:rsidR="00B01F96" w:rsidRPr="00B01F96" w:rsidRDefault="00B01F96" w:rsidP="00B01F96">
      <w:pPr>
        <w:ind w:left="-15" w:right="4" w:firstLine="709"/>
        <w:rPr>
          <w:sz w:val="24"/>
          <w:szCs w:val="24"/>
        </w:rPr>
      </w:pPr>
      <w:r w:rsidRPr="00B01F96">
        <w:rPr>
          <w:sz w:val="24"/>
          <w:szCs w:val="24"/>
        </w:rPr>
        <w:t xml:space="preserve">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(ст. 209 ТК РФ).  </w:t>
      </w:r>
    </w:p>
    <w:p w:rsidR="00B01F96" w:rsidRPr="00B01F96" w:rsidRDefault="00B01F96" w:rsidP="00B01F96">
      <w:pPr>
        <w:ind w:left="711" w:right="4" w:firstLine="709"/>
        <w:rPr>
          <w:sz w:val="24"/>
          <w:szCs w:val="24"/>
        </w:rPr>
      </w:pPr>
      <w:r w:rsidRPr="00B01F96">
        <w:rPr>
          <w:sz w:val="24"/>
          <w:szCs w:val="24"/>
        </w:rPr>
        <w:t xml:space="preserve">Работодатель должен:  </w:t>
      </w:r>
    </w:p>
    <w:p w:rsidR="00B01F96" w:rsidRPr="00B01F96" w:rsidRDefault="00B01F96" w:rsidP="00B01F96">
      <w:pPr>
        <w:ind w:left="-15" w:right="4" w:firstLine="709"/>
        <w:rPr>
          <w:sz w:val="24"/>
          <w:szCs w:val="24"/>
        </w:rPr>
      </w:pPr>
      <w:r w:rsidRPr="00B01F96">
        <w:rPr>
          <w:sz w:val="24"/>
          <w:szCs w:val="24"/>
        </w:rPr>
        <w:t xml:space="preserve">9.1.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  </w:t>
      </w:r>
    </w:p>
    <w:p w:rsidR="00B01F96" w:rsidRPr="00B01F96" w:rsidRDefault="00B01F96" w:rsidP="00B01F96">
      <w:pPr>
        <w:ind w:left="-15" w:right="4" w:firstLine="709"/>
        <w:rPr>
          <w:sz w:val="24"/>
          <w:szCs w:val="24"/>
        </w:rPr>
      </w:pPr>
      <w:r w:rsidRPr="00B01F96">
        <w:rPr>
          <w:sz w:val="24"/>
          <w:szCs w:val="24"/>
        </w:rPr>
        <w:t xml:space="preserve">9.2. Обеспечить проведение аттестации рабочих мест по условиям труда с последующей сертификацией организации работ по охране труда в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left="-15" w:right="4" w:firstLine="709"/>
        <w:rPr>
          <w:sz w:val="24"/>
          <w:szCs w:val="24"/>
        </w:rPr>
      </w:pPr>
      <w:r w:rsidRPr="00B01F96">
        <w:rPr>
          <w:sz w:val="24"/>
          <w:szCs w:val="24"/>
        </w:rPr>
        <w:t xml:space="preserve">9.3.  Проводить со всеми поступающими на работу, а также переведенными на другую работу работниками учреждения обучение и инструктаж по охране труда, сохранению жизни и здоровья детей, безопасным методам и приемам выполнения работ.  </w:t>
      </w:r>
    </w:p>
    <w:p w:rsidR="00B01F96" w:rsidRPr="00B01F96" w:rsidRDefault="00B01F96" w:rsidP="00B01F96">
      <w:pPr>
        <w:ind w:left="-15" w:right="4" w:firstLine="709"/>
        <w:rPr>
          <w:sz w:val="24"/>
          <w:szCs w:val="24"/>
        </w:rPr>
      </w:pPr>
      <w:r w:rsidRPr="00B01F96">
        <w:rPr>
          <w:sz w:val="24"/>
          <w:szCs w:val="24"/>
        </w:rPr>
        <w:t xml:space="preserve">9.4. Организовывать инструктирование и проверку знаний работников учреждения по охране труда до начала учебного года.  </w:t>
      </w:r>
    </w:p>
    <w:p w:rsidR="00B01F96" w:rsidRPr="00B01F96" w:rsidRDefault="00B01F96" w:rsidP="00B01F96">
      <w:pPr>
        <w:ind w:left="-15" w:right="4" w:firstLine="709"/>
        <w:rPr>
          <w:sz w:val="24"/>
          <w:szCs w:val="24"/>
        </w:rPr>
      </w:pPr>
      <w:r w:rsidRPr="00B01F96">
        <w:rPr>
          <w:sz w:val="24"/>
          <w:szCs w:val="24"/>
        </w:rPr>
        <w:t xml:space="preserve">9.5. Обеспечивать наличие в структурных подразделениях учреждения нормативных и справочных материалов по охране труда, правил, инструкций, журналов инструктажей (вводного и на рабочем месте), других материалов за счет учреждения.  </w:t>
      </w:r>
    </w:p>
    <w:p w:rsidR="00B01F96" w:rsidRPr="00B01F96" w:rsidRDefault="00B01F96" w:rsidP="00B01F96">
      <w:pPr>
        <w:ind w:left="-15" w:right="4" w:firstLine="709"/>
        <w:rPr>
          <w:sz w:val="24"/>
          <w:szCs w:val="24"/>
        </w:rPr>
      </w:pPr>
      <w:r w:rsidRPr="00B01F96">
        <w:rPr>
          <w:sz w:val="24"/>
          <w:szCs w:val="24"/>
        </w:rPr>
        <w:t xml:space="preserve">9.6. Обеспечивать работников сертифицированной специальной одеждой, обувью и другими средствами индивидуальной защиты, а также моющими обезвреживающими средствами в соответствии с отраслевыми нормами и утвержденными перечнями профессий и должностей.  </w:t>
      </w:r>
    </w:p>
    <w:p w:rsidR="00B01F96" w:rsidRPr="00B01F96" w:rsidRDefault="00B01F96" w:rsidP="00B01F96">
      <w:pPr>
        <w:ind w:left="-15" w:right="4" w:firstLine="709"/>
        <w:rPr>
          <w:sz w:val="24"/>
          <w:szCs w:val="24"/>
        </w:rPr>
      </w:pPr>
      <w:r w:rsidRPr="00B01F96">
        <w:rPr>
          <w:sz w:val="24"/>
          <w:szCs w:val="24"/>
        </w:rPr>
        <w:t xml:space="preserve">9.7. Обеспечивать приобретение, хранение, стирку, сушку, дезинфекцию и ремонт средств индивидуальной защиты, спецодежды и обуви за счет средств работодателя (ст. 221 ТК РФ).  </w:t>
      </w:r>
    </w:p>
    <w:p w:rsidR="00B01F96" w:rsidRPr="00B01F96" w:rsidRDefault="00B01F96" w:rsidP="00B01F96">
      <w:pPr>
        <w:ind w:left="-15" w:right="4" w:firstLine="709"/>
        <w:rPr>
          <w:sz w:val="24"/>
          <w:szCs w:val="24"/>
        </w:rPr>
      </w:pPr>
      <w:r w:rsidRPr="00B01F96">
        <w:rPr>
          <w:sz w:val="24"/>
          <w:szCs w:val="24"/>
        </w:rPr>
        <w:t xml:space="preserve">9.8.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от 24.07.98 № 125 «Об обязательном социальном страховании от несчастных случаев на производстве и профессиональных заболеваний».  </w:t>
      </w:r>
    </w:p>
    <w:p w:rsidR="00B01F96" w:rsidRPr="00B01F96" w:rsidRDefault="00B01F96" w:rsidP="00B01F96">
      <w:pPr>
        <w:ind w:left="-15" w:right="4" w:firstLine="709"/>
        <w:rPr>
          <w:sz w:val="24"/>
          <w:szCs w:val="24"/>
        </w:rPr>
      </w:pPr>
      <w:r w:rsidRPr="00B01F96">
        <w:rPr>
          <w:sz w:val="24"/>
          <w:szCs w:val="24"/>
        </w:rPr>
        <w:t xml:space="preserve">9.9.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  </w:t>
      </w:r>
    </w:p>
    <w:p w:rsidR="00B01F96" w:rsidRPr="00B01F96" w:rsidRDefault="00B01F96" w:rsidP="00B01F96">
      <w:pPr>
        <w:ind w:left="-15" w:right="4" w:firstLine="709"/>
        <w:rPr>
          <w:sz w:val="24"/>
          <w:szCs w:val="24"/>
        </w:rPr>
      </w:pPr>
      <w:r w:rsidRPr="00B01F96">
        <w:rPr>
          <w:sz w:val="24"/>
          <w:szCs w:val="24"/>
        </w:rPr>
        <w:t xml:space="preserve">9.10. Проводить своевременное расследование несчастных случаев на производстве в соответствии с действующим законодательством в части их учета, принимать меры к их предупреждению в дальнейшем (ст. 227-231 ТК РФ).  </w:t>
      </w:r>
    </w:p>
    <w:p w:rsidR="00B01F96" w:rsidRPr="00B01F96" w:rsidRDefault="00B01F96" w:rsidP="00B01F96">
      <w:pPr>
        <w:ind w:left="-15" w:right="4" w:firstLine="709"/>
        <w:rPr>
          <w:sz w:val="24"/>
          <w:szCs w:val="24"/>
        </w:rPr>
      </w:pPr>
      <w:r w:rsidRPr="00B01F96">
        <w:rPr>
          <w:sz w:val="24"/>
          <w:szCs w:val="24"/>
        </w:rPr>
        <w:t xml:space="preserve">9.11.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w:t>
      </w:r>
    </w:p>
    <w:p w:rsidR="00B01F96" w:rsidRPr="00B01F96" w:rsidRDefault="00B01F96" w:rsidP="00B01F96">
      <w:pPr>
        <w:ind w:left="-15" w:right="4" w:firstLine="709"/>
        <w:rPr>
          <w:sz w:val="24"/>
          <w:szCs w:val="24"/>
        </w:rPr>
      </w:pPr>
      <w:r w:rsidRPr="00B01F96">
        <w:rPr>
          <w:sz w:val="24"/>
          <w:szCs w:val="24"/>
        </w:rPr>
        <w:t xml:space="preserve">9.12. Обеспечивать гарантии и льготы работникам, занятым на работах с вредными (или) опасными условиями труда.  </w:t>
      </w:r>
    </w:p>
    <w:p w:rsidR="00B01F96" w:rsidRPr="00B01F96" w:rsidRDefault="00B01F96" w:rsidP="00B01F96">
      <w:pPr>
        <w:ind w:left="-15" w:right="4" w:firstLine="709"/>
        <w:rPr>
          <w:sz w:val="24"/>
          <w:szCs w:val="24"/>
        </w:rPr>
      </w:pPr>
      <w:r w:rsidRPr="00B01F96">
        <w:rPr>
          <w:sz w:val="24"/>
          <w:szCs w:val="24"/>
        </w:rPr>
        <w:t xml:space="preserve">9.13. Разработать и утвердить инструкции по охране труда на каждое рабочее место и на каждую профессию с учетом мнения профкома (ст. 212 ТК РФ).  </w:t>
      </w:r>
    </w:p>
    <w:p w:rsidR="00B01F96" w:rsidRPr="00B01F96" w:rsidRDefault="00B01F96" w:rsidP="00B01F96">
      <w:pPr>
        <w:ind w:left="-15" w:right="4" w:firstLine="709"/>
        <w:rPr>
          <w:sz w:val="24"/>
          <w:szCs w:val="24"/>
        </w:rPr>
      </w:pPr>
      <w:r w:rsidRPr="00B01F96">
        <w:rPr>
          <w:sz w:val="24"/>
          <w:szCs w:val="24"/>
        </w:rPr>
        <w:t xml:space="preserve">9.14. Обеспечивать соблюдение работниками требований, правил и инструкций по охране труда.  </w:t>
      </w:r>
    </w:p>
    <w:p w:rsidR="00B01F96" w:rsidRPr="00B01F96" w:rsidRDefault="00B01F96" w:rsidP="00B01F96">
      <w:pPr>
        <w:ind w:left="-15" w:right="4" w:firstLine="709"/>
        <w:rPr>
          <w:sz w:val="24"/>
          <w:szCs w:val="24"/>
        </w:rPr>
      </w:pPr>
      <w:r w:rsidRPr="00B01F96">
        <w:rPr>
          <w:sz w:val="24"/>
          <w:szCs w:val="24"/>
        </w:rPr>
        <w:t xml:space="preserve">9.15. Создать в учреждении комиссию по охране труда, в состав которой на паритетной </w:t>
      </w:r>
      <w:r w:rsidRPr="00B01F96">
        <w:rPr>
          <w:sz w:val="24"/>
          <w:szCs w:val="24"/>
        </w:rPr>
        <w:lastRenderedPageBreak/>
        <w:t xml:space="preserve">основе должны входить члены профкома.  </w:t>
      </w:r>
    </w:p>
    <w:p w:rsidR="00B01F96" w:rsidRPr="00B01F96" w:rsidRDefault="00B01F96" w:rsidP="00B01F96">
      <w:pPr>
        <w:ind w:left="-15" w:right="4" w:firstLine="709"/>
        <w:rPr>
          <w:sz w:val="24"/>
          <w:szCs w:val="24"/>
        </w:rPr>
      </w:pPr>
      <w:r w:rsidRPr="00B01F96">
        <w:rPr>
          <w:sz w:val="24"/>
          <w:szCs w:val="24"/>
        </w:rPr>
        <w:t xml:space="preserve">9.16.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  </w:t>
      </w:r>
    </w:p>
    <w:p w:rsidR="00B01F96" w:rsidRPr="00B01F96" w:rsidRDefault="00B01F96" w:rsidP="00B01F96">
      <w:pPr>
        <w:ind w:left="-15" w:right="4" w:firstLine="709"/>
        <w:rPr>
          <w:sz w:val="24"/>
          <w:szCs w:val="24"/>
        </w:rPr>
      </w:pPr>
      <w:r w:rsidRPr="00B01F96">
        <w:rPr>
          <w:sz w:val="24"/>
          <w:szCs w:val="24"/>
        </w:rPr>
        <w:t xml:space="preserve">9.17. Осуществлять совместно с профкомом контроль за состоянием условий и охраны труда, выполнением соглашения по охране труда в рамках организации и проведения административно-общественного контроля, смотров-конкурсов по охране труда и пожарной безопасности.  </w:t>
      </w:r>
    </w:p>
    <w:p w:rsidR="00B01F96" w:rsidRPr="00B01F96" w:rsidRDefault="00B01F96" w:rsidP="00B01F96">
      <w:pPr>
        <w:ind w:left="-15" w:right="4" w:firstLine="709"/>
        <w:rPr>
          <w:sz w:val="24"/>
          <w:szCs w:val="24"/>
        </w:rPr>
      </w:pPr>
      <w:r w:rsidRPr="00B01F96">
        <w:rPr>
          <w:sz w:val="24"/>
          <w:szCs w:val="24"/>
        </w:rPr>
        <w:t xml:space="preserve">9.18.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профессионального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w:t>
      </w:r>
    </w:p>
    <w:p w:rsidR="00B01F96" w:rsidRPr="00B01F96" w:rsidRDefault="00B01F96" w:rsidP="00B01F96">
      <w:pPr>
        <w:ind w:left="-15" w:right="4" w:firstLine="709"/>
        <w:rPr>
          <w:sz w:val="24"/>
          <w:szCs w:val="24"/>
        </w:rPr>
      </w:pPr>
      <w:r w:rsidRPr="00B01F96">
        <w:rPr>
          <w:sz w:val="24"/>
          <w:szCs w:val="24"/>
        </w:rPr>
        <w:t xml:space="preserve">9.19.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B01F96" w:rsidRPr="00B01F96" w:rsidRDefault="00B01F96" w:rsidP="00B01F96">
      <w:pPr>
        <w:ind w:left="-15" w:right="4" w:firstLine="709"/>
        <w:rPr>
          <w:sz w:val="24"/>
          <w:szCs w:val="24"/>
        </w:rPr>
      </w:pPr>
      <w:r w:rsidRPr="00B01F96">
        <w:rPr>
          <w:sz w:val="24"/>
          <w:szCs w:val="24"/>
        </w:rPr>
        <w:t xml:space="preserve">9.20. Вести учет средств социального страхования на организацию лечения и отдыха работников и их детей.  </w:t>
      </w:r>
    </w:p>
    <w:p w:rsidR="00B01F96" w:rsidRPr="00B01F96" w:rsidRDefault="00B01F96" w:rsidP="00B01F96">
      <w:pPr>
        <w:ind w:left="-15" w:right="4" w:firstLine="709"/>
        <w:rPr>
          <w:sz w:val="24"/>
          <w:szCs w:val="24"/>
        </w:rPr>
      </w:pPr>
      <w:r w:rsidRPr="00B01F96">
        <w:rPr>
          <w:sz w:val="24"/>
          <w:szCs w:val="24"/>
        </w:rPr>
        <w:t xml:space="preserve">9.21.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  </w:t>
      </w:r>
    </w:p>
    <w:p w:rsidR="00B01F96" w:rsidRPr="00B01F96" w:rsidRDefault="00B01F96" w:rsidP="00B01F96">
      <w:pPr>
        <w:spacing w:after="33" w:line="259" w:lineRule="auto"/>
        <w:ind w:left="711" w:firstLine="709"/>
        <w:rPr>
          <w:sz w:val="24"/>
          <w:szCs w:val="24"/>
        </w:rPr>
      </w:pPr>
      <w:r w:rsidRPr="00B01F96">
        <w:rPr>
          <w:sz w:val="24"/>
          <w:szCs w:val="24"/>
        </w:rPr>
        <w:t xml:space="preserve"> </w:t>
      </w:r>
    </w:p>
    <w:p w:rsidR="00B01F96" w:rsidRPr="00B01F96" w:rsidRDefault="00B01F96" w:rsidP="00B01F96">
      <w:pPr>
        <w:pStyle w:val="1"/>
        <w:ind w:left="708" w:right="1" w:firstLine="709"/>
        <w:jc w:val="both"/>
        <w:rPr>
          <w:rFonts w:ascii="Times New Roman" w:hAnsi="Times New Roman" w:cs="Times New Roman"/>
          <w:b/>
          <w:sz w:val="24"/>
          <w:szCs w:val="24"/>
        </w:rPr>
      </w:pPr>
      <w:r w:rsidRPr="00B01F96">
        <w:rPr>
          <w:rFonts w:ascii="Times New Roman" w:hAnsi="Times New Roman" w:cs="Times New Roman"/>
          <w:b/>
          <w:sz w:val="24"/>
          <w:szCs w:val="24"/>
        </w:rPr>
        <w:t xml:space="preserve">10. Заключительные положения </w:t>
      </w:r>
    </w:p>
    <w:p w:rsidR="00B01F96" w:rsidRPr="00B01F96" w:rsidRDefault="00B01F96" w:rsidP="00B01F96">
      <w:pPr>
        <w:ind w:left="-15" w:right="4" w:firstLine="709"/>
        <w:rPr>
          <w:sz w:val="24"/>
          <w:szCs w:val="24"/>
        </w:rPr>
      </w:pPr>
      <w:r w:rsidRPr="00B01F96">
        <w:rPr>
          <w:sz w:val="24"/>
          <w:szCs w:val="24"/>
        </w:rPr>
        <w:t xml:space="preserve">Правила внутреннего трудового распорядка утверждаются директором МБОУДО «ДДТ» </w:t>
      </w:r>
      <w:proofErr w:type="spellStart"/>
      <w:r w:rsidRPr="00B01F96">
        <w:rPr>
          <w:sz w:val="24"/>
          <w:szCs w:val="24"/>
        </w:rPr>
        <w:t>Урмарского</w:t>
      </w:r>
      <w:proofErr w:type="spellEnd"/>
      <w:r w:rsidRPr="00B01F96">
        <w:rPr>
          <w:sz w:val="24"/>
          <w:szCs w:val="24"/>
        </w:rPr>
        <w:t xml:space="preserve"> района с учетом мнения выборного профсоюзного органа МБОУДО «ДДТ» </w:t>
      </w:r>
      <w:proofErr w:type="spellStart"/>
      <w:r w:rsidRPr="00B01F96">
        <w:rPr>
          <w:sz w:val="24"/>
          <w:szCs w:val="24"/>
        </w:rPr>
        <w:t>Урмарского</w:t>
      </w:r>
      <w:proofErr w:type="spellEnd"/>
      <w:r w:rsidRPr="00B01F96">
        <w:rPr>
          <w:sz w:val="24"/>
          <w:szCs w:val="24"/>
        </w:rPr>
        <w:t xml:space="preserve"> района.  </w:t>
      </w:r>
    </w:p>
    <w:p w:rsidR="00B01F96" w:rsidRPr="00B01F96" w:rsidRDefault="00B01F96" w:rsidP="00B01F96">
      <w:pPr>
        <w:ind w:left="-15" w:right="4" w:firstLine="709"/>
        <w:rPr>
          <w:sz w:val="24"/>
          <w:szCs w:val="24"/>
        </w:rPr>
      </w:pPr>
      <w:r w:rsidRPr="00B01F96">
        <w:rPr>
          <w:sz w:val="24"/>
          <w:szCs w:val="24"/>
        </w:rPr>
        <w:t xml:space="preserve">Изменения и дополнения к Правилам внутреннего трудового распорядка принимаются в порядке, предусмотренном для принятия Правил внутреннего трудового распорядка.  </w:t>
      </w:r>
    </w:p>
    <w:p w:rsidR="00B01F96" w:rsidRPr="00B01F96" w:rsidRDefault="00B01F96" w:rsidP="00B01F96">
      <w:pPr>
        <w:ind w:left="-15" w:right="4" w:firstLine="709"/>
        <w:rPr>
          <w:sz w:val="24"/>
          <w:szCs w:val="24"/>
        </w:rPr>
      </w:pPr>
      <w:r w:rsidRPr="00B01F96">
        <w:rPr>
          <w:sz w:val="24"/>
          <w:szCs w:val="24"/>
        </w:rPr>
        <w:t xml:space="preserve">С Правилами должен быть ознакомлен каждый вновь поступающий на работу в МБОУДО «ДДТ» </w:t>
      </w:r>
      <w:proofErr w:type="spellStart"/>
      <w:r w:rsidRPr="00B01F96">
        <w:rPr>
          <w:sz w:val="24"/>
          <w:szCs w:val="24"/>
        </w:rPr>
        <w:t>Урмарского</w:t>
      </w:r>
      <w:proofErr w:type="spellEnd"/>
      <w:r w:rsidRPr="00B01F96">
        <w:rPr>
          <w:sz w:val="24"/>
          <w:szCs w:val="24"/>
        </w:rPr>
        <w:t xml:space="preserve"> района работник под расписку до начала выполнения его трудовых обязанностей в МБОУДО «ДДТ» </w:t>
      </w:r>
      <w:proofErr w:type="spellStart"/>
      <w:r w:rsidRPr="00B01F96">
        <w:rPr>
          <w:sz w:val="24"/>
          <w:szCs w:val="24"/>
        </w:rPr>
        <w:t>Урмарского</w:t>
      </w:r>
      <w:proofErr w:type="spellEnd"/>
      <w:r w:rsidRPr="00B01F96">
        <w:rPr>
          <w:sz w:val="24"/>
          <w:szCs w:val="24"/>
        </w:rPr>
        <w:t xml:space="preserve"> района.  Экземпляр Правил вывешивается на информационной доске.  </w:t>
      </w:r>
    </w:p>
    <w:p w:rsidR="00B01F96" w:rsidRPr="00B01F96" w:rsidRDefault="00B01F96" w:rsidP="00B01F96">
      <w:pPr>
        <w:spacing w:after="24" w:line="259" w:lineRule="auto"/>
        <w:ind w:left="711" w:firstLine="709"/>
        <w:rPr>
          <w:sz w:val="24"/>
          <w:szCs w:val="24"/>
        </w:rPr>
      </w:pPr>
      <w:r w:rsidRPr="00B01F96">
        <w:rPr>
          <w:sz w:val="24"/>
          <w:szCs w:val="24"/>
        </w:rPr>
        <w:t xml:space="preserve"> </w:t>
      </w:r>
    </w:p>
    <w:p w:rsidR="00B01F96" w:rsidRPr="00B01F96" w:rsidRDefault="00B01F96" w:rsidP="00B01F96">
      <w:pPr>
        <w:ind w:left="711" w:right="4" w:firstLine="709"/>
        <w:rPr>
          <w:sz w:val="24"/>
          <w:szCs w:val="24"/>
        </w:rPr>
      </w:pPr>
      <w:r w:rsidRPr="00B01F96">
        <w:rPr>
          <w:sz w:val="24"/>
          <w:szCs w:val="24"/>
        </w:rPr>
        <w:t xml:space="preserve">Принято на общем собрании трудового коллектива  </w:t>
      </w:r>
    </w:p>
    <w:p w:rsidR="001A77B1" w:rsidRDefault="001A77B1">
      <w:pPr>
        <w:rPr>
          <w:rFonts w:ascii="Calibri" w:hAnsi="Calibri"/>
        </w:rPr>
        <w:sectPr w:rsidR="001A77B1">
          <w:headerReference w:type="even" r:id="rId9"/>
          <w:headerReference w:type="default" r:id="rId10"/>
          <w:footerReference w:type="even" r:id="rId11"/>
          <w:footerReference w:type="default" r:id="rId12"/>
          <w:headerReference w:type="first" r:id="rId13"/>
          <w:footerReference w:type="first" r:id="rId14"/>
          <w:pgSz w:w="12240" w:h="15840"/>
          <w:pgMar w:top="780" w:right="500" w:bottom="1160" w:left="1600" w:header="0" w:footer="924" w:gutter="0"/>
          <w:cols w:space="720"/>
        </w:sectPr>
      </w:pPr>
    </w:p>
    <w:p w:rsidR="001A77B1" w:rsidRDefault="00933934">
      <w:pPr>
        <w:pStyle w:val="a3"/>
        <w:spacing w:before="64" w:line="298" w:lineRule="exact"/>
        <w:ind w:left="5632" w:firstLine="0"/>
        <w:jc w:val="left"/>
      </w:pPr>
      <w:r>
        <w:lastRenderedPageBreak/>
        <w:t>Приложение</w:t>
      </w:r>
      <w:r>
        <w:rPr>
          <w:spacing w:val="-4"/>
        </w:rPr>
        <w:t xml:space="preserve"> </w:t>
      </w:r>
      <w:r>
        <w:t>№</w:t>
      </w:r>
      <w:r>
        <w:rPr>
          <w:spacing w:val="-1"/>
        </w:rPr>
        <w:t xml:space="preserve"> </w:t>
      </w:r>
      <w:r>
        <w:t>2</w:t>
      </w:r>
    </w:p>
    <w:p w:rsidR="001A77B1" w:rsidRDefault="00933934">
      <w:pPr>
        <w:pStyle w:val="a3"/>
        <w:spacing w:line="298" w:lineRule="exact"/>
        <w:ind w:left="5632" w:firstLine="0"/>
        <w:jc w:val="left"/>
      </w:pPr>
      <w:r>
        <w:t>к</w:t>
      </w:r>
      <w:r>
        <w:rPr>
          <w:spacing w:val="-2"/>
        </w:rPr>
        <w:t xml:space="preserve"> </w:t>
      </w:r>
      <w:r>
        <w:t>коллективному</w:t>
      </w:r>
      <w:r>
        <w:rPr>
          <w:spacing w:val="-5"/>
        </w:rPr>
        <w:t xml:space="preserve"> </w:t>
      </w:r>
      <w:r>
        <w:t>договору</w:t>
      </w:r>
    </w:p>
    <w:p w:rsidR="001A77B1" w:rsidRDefault="00933934">
      <w:pPr>
        <w:pStyle w:val="a3"/>
        <w:spacing w:before="1"/>
        <w:ind w:left="5632" w:firstLine="0"/>
        <w:jc w:val="left"/>
      </w:pPr>
      <w:r>
        <w:t>МБОУДО</w:t>
      </w:r>
      <w:r>
        <w:rPr>
          <w:spacing w:val="-3"/>
        </w:rPr>
        <w:t xml:space="preserve"> </w:t>
      </w:r>
      <w:r>
        <w:t>«ДДТ»</w:t>
      </w:r>
      <w:r>
        <w:rPr>
          <w:spacing w:val="-5"/>
        </w:rPr>
        <w:t xml:space="preserve"> </w:t>
      </w:r>
    </w:p>
    <w:p w:rsidR="001A77B1" w:rsidRDefault="001A77B1"/>
    <w:p w:rsidR="006C0804" w:rsidRDefault="00425C5C" w:rsidP="00425C5C">
      <w:r w:rsidRPr="00425C5C">
        <w:rPr>
          <w:noProof/>
          <w:lang w:eastAsia="ru-RU"/>
        </w:rPr>
        <w:drawing>
          <wp:inline distT="0" distB="0" distL="0" distR="0">
            <wp:extent cx="5143500" cy="7427960"/>
            <wp:effectExtent l="0" t="0" r="0" b="1905"/>
            <wp:docPr id="38" name="Рисунок 38" descr="C:\Users\DDT\Pictures\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T\Pictures\img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0285" cy="7437758"/>
                    </a:xfrm>
                    <a:prstGeom prst="rect">
                      <a:avLst/>
                    </a:prstGeom>
                    <a:noFill/>
                    <a:ln>
                      <a:noFill/>
                    </a:ln>
                  </pic:spPr>
                </pic:pic>
              </a:graphicData>
            </a:graphic>
          </wp:inline>
        </w:drawing>
      </w:r>
    </w:p>
    <w:p w:rsidR="006C0804" w:rsidRDefault="006C0804" w:rsidP="00425C5C"/>
    <w:p w:rsidR="006C0804" w:rsidRDefault="006C0804" w:rsidP="00425C5C">
      <w:r w:rsidRPr="006C0804">
        <w:rPr>
          <w:noProof/>
          <w:lang w:eastAsia="ru-RU"/>
        </w:rPr>
        <w:lastRenderedPageBreak/>
        <w:drawing>
          <wp:inline distT="0" distB="0" distL="0" distR="0">
            <wp:extent cx="5871814" cy="9286875"/>
            <wp:effectExtent l="0" t="0" r="0" b="0"/>
            <wp:docPr id="39" name="Рисунок 39" descr="C:\Users\DDT\Pictures\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T\Pictures\img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4306" cy="9290817"/>
                    </a:xfrm>
                    <a:prstGeom prst="rect">
                      <a:avLst/>
                    </a:prstGeom>
                    <a:noFill/>
                    <a:ln>
                      <a:noFill/>
                    </a:ln>
                  </pic:spPr>
                </pic:pic>
              </a:graphicData>
            </a:graphic>
          </wp:inline>
        </w:drawing>
      </w:r>
    </w:p>
    <w:p w:rsidR="006C0804" w:rsidRDefault="006C0804" w:rsidP="00425C5C">
      <w:pPr>
        <w:sectPr w:rsidR="006C0804" w:rsidSect="006C0804">
          <w:footerReference w:type="default" r:id="rId17"/>
          <w:pgSz w:w="12240" w:h="15840"/>
          <w:pgMar w:top="442" w:right="278" w:bottom="1338" w:left="1060" w:header="0" w:footer="0" w:gutter="0"/>
          <w:cols w:space="720"/>
        </w:sectPr>
      </w:pPr>
    </w:p>
    <w:p w:rsidR="006C0804" w:rsidRDefault="006C0804" w:rsidP="00425C5C"/>
    <w:p w:rsidR="006C0804" w:rsidRDefault="00FD0A5B" w:rsidP="00FD0A5B">
      <w:pPr>
        <w:jc w:val="center"/>
      </w:pPr>
      <w:r>
        <w:t xml:space="preserve">                                                                         </w:t>
      </w:r>
      <w:r w:rsidR="00933934">
        <w:t>Приложение</w:t>
      </w:r>
      <w:r w:rsidR="00933934">
        <w:rPr>
          <w:spacing w:val="-1"/>
        </w:rPr>
        <w:t xml:space="preserve"> </w:t>
      </w:r>
      <w:r w:rsidR="00933934">
        <w:t>№</w:t>
      </w:r>
      <w:r w:rsidR="00933934">
        <w:rPr>
          <w:spacing w:val="-2"/>
        </w:rPr>
        <w:t xml:space="preserve"> </w:t>
      </w:r>
      <w:r w:rsidR="00933934">
        <w:t>3</w:t>
      </w:r>
    </w:p>
    <w:p w:rsidR="001A77B1" w:rsidRDefault="00933934" w:rsidP="00FD0A5B">
      <w:pPr>
        <w:pStyle w:val="a3"/>
        <w:spacing w:line="298" w:lineRule="exact"/>
        <w:ind w:left="6663" w:firstLine="0"/>
        <w:jc w:val="left"/>
      </w:pPr>
      <w:r>
        <w:t>к</w:t>
      </w:r>
      <w:r>
        <w:rPr>
          <w:spacing w:val="-2"/>
        </w:rPr>
        <w:t xml:space="preserve"> </w:t>
      </w:r>
      <w:r>
        <w:t>коллективному</w:t>
      </w:r>
      <w:r>
        <w:rPr>
          <w:spacing w:val="-5"/>
        </w:rPr>
        <w:t xml:space="preserve"> </w:t>
      </w:r>
      <w:r>
        <w:t>договору</w:t>
      </w:r>
    </w:p>
    <w:p w:rsidR="001A77B1" w:rsidRDefault="00933934" w:rsidP="00FD0A5B">
      <w:pPr>
        <w:pStyle w:val="a3"/>
        <w:spacing w:before="1"/>
        <w:ind w:left="6663" w:firstLine="0"/>
        <w:jc w:val="left"/>
      </w:pPr>
      <w:r>
        <w:t>МБОУДО</w:t>
      </w:r>
      <w:r>
        <w:rPr>
          <w:spacing w:val="-3"/>
        </w:rPr>
        <w:t xml:space="preserve"> </w:t>
      </w:r>
      <w:r>
        <w:t>«ДДТ»</w:t>
      </w:r>
      <w:r>
        <w:rPr>
          <w:spacing w:val="-5"/>
        </w:rPr>
        <w:t xml:space="preserve"> </w:t>
      </w:r>
    </w:p>
    <w:p w:rsidR="00FD0A5B" w:rsidRDefault="00FD0A5B" w:rsidP="006C0804">
      <w:pPr>
        <w:pStyle w:val="ConsPlusTitle"/>
        <w:jc w:val="center"/>
      </w:pPr>
    </w:p>
    <w:p w:rsidR="006C0804" w:rsidRPr="00AB2B5C" w:rsidRDefault="006C0804" w:rsidP="006C0804">
      <w:pPr>
        <w:pStyle w:val="ConsPlusTitle"/>
        <w:jc w:val="center"/>
      </w:pPr>
      <w:r w:rsidRPr="00AB2B5C">
        <w:t>ПОЛОЖЕНИЕ</w:t>
      </w:r>
    </w:p>
    <w:p w:rsidR="006C0804" w:rsidRDefault="006C0804" w:rsidP="006C0804">
      <w:pPr>
        <w:pStyle w:val="ConsPlusTitle"/>
        <w:jc w:val="center"/>
      </w:pPr>
      <w:r w:rsidRPr="00AB2B5C">
        <w:t>об опла</w:t>
      </w:r>
      <w:r>
        <w:t xml:space="preserve">те труда работников Муниципального бюджетного образовательного учреждения дополнительного образования «Дом детского творчества» </w:t>
      </w:r>
    </w:p>
    <w:p w:rsidR="006C0804" w:rsidRPr="00AB2B5C" w:rsidRDefault="006C0804" w:rsidP="006C0804">
      <w:pPr>
        <w:pStyle w:val="ConsPlusTitle"/>
        <w:jc w:val="center"/>
      </w:pPr>
      <w:proofErr w:type="spellStart"/>
      <w:r>
        <w:t>Урмарского</w:t>
      </w:r>
      <w:proofErr w:type="spellEnd"/>
      <w:r>
        <w:t xml:space="preserve"> муниципального округа Чувашской Республики</w:t>
      </w:r>
      <w:r w:rsidRPr="00AB2B5C">
        <w:t xml:space="preserve"> </w:t>
      </w:r>
    </w:p>
    <w:p w:rsidR="006C0804" w:rsidRPr="00AB2B5C" w:rsidRDefault="006C0804" w:rsidP="006C0804">
      <w:pPr>
        <w:adjustRightInd w:val="0"/>
        <w:jc w:val="center"/>
      </w:pPr>
    </w:p>
    <w:p w:rsidR="006C0804" w:rsidRPr="00FC326C" w:rsidRDefault="006C0804" w:rsidP="006C0804">
      <w:pPr>
        <w:pStyle w:val="2"/>
        <w:jc w:val="center"/>
        <w:rPr>
          <w:rFonts w:ascii="Times New Roman" w:hAnsi="Times New Roman"/>
          <w:i/>
          <w:sz w:val="24"/>
          <w:szCs w:val="24"/>
        </w:rPr>
      </w:pPr>
      <w:r w:rsidRPr="00FC326C">
        <w:rPr>
          <w:rFonts w:ascii="Times New Roman" w:hAnsi="Times New Roman"/>
          <w:i/>
          <w:sz w:val="24"/>
          <w:szCs w:val="24"/>
        </w:rPr>
        <w:t>I. Общие положения</w:t>
      </w:r>
    </w:p>
    <w:p w:rsidR="006C0804" w:rsidRPr="00AB2B5C" w:rsidRDefault="006C0804" w:rsidP="006C0804">
      <w:pPr>
        <w:adjustRightInd w:val="0"/>
        <w:ind w:firstLine="709"/>
        <w:jc w:val="both"/>
      </w:pPr>
      <w:r>
        <w:t xml:space="preserve">1.1. Настоящее </w:t>
      </w:r>
      <w:r w:rsidRPr="00AB2B5C">
        <w:t xml:space="preserve">положение об оплате труда работников </w:t>
      </w:r>
      <w:r>
        <w:t xml:space="preserve">Муниципального бюджетного образовательного учреждения дополнительного образования «Дом детского творчества» </w:t>
      </w:r>
      <w:proofErr w:type="spellStart"/>
      <w:r>
        <w:t>Урмарского</w:t>
      </w:r>
      <w:proofErr w:type="spellEnd"/>
      <w:r>
        <w:t xml:space="preserve"> муниципального округа Чувашской Республики </w:t>
      </w:r>
      <w:r w:rsidRPr="00AB2B5C">
        <w:t xml:space="preserve">(далее - Положение), </w:t>
      </w:r>
      <w:r>
        <w:t>разработано в соответствии с Законом Чувашской Республики "Об упорядочении оплаты труда работников государственных учреждений Чувашской Республики" и включает в себя</w:t>
      </w:r>
      <w:r w:rsidRPr="00AB2B5C">
        <w:t>:</w:t>
      </w:r>
    </w:p>
    <w:p w:rsidR="006C0804" w:rsidRPr="00AB2B5C" w:rsidRDefault="006C0804" w:rsidP="006C0804">
      <w:pPr>
        <w:adjustRightInd w:val="0"/>
        <w:ind w:firstLine="709"/>
        <w:jc w:val="both"/>
      </w:pPr>
      <w:r w:rsidRPr="00AB2B5C">
        <w:t>минимальные размеры окладов (должностных окладов), ставок заработной платы работников государственных учреждений Чувашской Республики, занятых в сфере образования и науки (далее – учреждение), по профессиональным квалификационным группам (далее – ПКГ);</w:t>
      </w:r>
    </w:p>
    <w:p w:rsidR="006C0804" w:rsidRPr="00AB2B5C" w:rsidRDefault="006C0804" w:rsidP="006C0804">
      <w:pPr>
        <w:adjustRightInd w:val="0"/>
        <w:ind w:firstLine="709"/>
        <w:jc w:val="both"/>
      </w:pPr>
      <w:r w:rsidRPr="00AB2B5C">
        <w:t>размеры коэффициентов к окладам (ставкам);</w:t>
      </w:r>
    </w:p>
    <w:p w:rsidR="006C0804" w:rsidRPr="00AB2B5C" w:rsidRDefault="006C0804" w:rsidP="006C0804">
      <w:pPr>
        <w:adjustRightInd w:val="0"/>
        <w:ind w:firstLine="709"/>
        <w:jc w:val="both"/>
      </w:pPr>
      <w:r w:rsidRPr="00AB2B5C">
        <w:t>наименование, условия и размеры выплат компенсационного характера в соответствии с перечнем видов выплат компенсационного характера в учреждениях;</w:t>
      </w:r>
    </w:p>
    <w:p w:rsidR="006C0804" w:rsidRDefault="006C0804" w:rsidP="006C0804">
      <w:pPr>
        <w:adjustRightInd w:val="0"/>
        <w:ind w:firstLine="709"/>
        <w:jc w:val="both"/>
      </w:pPr>
      <w:r w:rsidRPr="00AB2B5C">
        <w:t>наименование, условия осуществления выплат стимулирующего характера в соответствии с перечнем видов выплат стимулирующего характера в учреждениях;</w:t>
      </w:r>
    </w:p>
    <w:p w:rsidR="006C0804" w:rsidRPr="00194BCE" w:rsidRDefault="006C0804" w:rsidP="006C0804">
      <w:pPr>
        <w:ind w:firstLine="709"/>
      </w:pPr>
      <w:r w:rsidRPr="00194BCE">
        <w:t>условия оплаты труда руководителей учреждений.</w:t>
      </w:r>
    </w:p>
    <w:p w:rsidR="006C0804" w:rsidRPr="00AB2B5C" w:rsidRDefault="006C0804" w:rsidP="006C0804">
      <w:pPr>
        <w:ind w:firstLine="709"/>
        <w:jc w:val="both"/>
      </w:pPr>
      <w:bookmarkStart w:id="7" w:name="sub_1107"/>
      <w:r w:rsidRPr="00194BCE">
        <w:t xml:space="preserve">Настоящее Положение для бюджетных и автономных учреждений </w:t>
      </w:r>
      <w:proofErr w:type="spellStart"/>
      <w:r w:rsidRPr="00194BCE">
        <w:t>Урмарского</w:t>
      </w:r>
      <w:proofErr w:type="spellEnd"/>
      <w:r w:rsidRPr="00194BCE">
        <w:t xml:space="preserve"> </w:t>
      </w:r>
      <w:r>
        <w:t xml:space="preserve">муниципального округа </w:t>
      </w:r>
      <w:r w:rsidRPr="00194BCE">
        <w:t xml:space="preserve">носит рекомендательный характер, для казенных учреждений </w:t>
      </w:r>
      <w:proofErr w:type="spellStart"/>
      <w:r w:rsidRPr="00194BCE">
        <w:t>Урмарского</w:t>
      </w:r>
      <w:proofErr w:type="spellEnd"/>
      <w:r w:rsidRPr="00194BCE">
        <w:t xml:space="preserve"> </w:t>
      </w:r>
      <w:r>
        <w:t>муниципального округа</w:t>
      </w:r>
      <w:r w:rsidRPr="00194BCE">
        <w:t xml:space="preserve"> - обязательный характер.</w:t>
      </w:r>
      <w:bookmarkEnd w:id="7"/>
    </w:p>
    <w:p w:rsidR="006C0804" w:rsidRPr="00AB2B5C" w:rsidRDefault="006C0804" w:rsidP="006C0804">
      <w:pPr>
        <w:adjustRightInd w:val="0"/>
        <w:ind w:firstLine="709"/>
        <w:jc w:val="both"/>
      </w:pPr>
      <w:r w:rsidRPr="00AB2B5C">
        <w:t>1.2. Условия оплаты труда, включая размер оклада (ставки) работника, коэффициенты к окладам (ставкам), выплаты компенсационного и стимулирующего характера, являются обязательными для включения в трудовой договор.</w:t>
      </w:r>
    </w:p>
    <w:p w:rsidR="006C0804" w:rsidRDefault="006C0804" w:rsidP="006C0804">
      <w:pPr>
        <w:adjustRightInd w:val="0"/>
        <w:ind w:firstLine="709"/>
        <w:jc w:val="both"/>
      </w:pPr>
      <w:r w:rsidRPr="00AB2B5C">
        <w:t>Заработная плата работников учреждений максимальными размерами не ограничивается.</w:t>
      </w:r>
    </w:p>
    <w:p w:rsidR="006C0804" w:rsidRDefault="006C0804" w:rsidP="006C0804">
      <w:pPr>
        <w:adjustRightInd w:val="0"/>
        <w:ind w:firstLine="709"/>
        <w:jc w:val="both"/>
      </w:pPr>
      <w:r>
        <w:t xml:space="preserve">1.2.1. Расчетный среднемесячный уровень заработной платы работников учреждений не может превышать расчетный среднемесячный уровень оплаты труда государственных гражданских служащих Чувашской Республики, работников, замещающих должности, не являющиеся должностями государственной гражданской службы Чувашской Республики, и работников, осуществляющих профессиональную деятельность по профессиям рабочих, в органах исполнительной власти Чувашской Республики, осуществляющих функции и полномочия учредителя учреждения (далее соответственно - гражданские служащие, работники органа исполнительной власти, орган исполнительной власти). </w:t>
      </w:r>
    </w:p>
    <w:p w:rsidR="006C0804" w:rsidRDefault="006C0804" w:rsidP="006C0804">
      <w:pPr>
        <w:adjustRightInd w:val="0"/>
        <w:ind w:firstLine="709"/>
        <w:jc w:val="both"/>
      </w:pPr>
      <w:r>
        <w:t xml:space="preserve">Указанное в абзаце первом настоящего пункта условие применяется в отношении учреждений, осуществляющих исполнение государственных функций, наделенных в случаях, предусмотренных федеральными законами, полномочиями по осуществлению государственных функций, возложенных на органы исполнительной власти, а также обеспечивающих деятельность органов исполнительной власти (административно-хозяйственное, информационно-техническое и кадровое обеспечение, делопроизводство, бухгалтерский учет и отчетность). </w:t>
      </w:r>
    </w:p>
    <w:p w:rsidR="006C0804" w:rsidRDefault="006C0804" w:rsidP="006C0804">
      <w:pPr>
        <w:adjustRightInd w:val="0"/>
        <w:ind w:firstLine="709"/>
        <w:jc w:val="both"/>
      </w:pPr>
      <w:r>
        <w:t xml:space="preserve">В целях настоящего Положения расчетный среднемесячный уровень оплаты труда гражданских служащих и работников органа исполнительной власти определяется путем деления установленного объема бюджетных ассигнований на оплату труда гражданских служащих и работников органа исполнительной власти на установленную численность гражданских служащих и работников органа исполнительной власти и деления полученного результата на 12 (количество месяцев в году) и доводится органом исполнительной власти до руководителей учреждений, указанных в абзаце втором настоящего пункта, ежегодно не позднее 31 декабря. </w:t>
      </w:r>
    </w:p>
    <w:p w:rsidR="006C0804" w:rsidRPr="00AB2B5C" w:rsidRDefault="006C0804" w:rsidP="006C0804">
      <w:pPr>
        <w:adjustRightInd w:val="0"/>
        <w:ind w:firstLine="709"/>
        <w:jc w:val="both"/>
      </w:pPr>
      <w:r>
        <w:t>Расчетный среднемесячный уровень заработной платы работников учреждения, указанного в абзаце втором настоящего пункта, определяется путем деления установленного объема бюджетных ассигнований на оплату труда работников учреждения на численность работников учреждения в соответствии с утвержденным штатным расписанием и деления полученного результата на 12 (количество месяцев в году).</w:t>
      </w:r>
    </w:p>
    <w:p w:rsidR="006C0804" w:rsidRPr="00AB2B5C" w:rsidRDefault="006C0804" w:rsidP="006C0804">
      <w:pPr>
        <w:adjustRightInd w:val="0"/>
        <w:ind w:firstLine="709"/>
        <w:jc w:val="both"/>
      </w:pPr>
      <w:r w:rsidRPr="00AB2B5C">
        <w:t xml:space="preserve">1.3. Штатное расписание и тарификационный список педагогических работников учреждения утверждаются </w:t>
      </w:r>
      <w:r w:rsidRPr="00AB2B5C">
        <w:lastRenderedPageBreak/>
        <w:t>его руководителем и включают в себя все должности служащих (профессии рабочих) данного учреждения.</w:t>
      </w:r>
    </w:p>
    <w:p w:rsidR="006C0804" w:rsidRPr="00AB2B5C" w:rsidRDefault="006C0804" w:rsidP="006C0804">
      <w:pPr>
        <w:adjustRightInd w:val="0"/>
        <w:ind w:firstLine="709"/>
        <w:jc w:val="both"/>
      </w:pPr>
      <w:r w:rsidRPr="00AB2B5C">
        <w:t>Для выполнения работ, связанных с временным расширением объема оказываемых услуг, учреждение вправе осуществлять привлечение помимо работников, занимающих должности (профессии), предусмотренные штатным расписанием, иных работников на условиях срочного трудового договора с оплатой выполненной работы за счет средств, поступающих от приносящей доход деятельности.</w:t>
      </w:r>
    </w:p>
    <w:p w:rsidR="006C0804" w:rsidRPr="00AB2B5C" w:rsidRDefault="006C0804" w:rsidP="006C0804">
      <w:pPr>
        <w:adjustRightInd w:val="0"/>
        <w:ind w:firstLine="709"/>
        <w:jc w:val="both"/>
      </w:pPr>
      <w:r w:rsidRPr="00AB2B5C">
        <w:t>1.4. Фонд оплаты труда работников учреждений формируется на календарный год исходя из объема бюджетных ассигнований и средств, поступающих от приносящей доход деятельности.</w:t>
      </w:r>
    </w:p>
    <w:p w:rsidR="006C0804" w:rsidRPr="00AB2B5C" w:rsidRDefault="006C0804" w:rsidP="006C0804">
      <w:pPr>
        <w:adjustRightInd w:val="0"/>
        <w:spacing w:line="244" w:lineRule="auto"/>
        <w:ind w:firstLine="709"/>
        <w:jc w:val="both"/>
      </w:pPr>
      <w:r w:rsidRPr="00AB2B5C">
        <w:t xml:space="preserve">Средства на оплату труда, формируемые за счет бюджетных ассигнований и средств, поступающих от приносящей доход деятельности, могут направляться учреждениями на выплаты стимулирующего характера. </w:t>
      </w:r>
    </w:p>
    <w:p w:rsidR="006C0804" w:rsidRPr="00AB2B5C" w:rsidRDefault="006C0804" w:rsidP="006C0804">
      <w:pPr>
        <w:adjustRightInd w:val="0"/>
        <w:ind w:firstLine="709"/>
        <w:jc w:val="both"/>
      </w:pPr>
      <w:r w:rsidRPr="00AB2B5C">
        <w:t>1.5. Фонд оплаты труда работников учреждения состоит из базовой и стимулирующей частей фонда оплаты труда, а также выплат компенсационного характера:</w:t>
      </w:r>
    </w:p>
    <w:p w:rsidR="006C0804" w:rsidRPr="00AB2B5C" w:rsidRDefault="006C0804" w:rsidP="006C0804">
      <w:pPr>
        <w:adjustRightInd w:val="0"/>
        <w:ind w:firstLine="709"/>
        <w:jc w:val="both"/>
      </w:pPr>
    </w:p>
    <w:p w:rsidR="006C0804" w:rsidRPr="00AB2B5C" w:rsidRDefault="006C0804" w:rsidP="006C0804">
      <w:pPr>
        <w:pStyle w:val="ConsPlusNonformat"/>
        <w:ind w:firstLine="709"/>
        <w:rPr>
          <w:rFonts w:ascii="Times New Roman" w:hAnsi="Times New Roman" w:cs="Times New Roman"/>
          <w:sz w:val="24"/>
          <w:szCs w:val="24"/>
        </w:rPr>
      </w:pPr>
      <w:proofErr w:type="spellStart"/>
      <w:r w:rsidRPr="00AB2B5C">
        <w:rPr>
          <w:rFonts w:ascii="Times New Roman" w:hAnsi="Times New Roman" w:cs="Times New Roman"/>
          <w:sz w:val="24"/>
          <w:szCs w:val="24"/>
        </w:rPr>
        <w:t>ФОТ</w:t>
      </w:r>
      <w:r w:rsidRPr="00AB2B5C">
        <w:rPr>
          <w:rFonts w:ascii="Times New Roman" w:hAnsi="Times New Roman" w:cs="Times New Roman"/>
          <w:sz w:val="24"/>
          <w:szCs w:val="24"/>
          <w:vertAlign w:val="subscript"/>
        </w:rPr>
        <w:t>оу</w:t>
      </w:r>
      <w:proofErr w:type="spellEnd"/>
      <w:r w:rsidRPr="00AB2B5C">
        <w:rPr>
          <w:rFonts w:ascii="Times New Roman" w:hAnsi="Times New Roman" w:cs="Times New Roman"/>
          <w:sz w:val="24"/>
          <w:szCs w:val="24"/>
        </w:rPr>
        <w:t xml:space="preserve"> = </w:t>
      </w:r>
      <w:proofErr w:type="spellStart"/>
      <w:r w:rsidRPr="00AB2B5C">
        <w:rPr>
          <w:rFonts w:ascii="Times New Roman" w:hAnsi="Times New Roman" w:cs="Times New Roman"/>
          <w:sz w:val="24"/>
          <w:szCs w:val="24"/>
        </w:rPr>
        <w:t>ФОТ</w:t>
      </w:r>
      <w:r w:rsidRPr="00AB2B5C">
        <w:rPr>
          <w:rFonts w:ascii="Times New Roman" w:hAnsi="Times New Roman" w:cs="Times New Roman"/>
          <w:sz w:val="24"/>
          <w:szCs w:val="24"/>
          <w:vertAlign w:val="subscript"/>
        </w:rPr>
        <w:t>б</w:t>
      </w:r>
      <w:proofErr w:type="spellEnd"/>
      <w:r w:rsidRPr="00AB2B5C">
        <w:rPr>
          <w:rFonts w:ascii="Times New Roman" w:hAnsi="Times New Roman" w:cs="Times New Roman"/>
          <w:sz w:val="24"/>
          <w:szCs w:val="24"/>
        </w:rPr>
        <w:t xml:space="preserve"> + </w:t>
      </w:r>
      <w:proofErr w:type="spellStart"/>
      <w:r w:rsidRPr="00AB2B5C">
        <w:rPr>
          <w:rFonts w:ascii="Times New Roman" w:hAnsi="Times New Roman" w:cs="Times New Roman"/>
          <w:sz w:val="24"/>
          <w:szCs w:val="24"/>
        </w:rPr>
        <w:t>ФОТ</w:t>
      </w:r>
      <w:r w:rsidRPr="00AB2B5C">
        <w:rPr>
          <w:rFonts w:ascii="Times New Roman" w:hAnsi="Times New Roman" w:cs="Times New Roman"/>
          <w:sz w:val="24"/>
          <w:szCs w:val="24"/>
          <w:vertAlign w:val="subscript"/>
        </w:rPr>
        <w:t>ст</w:t>
      </w:r>
      <w:proofErr w:type="spellEnd"/>
      <w:r w:rsidRPr="00AB2B5C">
        <w:rPr>
          <w:rFonts w:ascii="Times New Roman" w:hAnsi="Times New Roman" w:cs="Times New Roman"/>
          <w:sz w:val="24"/>
          <w:szCs w:val="24"/>
        </w:rPr>
        <w:t xml:space="preserve"> + </w:t>
      </w:r>
      <w:proofErr w:type="spellStart"/>
      <w:r w:rsidRPr="00AB2B5C">
        <w:rPr>
          <w:rFonts w:ascii="Times New Roman" w:hAnsi="Times New Roman" w:cs="Times New Roman"/>
          <w:sz w:val="24"/>
          <w:szCs w:val="24"/>
        </w:rPr>
        <w:t>В</w:t>
      </w:r>
      <w:r w:rsidRPr="00AB2B5C">
        <w:rPr>
          <w:rFonts w:ascii="Times New Roman" w:hAnsi="Times New Roman" w:cs="Times New Roman"/>
          <w:sz w:val="24"/>
          <w:szCs w:val="24"/>
          <w:vertAlign w:val="subscript"/>
        </w:rPr>
        <w:t>к</w:t>
      </w:r>
      <w:proofErr w:type="spellEnd"/>
      <w:r w:rsidRPr="00AB2B5C">
        <w:rPr>
          <w:rFonts w:ascii="Times New Roman" w:hAnsi="Times New Roman" w:cs="Times New Roman"/>
          <w:sz w:val="24"/>
          <w:szCs w:val="24"/>
        </w:rPr>
        <w:t>,</w:t>
      </w:r>
    </w:p>
    <w:p w:rsidR="006C0804" w:rsidRPr="00AB2B5C" w:rsidRDefault="006C0804" w:rsidP="006C0804">
      <w:pPr>
        <w:pStyle w:val="ConsPlusNonformat"/>
        <w:ind w:firstLine="709"/>
        <w:rPr>
          <w:rFonts w:ascii="Times New Roman" w:hAnsi="Times New Roman" w:cs="Times New Roman"/>
          <w:sz w:val="24"/>
          <w:szCs w:val="24"/>
        </w:rPr>
      </w:pPr>
      <w:r w:rsidRPr="00AB2B5C">
        <w:rPr>
          <w:rFonts w:ascii="Times New Roman" w:hAnsi="Times New Roman" w:cs="Times New Roman"/>
          <w:sz w:val="24"/>
          <w:szCs w:val="24"/>
        </w:rPr>
        <w:t xml:space="preserve"> </w:t>
      </w:r>
    </w:p>
    <w:p w:rsidR="006C0804" w:rsidRPr="00AB2B5C" w:rsidRDefault="006C0804" w:rsidP="006C0804">
      <w:pPr>
        <w:adjustRightInd w:val="0"/>
        <w:ind w:firstLine="709"/>
        <w:jc w:val="both"/>
      </w:pPr>
      <w:r w:rsidRPr="00AB2B5C">
        <w:t>где:</w:t>
      </w:r>
    </w:p>
    <w:p w:rsidR="006C0804" w:rsidRPr="00AB2B5C" w:rsidRDefault="006C0804" w:rsidP="006C0804">
      <w:pPr>
        <w:adjustRightInd w:val="0"/>
        <w:ind w:firstLine="709"/>
        <w:jc w:val="both"/>
      </w:pPr>
      <w:proofErr w:type="spellStart"/>
      <w:r w:rsidRPr="00AB2B5C">
        <w:t>ФОТ</w:t>
      </w:r>
      <w:r w:rsidRPr="00AB2B5C">
        <w:rPr>
          <w:vertAlign w:val="subscript"/>
        </w:rPr>
        <w:t>б</w:t>
      </w:r>
      <w:proofErr w:type="spellEnd"/>
      <w:r w:rsidRPr="00AB2B5C">
        <w:t xml:space="preserve"> – базовая часть фонда оплаты труда работников учреждения;</w:t>
      </w:r>
    </w:p>
    <w:p w:rsidR="006C0804" w:rsidRPr="00AB2B5C" w:rsidRDefault="006C0804" w:rsidP="006C0804">
      <w:pPr>
        <w:adjustRightInd w:val="0"/>
        <w:ind w:firstLine="709"/>
        <w:jc w:val="both"/>
      </w:pPr>
      <w:proofErr w:type="spellStart"/>
      <w:r w:rsidRPr="00AB2B5C">
        <w:t>ФОТ</w:t>
      </w:r>
      <w:r w:rsidRPr="00AB2B5C">
        <w:rPr>
          <w:vertAlign w:val="subscript"/>
        </w:rPr>
        <w:t>ст</w:t>
      </w:r>
      <w:proofErr w:type="spellEnd"/>
      <w:r w:rsidRPr="00AB2B5C">
        <w:t xml:space="preserve"> – стимулирующая часть фонда оплаты труда работников учреждения;</w:t>
      </w:r>
    </w:p>
    <w:p w:rsidR="006C0804" w:rsidRPr="00AB2B5C" w:rsidRDefault="006C0804" w:rsidP="006C0804">
      <w:pPr>
        <w:adjustRightInd w:val="0"/>
        <w:ind w:firstLine="709"/>
        <w:jc w:val="both"/>
      </w:pPr>
      <w:proofErr w:type="spellStart"/>
      <w:r w:rsidRPr="00AB2B5C">
        <w:t>В</w:t>
      </w:r>
      <w:r w:rsidRPr="00AB2B5C">
        <w:rPr>
          <w:vertAlign w:val="subscript"/>
        </w:rPr>
        <w:t>к</w:t>
      </w:r>
      <w:proofErr w:type="spellEnd"/>
      <w:r w:rsidRPr="00AB2B5C">
        <w:t xml:space="preserve"> – выплаты компенсационного характера.</w:t>
      </w:r>
    </w:p>
    <w:p w:rsidR="006C0804" w:rsidRPr="00AB2B5C" w:rsidRDefault="006C0804" w:rsidP="006C0804">
      <w:pPr>
        <w:adjustRightInd w:val="0"/>
        <w:ind w:firstLine="709"/>
        <w:jc w:val="both"/>
      </w:pPr>
    </w:p>
    <w:p w:rsidR="006C0804" w:rsidRPr="00AB2B5C" w:rsidRDefault="006C0804" w:rsidP="006C0804">
      <w:pPr>
        <w:adjustRightInd w:val="0"/>
        <w:ind w:firstLine="709"/>
        <w:jc w:val="both"/>
      </w:pPr>
      <w:r w:rsidRPr="00AB2B5C">
        <w:t>1.6. Система оплаты труда работников учреждений устанавливается с учетом:</w:t>
      </w:r>
    </w:p>
    <w:p w:rsidR="006C0804" w:rsidRDefault="006C0804" w:rsidP="006C0804">
      <w:pPr>
        <w:adjustRightInd w:val="0"/>
        <w:ind w:firstLine="709"/>
        <w:jc w:val="both"/>
        <w:rPr>
          <w:color w:val="262626"/>
        </w:rPr>
      </w:pPr>
      <w:r w:rsidRPr="00AB2B5C">
        <w:t>а) </w:t>
      </w:r>
      <w:r w:rsidRPr="00194BCE">
        <w:rPr>
          <w:color w:val="262626"/>
        </w:rPr>
        <w:t>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профессиональных стандартов и иных нормативных правовых актов Правительства Российской Федерации»;</w:t>
      </w:r>
    </w:p>
    <w:p w:rsidR="006C0804" w:rsidRPr="00AB2B5C" w:rsidRDefault="006C0804" w:rsidP="006C0804">
      <w:pPr>
        <w:adjustRightInd w:val="0"/>
        <w:ind w:firstLine="709"/>
        <w:jc w:val="both"/>
      </w:pPr>
      <w:r>
        <w:t>б</w:t>
      </w:r>
      <w:r w:rsidRPr="00AB2B5C">
        <w:t>) обеспечения государственных гарантий по оплате труда;</w:t>
      </w:r>
    </w:p>
    <w:p w:rsidR="006C0804" w:rsidRPr="00AB2B5C" w:rsidRDefault="006C0804" w:rsidP="006C0804">
      <w:pPr>
        <w:adjustRightInd w:val="0"/>
        <w:ind w:firstLine="709"/>
        <w:jc w:val="both"/>
      </w:pPr>
      <w:r>
        <w:t>в</w:t>
      </w:r>
      <w:r w:rsidRPr="00AB2B5C">
        <w:t>) минимальных размеров окладов (ставок), коэффициентов к окладам (ставкам) по ПКГ;</w:t>
      </w:r>
    </w:p>
    <w:p w:rsidR="006C0804" w:rsidRPr="00AB2B5C" w:rsidRDefault="006C0804" w:rsidP="006C0804">
      <w:pPr>
        <w:adjustRightInd w:val="0"/>
        <w:ind w:firstLine="709"/>
        <w:jc w:val="both"/>
      </w:pPr>
      <w:r>
        <w:t>г</w:t>
      </w:r>
      <w:r w:rsidRPr="00AB2B5C">
        <w:t>) перечня видов выплат компенсационного характера в учреждениях;</w:t>
      </w:r>
    </w:p>
    <w:p w:rsidR="006C0804" w:rsidRPr="00AB2B5C" w:rsidRDefault="006C0804" w:rsidP="006C0804">
      <w:pPr>
        <w:adjustRightInd w:val="0"/>
        <w:ind w:firstLine="709"/>
        <w:jc w:val="both"/>
      </w:pPr>
      <w:r>
        <w:t>д</w:t>
      </w:r>
      <w:r w:rsidRPr="00AB2B5C">
        <w:t>) перечня видов выплат стимулирующего характера в учреждениях;</w:t>
      </w:r>
    </w:p>
    <w:p w:rsidR="006C0804" w:rsidRPr="00AB2B5C" w:rsidRDefault="006C0804" w:rsidP="006C0804">
      <w:pPr>
        <w:adjustRightInd w:val="0"/>
        <w:ind w:firstLine="709"/>
        <w:jc w:val="both"/>
      </w:pPr>
      <w:r>
        <w:t>е</w:t>
      </w:r>
      <w:r w:rsidRPr="00AB2B5C">
        <w:t>) иных обязательных выплат, установленных законодательство</w:t>
      </w:r>
      <w:r>
        <w:t>м Российской Федерации и законод</w:t>
      </w:r>
      <w:r w:rsidRPr="00AB2B5C">
        <w:t>ательством Чувашской Республики в сфере оплаты труда;</w:t>
      </w:r>
    </w:p>
    <w:p w:rsidR="006C0804" w:rsidRPr="00AB2B5C" w:rsidRDefault="006C0804" w:rsidP="006C0804">
      <w:pPr>
        <w:adjustRightInd w:val="0"/>
        <w:ind w:firstLine="709"/>
        <w:jc w:val="both"/>
      </w:pPr>
      <w:r>
        <w:t>ж</w:t>
      </w:r>
      <w:r w:rsidRPr="00AB2B5C">
        <w:t>) рекомендаций Российской трехсторонней комиссии по регулированию социально-трудовых отношений и Республиканской трехсторонней комиссии по регулированию социально-трудовых отношений;</w:t>
      </w:r>
    </w:p>
    <w:p w:rsidR="006C0804" w:rsidRPr="00AB2B5C" w:rsidRDefault="006C0804" w:rsidP="006C0804">
      <w:pPr>
        <w:adjustRightInd w:val="0"/>
        <w:ind w:firstLine="709"/>
        <w:jc w:val="both"/>
      </w:pPr>
      <w:r>
        <w:t>з</w:t>
      </w:r>
      <w:r w:rsidRPr="00AB2B5C">
        <w:t>) мнения представительного органа работников учреждения;</w:t>
      </w:r>
    </w:p>
    <w:p w:rsidR="006C0804" w:rsidRPr="00AB2B5C" w:rsidRDefault="006C0804" w:rsidP="006C0804">
      <w:pPr>
        <w:adjustRightInd w:val="0"/>
        <w:ind w:firstLine="709"/>
        <w:jc w:val="both"/>
      </w:pPr>
      <w:r>
        <w:t>и</w:t>
      </w:r>
      <w:r w:rsidRPr="00AB2B5C">
        <w:t>) настоящего Положения.</w:t>
      </w:r>
    </w:p>
    <w:p w:rsidR="006C0804" w:rsidRPr="00AB2B5C" w:rsidRDefault="006C0804" w:rsidP="006C0804">
      <w:pPr>
        <w:adjustRightInd w:val="0"/>
        <w:ind w:firstLine="709"/>
        <w:jc w:val="both"/>
      </w:pPr>
      <w:r w:rsidRPr="00AB2B5C">
        <w:t>1.7. Оплата труда работников учреждений устанавливается коллективными договорами, соглашениями, локальными нормативными актами в соответствии с федеральными законами, иными нормативными правовыми актами Российской Федерации, содержащими нормы трудового права, законами и иными нормативными правовыми актами Чувашской Республики, а также настоящим Положением.</w:t>
      </w:r>
    </w:p>
    <w:p w:rsidR="006C0804" w:rsidRPr="00AB2B5C" w:rsidRDefault="006C0804" w:rsidP="006C0804">
      <w:pPr>
        <w:adjustRightInd w:val="0"/>
        <w:ind w:firstLine="709"/>
        <w:jc w:val="both"/>
      </w:pPr>
      <w:r w:rsidRPr="00AB2B5C">
        <w:t>1.8. Учреждение в пределах,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w:t>
      </w:r>
    </w:p>
    <w:p w:rsidR="006C0804" w:rsidRPr="00194BCE" w:rsidRDefault="006C0804" w:rsidP="006C0804">
      <w:pPr>
        <w:adjustRightInd w:val="0"/>
        <w:spacing w:line="232" w:lineRule="auto"/>
        <w:ind w:firstLine="709"/>
        <w:jc w:val="both"/>
      </w:pPr>
      <w:r w:rsidRPr="00AB2B5C">
        <w:t xml:space="preserve">1.9. Оплата труда работников включает в себя размеры окладов (ставок) по ПКГ, коэффициенты к окладам (ставкам), выплаты компенсационного, стимулирующего характера к </w:t>
      </w:r>
      <w:r w:rsidRPr="00194BCE">
        <w:t>окладам (ставкам).</w:t>
      </w:r>
    </w:p>
    <w:p w:rsidR="006C0804" w:rsidRDefault="006C0804" w:rsidP="006C0804">
      <w:pPr>
        <w:pStyle w:val="a9"/>
        <w:shd w:val="clear" w:color="auto" w:fill="FFFFFF"/>
        <w:spacing w:before="0" w:beforeAutospacing="0" w:after="0" w:afterAutospacing="0"/>
        <w:ind w:firstLine="709"/>
        <w:jc w:val="both"/>
      </w:pPr>
      <w:proofErr w:type="gramStart"/>
      <w:r w:rsidRPr="00194BCE">
        <w:t>1.10. .</w:t>
      </w:r>
      <w:proofErr w:type="gramEnd"/>
      <w:r w:rsidRPr="00194BCE">
        <w:t xml:space="preserve"> </w:t>
      </w:r>
      <w:r>
        <w:t>Размеры окладов (ставок) устанавливаются в соответствии с абзацем седьмым пункта 1.1, пунктом 1.2.1 настоящего Положения руководителем учреждения по квалификационным уровням ПКГ. Размеры выплат по коэффициентам определяются путем умножения размера оклада (ставки) по соответствующей ПКГ на величину коэффициента по соответствующему уровню ПКГ.</w:t>
      </w:r>
    </w:p>
    <w:p w:rsidR="006C0804" w:rsidRPr="00AB2B5C" w:rsidRDefault="006C0804" w:rsidP="006C0804">
      <w:pPr>
        <w:pStyle w:val="a9"/>
        <w:shd w:val="clear" w:color="auto" w:fill="FFFFFF"/>
        <w:spacing w:before="0" w:beforeAutospacing="0" w:after="0" w:afterAutospacing="0"/>
        <w:ind w:firstLine="709"/>
        <w:jc w:val="both"/>
      </w:pPr>
      <w:r w:rsidRPr="00AB2B5C">
        <w:t>1.11. </w:t>
      </w:r>
      <w:r>
        <w:t>Размеры коэффициентов к окладам (ставкам) по ПКГ для соответствующих квалификационных уровней устанавливаются в соответствии с абзацем седьмым пункта 1.1, пунктом 1.2.1 настоящего Положения руководителем учреждения.</w:t>
      </w:r>
    </w:p>
    <w:p w:rsidR="006C0804" w:rsidRPr="00AB2B5C" w:rsidRDefault="006C0804" w:rsidP="006C0804">
      <w:pPr>
        <w:adjustRightInd w:val="0"/>
        <w:ind w:firstLine="709"/>
        <w:jc w:val="both"/>
      </w:pPr>
      <w:r>
        <w:t xml:space="preserve">Размеры коэффициентов к окладам (ставкам) по соответствующим ПКГ рассчитываются на основе проведения дифференциации типовых должностей, включенных в штатное расписание по квалификационным уровням ПКГ. Должности, включенные в штатное расписание, должны соответствовать уставным целям учреждений и наименованиям профессий и должностей Единого тарифно-квалификационного справочника работ и профессий рабочих и Единого квалификационного справочника должностей руководителей, специалистов и служащих, а также иных нормативных правовых актов Правительства Российской Федерации, утверждающих </w:t>
      </w:r>
      <w:r>
        <w:lastRenderedPageBreak/>
        <w:t xml:space="preserve">номенклатуру должностей работников. 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 специальности. </w:t>
      </w:r>
      <w:r w:rsidRPr="00AB2B5C">
        <w:t>при занятии соответствующей должности, по соответствующей профессии и специальности.</w:t>
      </w:r>
    </w:p>
    <w:p w:rsidR="006C0804" w:rsidRDefault="006C0804" w:rsidP="006C0804">
      <w:pPr>
        <w:adjustRightInd w:val="0"/>
        <w:ind w:firstLine="709"/>
        <w:jc w:val="both"/>
      </w:pPr>
      <w:r w:rsidRPr="00AB2B5C">
        <w:t xml:space="preserve">1.12. Оплата труда лиц, работающих по совместительству, а также оплата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осуществляются в соответствии с </w:t>
      </w:r>
      <w:r w:rsidRPr="00A25583">
        <w:rPr>
          <w:color w:val="000000"/>
        </w:rPr>
        <w:t xml:space="preserve">Трудовым </w:t>
      </w:r>
      <w:hyperlink r:id="rId18" w:history="1">
        <w:r w:rsidRPr="00A25583">
          <w:rPr>
            <w:rStyle w:val="a6"/>
            <w:color w:val="000000"/>
          </w:rPr>
          <w:t>кодексом</w:t>
        </w:r>
      </w:hyperlink>
      <w:r w:rsidRPr="00AB2B5C">
        <w:t xml:space="preserve"> Российской Федерации.</w:t>
      </w:r>
    </w:p>
    <w:p w:rsidR="006C0804" w:rsidRPr="00622AAA" w:rsidRDefault="006C0804" w:rsidP="006C0804">
      <w:pPr>
        <w:ind w:firstLine="709"/>
        <w:jc w:val="both"/>
      </w:pPr>
      <w:r w:rsidRPr="00622AAA">
        <w:t>1.</w:t>
      </w:r>
      <w:r>
        <w:t xml:space="preserve">13. Основной персонал МБОУДО «ДДТ» </w:t>
      </w:r>
      <w:proofErr w:type="spellStart"/>
      <w:r>
        <w:t>Урмарского</w:t>
      </w:r>
      <w:proofErr w:type="spellEnd"/>
      <w:r>
        <w:t xml:space="preserve"> муниципального округа Чувашской Республики</w:t>
      </w:r>
      <w:r w:rsidRPr="00622AAA">
        <w:t xml:space="preserve"> - работники учреждения, непосредственно оказывающие услуги (выполняющие работы), направленные на достижение определенных уставом учреждения целей деятельности этого учреждения, а также их непосредственные руководители.</w:t>
      </w:r>
    </w:p>
    <w:p w:rsidR="006C0804" w:rsidRPr="00622AAA" w:rsidRDefault="006C0804" w:rsidP="006C0804">
      <w:pPr>
        <w:ind w:firstLine="709"/>
        <w:jc w:val="both"/>
      </w:pPr>
      <w:r w:rsidRPr="00622AAA">
        <w:t>Вспомогательный персонал</w:t>
      </w:r>
      <w:r>
        <w:t xml:space="preserve"> МБОУДО «ДДТ» </w:t>
      </w:r>
      <w:proofErr w:type="spellStart"/>
      <w:r>
        <w:t>Урмарского</w:t>
      </w:r>
      <w:proofErr w:type="spellEnd"/>
      <w:r>
        <w:t xml:space="preserve"> муниципального округа</w:t>
      </w:r>
      <w:r w:rsidRPr="00622AAA">
        <w:t xml:space="preserve"> </w:t>
      </w:r>
      <w:r>
        <w:t>- работники учреждения</w:t>
      </w:r>
      <w:r w:rsidRPr="00622AAA">
        <w:t>,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6C0804" w:rsidRPr="00622AAA" w:rsidRDefault="006C0804" w:rsidP="006C0804">
      <w:pPr>
        <w:ind w:firstLine="709"/>
        <w:jc w:val="both"/>
      </w:pPr>
      <w:r w:rsidRPr="00622AAA">
        <w:t>Административно-уп</w:t>
      </w:r>
      <w:r>
        <w:t xml:space="preserve">равленческий персонал МБОУДО «Дом детского творчества» </w:t>
      </w:r>
      <w:proofErr w:type="spellStart"/>
      <w:r>
        <w:t>Урмарского</w:t>
      </w:r>
      <w:proofErr w:type="spellEnd"/>
      <w:r>
        <w:t xml:space="preserve"> муниципального округа</w:t>
      </w:r>
      <w:r w:rsidRPr="00622AAA">
        <w:t xml:space="preserve"> - работники учреждения,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деятельности учреждения.</w:t>
      </w:r>
    </w:p>
    <w:p w:rsidR="006C0804" w:rsidRPr="00AB2B5C" w:rsidRDefault="006C0804" w:rsidP="006C0804">
      <w:pPr>
        <w:adjustRightInd w:val="0"/>
        <w:ind w:firstLine="709"/>
        <w:jc w:val="both"/>
      </w:pPr>
    </w:p>
    <w:p w:rsidR="006C0804" w:rsidRPr="00AB2B5C" w:rsidRDefault="006C0804" w:rsidP="006C0804">
      <w:pPr>
        <w:adjustRightInd w:val="0"/>
        <w:ind w:firstLine="709"/>
        <w:jc w:val="both"/>
      </w:pPr>
    </w:p>
    <w:p w:rsidR="006C0804" w:rsidRPr="00AB2B5C" w:rsidRDefault="006C0804" w:rsidP="006C0804">
      <w:pPr>
        <w:adjustRightInd w:val="0"/>
        <w:jc w:val="center"/>
        <w:rPr>
          <w:b/>
          <w:bCs/>
        </w:rPr>
      </w:pPr>
      <w:bookmarkStart w:id="8" w:name="Par131"/>
      <w:bookmarkEnd w:id="8"/>
      <w:r w:rsidRPr="00AB2B5C">
        <w:rPr>
          <w:b/>
          <w:bCs/>
        </w:rPr>
        <w:t>II. Порядок и условия оплаты труда педагогических</w:t>
      </w:r>
    </w:p>
    <w:p w:rsidR="006C0804" w:rsidRPr="00AB2B5C" w:rsidRDefault="006C0804" w:rsidP="006C0804">
      <w:pPr>
        <w:adjustRightInd w:val="0"/>
        <w:jc w:val="center"/>
        <w:rPr>
          <w:b/>
          <w:bCs/>
        </w:rPr>
      </w:pPr>
      <w:r w:rsidRPr="00AB2B5C">
        <w:rPr>
          <w:b/>
          <w:bCs/>
        </w:rPr>
        <w:t>работников учебно-вспомогательного персонала</w:t>
      </w:r>
    </w:p>
    <w:p w:rsidR="006C0804" w:rsidRPr="00AB2B5C" w:rsidRDefault="006C0804" w:rsidP="006C0804">
      <w:pPr>
        <w:adjustRightInd w:val="0"/>
        <w:ind w:firstLine="709"/>
        <w:jc w:val="both"/>
      </w:pPr>
    </w:p>
    <w:p w:rsidR="006C0804" w:rsidRPr="00AB2B5C" w:rsidRDefault="006C0804" w:rsidP="006C0804">
      <w:pPr>
        <w:ind w:firstLine="709"/>
        <w:jc w:val="both"/>
      </w:pPr>
      <w:r w:rsidRPr="00AB2B5C">
        <w:t xml:space="preserve">2.1. Норма часов педагогической (преподавательской) работы за оклад (ставку) (продолжительность рабочего времени) установлена </w:t>
      </w:r>
      <w:hyperlink r:id="rId19" w:history="1">
        <w:r w:rsidRPr="00A25583">
          <w:rPr>
            <w:rStyle w:val="a6"/>
            <w:color w:val="000000"/>
          </w:rPr>
          <w:t>приказом</w:t>
        </w:r>
      </w:hyperlink>
      <w:r w:rsidRPr="00AB2B5C">
        <w:t xml:space="preserve"> Министерства образования и науки Российской Федерации </w:t>
      </w:r>
      <w:hyperlink r:id="rId20" w:history="1">
        <w:r w:rsidRPr="00465C91">
          <w:rPr>
            <w:rStyle w:val="a8"/>
            <w:rFonts w:cs="Times New Roman CYR"/>
            <w:color w:val="000000"/>
          </w:rPr>
          <w:t>приказом</w:t>
        </w:r>
      </w:hyperlink>
      <w:r w:rsidRPr="00622AAA">
        <w:t xml:space="preserve">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в Министерстве юстиции Российской Федерации 25 февраля 2015 г., регистрационный N 36204).</w:t>
      </w:r>
    </w:p>
    <w:p w:rsidR="006C0804" w:rsidRDefault="006C0804" w:rsidP="006C0804">
      <w:pPr>
        <w:adjustRightInd w:val="0"/>
        <w:spacing w:line="232" w:lineRule="auto"/>
        <w:ind w:firstLine="709"/>
        <w:jc w:val="both"/>
      </w:pPr>
      <w:r>
        <w:t>2.2. М</w:t>
      </w:r>
      <w:r w:rsidRPr="00AB2B5C">
        <w:t xml:space="preserve">инимальные размеры окладов (ставок) педагогических работников и работников учебно-вспомогательного персонала дошкольных образовательных учреждений, общеобразовательных учреждений, профессиональных образовательных учреждений и учреждений дополнительного образования устанавливаются по профессиональным квалификационным </w:t>
      </w:r>
      <w:hyperlink r:id="rId21" w:history="1">
        <w:r w:rsidRPr="00A25583">
          <w:rPr>
            <w:rStyle w:val="a6"/>
            <w:color w:val="000000"/>
          </w:rPr>
          <w:t>группам</w:t>
        </w:r>
      </w:hyperlink>
      <w:r w:rsidRPr="00AB2B5C">
        <w:t xml:space="preserve"> должностей работников образования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(зарегистрирован в Министерстве юстиции Российской Федерации 22 мая 20</w:t>
      </w:r>
      <w:r>
        <w:t>08 г., регистрационный № 11731):</w:t>
      </w:r>
    </w:p>
    <w:p w:rsidR="006C0804" w:rsidRPr="00AB2B5C" w:rsidRDefault="006C0804" w:rsidP="006C0804">
      <w:pPr>
        <w:adjustRightInd w:val="0"/>
        <w:spacing w:line="232" w:lineRule="auto"/>
        <w:ind w:firstLine="709"/>
        <w:jc w:val="both"/>
      </w:pPr>
    </w:p>
    <w:tbl>
      <w:tblPr>
        <w:tblW w:w="0" w:type="auto"/>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394"/>
        <w:gridCol w:w="1749"/>
      </w:tblGrid>
      <w:tr w:rsidR="006C0804" w:rsidRPr="00766972" w:rsidTr="00FD0A5B">
        <w:tc>
          <w:tcPr>
            <w:tcW w:w="3085" w:type="dxa"/>
            <w:tcBorders>
              <w:top w:val="single" w:sz="4" w:space="0" w:color="auto"/>
              <w:left w:val="nil"/>
              <w:bottom w:val="nil"/>
              <w:right w:val="single" w:sz="4" w:space="0" w:color="auto"/>
            </w:tcBorders>
            <w:hideMark/>
          </w:tcPr>
          <w:p w:rsidR="006C0804" w:rsidRPr="00766972" w:rsidRDefault="006C0804" w:rsidP="00FD0A5B">
            <w:pPr>
              <w:spacing w:line="276" w:lineRule="auto"/>
              <w:jc w:val="center"/>
            </w:pPr>
            <w:r w:rsidRPr="00766972">
              <w:t xml:space="preserve">Профессиональные </w:t>
            </w:r>
          </w:p>
          <w:p w:rsidR="006C0804" w:rsidRPr="00766972" w:rsidRDefault="006C0804" w:rsidP="00FD0A5B">
            <w:pPr>
              <w:spacing w:line="276" w:lineRule="auto"/>
              <w:jc w:val="center"/>
            </w:pPr>
            <w:r w:rsidRPr="00766972">
              <w:t>квалификационные группы должностей</w:t>
            </w:r>
          </w:p>
        </w:tc>
        <w:tc>
          <w:tcPr>
            <w:tcW w:w="4394" w:type="dxa"/>
            <w:tcBorders>
              <w:top w:val="single" w:sz="4" w:space="0" w:color="auto"/>
              <w:left w:val="single" w:sz="4" w:space="0" w:color="auto"/>
              <w:bottom w:val="nil"/>
              <w:right w:val="single" w:sz="4" w:space="0" w:color="auto"/>
            </w:tcBorders>
            <w:hideMark/>
          </w:tcPr>
          <w:p w:rsidR="006C0804" w:rsidRPr="00766972" w:rsidRDefault="006C0804" w:rsidP="00FD0A5B">
            <w:pPr>
              <w:spacing w:line="276" w:lineRule="auto"/>
              <w:jc w:val="center"/>
            </w:pPr>
            <w:r w:rsidRPr="00766972">
              <w:t xml:space="preserve">Квалификационные </w:t>
            </w:r>
          </w:p>
          <w:p w:rsidR="006C0804" w:rsidRPr="00766972" w:rsidRDefault="006C0804" w:rsidP="00FD0A5B">
            <w:pPr>
              <w:spacing w:line="276" w:lineRule="auto"/>
              <w:jc w:val="center"/>
            </w:pPr>
            <w:r w:rsidRPr="00766972">
              <w:t>уровни</w:t>
            </w:r>
          </w:p>
        </w:tc>
        <w:tc>
          <w:tcPr>
            <w:tcW w:w="1749" w:type="dxa"/>
            <w:tcBorders>
              <w:top w:val="single" w:sz="4" w:space="0" w:color="auto"/>
              <w:left w:val="single" w:sz="4" w:space="0" w:color="auto"/>
              <w:bottom w:val="nil"/>
              <w:right w:val="nil"/>
            </w:tcBorders>
            <w:hideMark/>
          </w:tcPr>
          <w:p w:rsidR="006C0804" w:rsidRPr="00766972" w:rsidRDefault="006C0804" w:rsidP="00FD0A5B">
            <w:pPr>
              <w:spacing w:line="276" w:lineRule="auto"/>
              <w:jc w:val="center"/>
            </w:pPr>
            <w:r>
              <w:t>М</w:t>
            </w:r>
            <w:r w:rsidRPr="00766972">
              <w:t xml:space="preserve">инимальный размер оклада </w:t>
            </w:r>
            <w:r w:rsidRPr="00766972">
              <w:br/>
              <w:t>(ставки), рублей</w:t>
            </w:r>
          </w:p>
        </w:tc>
      </w:tr>
    </w:tbl>
    <w:p w:rsidR="006C0804" w:rsidRPr="00766972" w:rsidRDefault="006C0804" w:rsidP="006C08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394"/>
        <w:gridCol w:w="1749"/>
      </w:tblGrid>
      <w:tr w:rsidR="006C0804" w:rsidRPr="00766972" w:rsidTr="00FD0A5B">
        <w:trPr>
          <w:tblHeader/>
        </w:trPr>
        <w:tc>
          <w:tcPr>
            <w:tcW w:w="3085" w:type="dxa"/>
            <w:tcBorders>
              <w:top w:val="single" w:sz="4" w:space="0" w:color="auto"/>
              <w:left w:val="nil"/>
              <w:bottom w:val="single" w:sz="4" w:space="0" w:color="auto"/>
              <w:right w:val="single" w:sz="4" w:space="0" w:color="auto"/>
            </w:tcBorders>
            <w:hideMark/>
          </w:tcPr>
          <w:p w:rsidR="006C0804" w:rsidRPr="00766972" w:rsidRDefault="006C0804" w:rsidP="00FD0A5B">
            <w:pPr>
              <w:spacing w:line="276" w:lineRule="auto"/>
              <w:jc w:val="center"/>
            </w:pPr>
            <w:r w:rsidRPr="00766972">
              <w:t>1</w:t>
            </w:r>
          </w:p>
        </w:tc>
        <w:tc>
          <w:tcPr>
            <w:tcW w:w="4394" w:type="dxa"/>
            <w:tcBorders>
              <w:top w:val="single" w:sz="4" w:space="0" w:color="auto"/>
              <w:left w:val="single" w:sz="4" w:space="0" w:color="auto"/>
              <w:bottom w:val="single" w:sz="4" w:space="0" w:color="auto"/>
              <w:right w:val="single" w:sz="4" w:space="0" w:color="auto"/>
            </w:tcBorders>
            <w:hideMark/>
          </w:tcPr>
          <w:p w:rsidR="006C0804" w:rsidRPr="00766972" w:rsidRDefault="006C0804" w:rsidP="00FD0A5B">
            <w:pPr>
              <w:spacing w:line="276" w:lineRule="auto"/>
              <w:jc w:val="center"/>
            </w:pPr>
            <w:r w:rsidRPr="00766972">
              <w:t>2</w:t>
            </w:r>
          </w:p>
        </w:tc>
        <w:tc>
          <w:tcPr>
            <w:tcW w:w="1749" w:type="dxa"/>
            <w:tcBorders>
              <w:top w:val="single" w:sz="4" w:space="0" w:color="auto"/>
              <w:left w:val="single" w:sz="4" w:space="0" w:color="auto"/>
              <w:bottom w:val="single" w:sz="4" w:space="0" w:color="auto"/>
              <w:right w:val="nil"/>
            </w:tcBorders>
            <w:hideMark/>
          </w:tcPr>
          <w:p w:rsidR="006C0804" w:rsidRPr="00766972" w:rsidRDefault="006C0804" w:rsidP="00FD0A5B">
            <w:pPr>
              <w:spacing w:line="276" w:lineRule="auto"/>
              <w:jc w:val="center"/>
            </w:pPr>
            <w:r w:rsidRPr="00766972">
              <w:t>3</w:t>
            </w:r>
          </w:p>
        </w:tc>
      </w:tr>
      <w:tr w:rsidR="006C0804" w:rsidRPr="00766972" w:rsidTr="00FD0A5B">
        <w:tc>
          <w:tcPr>
            <w:tcW w:w="3085" w:type="dxa"/>
            <w:tcBorders>
              <w:top w:val="single" w:sz="4" w:space="0" w:color="auto"/>
              <w:left w:val="nil"/>
              <w:bottom w:val="nil"/>
              <w:right w:val="nil"/>
            </w:tcBorders>
            <w:hideMark/>
          </w:tcPr>
          <w:p w:rsidR="006C0804" w:rsidRPr="00766972" w:rsidRDefault="006C0804" w:rsidP="00FD0A5B">
            <w:pPr>
              <w:spacing w:line="276" w:lineRule="auto"/>
              <w:jc w:val="both"/>
            </w:pPr>
            <w:r w:rsidRPr="00766972">
              <w:t>Профессиональная квалификационная группа должностей работников учебно-вспомогательно</w:t>
            </w:r>
            <w:r w:rsidRPr="00766972">
              <w:softHyphen/>
              <w:t xml:space="preserve">го персонала первого уровня </w:t>
            </w:r>
          </w:p>
        </w:tc>
        <w:tc>
          <w:tcPr>
            <w:tcW w:w="4394" w:type="dxa"/>
            <w:tcBorders>
              <w:top w:val="single" w:sz="4" w:space="0" w:color="auto"/>
              <w:left w:val="nil"/>
              <w:bottom w:val="nil"/>
              <w:right w:val="nil"/>
            </w:tcBorders>
          </w:tcPr>
          <w:p w:rsidR="006C0804" w:rsidRPr="00766972" w:rsidRDefault="006C0804" w:rsidP="00FD0A5B">
            <w:pPr>
              <w:spacing w:line="276" w:lineRule="auto"/>
              <w:jc w:val="both"/>
            </w:pPr>
          </w:p>
        </w:tc>
        <w:tc>
          <w:tcPr>
            <w:tcW w:w="1749" w:type="dxa"/>
            <w:tcBorders>
              <w:top w:val="single" w:sz="4" w:space="0" w:color="auto"/>
              <w:left w:val="nil"/>
              <w:bottom w:val="nil"/>
              <w:right w:val="nil"/>
            </w:tcBorders>
            <w:hideMark/>
          </w:tcPr>
          <w:p w:rsidR="006C0804" w:rsidRPr="00766972" w:rsidRDefault="006C0804" w:rsidP="00FD0A5B">
            <w:pPr>
              <w:spacing w:line="276" w:lineRule="auto"/>
              <w:jc w:val="center"/>
            </w:pPr>
            <w:r>
              <w:t>6766</w:t>
            </w:r>
          </w:p>
        </w:tc>
      </w:tr>
      <w:tr w:rsidR="006C0804" w:rsidRPr="00766972" w:rsidTr="00FD0A5B">
        <w:tc>
          <w:tcPr>
            <w:tcW w:w="3085" w:type="dxa"/>
            <w:tcBorders>
              <w:top w:val="nil"/>
              <w:left w:val="nil"/>
              <w:bottom w:val="nil"/>
              <w:right w:val="nil"/>
            </w:tcBorders>
          </w:tcPr>
          <w:p w:rsidR="006C0804" w:rsidRPr="00766972" w:rsidRDefault="006C0804" w:rsidP="00FD0A5B">
            <w:pPr>
              <w:spacing w:line="276" w:lineRule="auto"/>
              <w:jc w:val="both"/>
            </w:pPr>
          </w:p>
        </w:tc>
        <w:tc>
          <w:tcPr>
            <w:tcW w:w="4394" w:type="dxa"/>
            <w:tcBorders>
              <w:top w:val="nil"/>
              <w:left w:val="nil"/>
              <w:bottom w:val="nil"/>
              <w:right w:val="nil"/>
            </w:tcBorders>
          </w:tcPr>
          <w:p w:rsidR="006C0804" w:rsidRPr="00766972" w:rsidRDefault="006C0804" w:rsidP="00FD0A5B">
            <w:pPr>
              <w:spacing w:line="276" w:lineRule="auto"/>
              <w:jc w:val="both"/>
            </w:pPr>
          </w:p>
        </w:tc>
        <w:tc>
          <w:tcPr>
            <w:tcW w:w="1749" w:type="dxa"/>
            <w:tcBorders>
              <w:top w:val="nil"/>
              <w:left w:val="nil"/>
              <w:bottom w:val="nil"/>
              <w:right w:val="nil"/>
            </w:tcBorders>
          </w:tcPr>
          <w:p w:rsidR="006C0804" w:rsidRPr="00766972" w:rsidRDefault="006C0804" w:rsidP="00FD0A5B">
            <w:pPr>
              <w:spacing w:line="276" w:lineRule="auto"/>
              <w:jc w:val="center"/>
            </w:pPr>
          </w:p>
        </w:tc>
      </w:tr>
      <w:tr w:rsidR="006C0804" w:rsidRPr="00766972" w:rsidTr="00FD0A5B">
        <w:tc>
          <w:tcPr>
            <w:tcW w:w="3085" w:type="dxa"/>
            <w:tcBorders>
              <w:top w:val="nil"/>
              <w:left w:val="nil"/>
              <w:bottom w:val="nil"/>
              <w:right w:val="nil"/>
            </w:tcBorders>
            <w:hideMark/>
          </w:tcPr>
          <w:p w:rsidR="006C0804" w:rsidRPr="00766972" w:rsidRDefault="006C0804" w:rsidP="00FD0A5B">
            <w:pPr>
              <w:spacing w:line="276" w:lineRule="auto"/>
              <w:jc w:val="both"/>
            </w:pPr>
            <w:r w:rsidRPr="00766972">
              <w:t xml:space="preserve">Профессиональная </w:t>
            </w:r>
            <w:r w:rsidRPr="00766972">
              <w:lastRenderedPageBreak/>
              <w:t>квалификационная группа должностей работников учебно-вспомогательно</w:t>
            </w:r>
            <w:r w:rsidRPr="00766972">
              <w:softHyphen/>
              <w:t>го персонала второго уровня</w:t>
            </w:r>
          </w:p>
        </w:tc>
        <w:tc>
          <w:tcPr>
            <w:tcW w:w="4394" w:type="dxa"/>
            <w:tcBorders>
              <w:top w:val="nil"/>
              <w:left w:val="nil"/>
              <w:bottom w:val="nil"/>
              <w:right w:val="nil"/>
            </w:tcBorders>
          </w:tcPr>
          <w:p w:rsidR="006C0804" w:rsidRPr="00766972" w:rsidRDefault="006C0804" w:rsidP="00FD0A5B">
            <w:pPr>
              <w:spacing w:line="276" w:lineRule="auto"/>
              <w:jc w:val="both"/>
            </w:pPr>
            <w:r w:rsidRPr="00766972">
              <w:lastRenderedPageBreak/>
              <w:t xml:space="preserve">1 квалификационный уровень: </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2 квалификационный уровень:</w:t>
            </w:r>
          </w:p>
          <w:p w:rsidR="006C0804" w:rsidRPr="00766972" w:rsidRDefault="006C0804" w:rsidP="00FD0A5B">
            <w:pPr>
              <w:spacing w:line="276" w:lineRule="auto"/>
              <w:jc w:val="both"/>
            </w:pPr>
          </w:p>
        </w:tc>
        <w:tc>
          <w:tcPr>
            <w:tcW w:w="1749" w:type="dxa"/>
            <w:tcBorders>
              <w:top w:val="nil"/>
              <w:left w:val="nil"/>
              <w:bottom w:val="nil"/>
              <w:right w:val="nil"/>
            </w:tcBorders>
          </w:tcPr>
          <w:p w:rsidR="006C0804" w:rsidRPr="00766972" w:rsidRDefault="006C0804" w:rsidP="00FD0A5B">
            <w:pPr>
              <w:spacing w:line="276" w:lineRule="auto"/>
              <w:jc w:val="center"/>
            </w:pPr>
            <w:r>
              <w:lastRenderedPageBreak/>
              <w:t>8343</w:t>
            </w:r>
          </w:p>
          <w:p w:rsidR="006C0804" w:rsidRDefault="006C0804" w:rsidP="00FD0A5B">
            <w:pPr>
              <w:spacing w:line="276" w:lineRule="auto"/>
              <w:jc w:val="center"/>
            </w:pPr>
          </w:p>
          <w:p w:rsidR="006C0804" w:rsidRPr="00766972" w:rsidRDefault="006C0804" w:rsidP="00FD0A5B">
            <w:pPr>
              <w:spacing w:line="276" w:lineRule="auto"/>
              <w:jc w:val="center"/>
            </w:pPr>
            <w:r>
              <w:t>8343</w:t>
            </w:r>
          </w:p>
          <w:p w:rsidR="006C0804" w:rsidRPr="00766972" w:rsidRDefault="006C0804" w:rsidP="00FD0A5B">
            <w:pPr>
              <w:spacing w:line="276" w:lineRule="auto"/>
              <w:jc w:val="center"/>
            </w:pPr>
          </w:p>
          <w:p w:rsidR="006C0804" w:rsidRPr="00766972" w:rsidRDefault="006C0804" w:rsidP="00FD0A5B">
            <w:pPr>
              <w:spacing w:line="276" w:lineRule="auto"/>
              <w:jc w:val="center"/>
            </w:pPr>
          </w:p>
          <w:p w:rsidR="006C0804" w:rsidRPr="00766972" w:rsidRDefault="006C0804" w:rsidP="00FD0A5B">
            <w:pPr>
              <w:spacing w:line="276" w:lineRule="auto"/>
              <w:jc w:val="center"/>
            </w:pPr>
          </w:p>
          <w:p w:rsidR="006C0804" w:rsidRPr="00766972" w:rsidRDefault="006C0804" w:rsidP="00FD0A5B">
            <w:pPr>
              <w:spacing w:line="276" w:lineRule="auto"/>
              <w:jc w:val="center"/>
            </w:pPr>
          </w:p>
          <w:p w:rsidR="006C0804" w:rsidRPr="00766972" w:rsidRDefault="006C0804" w:rsidP="00FD0A5B">
            <w:pPr>
              <w:spacing w:line="276" w:lineRule="auto"/>
            </w:pPr>
          </w:p>
        </w:tc>
      </w:tr>
      <w:tr w:rsidR="006C0804" w:rsidRPr="00766972" w:rsidTr="00FD0A5B">
        <w:tc>
          <w:tcPr>
            <w:tcW w:w="3085" w:type="dxa"/>
            <w:tcBorders>
              <w:top w:val="nil"/>
              <w:left w:val="nil"/>
              <w:bottom w:val="nil"/>
              <w:right w:val="nil"/>
            </w:tcBorders>
            <w:hideMark/>
          </w:tcPr>
          <w:p w:rsidR="006C0804" w:rsidRPr="00766972" w:rsidRDefault="006C0804" w:rsidP="00FD0A5B">
            <w:pPr>
              <w:spacing w:line="276" w:lineRule="auto"/>
              <w:jc w:val="both"/>
            </w:pPr>
            <w:r w:rsidRPr="00766972">
              <w:lastRenderedPageBreak/>
              <w:t>Профессиональная квалификационная группа должностей педагогических работников</w:t>
            </w:r>
          </w:p>
        </w:tc>
        <w:tc>
          <w:tcPr>
            <w:tcW w:w="4394" w:type="dxa"/>
            <w:tcBorders>
              <w:top w:val="nil"/>
              <w:left w:val="nil"/>
              <w:bottom w:val="nil"/>
              <w:right w:val="nil"/>
            </w:tcBorders>
          </w:tcPr>
          <w:p w:rsidR="006C0804" w:rsidRPr="00766972" w:rsidRDefault="006C0804" w:rsidP="00FD0A5B">
            <w:pPr>
              <w:spacing w:line="276" w:lineRule="auto"/>
              <w:jc w:val="both"/>
            </w:pPr>
            <w:r w:rsidRPr="00766972">
              <w:t>1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2 квалификационный уровень:</w:t>
            </w:r>
          </w:p>
          <w:p w:rsidR="006C0804" w:rsidRDefault="006C0804" w:rsidP="00FD0A5B">
            <w:pPr>
              <w:pStyle w:val="a3"/>
              <w:spacing w:line="276" w:lineRule="auto"/>
            </w:pPr>
          </w:p>
          <w:p w:rsidR="006C0804" w:rsidRPr="00B27503" w:rsidRDefault="006C0804" w:rsidP="00FD0A5B">
            <w:pPr>
              <w:pStyle w:val="a3"/>
              <w:spacing w:line="276" w:lineRule="auto"/>
            </w:pPr>
            <w:r w:rsidRPr="00B27503">
              <w:t>3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 xml:space="preserve">4 квалификационный уровень: </w:t>
            </w:r>
          </w:p>
          <w:p w:rsidR="006C0804" w:rsidRPr="00766972" w:rsidRDefault="006C0804" w:rsidP="00FD0A5B">
            <w:pPr>
              <w:spacing w:line="276" w:lineRule="auto"/>
              <w:jc w:val="both"/>
            </w:pPr>
          </w:p>
          <w:p w:rsidR="006C0804" w:rsidRPr="00766972" w:rsidRDefault="006C0804" w:rsidP="00FD0A5B">
            <w:pPr>
              <w:spacing w:line="276" w:lineRule="auto"/>
              <w:jc w:val="both"/>
            </w:pPr>
          </w:p>
        </w:tc>
        <w:tc>
          <w:tcPr>
            <w:tcW w:w="1749" w:type="dxa"/>
            <w:tcBorders>
              <w:top w:val="nil"/>
              <w:left w:val="nil"/>
              <w:bottom w:val="nil"/>
              <w:right w:val="nil"/>
            </w:tcBorders>
          </w:tcPr>
          <w:p w:rsidR="006C0804" w:rsidRPr="00766972" w:rsidRDefault="006C0804" w:rsidP="00FD0A5B">
            <w:pPr>
              <w:spacing w:line="276" w:lineRule="auto"/>
              <w:jc w:val="center"/>
            </w:pPr>
            <w:r>
              <w:t>8533</w:t>
            </w:r>
          </w:p>
          <w:p w:rsidR="006C0804" w:rsidRDefault="006C0804" w:rsidP="00FD0A5B">
            <w:pPr>
              <w:spacing w:line="276" w:lineRule="auto"/>
              <w:jc w:val="center"/>
            </w:pPr>
          </w:p>
          <w:p w:rsidR="006C0804" w:rsidRPr="00766972" w:rsidRDefault="006C0804" w:rsidP="00FD0A5B">
            <w:pPr>
              <w:spacing w:line="276" w:lineRule="auto"/>
              <w:jc w:val="center"/>
            </w:pPr>
            <w:r>
              <w:t>8533</w:t>
            </w:r>
          </w:p>
          <w:p w:rsidR="006C0804" w:rsidRDefault="006C0804" w:rsidP="00FD0A5B">
            <w:pPr>
              <w:spacing w:line="276" w:lineRule="auto"/>
              <w:jc w:val="center"/>
            </w:pPr>
          </w:p>
          <w:p w:rsidR="006C0804" w:rsidRPr="00766972" w:rsidRDefault="006C0804" w:rsidP="00FD0A5B">
            <w:pPr>
              <w:spacing w:line="276" w:lineRule="auto"/>
              <w:jc w:val="center"/>
            </w:pPr>
            <w:r>
              <w:t>8533</w:t>
            </w:r>
          </w:p>
          <w:p w:rsidR="006C0804" w:rsidRPr="00766972" w:rsidRDefault="006C0804" w:rsidP="00FD0A5B">
            <w:pPr>
              <w:spacing w:line="276" w:lineRule="auto"/>
              <w:jc w:val="center"/>
            </w:pPr>
          </w:p>
          <w:p w:rsidR="006C0804" w:rsidRDefault="006C0804" w:rsidP="00FD0A5B">
            <w:pPr>
              <w:spacing w:line="276" w:lineRule="auto"/>
              <w:jc w:val="center"/>
            </w:pPr>
          </w:p>
          <w:p w:rsidR="006C0804" w:rsidRPr="00766972" w:rsidRDefault="006C0804" w:rsidP="00FD0A5B">
            <w:pPr>
              <w:spacing w:line="276" w:lineRule="auto"/>
              <w:jc w:val="center"/>
            </w:pPr>
            <w:r>
              <w:t>9365</w:t>
            </w:r>
          </w:p>
          <w:p w:rsidR="006C0804" w:rsidRPr="00766972" w:rsidRDefault="006C0804" w:rsidP="00FD0A5B">
            <w:pPr>
              <w:spacing w:line="276" w:lineRule="auto"/>
              <w:jc w:val="center"/>
            </w:pPr>
          </w:p>
        </w:tc>
      </w:tr>
      <w:tr w:rsidR="006C0804" w:rsidRPr="00766972" w:rsidTr="00FD0A5B">
        <w:tc>
          <w:tcPr>
            <w:tcW w:w="3085" w:type="dxa"/>
            <w:tcBorders>
              <w:top w:val="nil"/>
              <w:left w:val="nil"/>
              <w:bottom w:val="nil"/>
              <w:right w:val="nil"/>
            </w:tcBorders>
            <w:hideMark/>
          </w:tcPr>
          <w:p w:rsidR="006C0804" w:rsidRPr="00766972" w:rsidRDefault="006C0804" w:rsidP="00FD0A5B">
            <w:pPr>
              <w:spacing w:line="276" w:lineRule="auto"/>
              <w:jc w:val="both"/>
            </w:pPr>
            <w:r w:rsidRPr="00766972">
              <w:t>Профессиональная квалификационная группа должностей руководителей структурных подразделений</w:t>
            </w:r>
          </w:p>
        </w:tc>
        <w:tc>
          <w:tcPr>
            <w:tcW w:w="4394" w:type="dxa"/>
            <w:tcBorders>
              <w:top w:val="nil"/>
              <w:left w:val="nil"/>
              <w:bottom w:val="nil"/>
              <w:right w:val="nil"/>
            </w:tcBorders>
          </w:tcPr>
          <w:p w:rsidR="006C0804" w:rsidRPr="00766972" w:rsidRDefault="006C0804" w:rsidP="00FD0A5B">
            <w:pPr>
              <w:spacing w:line="276" w:lineRule="auto"/>
              <w:jc w:val="both"/>
            </w:pPr>
            <w:r w:rsidRPr="00766972">
              <w:t>1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2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3 квалификационный уровень:</w:t>
            </w:r>
          </w:p>
          <w:p w:rsidR="006C0804" w:rsidRPr="00766972" w:rsidRDefault="006C0804" w:rsidP="00FD0A5B">
            <w:pPr>
              <w:spacing w:line="276" w:lineRule="auto"/>
              <w:jc w:val="both"/>
            </w:pPr>
          </w:p>
        </w:tc>
        <w:tc>
          <w:tcPr>
            <w:tcW w:w="1749" w:type="dxa"/>
            <w:tcBorders>
              <w:top w:val="nil"/>
              <w:left w:val="nil"/>
              <w:bottom w:val="nil"/>
              <w:right w:val="nil"/>
            </w:tcBorders>
          </w:tcPr>
          <w:p w:rsidR="006C0804" w:rsidRPr="00766972" w:rsidRDefault="006C0804" w:rsidP="00FD0A5B">
            <w:pPr>
              <w:spacing w:line="276" w:lineRule="auto"/>
              <w:jc w:val="center"/>
            </w:pPr>
            <w:r>
              <w:t>9179</w:t>
            </w:r>
          </w:p>
          <w:p w:rsidR="006C0804" w:rsidRPr="00766972" w:rsidRDefault="006C0804" w:rsidP="00FD0A5B">
            <w:pPr>
              <w:spacing w:line="276" w:lineRule="auto"/>
              <w:jc w:val="center"/>
            </w:pPr>
          </w:p>
          <w:p w:rsidR="006C0804" w:rsidRPr="00766972" w:rsidRDefault="006C0804" w:rsidP="00FD0A5B">
            <w:pPr>
              <w:spacing w:line="276" w:lineRule="auto"/>
              <w:jc w:val="center"/>
            </w:pPr>
            <w:r>
              <w:t>10079</w:t>
            </w:r>
          </w:p>
          <w:p w:rsidR="006C0804" w:rsidRPr="00766972" w:rsidRDefault="006C0804" w:rsidP="00FD0A5B">
            <w:pPr>
              <w:spacing w:line="276" w:lineRule="auto"/>
              <w:jc w:val="center"/>
            </w:pPr>
          </w:p>
          <w:p w:rsidR="006C0804" w:rsidRPr="00766972" w:rsidRDefault="006C0804" w:rsidP="00FD0A5B">
            <w:pPr>
              <w:spacing w:line="276" w:lineRule="auto"/>
              <w:jc w:val="center"/>
            </w:pPr>
            <w:r>
              <w:t>11050</w:t>
            </w:r>
          </w:p>
        </w:tc>
      </w:tr>
    </w:tbl>
    <w:p w:rsidR="006C0804" w:rsidRPr="0055258E" w:rsidRDefault="006C0804" w:rsidP="006C0804">
      <w:pPr>
        <w:adjustRightInd w:val="0"/>
        <w:ind w:firstLine="540"/>
        <w:jc w:val="both"/>
      </w:pPr>
      <w:r w:rsidRPr="0055258E">
        <w:t>Минимальные размеры окладов (ставок) советника директора по воспитанию и взаимодействию с детскими общественными объединениями устанавливаются по 4 квалификационному уровню профессиональной квалификационной группы должностей педагогических работников.</w:t>
      </w:r>
    </w:p>
    <w:p w:rsidR="006C0804" w:rsidRPr="00AB2B5C" w:rsidRDefault="006C0804" w:rsidP="006C0804">
      <w:pPr>
        <w:adjustRightInd w:val="0"/>
        <w:ind w:firstLine="709"/>
        <w:jc w:val="both"/>
      </w:pPr>
      <w:r w:rsidRPr="00AB2B5C">
        <w:t>2.</w:t>
      </w:r>
      <w:r>
        <w:t>3</w:t>
      </w:r>
      <w:r w:rsidRPr="00AB2B5C">
        <w:t>. К размерам окладов (ставок) предусматривается установление следующих коэффициентов:</w:t>
      </w:r>
    </w:p>
    <w:p w:rsidR="006C0804" w:rsidRPr="00AB2B5C" w:rsidRDefault="006C0804" w:rsidP="006C0804">
      <w:pPr>
        <w:adjustRightInd w:val="0"/>
        <w:ind w:firstLine="709"/>
        <w:jc w:val="both"/>
      </w:pPr>
      <w:r w:rsidRPr="00AB2B5C">
        <w:t>коэффициент за выслугу лет;</w:t>
      </w:r>
    </w:p>
    <w:p w:rsidR="006C0804" w:rsidRPr="00AB2B5C" w:rsidRDefault="006C0804" w:rsidP="006C0804">
      <w:pPr>
        <w:adjustRightInd w:val="0"/>
        <w:ind w:firstLine="709"/>
        <w:jc w:val="both"/>
      </w:pPr>
      <w:r w:rsidRPr="00AB2B5C">
        <w:t>коэффициент за квалификационную категорию;</w:t>
      </w:r>
    </w:p>
    <w:p w:rsidR="006C0804" w:rsidRPr="00AB2B5C" w:rsidRDefault="006C0804" w:rsidP="006C0804">
      <w:pPr>
        <w:adjustRightInd w:val="0"/>
        <w:ind w:firstLine="709"/>
        <w:jc w:val="both"/>
      </w:pPr>
      <w:r w:rsidRPr="00AB2B5C">
        <w:t>персональный коэффициент;</w:t>
      </w:r>
    </w:p>
    <w:p w:rsidR="006C0804" w:rsidRPr="00AB2B5C" w:rsidRDefault="006C0804" w:rsidP="006C0804">
      <w:pPr>
        <w:adjustRightInd w:val="0"/>
        <w:ind w:firstLine="709"/>
        <w:jc w:val="both"/>
      </w:pPr>
      <w:r w:rsidRPr="00AB2B5C">
        <w:t>Размер выплат по коэффициенту определяется путем умножения размера оклада (ставки) работника на коэффициент.</w:t>
      </w:r>
    </w:p>
    <w:p w:rsidR="006C0804" w:rsidRPr="00AB2B5C" w:rsidRDefault="006C0804" w:rsidP="006C0804">
      <w:pPr>
        <w:adjustRightInd w:val="0"/>
        <w:ind w:firstLine="709"/>
        <w:jc w:val="both"/>
      </w:pPr>
      <w:r>
        <w:t>Р</w:t>
      </w:r>
      <w:r w:rsidRPr="00AB2B5C">
        <w:t xml:space="preserve">азмеры и иные условия применения коэффициентов к размерам окладов (ставок) приведены в </w:t>
      </w:r>
      <w:hyperlink r:id="rId22" w:anchor="Par338" w:history="1">
        <w:r w:rsidRPr="00A25583">
          <w:rPr>
            <w:rStyle w:val="a6"/>
            <w:color w:val="000000"/>
          </w:rPr>
          <w:t>пунктах 2.</w:t>
        </w:r>
      </w:hyperlink>
      <w:r>
        <w:rPr>
          <w:rStyle w:val="a6"/>
          <w:color w:val="000000"/>
        </w:rPr>
        <w:t>4</w:t>
      </w:r>
      <w:r w:rsidRPr="00A25583">
        <w:rPr>
          <w:color w:val="000000"/>
        </w:rPr>
        <w:t>–2.</w:t>
      </w:r>
      <w:r>
        <w:t>6</w:t>
      </w:r>
      <w:r w:rsidRPr="00A25583">
        <w:rPr>
          <w:color w:val="000000"/>
        </w:rPr>
        <w:t xml:space="preserve"> </w:t>
      </w:r>
      <w:r w:rsidRPr="00AB2B5C">
        <w:t>настоящего Положения.</w:t>
      </w:r>
    </w:p>
    <w:p w:rsidR="006C0804" w:rsidRPr="00CA692B" w:rsidRDefault="006C0804" w:rsidP="006C0804">
      <w:pPr>
        <w:ind w:firstLine="709"/>
        <w:jc w:val="both"/>
      </w:pPr>
      <w:bookmarkStart w:id="9" w:name="Par338"/>
      <w:bookmarkEnd w:id="9"/>
      <w:r>
        <w:t>2.4</w:t>
      </w:r>
      <w:r w:rsidRPr="00AB2B5C">
        <w:t>. </w:t>
      </w:r>
      <w:r w:rsidRPr="00CA692B">
        <w:t>Коэффициент за выслугу лет устанавливается работникам учреждения в зависимости от общего количества лет, проработанных в учреждениях образования, со дня достижения соответствующего стажа, если документы находятся в учреждении, или со дня представления документа о стаже.</w:t>
      </w:r>
    </w:p>
    <w:p w:rsidR="006C0804" w:rsidRPr="00CA692B" w:rsidRDefault="006C0804" w:rsidP="006C0804">
      <w:pPr>
        <w:ind w:firstLine="709"/>
        <w:jc w:val="both"/>
      </w:pPr>
      <w:r w:rsidRPr="00CA692B">
        <w:t>Рекомендуемые размеры коэффициента за выслугу лет работникам учреждений образования, не являющимся молодыми специалистами:</w:t>
      </w:r>
    </w:p>
    <w:p w:rsidR="006C0804" w:rsidRPr="00CA692B" w:rsidRDefault="006C0804" w:rsidP="006C0804">
      <w:pPr>
        <w:ind w:firstLine="709"/>
        <w:jc w:val="both"/>
      </w:pPr>
      <w:r w:rsidRPr="00CA692B">
        <w:t>от 2 до 5 лет - 0,10;</w:t>
      </w:r>
    </w:p>
    <w:p w:rsidR="006C0804" w:rsidRPr="00CA692B" w:rsidRDefault="006C0804" w:rsidP="006C0804">
      <w:pPr>
        <w:ind w:firstLine="709"/>
        <w:jc w:val="both"/>
      </w:pPr>
      <w:r w:rsidRPr="00CA692B">
        <w:t>от 5 до 10 лет - 0,15;</w:t>
      </w:r>
    </w:p>
    <w:p w:rsidR="006C0804" w:rsidRPr="00CA692B" w:rsidRDefault="006C0804" w:rsidP="006C0804">
      <w:pPr>
        <w:ind w:firstLine="709"/>
        <w:jc w:val="both"/>
      </w:pPr>
      <w:r w:rsidRPr="00CA692B">
        <w:t>от 10 до 20 лет - 0,25;</w:t>
      </w:r>
    </w:p>
    <w:p w:rsidR="006C0804" w:rsidRPr="00CA692B" w:rsidRDefault="006C0804" w:rsidP="006C0804">
      <w:pPr>
        <w:ind w:firstLine="709"/>
        <w:jc w:val="both"/>
      </w:pPr>
      <w:r w:rsidRPr="00CA692B">
        <w:t>свыше 20 лет - 0,30.</w:t>
      </w:r>
    </w:p>
    <w:p w:rsidR="006C0804" w:rsidRPr="00CA692B" w:rsidRDefault="006C0804" w:rsidP="006C0804">
      <w:pPr>
        <w:ind w:firstLine="709"/>
        <w:jc w:val="both"/>
      </w:pPr>
      <w:bookmarkStart w:id="10" w:name="sub_2707"/>
      <w:r w:rsidRPr="00CA692B">
        <w:t>Рекомендуемый размер коэффициента за выслугу лет работникам учреждений образования, являющимся молодыми специалистами, до наступления стажа работы три года - 0,50. Рекомендуемый размер коэффициента за выслугу лет работникам учреждений образования, являющимся молодыми специалистами, имеющим диплом бакалавра (специалиста, магистра) с отличием или диплом о среднем профессиональном образовании с отличием, до наступления стажа работы три года - 0,75.</w:t>
      </w:r>
    </w:p>
    <w:p w:rsidR="006C0804" w:rsidRPr="00CA692B" w:rsidRDefault="006C0804" w:rsidP="006C0804">
      <w:pPr>
        <w:ind w:firstLine="709"/>
        <w:jc w:val="both"/>
      </w:pPr>
      <w:bookmarkStart w:id="11" w:name="sub_2507"/>
      <w:bookmarkEnd w:id="10"/>
      <w:r w:rsidRPr="00CA692B">
        <w:t>Коэффициент за выслугу лет применяется при оплате труда педагогических работников за установленную учебную нагрузку при тарификации.</w:t>
      </w:r>
    </w:p>
    <w:bookmarkEnd w:id="11"/>
    <w:p w:rsidR="006C0804" w:rsidRPr="00CA692B" w:rsidRDefault="006C0804" w:rsidP="006C0804">
      <w:pPr>
        <w:ind w:firstLine="709"/>
        <w:jc w:val="both"/>
      </w:pPr>
      <w:r w:rsidRPr="00CA692B">
        <w:t xml:space="preserve">Применение коэффициента за выслугу лет не учитывается при начислении иных стимулирующих и </w:t>
      </w:r>
      <w:r w:rsidRPr="00CA692B">
        <w:lastRenderedPageBreak/>
        <w:t>компенсационных выплат, устанавливаемых в процентном отношении к размеру оклада (ставки).</w:t>
      </w:r>
    </w:p>
    <w:p w:rsidR="006C0804" w:rsidRPr="00CA692B" w:rsidRDefault="006C0804" w:rsidP="006C0804">
      <w:pPr>
        <w:ind w:firstLine="709"/>
        <w:jc w:val="both"/>
      </w:pPr>
      <w:bookmarkStart w:id="12" w:name="sub_2510"/>
      <w:r w:rsidRPr="00CA692B">
        <w:t>К молодым специалистам в целях реализации настоящего Положения относятся выпускники профессиональных образовательных организаций, образовательных организаций высшего образования очной, очно-заочной (вечерней) и заочной форм обучения в возрасте до 35 лет, принятые на работу в учреждения в течение трех лет со дня выдачи документов о соответствующем образовании и (или) квалификации. Право молодого специалиста на получение размера оклада (ставки) с учетом установленного коэффициента действует в течение трех лет со дня заключения им трудового договора с учреждением.</w:t>
      </w:r>
    </w:p>
    <w:bookmarkEnd w:id="12"/>
    <w:p w:rsidR="006C0804" w:rsidRPr="00CA692B" w:rsidRDefault="006C0804" w:rsidP="006C0804">
      <w:pPr>
        <w:ind w:firstLine="709"/>
        <w:jc w:val="both"/>
      </w:pPr>
      <w:r w:rsidRPr="00CA692B">
        <w:t>В указанный период не включается срок, в течение которого молодой специалист был призван на военную службу или направлен на заменяющую ее альтернативную гражданскую службу, направлен на обучение, повышение квалификации или стажировку с отрывом от работы, находился в отпуске по уходу за ребенком до достижения им возраста трех лет.</w:t>
      </w:r>
    </w:p>
    <w:p w:rsidR="006C0804" w:rsidRPr="00CA692B" w:rsidRDefault="006C0804" w:rsidP="006C0804">
      <w:pPr>
        <w:ind w:firstLine="709"/>
        <w:jc w:val="both"/>
      </w:pPr>
      <w:r w:rsidRPr="00CA692B">
        <w:t>Право молодого специалиста на получение размера оклада (ставки) с учетом установленного коэффициента утрачивается в следующих случаях:</w:t>
      </w:r>
    </w:p>
    <w:p w:rsidR="006C0804" w:rsidRPr="00CA692B" w:rsidRDefault="006C0804" w:rsidP="006C0804">
      <w:pPr>
        <w:ind w:firstLine="709"/>
        <w:jc w:val="both"/>
      </w:pPr>
      <w:r w:rsidRPr="00CA692B">
        <w:t>расторжение трудового договора по инициативе молодого специалиста;</w:t>
      </w:r>
    </w:p>
    <w:p w:rsidR="006C0804" w:rsidRDefault="006C0804" w:rsidP="006C0804">
      <w:pPr>
        <w:ind w:firstLine="709"/>
        <w:jc w:val="both"/>
      </w:pPr>
      <w:r w:rsidRPr="00CA692B">
        <w:t xml:space="preserve">расторжение трудового договора по инициативе работодателя за виновные действия молодого специалиста по основаниям, предусмотренным </w:t>
      </w:r>
      <w:hyperlink r:id="rId23" w:history="1">
        <w:r w:rsidRPr="00CA692B">
          <w:rPr>
            <w:rStyle w:val="a8"/>
          </w:rPr>
          <w:t>трудовым законодательством</w:t>
        </w:r>
      </w:hyperlink>
      <w:r w:rsidRPr="00CA692B">
        <w:t xml:space="preserve"> Российской Федерации.</w:t>
      </w:r>
    </w:p>
    <w:p w:rsidR="006C0804" w:rsidRPr="00AB2B5C" w:rsidRDefault="006C0804" w:rsidP="006C0804">
      <w:pPr>
        <w:adjustRightInd w:val="0"/>
        <w:ind w:firstLine="709"/>
        <w:jc w:val="both"/>
      </w:pPr>
      <w:r>
        <w:t>2.5</w:t>
      </w:r>
      <w:r w:rsidRPr="00AB2B5C">
        <w:t>. Коэффициент за квалификационную категорию устана</w:t>
      </w:r>
      <w:r>
        <w:t xml:space="preserve">вливается работникам организации </w:t>
      </w:r>
      <w:r w:rsidRPr="00AB2B5C">
        <w:t>с целью стимулирования их к качественному результату труда на основе повышения профессиональной квалификации и компетентности, инновационной деятельности со дня вынесения решения аттестационной комиссией.</w:t>
      </w:r>
    </w:p>
    <w:p w:rsidR="006C0804" w:rsidRPr="00AB2B5C" w:rsidRDefault="006C0804" w:rsidP="006C0804">
      <w:pPr>
        <w:adjustRightInd w:val="0"/>
        <w:ind w:firstLine="709"/>
        <w:jc w:val="both"/>
      </w:pPr>
      <w:r>
        <w:t>Р</w:t>
      </w:r>
      <w:r w:rsidRPr="00AB2B5C">
        <w:t>азмеры коэффициента:</w:t>
      </w:r>
    </w:p>
    <w:p w:rsidR="006C0804" w:rsidRPr="00AB2B5C" w:rsidRDefault="006C0804" w:rsidP="006C0804">
      <w:pPr>
        <w:adjustRightInd w:val="0"/>
        <w:ind w:firstLine="709"/>
        <w:jc w:val="both"/>
      </w:pPr>
      <w:r w:rsidRPr="00AB2B5C">
        <w:t>0,25 – при наличии высшей квалификационной категории;</w:t>
      </w:r>
    </w:p>
    <w:p w:rsidR="006C0804" w:rsidRPr="00AB2B5C" w:rsidRDefault="006C0804" w:rsidP="006C0804">
      <w:pPr>
        <w:adjustRightInd w:val="0"/>
        <w:ind w:firstLine="709"/>
        <w:jc w:val="both"/>
      </w:pPr>
      <w:r w:rsidRPr="00AB2B5C">
        <w:t>0,15 – при наличии первой квалификационной категории;</w:t>
      </w:r>
    </w:p>
    <w:p w:rsidR="006C0804" w:rsidRPr="00AB2B5C" w:rsidRDefault="006C0804" w:rsidP="006C0804">
      <w:pPr>
        <w:adjustRightInd w:val="0"/>
        <w:ind w:firstLine="709"/>
        <w:jc w:val="both"/>
      </w:pPr>
      <w:r w:rsidRPr="00AB2B5C">
        <w:t>Коэффициент за квалификационную категорию применяется при оплате труда педагогических работников за установленную учебную нагрузку при тарификации.</w:t>
      </w:r>
    </w:p>
    <w:p w:rsidR="006C0804" w:rsidRPr="00AB2B5C" w:rsidRDefault="006C0804" w:rsidP="006C0804">
      <w:pPr>
        <w:adjustRightInd w:val="0"/>
        <w:ind w:firstLine="709"/>
        <w:jc w:val="both"/>
      </w:pPr>
      <w:r w:rsidRPr="00AB2B5C">
        <w:t>Применение коэффициента за квалификационную категорию не учитывается при начислении иных стимулирующих и компенсационных выплат, устанавливаемых в процентном отношении к размеру оклада (ставки).</w:t>
      </w:r>
    </w:p>
    <w:p w:rsidR="006C0804" w:rsidRPr="00AB2B5C" w:rsidRDefault="006C0804" w:rsidP="006C0804">
      <w:pPr>
        <w:adjustRightInd w:val="0"/>
        <w:spacing w:line="232" w:lineRule="auto"/>
        <w:ind w:firstLine="709"/>
        <w:jc w:val="both"/>
      </w:pPr>
      <w:bookmarkStart w:id="13" w:name="Par383"/>
      <w:bookmarkEnd w:id="13"/>
      <w:proofErr w:type="gramStart"/>
      <w:r w:rsidRPr="00AB2B5C">
        <w:t>2.</w:t>
      </w:r>
      <w:r>
        <w:t>6</w:t>
      </w:r>
      <w:r w:rsidRPr="00AB2B5C">
        <w:t>. </w:t>
      </w:r>
      <w:r w:rsidRPr="0072341E">
        <w:t>.</w:t>
      </w:r>
      <w:proofErr w:type="gramEnd"/>
      <w:r w:rsidRPr="0072341E">
        <w:t xml:space="preserve"> Педагогическим работникам, работникам учебно-вспомогательного персонала, руководителям структурных подразделений учреждения устанавливается персональный коэффициент в зависимости от отнесения должности к квалификационному уровню ПКГ за выполнение дополнительных видов работ, непосредственно связанных с образовательной деятельностью, выполняемых по их письменному согласию. К таким видам работ относится</w:t>
      </w:r>
      <w:r>
        <w:t xml:space="preserve"> работа</w:t>
      </w:r>
      <w:r w:rsidRPr="00AB2B5C">
        <w:t xml:space="preserve"> в комиссиях во время </w:t>
      </w:r>
      <w:r>
        <w:t>проведения мероприятий</w:t>
      </w:r>
      <w:r w:rsidRPr="00AB2B5C">
        <w:t xml:space="preserve">, </w:t>
      </w:r>
      <w:r>
        <w:t>разработка</w:t>
      </w:r>
      <w:r w:rsidRPr="00AB2B5C">
        <w:t xml:space="preserve"> методических пособий, программ, проектов, проведение смотров, олимпиад, конкурсов, конференций и других мероприятий с детьми и работниками образования, спортивных, туристских и других экспедиций с детьми и иные виды работ, выполняе</w:t>
      </w:r>
      <w:r>
        <w:t xml:space="preserve">мые сверх основных обязанностей – </w:t>
      </w:r>
      <w:r w:rsidRPr="00477442">
        <w:t xml:space="preserve">размер персонального коэффициента к </w:t>
      </w:r>
      <w:r>
        <w:t>ставке</w:t>
      </w:r>
      <w:r w:rsidRPr="00477442">
        <w:t xml:space="preserve"> </w:t>
      </w:r>
      <w:r>
        <w:t>0,15.</w:t>
      </w:r>
    </w:p>
    <w:p w:rsidR="006C0804" w:rsidRPr="00AB2B5C" w:rsidRDefault="006C0804" w:rsidP="006C0804">
      <w:pPr>
        <w:adjustRightInd w:val="0"/>
        <w:spacing w:line="232" w:lineRule="auto"/>
        <w:ind w:firstLine="709"/>
        <w:jc w:val="both"/>
      </w:pPr>
      <w:r>
        <w:t>Р</w:t>
      </w:r>
      <w:r w:rsidRPr="00AB2B5C">
        <w:t>азмеры персональных коэффициентов:</w:t>
      </w:r>
    </w:p>
    <w:p w:rsidR="006C0804" w:rsidRPr="00AB2B5C" w:rsidRDefault="006C0804" w:rsidP="006C0804">
      <w:pPr>
        <w:pStyle w:val="ConsPlusCell"/>
        <w:spacing w:line="232" w:lineRule="auto"/>
        <w:ind w:firstLine="709"/>
      </w:pPr>
    </w:p>
    <w:tbl>
      <w:tblPr>
        <w:tblW w:w="0" w:type="auto"/>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3648"/>
        <w:gridCol w:w="2292"/>
      </w:tblGrid>
      <w:tr w:rsidR="006C0804" w:rsidRPr="00AB2B5C" w:rsidTr="00FD0A5B">
        <w:tc>
          <w:tcPr>
            <w:tcW w:w="3348" w:type="dxa"/>
            <w:tcBorders>
              <w:top w:val="single" w:sz="4" w:space="0" w:color="auto"/>
              <w:left w:val="nil"/>
              <w:bottom w:val="nil"/>
              <w:right w:val="single" w:sz="4" w:space="0" w:color="auto"/>
            </w:tcBorders>
            <w:hideMark/>
          </w:tcPr>
          <w:p w:rsidR="006C0804" w:rsidRPr="00AB2B5C" w:rsidRDefault="006C0804" w:rsidP="00FD0A5B">
            <w:pPr>
              <w:spacing w:line="232" w:lineRule="auto"/>
              <w:jc w:val="center"/>
            </w:pPr>
            <w:r w:rsidRPr="00AB2B5C">
              <w:t>Профессиональные</w:t>
            </w:r>
          </w:p>
          <w:p w:rsidR="006C0804" w:rsidRPr="00AB2B5C" w:rsidRDefault="006C0804" w:rsidP="00FD0A5B">
            <w:pPr>
              <w:spacing w:line="232" w:lineRule="auto"/>
              <w:jc w:val="center"/>
            </w:pPr>
            <w:r w:rsidRPr="00AB2B5C">
              <w:t>квалификационные группы должностей</w:t>
            </w:r>
          </w:p>
        </w:tc>
        <w:tc>
          <w:tcPr>
            <w:tcW w:w="3648" w:type="dxa"/>
            <w:tcBorders>
              <w:top w:val="single" w:sz="4" w:space="0" w:color="auto"/>
              <w:left w:val="single" w:sz="4" w:space="0" w:color="auto"/>
              <w:bottom w:val="nil"/>
              <w:right w:val="single" w:sz="4" w:space="0" w:color="auto"/>
            </w:tcBorders>
            <w:hideMark/>
          </w:tcPr>
          <w:p w:rsidR="006C0804" w:rsidRPr="00AB2B5C" w:rsidRDefault="006C0804" w:rsidP="00FD0A5B">
            <w:pPr>
              <w:spacing w:line="232" w:lineRule="auto"/>
              <w:jc w:val="center"/>
            </w:pPr>
            <w:r w:rsidRPr="00AB2B5C">
              <w:t>Квалификационные уровни</w:t>
            </w:r>
          </w:p>
        </w:tc>
        <w:tc>
          <w:tcPr>
            <w:tcW w:w="2292" w:type="dxa"/>
            <w:tcBorders>
              <w:top w:val="single" w:sz="4" w:space="0" w:color="auto"/>
              <w:left w:val="single" w:sz="4" w:space="0" w:color="auto"/>
              <w:bottom w:val="nil"/>
              <w:right w:val="nil"/>
            </w:tcBorders>
            <w:hideMark/>
          </w:tcPr>
          <w:p w:rsidR="006C0804" w:rsidRPr="00AB2B5C" w:rsidRDefault="006C0804" w:rsidP="00FD0A5B">
            <w:pPr>
              <w:spacing w:line="232" w:lineRule="auto"/>
              <w:jc w:val="center"/>
            </w:pPr>
            <w:r w:rsidRPr="00AB2B5C">
              <w:t>Размеры коэффициентов к окладам (ставкам)</w:t>
            </w:r>
          </w:p>
        </w:tc>
      </w:tr>
    </w:tbl>
    <w:p w:rsidR="006C0804" w:rsidRPr="00AB2B5C" w:rsidRDefault="006C0804" w:rsidP="006C0804">
      <w:pPr>
        <w:spacing w:line="232"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3648"/>
        <w:gridCol w:w="2292"/>
      </w:tblGrid>
      <w:tr w:rsidR="006C0804" w:rsidRPr="00AB2B5C" w:rsidTr="00FD0A5B">
        <w:trPr>
          <w:tblHeader/>
        </w:trPr>
        <w:tc>
          <w:tcPr>
            <w:tcW w:w="3348" w:type="dxa"/>
            <w:tcBorders>
              <w:top w:val="single" w:sz="4" w:space="0" w:color="auto"/>
              <w:left w:val="nil"/>
              <w:bottom w:val="single" w:sz="4" w:space="0" w:color="auto"/>
              <w:right w:val="single" w:sz="4" w:space="0" w:color="auto"/>
            </w:tcBorders>
            <w:hideMark/>
          </w:tcPr>
          <w:p w:rsidR="006C0804" w:rsidRPr="00AB2B5C" w:rsidRDefault="006C0804" w:rsidP="00FD0A5B">
            <w:pPr>
              <w:spacing w:line="232" w:lineRule="auto"/>
              <w:jc w:val="center"/>
            </w:pPr>
            <w:r w:rsidRPr="00AB2B5C">
              <w:t>1</w:t>
            </w:r>
          </w:p>
        </w:tc>
        <w:tc>
          <w:tcPr>
            <w:tcW w:w="3648" w:type="dxa"/>
            <w:tcBorders>
              <w:top w:val="single" w:sz="4" w:space="0" w:color="auto"/>
              <w:left w:val="single" w:sz="4" w:space="0" w:color="auto"/>
              <w:bottom w:val="single" w:sz="4" w:space="0" w:color="auto"/>
              <w:right w:val="single" w:sz="4" w:space="0" w:color="auto"/>
            </w:tcBorders>
            <w:hideMark/>
          </w:tcPr>
          <w:p w:rsidR="006C0804" w:rsidRPr="00AB2B5C" w:rsidRDefault="006C0804" w:rsidP="00FD0A5B">
            <w:pPr>
              <w:spacing w:line="232" w:lineRule="auto"/>
              <w:jc w:val="center"/>
            </w:pPr>
            <w:r w:rsidRPr="00AB2B5C">
              <w:t>2</w:t>
            </w:r>
          </w:p>
        </w:tc>
        <w:tc>
          <w:tcPr>
            <w:tcW w:w="2292" w:type="dxa"/>
            <w:tcBorders>
              <w:top w:val="single" w:sz="4" w:space="0" w:color="auto"/>
              <w:left w:val="single" w:sz="4" w:space="0" w:color="auto"/>
              <w:bottom w:val="single" w:sz="4" w:space="0" w:color="auto"/>
              <w:right w:val="nil"/>
            </w:tcBorders>
            <w:hideMark/>
          </w:tcPr>
          <w:p w:rsidR="006C0804" w:rsidRPr="00AB2B5C" w:rsidRDefault="006C0804" w:rsidP="00FD0A5B">
            <w:pPr>
              <w:spacing w:line="232" w:lineRule="auto"/>
              <w:jc w:val="center"/>
            </w:pPr>
            <w:r w:rsidRPr="00AB2B5C">
              <w:t>3</w:t>
            </w:r>
          </w:p>
        </w:tc>
      </w:tr>
      <w:tr w:rsidR="006C0804" w:rsidRPr="00AB2B5C" w:rsidTr="00FD0A5B">
        <w:tc>
          <w:tcPr>
            <w:tcW w:w="3348" w:type="dxa"/>
            <w:tcBorders>
              <w:top w:val="single" w:sz="4" w:space="0" w:color="auto"/>
              <w:left w:val="nil"/>
              <w:bottom w:val="nil"/>
              <w:right w:val="nil"/>
            </w:tcBorders>
            <w:hideMark/>
          </w:tcPr>
          <w:p w:rsidR="006C0804" w:rsidRPr="00AB2B5C" w:rsidRDefault="006C0804" w:rsidP="00FD0A5B">
            <w:pPr>
              <w:spacing w:line="232" w:lineRule="auto"/>
              <w:jc w:val="both"/>
            </w:pPr>
            <w:r w:rsidRPr="00AB2B5C">
              <w:t>Профессиональная квалификационная группа должностей работников учебно-вспомогательного персонала первого уровня</w:t>
            </w:r>
          </w:p>
        </w:tc>
        <w:tc>
          <w:tcPr>
            <w:tcW w:w="3648" w:type="dxa"/>
            <w:tcBorders>
              <w:top w:val="single" w:sz="4" w:space="0" w:color="auto"/>
              <w:left w:val="nil"/>
              <w:bottom w:val="nil"/>
              <w:right w:val="nil"/>
            </w:tcBorders>
          </w:tcPr>
          <w:p w:rsidR="006C0804" w:rsidRPr="00AB2B5C" w:rsidRDefault="006C0804" w:rsidP="00FD0A5B">
            <w:pPr>
              <w:spacing w:line="232" w:lineRule="auto"/>
              <w:jc w:val="both"/>
            </w:pPr>
          </w:p>
        </w:tc>
        <w:tc>
          <w:tcPr>
            <w:tcW w:w="2292" w:type="dxa"/>
            <w:tcBorders>
              <w:top w:val="single" w:sz="4" w:space="0" w:color="auto"/>
              <w:left w:val="nil"/>
              <w:bottom w:val="nil"/>
              <w:right w:val="nil"/>
            </w:tcBorders>
            <w:hideMark/>
          </w:tcPr>
          <w:p w:rsidR="006C0804" w:rsidRPr="00AB2B5C" w:rsidRDefault="006C0804" w:rsidP="00FD0A5B">
            <w:pPr>
              <w:spacing w:line="232" w:lineRule="auto"/>
              <w:jc w:val="center"/>
            </w:pPr>
            <w:r w:rsidRPr="00AB2B5C">
              <w:t>до 0,02</w:t>
            </w:r>
          </w:p>
        </w:tc>
      </w:tr>
      <w:tr w:rsidR="006C0804" w:rsidRPr="00AB2B5C" w:rsidTr="00FD0A5B">
        <w:tc>
          <w:tcPr>
            <w:tcW w:w="3348" w:type="dxa"/>
            <w:tcBorders>
              <w:top w:val="nil"/>
              <w:left w:val="nil"/>
              <w:bottom w:val="nil"/>
              <w:right w:val="nil"/>
            </w:tcBorders>
          </w:tcPr>
          <w:p w:rsidR="006C0804" w:rsidRPr="00AB2B5C" w:rsidRDefault="006C0804" w:rsidP="00FD0A5B">
            <w:pPr>
              <w:spacing w:line="232" w:lineRule="auto"/>
              <w:jc w:val="both"/>
            </w:pPr>
          </w:p>
        </w:tc>
        <w:tc>
          <w:tcPr>
            <w:tcW w:w="3648" w:type="dxa"/>
            <w:tcBorders>
              <w:top w:val="nil"/>
              <w:left w:val="nil"/>
              <w:bottom w:val="nil"/>
              <w:right w:val="nil"/>
            </w:tcBorders>
          </w:tcPr>
          <w:p w:rsidR="006C0804" w:rsidRPr="00AB2B5C" w:rsidRDefault="006C0804" w:rsidP="00FD0A5B">
            <w:pPr>
              <w:spacing w:line="232" w:lineRule="auto"/>
              <w:jc w:val="both"/>
            </w:pPr>
          </w:p>
        </w:tc>
        <w:tc>
          <w:tcPr>
            <w:tcW w:w="2292" w:type="dxa"/>
            <w:tcBorders>
              <w:top w:val="nil"/>
              <w:left w:val="nil"/>
              <w:bottom w:val="nil"/>
              <w:right w:val="nil"/>
            </w:tcBorders>
          </w:tcPr>
          <w:p w:rsidR="006C0804" w:rsidRPr="00AB2B5C" w:rsidRDefault="006C0804" w:rsidP="00FD0A5B">
            <w:pPr>
              <w:spacing w:line="232" w:lineRule="auto"/>
              <w:jc w:val="center"/>
            </w:pPr>
          </w:p>
        </w:tc>
      </w:tr>
      <w:tr w:rsidR="006C0804" w:rsidRPr="00AB2B5C" w:rsidTr="00FD0A5B">
        <w:tc>
          <w:tcPr>
            <w:tcW w:w="3348" w:type="dxa"/>
            <w:tcBorders>
              <w:top w:val="nil"/>
              <w:left w:val="nil"/>
              <w:bottom w:val="nil"/>
              <w:right w:val="nil"/>
            </w:tcBorders>
            <w:hideMark/>
          </w:tcPr>
          <w:p w:rsidR="006C0804" w:rsidRPr="00AB2B5C" w:rsidRDefault="006C0804" w:rsidP="00FD0A5B">
            <w:pPr>
              <w:spacing w:line="232" w:lineRule="auto"/>
              <w:jc w:val="both"/>
            </w:pPr>
            <w:r w:rsidRPr="00AB2B5C">
              <w:t>Профессиональная квалификационная группа должностей работников учебно-вспомогательного персонала второго уровня</w:t>
            </w:r>
          </w:p>
        </w:tc>
        <w:tc>
          <w:tcPr>
            <w:tcW w:w="3648" w:type="dxa"/>
            <w:tcBorders>
              <w:top w:val="nil"/>
              <w:left w:val="nil"/>
              <w:bottom w:val="nil"/>
              <w:right w:val="nil"/>
            </w:tcBorders>
          </w:tcPr>
          <w:p w:rsidR="006C0804" w:rsidRPr="00AB2B5C" w:rsidRDefault="006C0804" w:rsidP="00FD0A5B">
            <w:pPr>
              <w:spacing w:line="232" w:lineRule="auto"/>
              <w:jc w:val="both"/>
            </w:pPr>
            <w:r w:rsidRPr="00AB2B5C">
              <w:t>1 квалификационный уро</w:t>
            </w:r>
            <w:r w:rsidRPr="00AB2B5C">
              <w:softHyphen/>
              <w:t xml:space="preserve">вень </w:t>
            </w:r>
          </w:p>
          <w:p w:rsidR="006C0804" w:rsidRPr="00AB2B5C" w:rsidRDefault="006C0804" w:rsidP="00FD0A5B">
            <w:pPr>
              <w:spacing w:line="232" w:lineRule="auto"/>
              <w:jc w:val="both"/>
            </w:pPr>
          </w:p>
          <w:p w:rsidR="006C0804" w:rsidRPr="00AB2B5C" w:rsidRDefault="006C0804" w:rsidP="00FD0A5B">
            <w:pPr>
              <w:spacing w:line="232" w:lineRule="auto"/>
              <w:jc w:val="both"/>
            </w:pPr>
            <w:r w:rsidRPr="00AB2B5C">
              <w:t>2 квалификационный уро</w:t>
            </w:r>
            <w:r w:rsidRPr="00AB2B5C">
              <w:softHyphen/>
              <w:t xml:space="preserve">вень </w:t>
            </w:r>
          </w:p>
          <w:p w:rsidR="006C0804" w:rsidRPr="00AB2B5C" w:rsidRDefault="006C0804" w:rsidP="00FD0A5B">
            <w:pPr>
              <w:spacing w:line="232" w:lineRule="auto"/>
              <w:jc w:val="both"/>
            </w:pPr>
          </w:p>
        </w:tc>
        <w:tc>
          <w:tcPr>
            <w:tcW w:w="2292" w:type="dxa"/>
            <w:tcBorders>
              <w:top w:val="nil"/>
              <w:left w:val="nil"/>
              <w:bottom w:val="nil"/>
              <w:right w:val="nil"/>
            </w:tcBorders>
          </w:tcPr>
          <w:p w:rsidR="006C0804" w:rsidRPr="00AB2B5C" w:rsidRDefault="006C0804" w:rsidP="00FD0A5B">
            <w:pPr>
              <w:spacing w:line="232" w:lineRule="auto"/>
              <w:jc w:val="center"/>
            </w:pPr>
            <w:r w:rsidRPr="00AB2B5C">
              <w:t>до 0,05</w:t>
            </w:r>
          </w:p>
          <w:p w:rsidR="006C0804" w:rsidRPr="00AB2B5C" w:rsidRDefault="006C0804" w:rsidP="00FD0A5B">
            <w:pPr>
              <w:spacing w:line="232" w:lineRule="auto"/>
              <w:jc w:val="center"/>
            </w:pPr>
          </w:p>
          <w:p w:rsidR="006C0804" w:rsidRPr="00AB2B5C" w:rsidRDefault="006C0804" w:rsidP="00FD0A5B">
            <w:pPr>
              <w:spacing w:line="232" w:lineRule="auto"/>
              <w:jc w:val="center"/>
            </w:pPr>
            <w:r w:rsidRPr="00AB2B5C">
              <w:t>до 0,10</w:t>
            </w:r>
          </w:p>
        </w:tc>
      </w:tr>
      <w:tr w:rsidR="006C0804" w:rsidRPr="00AB2B5C" w:rsidTr="00FD0A5B">
        <w:tc>
          <w:tcPr>
            <w:tcW w:w="3348" w:type="dxa"/>
            <w:tcBorders>
              <w:top w:val="nil"/>
              <w:left w:val="nil"/>
              <w:bottom w:val="nil"/>
              <w:right w:val="nil"/>
            </w:tcBorders>
          </w:tcPr>
          <w:p w:rsidR="006C0804" w:rsidRPr="00AB2B5C" w:rsidRDefault="006C0804" w:rsidP="00FD0A5B">
            <w:pPr>
              <w:spacing w:line="232" w:lineRule="auto"/>
              <w:jc w:val="both"/>
            </w:pPr>
          </w:p>
        </w:tc>
        <w:tc>
          <w:tcPr>
            <w:tcW w:w="3648" w:type="dxa"/>
            <w:tcBorders>
              <w:top w:val="nil"/>
              <w:left w:val="nil"/>
              <w:bottom w:val="nil"/>
              <w:right w:val="nil"/>
            </w:tcBorders>
          </w:tcPr>
          <w:p w:rsidR="006C0804" w:rsidRPr="00AB2B5C" w:rsidRDefault="006C0804" w:rsidP="00FD0A5B">
            <w:pPr>
              <w:spacing w:line="232" w:lineRule="auto"/>
              <w:jc w:val="both"/>
            </w:pPr>
          </w:p>
        </w:tc>
        <w:tc>
          <w:tcPr>
            <w:tcW w:w="2292" w:type="dxa"/>
            <w:tcBorders>
              <w:top w:val="nil"/>
              <w:left w:val="nil"/>
              <w:bottom w:val="nil"/>
              <w:right w:val="nil"/>
            </w:tcBorders>
          </w:tcPr>
          <w:p w:rsidR="006C0804" w:rsidRPr="00AB2B5C" w:rsidRDefault="006C0804" w:rsidP="00FD0A5B">
            <w:pPr>
              <w:spacing w:line="232" w:lineRule="auto"/>
              <w:jc w:val="center"/>
            </w:pPr>
          </w:p>
        </w:tc>
      </w:tr>
      <w:tr w:rsidR="006C0804" w:rsidRPr="00AB2B5C" w:rsidTr="00FD0A5B">
        <w:tc>
          <w:tcPr>
            <w:tcW w:w="3348" w:type="dxa"/>
            <w:tcBorders>
              <w:top w:val="nil"/>
              <w:left w:val="nil"/>
              <w:bottom w:val="nil"/>
              <w:right w:val="nil"/>
            </w:tcBorders>
            <w:hideMark/>
          </w:tcPr>
          <w:p w:rsidR="006C0804" w:rsidRPr="00AB2B5C" w:rsidRDefault="006C0804" w:rsidP="00FD0A5B">
            <w:pPr>
              <w:spacing w:line="232" w:lineRule="auto"/>
              <w:jc w:val="both"/>
            </w:pPr>
            <w:r w:rsidRPr="00AB2B5C">
              <w:t xml:space="preserve">Профессиональная квалификационная группа должностей педагогических </w:t>
            </w:r>
            <w:r w:rsidRPr="00AB2B5C">
              <w:lastRenderedPageBreak/>
              <w:t>работников</w:t>
            </w:r>
          </w:p>
        </w:tc>
        <w:tc>
          <w:tcPr>
            <w:tcW w:w="3648" w:type="dxa"/>
            <w:tcBorders>
              <w:top w:val="nil"/>
              <w:left w:val="nil"/>
              <w:bottom w:val="nil"/>
              <w:right w:val="nil"/>
            </w:tcBorders>
          </w:tcPr>
          <w:p w:rsidR="006C0804" w:rsidRPr="00AB2B5C" w:rsidRDefault="006C0804" w:rsidP="00FD0A5B">
            <w:pPr>
              <w:spacing w:line="232" w:lineRule="auto"/>
              <w:jc w:val="both"/>
            </w:pPr>
            <w:r w:rsidRPr="00AB2B5C">
              <w:lastRenderedPageBreak/>
              <w:t xml:space="preserve">1 квалификационный уровень </w:t>
            </w:r>
          </w:p>
          <w:p w:rsidR="006C0804" w:rsidRPr="00AB2B5C" w:rsidRDefault="006C0804" w:rsidP="00FD0A5B">
            <w:pPr>
              <w:spacing w:line="232" w:lineRule="auto"/>
              <w:jc w:val="both"/>
            </w:pPr>
          </w:p>
          <w:p w:rsidR="006C0804" w:rsidRPr="00AB2B5C" w:rsidRDefault="006C0804" w:rsidP="00FD0A5B">
            <w:pPr>
              <w:spacing w:line="232" w:lineRule="auto"/>
              <w:jc w:val="both"/>
            </w:pPr>
            <w:r w:rsidRPr="00AB2B5C">
              <w:t>2 квалификационный уровень</w:t>
            </w:r>
          </w:p>
          <w:p w:rsidR="006C0804" w:rsidRPr="00AB2B5C" w:rsidRDefault="006C0804" w:rsidP="00FD0A5B">
            <w:pPr>
              <w:spacing w:line="232" w:lineRule="auto"/>
              <w:jc w:val="both"/>
            </w:pPr>
          </w:p>
          <w:p w:rsidR="006C0804" w:rsidRPr="00AB2B5C" w:rsidRDefault="006C0804" w:rsidP="00FD0A5B">
            <w:pPr>
              <w:spacing w:line="232" w:lineRule="auto"/>
              <w:jc w:val="both"/>
            </w:pPr>
            <w:r w:rsidRPr="00AB2B5C">
              <w:t>3 квалификационный уровень</w:t>
            </w:r>
          </w:p>
          <w:p w:rsidR="006C0804" w:rsidRPr="00AB2B5C" w:rsidRDefault="006C0804" w:rsidP="00FD0A5B">
            <w:pPr>
              <w:spacing w:line="232" w:lineRule="auto"/>
              <w:jc w:val="both"/>
            </w:pPr>
          </w:p>
          <w:p w:rsidR="006C0804" w:rsidRPr="00AB2B5C" w:rsidRDefault="006C0804" w:rsidP="00FD0A5B">
            <w:pPr>
              <w:spacing w:line="232" w:lineRule="auto"/>
              <w:jc w:val="both"/>
            </w:pPr>
            <w:r w:rsidRPr="00AB2B5C">
              <w:t xml:space="preserve">4 квалификационный уровень </w:t>
            </w:r>
          </w:p>
        </w:tc>
        <w:tc>
          <w:tcPr>
            <w:tcW w:w="2292" w:type="dxa"/>
            <w:tcBorders>
              <w:top w:val="nil"/>
              <w:left w:val="nil"/>
              <w:bottom w:val="nil"/>
              <w:right w:val="nil"/>
            </w:tcBorders>
          </w:tcPr>
          <w:p w:rsidR="006C0804" w:rsidRPr="00AB2B5C" w:rsidRDefault="006C0804" w:rsidP="00FD0A5B">
            <w:pPr>
              <w:spacing w:line="232" w:lineRule="auto"/>
              <w:jc w:val="center"/>
            </w:pPr>
            <w:r w:rsidRPr="00AB2B5C">
              <w:lastRenderedPageBreak/>
              <w:t>до 0,12</w:t>
            </w:r>
          </w:p>
          <w:p w:rsidR="006C0804" w:rsidRPr="00AB2B5C" w:rsidRDefault="006C0804" w:rsidP="00FD0A5B">
            <w:pPr>
              <w:spacing w:line="232" w:lineRule="auto"/>
              <w:jc w:val="center"/>
            </w:pPr>
          </w:p>
          <w:p w:rsidR="006C0804" w:rsidRPr="00AB2B5C" w:rsidRDefault="006C0804" w:rsidP="00FD0A5B">
            <w:pPr>
              <w:spacing w:line="232" w:lineRule="auto"/>
              <w:jc w:val="center"/>
            </w:pPr>
            <w:r w:rsidRPr="00AB2B5C">
              <w:t>до 0,15</w:t>
            </w:r>
          </w:p>
          <w:p w:rsidR="006C0804" w:rsidRPr="00AB2B5C" w:rsidRDefault="006C0804" w:rsidP="00FD0A5B">
            <w:pPr>
              <w:spacing w:line="232" w:lineRule="auto"/>
              <w:jc w:val="center"/>
            </w:pPr>
          </w:p>
          <w:p w:rsidR="006C0804" w:rsidRPr="00AB2B5C" w:rsidRDefault="006C0804" w:rsidP="00FD0A5B">
            <w:pPr>
              <w:spacing w:line="232" w:lineRule="auto"/>
              <w:jc w:val="center"/>
            </w:pPr>
            <w:r w:rsidRPr="00AB2B5C">
              <w:t>до 0,18</w:t>
            </w:r>
          </w:p>
          <w:p w:rsidR="006C0804" w:rsidRPr="00AB2B5C" w:rsidRDefault="006C0804" w:rsidP="00FD0A5B">
            <w:pPr>
              <w:spacing w:line="232" w:lineRule="auto"/>
              <w:jc w:val="center"/>
            </w:pPr>
          </w:p>
          <w:p w:rsidR="006C0804" w:rsidRPr="00AB2B5C" w:rsidRDefault="006C0804" w:rsidP="00FD0A5B">
            <w:pPr>
              <w:spacing w:line="232" w:lineRule="auto"/>
              <w:jc w:val="center"/>
            </w:pPr>
            <w:r w:rsidRPr="00AB2B5C">
              <w:t>до 0,20</w:t>
            </w:r>
          </w:p>
        </w:tc>
      </w:tr>
      <w:tr w:rsidR="006C0804" w:rsidRPr="00AB2B5C" w:rsidTr="00FD0A5B">
        <w:tc>
          <w:tcPr>
            <w:tcW w:w="3348" w:type="dxa"/>
            <w:tcBorders>
              <w:top w:val="nil"/>
              <w:left w:val="nil"/>
              <w:bottom w:val="nil"/>
              <w:right w:val="nil"/>
            </w:tcBorders>
          </w:tcPr>
          <w:p w:rsidR="006C0804" w:rsidRPr="00AB2B5C" w:rsidRDefault="006C0804" w:rsidP="00FD0A5B">
            <w:pPr>
              <w:spacing w:line="232" w:lineRule="auto"/>
              <w:jc w:val="both"/>
            </w:pPr>
          </w:p>
        </w:tc>
        <w:tc>
          <w:tcPr>
            <w:tcW w:w="3648" w:type="dxa"/>
            <w:tcBorders>
              <w:top w:val="nil"/>
              <w:left w:val="nil"/>
              <w:bottom w:val="nil"/>
              <w:right w:val="nil"/>
            </w:tcBorders>
          </w:tcPr>
          <w:p w:rsidR="006C0804" w:rsidRPr="00AB2B5C" w:rsidRDefault="006C0804" w:rsidP="00FD0A5B">
            <w:pPr>
              <w:spacing w:line="232" w:lineRule="auto"/>
              <w:jc w:val="both"/>
            </w:pPr>
          </w:p>
        </w:tc>
        <w:tc>
          <w:tcPr>
            <w:tcW w:w="2292" w:type="dxa"/>
            <w:tcBorders>
              <w:top w:val="nil"/>
              <w:left w:val="nil"/>
              <w:bottom w:val="nil"/>
              <w:right w:val="nil"/>
            </w:tcBorders>
          </w:tcPr>
          <w:p w:rsidR="006C0804" w:rsidRPr="00AB2B5C" w:rsidRDefault="006C0804" w:rsidP="00FD0A5B">
            <w:pPr>
              <w:spacing w:line="232" w:lineRule="auto"/>
              <w:jc w:val="center"/>
            </w:pPr>
          </w:p>
        </w:tc>
      </w:tr>
      <w:tr w:rsidR="006C0804" w:rsidRPr="00AB2B5C" w:rsidTr="00FD0A5B">
        <w:tc>
          <w:tcPr>
            <w:tcW w:w="3348" w:type="dxa"/>
            <w:tcBorders>
              <w:top w:val="nil"/>
              <w:left w:val="nil"/>
              <w:bottom w:val="nil"/>
              <w:right w:val="nil"/>
            </w:tcBorders>
            <w:hideMark/>
          </w:tcPr>
          <w:p w:rsidR="006C0804" w:rsidRPr="00AB2B5C" w:rsidRDefault="006C0804" w:rsidP="00FD0A5B">
            <w:pPr>
              <w:spacing w:line="232" w:lineRule="auto"/>
              <w:jc w:val="both"/>
            </w:pPr>
            <w:r w:rsidRPr="00AB2B5C">
              <w:t>Профессиональная квалификационная группа</w:t>
            </w:r>
            <w:r>
              <w:t xml:space="preserve"> должностей руководителей струк</w:t>
            </w:r>
            <w:r w:rsidRPr="00AB2B5C">
              <w:t>турных подразделений</w:t>
            </w:r>
          </w:p>
        </w:tc>
        <w:tc>
          <w:tcPr>
            <w:tcW w:w="3648" w:type="dxa"/>
            <w:tcBorders>
              <w:top w:val="nil"/>
              <w:left w:val="nil"/>
              <w:bottom w:val="nil"/>
              <w:right w:val="nil"/>
            </w:tcBorders>
          </w:tcPr>
          <w:p w:rsidR="006C0804" w:rsidRPr="00AB2B5C" w:rsidRDefault="006C0804" w:rsidP="00FD0A5B">
            <w:pPr>
              <w:spacing w:line="232" w:lineRule="auto"/>
              <w:jc w:val="both"/>
            </w:pPr>
            <w:r w:rsidRPr="00AB2B5C">
              <w:t xml:space="preserve">1 квалификационный уровень </w:t>
            </w:r>
          </w:p>
          <w:p w:rsidR="006C0804" w:rsidRPr="00AB2B5C" w:rsidRDefault="006C0804" w:rsidP="00FD0A5B">
            <w:pPr>
              <w:spacing w:line="232" w:lineRule="auto"/>
              <w:jc w:val="both"/>
            </w:pPr>
          </w:p>
          <w:p w:rsidR="006C0804" w:rsidRPr="00AB2B5C" w:rsidRDefault="006C0804" w:rsidP="00FD0A5B">
            <w:pPr>
              <w:spacing w:line="232" w:lineRule="auto"/>
              <w:jc w:val="both"/>
            </w:pPr>
            <w:r w:rsidRPr="00AB2B5C">
              <w:t>2 квалификационный уровень</w:t>
            </w:r>
          </w:p>
          <w:p w:rsidR="006C0804" w:rsidRPr="00AB2B5C" w:rsidRDefault="006C0804" w:rsidP="00FD0A5B">
            <w:pPr>
              <w:spacing w:line="232" w:lineRule="auto"/>
              <w:jc w:val="both"/>
            </w:pPr>
          </w:p>
          <w:p w:rsidR="006C0804" w:rsidRPr="00AB2B5C" w:rsidRDefault="006C0804" w:rsidP="00FD0A5B">
            <w:pPr>
              <w:spacing w:line="232" w:lineRule="auto"/>
              <w:jc w:val="both"/>
            </w:pPr>
            <w:r w:rsidRPr="00AB2B5C">
              <w:t>3 квалификационный уровень</w:t>
            </w:r>
          </w:p>
        </w:tc>
        <w:tc>
          <w:tcPr>
            <w:tcW w:w="2292" w:type="dxa"/>
            <w:tcBorders>
              <w:top w:val="nil"/>
              <w:left w:val="nil"/>
              <w:bottom w:val="nil"/>
              <w:right w:val="nil"/>
            </w:tcBorders>
          </w:tcPr>
          <w:p w:rsidR="006C0804" w:rsidRPr="00AB2B5C" w:rsidRDefault="006C0804" w:rsidP="00FD0A5B">
            <w:pPr>
              <w:spacing w:line="232" w:lineRule="auto"/>
              <w:jc w:val="center"/>
            </w:pPr>
            <w:r w:rsidRPr="00AB2B5C">
              <w:t>до 0,20</w:t>
            </w:r>
          </w:p>
          <w:p w:rsidR="006C0804" w:rsidRPr="00AB2B5C" w:rsidRDefault="006C0804" w:rsidP="00FD0A5B">
            <w:pPr>
              <w:spacing w:line="232" w:lineRule="auto"/>
              <w:jc w:val="center"/>
            </w:pPr>
          </w:p>
          <w:p w:rsidR="006C0804" w:rsidRPr="00AB2B5C" w:rsidRDefault="006C0804" w:rsidP="00FD0A5B">
            <w:pPr>
              <w:spacing w:line="232" w:lineRule="auto"/>
              <w:jc w:val="center"/>
            </w:pPr>
            <w:r w:rsidRPr="00AB2B5C">
              <w:t>до 0,22</w:t>
            </w:r>
          </w:p>
          <w:p w:rsidR="006C0804" w:rsidRPr="00AB2B5C" w:rsidRDefault="006C0804" w:rsidP="00FD0A5B">
            <w:pPr>
              <w:spacing w:line="232" w:lineRule="auto"/>
              <w:jc w:val="center"/>
            </w:pPr>
          </w:p>
          <w:p w:rsidR="006C0804" w:rsidRPr="00AB2B5C" w:rsidRDefault="006C0804" w:rsidP="00FD0A5B">
            <w:pPr>
              <w:spacing w:line="232" w:lineRule="auto"/>
              <w:jc w:val="center"/>
            </w:pPr>
            <w:r w:rsidRPr="00AB2B5C">
              <w:t>до 0,25</w:t>
            </w:r>
          </w:p>
        </w:tc>
      </w:tr>
      <w:tr w:rsidR="006C0804" w:rsidRPr="00AB2B5C" w:rsidTr="00FD0A5B">
        <w:tc>
          <w:tcPr>
            <w:tcW w:w="3348" w:type="dxa"/>
            <w:tcBorders>
              <w:top w:val="nil"/>
              <w:left w:val="nil"/>
              <w:bottom w:val="nil"/>
              <w:right w:val="nil"/>
            </w:tcBorders>
          </w:tcPr>
          <w:p w:rsidR="006C0804" w:rsidRPr="00AB2B5C" w:rsidRDefault="006C0804" w:rsidP="00FD0A5B">
            <w:pPr>
              <w:spacing w:line="232" w:lineRule="auto"/>
              <w:jc w:val="both"/>
            </w:pPr>
          </w:p>
        </w:tc>
        <w:tc>
          <w:tcPr>
            <w:tcW w:w="3648" w:type="dxa"/>
            <w:tcBorders>
              <w:top w:val="nil"/>
              <w:left w:val="nil"/>
              <w:bottom w:val="nil"/>
              <w:right w:val="nil"/>
            </w:tcBorders>
          </w:tcPr>
          <w:p w:rsidR="006C0804" w:rsidRPr="00AB2B5C" w:rsidRDefault="006C0804" w:rsidP="00FD0A5B">
            <w:pPr>
              <w:spacing w:line="232" w:lineRule="auto"/>
              <w:jc w:val="both"/>
            </w:pPr>
          </w:p>
        </w:tc>
        <w:tc>
          <w:tcPr>
            <w:tcW w:w="2292" w:type="dxa"/>
            <w:tcBorders>
              <w:top w:val="nil"/>
              <w:left w:val="nil"/>
              <w:bottom w:val="nil"/>
              <w:right w:val="nil"/>
            </w:tcBorders>
          </w:tcPr>
          <w:p w:rsidR="006C0804" w:rsidRPr="00AB2B5C" w:rsidRDefault="006C0804" w:rsidP="00FD0A5B">
            <w:pPr>
              <w:spacing w:line="232" w:lineRule="auto"/>
              <w:jc w:val="center"/>
            </w:pPr>
          </w:p>
        </w:tc>
      </w:tr>
    </w:tbl>
    <w:p w:rsidR="006C0804" w:rsidRPr="00AB2B5C" w:rsidRDefault="006C0804" w:rsidP="006C0804">
      <w:pPr>
        <w:adjustRightInd w:val="0"/>
        <w:spacing w:line="232" w:lineRule="auto"/>
        <w:ind w:firstLine="540"/>
        <w:jc w:val="both"/>
      </w:pPr>
    </w:p>
    <w:p w:rsidR="006C0804" w:rsidRPr="00AB2B5C" w:rsidRDefault="006C0804" w:rsidP="006C0804">
      <w:pPr>
        <w:pStyle w:val="20"/>
        <w:widowControl w:val="0"/>
        <w:spacing w:line="232" w:lineRule="auto"/>
        <w:ind w:left="0" w:firstLine="709"/>
        <w:jc w:val="both"/>
      </w:pPr>
      <w:r w:rsidRPr="00AB2B5C">
        <w:t>Решение об установлении персонального коэффициента и его размерах принимается руководителем учреждения персонально в отношении каждого работника. Персональный коэффициент не применяется при оплате труда педагогических работников за установленную при тарификации учебную нагрузку (педагогическую работу).</w:t>
      </w:r>
    </w:p>
    <w:p w:rsidR="006C0804" w:rsidRPr="00AB2B5C" w:rsidRDefault="006C0804" w:rsidP="006C0804">
      <w:pPr>
        <w:adjustRightInd w:val="0"/>
        <w:spacing w:line="232" w:lineRule="auto"/>
        <w:ind w:firstLine="709"/>
        <w:jc w:val="both"/>
      </w:pPr>
      <w:r w:rsidRPr="00AB2B5C">
        <w:t>Применение персонального коэффициента не учитывается при начислении иных стимулирующих и компенсационных выплат, устанавливаемых в процентном отношении к размеру оклада (ставки).</w:t>
      </w:r>
    </w:p>
    <w:p w:rsidR="006C0804" w:rsidRPr="00ED419B" w:rsidRDefault="006C0804" w:rsidP="006C0804">
      <w:pPr>
        <w:ind w:firstLine="709"/>
        <w:jc w:val="both"/>
      </w:pPr>
      <w:r>
        <w:t>2.7</w:t>
      </w:r>
      <w:r w:rsidRPr="00AB2B5C">
        <w:t>. </w:t>
      </w:r>
      <w:r w:rsidRPr="00ED419B">
        <w:t xml:space="preserve">Оплата труда педагогических работников учреждений за установленную при тарификации учебную нагрузку (педагогическую работу) производится исходя из установленных размеров окладов (ставок) с учетом повышений размеров окладов (ставок) за работу в учреждениях, указанных в </w:t>
      </w:r>
      <w:hyperlink w:anchor="sub_26" w:history="1">
        <w:r w:rsidRPr="00ED419B">
          <w:rPr>
            <w:rStyle w:val="a8"/>
          </w:rPr>
          <w:t>пункте 6.2</w:t>
        </w:r>
      </w:hyperlink>
      <w:r w:rsidRPr="00ED419B">
        <w:t xml:space="preserve"> настоящего Положения, выплат по коэффициенту за выслугу лет, коэффициенту за квалификационную категорию.</w:t>
      </w:r>
    </w:p>
    <w:p w:rsidR="006C0804" w:rsidRPr="00ED419B" w:rsidRDefault="006C0804" w:rsidP="006C0804">
      <w:pPr>
        <w:ind w:firstLine="709"/>
        <w:jc w:val="both"/>
      </w:pPr>
      <w:r w:rsidRPr="00ED419B">
        <w:t>Исчисление месячной заработной платы педагогических работников за установленную при тарификации учебную нагрузку (педагогическую работу) осуществляется следующим образом:</w:t>
      </w:r>
    </w:p>
    <w:p w:rsidR="006C0804" w:rsidRPr="00ED419B" w:rsidRDefault="006C0804" w:rsidP="006C0804">
      <w:pPr>
        <w:ind w:firstLine="709"/>
        <w:jc w:val="both"/>
      </w:pPr>
      <w:r w:rsidRPr="00ED419B">
        <w:t xml:space="preserve">размер оклада (ставки) повышается за работу в учреждениях, указанных в </w:t>
      </w:r>
      <w:hyperlink w:anchor="sub_26" w:history="1">
        <w:r w:rsidRPr="00ED419B">
          <w:rPr>
            <w:rStyle w:val="a8"/>
          </w:rPr>
          <w:t>пункте 6.2</w:t>
        </w:r>
      </w:hyperlink>
      <w:r w:rsidRPr="00ED419B">
        <w:t xml:space="preserve"> настоящего Положения;</w:t>
      </w:r>
    </w:p>
    <w:p w:rsidR="006C0804" w:rsidRPr="00ED419B" w:rsidRDefault="006C0804" w:rsidP="006C0804">
      <w:pPr>
        <w:ind w:firstLine="709"/>
        <w:jc w:val="both"/>
      </w:pPr>
      <w:bookmarkStart w:id="14" w:name="sub_2104"/>
      <w:r w:rsidRPr="00ED419B">
        <w:t>с полученным размером оклада (ставки) суммируются размеры выплат по коэффициенту за выслугу лет, коэффициенту за квалификационную категорию;</w:t>
      </w:r>
    </w:p>
    <w:bookmarkEnd w:id="14"/>
    <w:p w:rsidR="006C0804" w:rsidRPr="00ED419B" w:rsidRDefault="006C0804" w:rsidP="006C0804">
      <w:pPr>
        <w:ind w:firstLine="709"/>
        <w:jc w:val="both"/>
      </w:pPr>
      <w:r w:rsidRPr="00ED419B">
        <w:t>полученная сумма делится на установленную норму часов в неделю (в год) за оклад (ставку) и умножается на количество часов учебной нагрузки (педагогической работы), установленной при тарификации.</w:t>
      </w:r>
    </w:p>
    <w:p w:rsidR="006C0804" w:rsidRPr="00A25583" w:rsidRDefault="006C0804" w:rsidP="006C0804">
      <w:pPr>
        <w:adjustRightInd w:val="0"/>
        <w:spacing w:line="232" w:lineRule="auto"/>
        <w:ind w:firstLine="709"/>
        <w:jc w:val="both"/>
        <w:rPr>
          <w:color w:val="000000"/>
        </w:rPr>
      </w:pPr>
      <w:r>
        <w:rPr>
          <w:color w:val="000000"/>
        </w:rPr>
        <w:t>2.8</w:t>
      </w:r>
      <w:r w:rsidRPr="00A25583">
        <w:rPr>
          <w:color w:val="000000"/>
        </w:rPr>
        <w:t xml:space="preserve">. С учетом условий труда педагогическим работникам и работникам учебно-вспомогательного персонала устанавливаются выплаты компенсационного характера, предусмотренные </w:t>
      </w:r>
      <w:hyperlink r:id="rId24" w:anchor="Par757" w:history="1">
        <w:r w:rsidRPr="00A25583">
          <w:rPr>
            <w:rStyle w:val="a6"/>
            <w:color w:val="000000"/>
          </w:rPr>
          <w:t>разделом V</w:t>
        </w:r>
      </w:hyperlink>
      <w:r>
        <w:rPr>
          <w:rStyle w:val="a6"/>
          <w:color w:val="000000"/>
          <w:lang w:val="en-US"/>
        </w:rPr>
        <w:t>I</w:t>
      </w:r>
      <w:r w:rsidRPr="00A25583">
        <w:rPr>
          <w:color w:val="000000"/>
        </w:rPr>
        <w:t xml:space="preserve"> настоящего Положения.</w:t>
      </w:r>
    </w:p>
    <w:p w:rsidR="006C0804" w:rsidRPr="00AB2B5C" w:rsidRDefault="006C0804" w:rsidP="006C0804">
      <w:pPr>
        <w:adjustRightInd w:val="0"/>
        <w:spacing w:line="232" w:lineRule="auto"/>
        <w:ind w:firstLine="709"/>
        <w:jc w:val="both"/>
      </w:pPr>
      <w:r w:rsidRPr="00A25583">
        <w:rPr>
          <w:color w:val="000000"/>
        </w:rPr>
        <w:t>2</w:t>
      </w:r>
      <w:r>
        <w:rPr>
          <w:color w:val="000000"/>
        </w:rPr>
        <w:t>.9</w:t>
      </w:r>
      <w:r w:rsidRPr="00A25583">
        <w:rPr>
          <w:color w:val="000000"/>
        </w:rPr>
        <w:t>. Педагогическим работн</w:t>
      </w:r>
      <w:r>
        <w:rPr>
          <w:color w:val="000000"/>
        </w:rPr>
        <w:t>икам и работникам учебно-вспомо</w:t>
      </w:r>
      <w:r w:rsidRPr="00A25583">
        <w:rPr>
          <w:color w:val="000000"/>
        </w:rPr>
        <w:t xml:space="preserve">гательного персонала выплачиваются премии и другие выплаты стимулирующего характера, предусмотренные </w:t>
      </w:r>
      <w:hyperlink r:id="rId25" w:anchor="Par1118" w:history="1">
        <w:r w:rsidRPr="00A25583">
          <w:rPr>
            <w:rStyle w:val="a6"/>
            <w:color w:val="000000"/>
          </w:rPr>
          <w:t>разделом VI</w:t>
        </w:r>
      </w:hyperlink>
      <w:r>
        <w:rPr>
          <w:rStyle w:val="a6"/>
          <w:color w:val="000000"/>
          <w:lang w:val="en-US"/>
        </w:rPr>
        <w:t>I</w:t>
      </w:r>
      <w:r w:rsidRPr="00A25583">
        <w:rPr>
          <w:color w:val="000000"/>
        </w:rPr>
        <w:t xml:space="preserve"> настоящего Положения</w:t>
      </w:r>
      <w:r w:rsidRPr="00AB2B5C">
        <w:t>.</w:t>
      </w:r>
    </w:p>
    <w:p w:rsidR="006C0804" w:rsidRPr="00AB2B5C" w:rsidRDefault="006C0804" w:rsidP="006C0804">
      <w:pPr>
        <w:adjustRightInd w:val="0"/>
        <w:spacing w:line="232" w:lineRule="auto"/>
        <w:ind w:firstLine="709"/>
        <w:jc w:val="both"/>
      </w:pPr>
    </w:p>
    <w:p w:rsidR="006C0804" w:rsidRPr="00AB2B5C" w:rsidRDefault="006C0804" w:rsidP="006C0804">
      <w:pPr>
        <w:adjustRightInd w:val="0"/>
        <w:spacing w:line="232" w:lineRule="auto"/>
        <w:jc w:val="center"/>
        <w:rPr>
          <w:b/>
          <w:bCs/>
        </w:rPr>
      </w:pPr>
      <w:r w:rsidRPr="00AB2B5C">
        <w:rPr>
          <w:b/>
          <w:bCs/>
        </w:rPr>
        <w:t>III. Условия оплаты труда работников учреждений,</w:t>
      </w:r>
    </w:p>
    <w:p w:rsidR="006C0804" w:rsidRPr="00AB2B5C" w:rsidRDefault="006C0804" w:rsidP="006C0804">
      <w:pPr>
        <w:adjustRightInd w:val="0"/>
        <w:spacing w:line="232" w:lineRule="auto"/>
        <w:jc w:val="center"/>
        <w:rPr>
          <w:b/>
          <w:bCs/>
        </w:rPr>
      </w:pPr>
      <w:r w:rsidRPr="00AB2B5C">
        <w:rPr>
          <w:b/>
          <w:bCs/>
        </w:rPr>
        <w:t>занимающих должности служащих (за исключением работников,</w:t>
      </w:r>
    </w:p>
    <w:p w:rsidR="006C0804" w:rsidRPr="00A25583" w:rsidRDefault="006C0804" w:rsidP="006C0804">
      <w:pPr>
        <w:adjustRightInd w:val="0"/>
        <w:spacing w:line="232" w:lineRule="auto"/>
        <w:jc w:val="center"/>
        <w:rPr>
          <w:color w:val="000000"/>
        </w:rPr>
      </w:pPr>
      <w:r w:rsidRPr="00AB2B5C">
        <w:rPr>
          <w:b/>
          <w:bCs/>
        </w:rPr>
        <w:t xml:space="preserve">указанных в </w:t>
      </w:r>
      <w:hyperlink r:id="rId26" w:anchor="Par131" w:history="1">
        <w:r w:rsidRPr="00A25583">
          <w:rPr>
            <w:rStyle w:val="a6"/>
            <w:b/>
            <w:bCs/>
            <w:color w:val="000000"/>
          </w:rPr>
          <w:t>разделе II</w:t>
        </w:r>
      </w:hyperlink>
      <w:r w:rsidRPr="00A25583">
        <w:rPr>
          <w:b/>
          <w:bCs/>
          <w:color w:val="000000"/>
        </w:rPr>
        <w:t xml:space="preserve"> настоящего Положения)</w:t>
      </w:r>
    </w:p>
    <w:p w:rsidR="006C0804" w:rsidRPr="00A25583" w:rsidRDefault="006C0804" w:rsidP="006C0804">
      <w:pPr>
        <w:adjustRightInd w:val="0"/>
        <w:spacing w:line="232" w:lineRule="auto"/>
        <w:ind w:firstLine="709"/>
        <w:jc w:val="both"/>
        <w:rPr>
          <w:color w:val="000000"/>
        </w:rPr>
      </w:pPr>
    </w:p>
    <w:p w:rsidR="006C0804" w:rsidRPr="00723708" w:rsidRDefault="006C0804" w:rsidP="006C0804">
      <w:pPr>
        <w:adjustRightInd w:val="0"/>
        <w:spacing w:line="232" w:lineRule="auto"/>
        <w:ind w:firstLine="709"/>
        <w:jc w:val="both"/>
      </w:pPr>
      <w:r>
        <w:rPr>
          <w:color w:val="000000"/>
        </w:rPr>
        <w:t>3.1. М</w:t>
      </w:r>
      <w:r w:rsidRPr="00723708">
        <w:rPr>
          <w:color w:val="000000"/>
        </w:rPr>
        <w:t xml:space="preserve">инимальные размеры окладов (ставок) работников учреждений, занимающих должности служащих (за исключением работников, указанных в </w:t>
      </w:r>
      <w:hyperlink r:id="rId27" w:anchor="Par131" w:history="1">
        <w:r w:rsidRPr="00723708">
          <w:rPr>
            <w:rStyle w:val="a6"/>
            <w:color w:val="000000"/>
          </w:rPr>
          <w:t>разделе II</w:t>
        </w:r>
      </w:hyperlink>
      <w:r w:rsidRPr="00723708">
        <w:rPr>
          <w:color w:val="000000"/>
        </w:rPr>
        <w:t xml:space="preserve"> настоящего Положения), устанавливаются по профессиональным квалификационным </w:t>
      </w:r>
      <w:hyperlink r:id="rId28" w:history="1">
        <w:r w:rsidRPr="00723708">
          <w:rPr>
            <w:rStyle w:val="a6"/>
            <w:color w:val="000000"/>
          </w:rPr>
          <w:t>группам</w:t>
        </w:r>
      </w:hyperlink>
      <w:r w:rsidRPr="00723708">
        <w:t xml:space="preserve">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w:t>
      </w:r>
      <w:r w:rsidRPr="00723708">
        <w:rPr>
          <w:spacing w:val="-2"/>
        </w:rPr>
        <w:t>служащих» (зарегистрирован в Министерстве юстиции Российской Федерации 18 июня</w:t>
      </w:r>
      <w:r w:rsidRPr="00723708">
        <w:t xml:space="preserve"> 2008 г., регистрационный № 11858):</w:t>
      </w:r>
    </w:p>
    <w:p w:rsidR="006C0804" w:rsidRDefault="006C0804" w:rsidP="006C0804">
      <w:pPr>
        <w:pStyle w:val="20"/>
        <w:widowControl w:val="0"/>
        <w:spacing w:line="232" w:lineRule="auto"/>
        <w:ind w:left="0" w:firstLine="720"/>
      </w:pPr>
    </w:p>
    <w:tbl>
      <w:tblPr>
        <w:tblW w:w="0" w:type="auto"/>
        <w:tblBorders>
          <w:top w:val="single" w:sz="6" w:space="0" w:color="auto"/>
          <w:insideH w:val="single" w:sz="6" w:space="0" w:color="auto"/>
          <w:insideV w:val="single" w:sz="6" w:space="0" w:color="auto"/>
        </w:tblBorders>
        <w:tblLayout w:type="fixed"/>
        <w:tblLook w:val="04A0" w:firstRow="1" w:lastRow="0" w:firstColumn="1" w:lastColumn="0" w:noHBand="0" w:noVBand="1"/>
      </w:tblPr>
      <w:tblGrid>
        <w:gridCol w:w="3390"/>
        <w:gridCol w:w="3636"/>
        <w:gridCol w:w="2262"/>
      </w:tblGrid>
      <w:tr w:rsidR="006C0804" w:rsidRPr="00766972" w:rsidTr="00FD0A5B">
        <w:tc>
          <w:tcPr>
            <w:tcW w:w="3390" w:type="dxa"/>
            <w:tcBorders>
              <w:top w:val="single" w:sz="6" w:space="0" w:color="auto"/>
              <w:left w:val="nil"/>
              <w:bottom w:val="nil"/>
              <w:right w:val="single" w:sz="6" w:space="0" w:color="auto"/>
            </w:tcBorders>
            <w:hideMark/>
          </w:tcPr>
          <w:p w:rsidR="006C0804" w:rsidRPr="00766972" w:rsidRDefault="006C0804" w:rsidP="00FD0A5B">
            <w:pPr>
              <w:spacing w:line="276" w:lineRule="auto"/>
              <w:jc w:val="center"/>
            </w:pPr>
            <w:r w:rsidRPr="00766972">
              <w:t xml:space="preserve">Профессиональные </w:t>
            </w:r>
          </w:p>
          <w:p w:rsidR="006C0804" w:rsidRPr="00766972" w:rsidRDefault="006C0804" w:rsidP="00FD0A5B">
            <w:pPr>
              <w:spacing w:line="276" w:lineRule="auto"/>
              <w:jc w:val="center"/>
            </w:pPr>
            <w:r w:rsidRPr="00766972">
              <w:t>квалификационные группы должностей</w:t>
            </w:r>
          </w:p>
        </w:tc>
        <w:tc>
          <w:tcPr>
            <w:tcW w:w="3636" w:type="dxa"/>
            <w:tcBorders>
              <w:top w:val="single" w:sz="6" w:space="0" w:color="auto"/>
              <w:left w:val="single" w:sz="6" w:space="0" w:color="auto"/>
              <w:bottom w:val="nil"/>
              <w:right w:val="single" w:sz="6" w:space="0" w:color="auto"/>
            </w:tcBorders>
            <w:hideMark/>
          </w:tcPr>
          <w:p w:rsidR="006C0804" w:rsidRPr="00766972" w:rsidRDefault="006C0804" w:rsidP="00FD0A5B">
            <w:pPr>
              <w:spacing w:line="276" w:lineRule="auto"/>
              <w:jc w:val="center"/>
            </w:pPr>
            <w:r w:rsidRPr="00766972">
              <w:t>Квалификационные уровни</w:t>
            </w:r>
          </w:p>
        </w:tc>
        <w:tc>
          <w:tcPr>
            <w:tcW w:w="2262" w:type="dxa"/>
            <w:tcBorders>
              <w:top w:val="single" w:sz="6" w:space="0" w:color="auto"/>
              <w:left w:val="single" w:sz="6" w:space="0" w:color="auto"/>
              <w:bottom w:val="nil"/>
              <w:right w:val="nil"/>
            </w:tcBorders>
            <w:hideMark/>
          </w:tcPr>
          <w:p w:rsidR="006C0804" w:rsidRPr="00766972" w:rsidRDefault="006C0804" w:rsidP="00FD0A5B">
            <w:pPr>
              <w:spacing w:line="276" w:lineRule="auto"/>
              <w:jc w:val="center"/>
            </w:pPr>
            <w:r>
              <w:t>М</w:t>
            </w:r>
            <w:r w:rsidRPr="00766972">
              <w:t>инимальный размер оклада (ставки), рублей</w:t>
            </w:r>
          </w:p>
        </w:tc>
      </w:tr>
    </w:tbl>
    <w:p w:rsidR="006C0804" w:rsidRPr="00766972" w:rsidRDefault="006C0804" w:rsidP="006C08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3636"/>
        <w:gridCol w:w="2262"/>
      </w:tblGrid>
      <w:tr w:rsidR="006C0804" w:rsidRPr="00766972" w:rsidTr="00FD0A5B">
        <w:trPr>
          <w:tblHeader/>
        </w:trPr>
        <w:tc>
          <w:tcPr>
            <w:tcW w:w="3390" w:type="dxa"/>
            <w:tcBorders>
              <w:top w:val="single" w:sz="4" w:space="0" w:color="auto"/>
              <w:left w:val="nil"/>
              <w:bottom w:val="single" w:sz="4" w:space="0" w:color="auto"/>
              <w:right w:val="single" w:sz="4" w:space="0" w:color="auto"/>
            </w:tcBorders>
            <w:hideMark/>
          </w:tcPr>
          <w:p w:rsidR="006C0804" w:rsidRPr="00766972" w:rsidRDefault="006C0804" w:rsidP="00FD0A5B">
            <w:pPr>
              <w:spacing w:line="276" w:lineRule="auto"/>
              <w:jc w:val="center"/>
            </w:pPr>
            <w:r w:rsidRPr="00766972">
              <w:t>1</w:t>
            </w:r>
          </w:p>
        </w:tc>
        <w:tc>
          <w:tcPr>
            <w:tcW w:w="3636" w:type="dxa"/>
            <w:tcBorders>
              <w:top w:val="single" w:sz="4" w:space="0" w:color="auto"/>
              <w:left w:val="single" w:sz="4" w:space="0" w:color="auto"/>
              <w:bottom w:val="single" w:sz="4" w:space="0" w:color="auto"/>
              <w:right w:val="single" w:sz="4" w:space="0" w:color="auto"/>
            </w:tcBorders>
            <w:hideMark/>
          </w:tcPr>
          <w:p w:rsidR="006C0804" w:rsidRPr="00766972" w:rsidRDefault="006C0804" w:rsidP="00FD0A5B">
            <w:pPr>
              <w:spacing w:line="276" w:lineRule="auto"/>
              <w:jc w:val="center"/>
            </w:pPr>
            <w:r w:rsidRPr="00766972">
              <w:t>2</w:t>
            </w:r>
          </w:p>
        </w:tc>
        <w:tc>
          <w:tcPr>
            <w:tcW w:w="2262" w:type="dxa"/>
            <w:tcBorders>
              <w:top w:val="single" w:sz="4" w:space="0" w:color="auto"/>
              <w:left w:val="single" w:sz="4" w:space="0" w:color="auto"/>
              <w:bottom w:val="single" w:sz="4" w:space="0" w:color="auto"/>
              <w:right w:val="nil"/>
            </w:tcBorders>
            <w:hideMark/>
          </w:tcPr>
          <w:p w:rsidR="006C0804" w:rsidRPr="00766972" w:rsidRDefault="006C0804" w:rsidP="00FD0A5B">
            <w:pPr>
              <w:spacing w:line="276" w:lineRule="auto"/>
              <w:jc w:val="center"/>
            </w:pPr>
            <w:r w:rsidRPr="00766972">
              <w:t>3</w:t>
            </w:r>
          </w:p>
        </w:tc>
      </w:tr>
      <w:tr w:rsidR="006C0804" w:rsidRPr="00766972" w:rsidTr="00FD0A5B">
        <w:tc>
          <w:tcPr>
            <w:tcW w:w="3390" w:type="dxa"/>
            <w:tcBorders>
              <w:top w:val="single" w:sz="4" w:space="0" w:color="auto"/>
              <w:left w:val="nil"/>
              <w:bottom w:val="nil"/>
              <w:right w:val="nil"/>
            </w:tcBorders>
          </w:tcPr>
          <w:p w:rsidR="006C0804" w:rsidRPr="00766972" w:rsidRDefault="006C0804" w:rsidP="00FD0A5B">
            <w:pPr>
              <w:spacing w:line="276" w:lineRule="auto"/>
              <w:jc w:val="both"/>
            </w:pPr>
            <w:r w:rsidRPr="00766972">
              <w:t xml:space="preserve">Профессиональная квалификационная группа </w:t>
            </w:r>
            <w:r w:rsidRPr="00766972">
              <w:lastRenderedPageBreak/>
              <w:t xml:space="preserve">должностей служащих первого уровня </w:t>
            </w:r>
          </w:p>
          <w:p w:rsidR="006C0804" w:rsidRPr="00766972" w:rsidRDefault="006C0804" w:rsidP="00FD0A5B">
            <w:pPr>
              <w:spacing w:line="276" w:lineRule="auto"/>
              <w:jc w:val="both"/>
            </w:pPr>
          </w:p>
        </w:tc>
        <w:tc>
          <w:tcPr>
            <w:tcW w:w="3636" w:type="dxa"/>
            <w:tcBorders>
              <w:top w:val="single" w:sz="4" w:space="0" w:color="auto"/>
              <w:left w:val="nil"/>
              <w:bottom w:val="nil"/>
              <w:right w:val="nil"/>
            </w:tcBorders>
          </w:tcPr>
          <w:p w:rsidR="006C0804" w:rsidRPr="00766972" w:rsidRDefault="006C0804" w:rsidP="00FD0A5B">
            <w:pPr>
              <w:spacing w:line="276" w:lineRule="auto"/>
              <w:jc w:val="both"/>
            </w:pPr>
            <w:r w:rsidRPr="00766972">
              <w:lastRenderedPageBreak/>
              <w:t xml:space="preserve">1 квалификационный уровень </w:t>
            </w:r>
          </w:p>
          <w:p w:rsidR="006C0804" w:rsidRPr="00766972" w:rsidRDefault="006C0804" w:rsidP="00FD0A5B">
            <w:pPr>
              <w:spacing w:line="276" w:lineRule="auto"/>
              <w:jc w:val="both"/>
            </w:pPr>
          </w:p>
        </w:tc>
        <w:tc>
          <w:tcPr>
            <w:tcW w:w="2262" w:type="dxa"/>
            <w:tcBorders>
              <w:top w:val="single" w:sz="4" w:space="0" w:color="auto"/>
              <w:left w:val="nil"/>
              <w:bottom w:val="nil"/>
              <w:right w:val="nil"/>
            </w:tcBorders>
          </w:tcPr>
          <w:p w:rsidR="006C0804" w:rsidRPr="00766972" w:rsidRDefault="006C0804" w:rsidP="00FD0A5B">
            <w:pPr>
              <w:spacing w:line="276" w:lineRule="auto"/>
              <w:jc w:val="center"/>
            </w:pPr>
            <w:r>
              <w:t>6766</w:t>
            </w:r>
          </w:p>
          <w:p w:rsidR="006C0804" w:rsidRPr="00766972" w:rsidRDefault="006C0804" w:rsidP="00FD0A5B">
            <w:pPr>
              <w:spacing w:line="276" w:lineRule="auto"/>
              <w:jc w:val="center"/>
            </w:pPr>
          </w:p>
        </w:tc>
      </w:tr>
      <w:tr w:rsidR="006C0804" w:rsidRPr="00766972" w:rsidTr="00FD0A5B">
        <w:tc>
          <w:tcPr>
            <w:tcW w:w="3390" w:type="dxa"/>
            <w:tcBorders>
              <w:top w:val="nil"/>
              <w:left w:val="nil"/>
              <w:bottom w:val="nil"/>
              <w:right w:val="nil"/>
            </w:tcBorders>
            <w:hideMark/>
          </w:tcPr>
          <w:p w:rsidR="006C0804" w:rsidRPr="00766972" w:rsidRDefault="006C0804" w:rsidP="00FD0A5B">
            <w:pPr>
              <w:spacing w:line="276" w:lineRule="auto"/>
              <w:jc w:val="both"/>
            </w:pPr>
            <w:r w:rsidRPr="00766972">
              <w:t>Профессиональная квалификационная группа должностей служащих второго уровня</w:t>
            </w:r>
          </w:p>
        </w:tc>
        <w:tc>
          <w:tcPr>
            <w:tcW w:w="3636" w:type="dxa"/>
            <w:tcBorders>
              <w:top w:val="nil"/>
              <w:left w:val="nil"/>
              <w:bottom w:val="nil"/>
              <w:right w:val="nil"/>
            </w:tcBorders>
          </w:tcPr>
          <w:p w:rsidR="006C0804" w:rsidRPr="00766972" w:rsidRDefault="006C0804" w:rsidP="00FD0A5B">
            <w:pPr>
              <w:spacing w:line="276" w:lineRule="auto"/>
              <w:jc w:val="both"/>
            </w:pPr>
            <w:r w:rsidRPr="00766972">
              <w:t>1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2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3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4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5 квалификационный уровень:</w:t>
            </w:r>
          </w:p>
          <w:p w:rsidR="006C0804" w:rsidRPr="00766972" w:rsidRDefault="006C0804" w:rsidP="00FD0A5B">
            <w:pPr>
              <w:spacing w:line="276" w:lineRule="auto"/>
              <w:jc w:val="both"/>
            </w:pPr>
          </w:p>
        </w:tc>
        <w:tc>
          <w:tcPr>
            <w:tcW w:w="2262" w:type="dxa"/>
            <w:tcBorders>
              <w:top w:val="nil"/>
              <w:left w:val="nil"/>
              <w:bottom w:val="nil"/>
              <w:right w:val="nil"/>
            </w:tcBorders>
          </w:tcPr>
          <w:p w:rsidR="006C0804" w:rsidRDefault="006C0804" w:rsidP="00FD0A5B">
            <w:pPr>
              <w:spacing w:line="276" w:lineRule="auto"/>
              <w:jc w:val="center"/>
            </w:pPr>
            <w:r>
              <w:t>8343</w:t>
            </w:r>
          </w:p>
          <w:p w:rsidR="006C0804" w:rsidRDefault="006C0804" w:rsidP="00FD0A5B">
            <w:pPr>
              <w:spacing w:line="276" w:lineRule="auto"/>
              <w:jc w:val="center"/>
            </w:pPr>
          </w:p>
          <w:p w:rsidR="006C0804" w:rsidRPr="00766972" w:rsidRDefault="006C0804" w:rsidP="00FD0A5B">
            <w:pPr>
              <w:spacing w:line="276" w:lineRule="auto"/>
              <w:jc w:val="center"/>
            </w:pPr>
            <w:r>
              <w:t>8343</w:t>
            </w:r>
          </w:p>
          <w:p w:rsidR="006C0804" w:rsidRPr="00766972" w:rsidRDefault="006C0804" w:rsidP="00FD0A5B">
            <w:pPr>
              <w:spacing w:line="276" w:lineRule="auto"/>
              <w:jc w:val="center"/>
            </w:pPr>
          </w:p>
          <w:p w:rsidR="006C0804" w:rsidRPr="00766972" w:rsidRDefault="006C0804" w:rsidP="00FD0A5B">
            <w:pPr>
              <w:spacing w:line="276" w:lineRule="auto"/>
              <w:jc w:val="center"/>
            </w:pPr>
            <w:r>
              <w:t>8343</w:t>
            </w:r>
          </w:p>
          <w:p w:rsidR="006C0804" w:rsidRPr="00766972" w:rsidRDefault="006C0804" w:rsidP="00FD0A5B">
            <w:pPr>
              <w:spacing w:line="276" w:lineRule="auto"/>
              <w:jc w:val="center"/>
            </w:pPr>
          </w:p>
          <w:p w:rsidR="006C0804" w:rsidRPr="00766972" w:rsidRDefault="006C0804" w:rsidP="00FD0A5B">
            <w:pPr>
              <w:spacing w:line="276" w:lineRule="auto"/>
              <w:jc w:val="center"/>
            </w:pPr>
            <w:r>
              <w:t>8343</w:t>
            </w:r>
          </w:p>
          <w:p w:rsidR="006C0804" w:rsidRPr="00766972" w:rsidRDefault="006C0804" w:rsidP="00FD0A5B">
            <w:pPr>
              <w:spacing w:line="276" w:lineRule="auto"/>
              <w:jc w:val="center"/>
            </w:pPr>
          </w:p>
          <w:p w:rsidR="006C0804" w:rsidRPr="00766972" w:rsidRDefault="006C0804" w:rsidP="00FD0A5B">
            <w:pPr>
              <w:spacing w:line="276" w:lineRule="auto"/>
              <w:jc w:val="center"/>
            </w:pPr>
            <w:r>
              <w:t>9179</w:t>
            </w:r>
          </w:p>
        </w:tc>
      </w:tr>
      <w:tr w:rsidR="006C0804" w:rsidRPr="00766972" w:rsidTr="00FD0A5B">
        <w:tc>
          <w:tcPr>
            <w:tcW w:w="3390" w:type="dxa"/>
            <w:tcBorders>
              <w:top w:val="nil"/>
              <w:left w:val="nil"/>
              <w:bottom w:val="nil"/>
              <w:right w:val="nil"/>
            </w:tcBorders>
          </w:tcPr>
          <w:p w:rsidR="006C0804" w:rsidRPr="00766972" w:rsidRDefault="006C0804" w:rsidP="00FD0A5B">
            <w:pPr>
              <w:spacing w:line="276" w:lineRule="auto"/>
              <w:jc w:val="both"/>
            </w:pPr>
          </w:p>
        </w:tc>
        <w:tc>
          <w:tcPr>
            <w:tcW w:w="3636" w:type="dxa"/>
            <w:tcBorders>
              <w:top w:val="nil"/>
              <w:left w:val="nil"/>
              <w:bottom w:val="nil"/>
              <w:right w:val="nil"/>
            </w:tcBorders>
          </w:tcPr>
          <w:p w:rsidR="006C0804" w:rsidRPr="00766972" w:rsidRDefault="006C0804" w:rsidP="00FD0A5B">
            <w:pPr>
              <w:spacing w:line="276" w:lineRule="auto"/>
              <w:jc w:val="both"/>
            </w:pPr>
          </w:p>
        </w:tc>
        <w:tc>
          <w:tcPr>
            <w:tcW w:w="2262" w:type="dxa"/>
            <w:tcBorders>
              <w:top w:val="nil"/>
              <w:left w:val="nil"/>
              <w:bottom w:val="nil"/>
              <w:right w:val="nil"/>
            </w:tcBorders>
          </w:tcPr>
          <w:p w:rsidR="006C0804" w:rsidRPr="00766972" w:rsidRDefault="006C0804" w:rsidP="00FD0A5B">
            <w:pPr>
              <w:spacing w:line="276" w:lineRule="auto"/>
              <w:jc w:val="center"/>
            </w:pPr>
          </w:p>
        </w:tc>
      </w:tr>
      <w:tr w:rsidR="006C0804" w:rsidRPr="00766972" w:rsidTr="00FD0A5B">
        <w:tc>
          <w:tcPr>
            <w:tcW w:w="3390" w:type="dxa"/>
            <w:tcBorders>
              <w:top w:val="nil"/>
              <w:left w:val="nil"/>
              <w:bottom w:val="nil"/>
              <w:right w:val="nil"/>
            </w:tcBorders>
            <w:hideMark/>
          </w:tcPr>
          <w:p w:rsidR="006C0804" w:rsidRPr="00766972" w:rsidRDefault="006C0804" w:rsidP="00FD0A5B">
            <w:pPr>
              <w:spacing w:line="276" w:lineRule="auto"/>
              <w:jc w:val="both"/>
            </w:pPr>
            <w:r w:rsidRPr="00766972">
              <w:t xml:space="preserve">Профессиональная квалификационная группа должностей служащих третьего уровня </w:t>
            </w:r>
          </w:p>
        </w:tc>
        <w:tc>
          <w:tcPr>
            <w:tcW w:w="3636" w:type="dxa"/>
            <w:tcBorders>
              <w:top w:val="nil"/>
              <w:left w:val="nil"/>
              <w:bottom w:val="nil"/>
              <w:right w:val="nil"/>
            </w:tcBorders>
          </w:tcPr>
          <w:p w:rsidR="006C0804" w:rsidRPr="00766972" w:rsidRDefault="006C0804" w:rsidP="00FD0A5B">
            <w:pPr>
              <w:spacing w:line="276" w:lineRule="auto"/>
              <w:jc w:val="both"/>
            </w:pPr>
            <w:r w:rsidRPr="00766972">
              <w:t>1 квалификационный уровень:</w:t>
            </w:r>
          </w:p>
          <w:p w:rsidR="006C0804" w:rsidRDefault="006C0804" w:rsidP="00FD0A5B">
            <w:pPr>
              <w:spacing w:line="276" w:lineRule="auto"/>
              <w:jc w:val="both"/>
            </w:pPr>
          </w:p>
          <w:p w:rsidR="006C0804" w:rsidRPr="00766972" w:rsidRDefault="006C0804" w:rsidP="00FD0A5B">
            <w:pPr>
              <w:spacing w:line="276" w:lineRule="auto"/>
              <w:jc w:val="both"/>
            </w:pPr>
            <w:r w:rsidRPr="00766972">
              <w:t>2 квалификационный уровень</w:t>
            </w:r>
          </w:p>
          <w:p w:rsidR="006C0804" w:rsidRDefault="006C0804" w:rsidP="00FD0A5B">
            <w:pPr>
              <w:spacing w:line="276" w:lineRule="auto"/>
              <w:jc w:val="both"/>
            </w:pPr>
          </w:p>
          <w:p w:rsidR="006C0804" w:rsidRPr="00766972" w:rsidRDefault="006C0804" w:rsidP="00FD0A5B">
            <w:pPr>
              <w:spacing w:line="276" w:lineRule="auto"/>
              <w:jc w:val="both"/>
            </w:pPr>
            <w:r w:rsidRPr="00766972">
              <w:t>3 квалификационный уровень</w:t>
            </w:r>
          </w:p>
          <w:p w:rsidR="006C0804" w:rsidRDefault="006C0804" w:rsidP="00FD0A5B">
            <w:pPr>
              <w:spacing w:line="276" w:lineRule="auto"/>
              <w:jc w:val="both"/>
            </w:pPr>
          </w:p>
          <w:p w:rsidR="006C0804" w:rsidRPr="00766972" w:rsidRDefault="006C0804" w:rsidP="00FD0A5B">
            <w:pPr>
              <w:spacing w:line="276" w:lineRule="auto"/>
              <w:jc w:val="both"/>
            </w:pPr>
            <w:r w:rsidRPr="00766972">
              <w:t xml:space="preserve">4 квалификационный уровень </w:t>
            </w:r>
          </w:p>
          <w:p w:rsidR="006C0804" w:rsidRDefault="006C0804" w:rsidP="00FD0A5B">
            <w:pPr>
              <w:spacing w:line="276" w:lineRule="auto"/>
              <w:jc w:val="both"/>
            </w:pPr>
          </w:p>
          <w:p w:rsidR="006C0804" w:rsidRPr="00766972" w:rsidRDefault="006C0804" w:rsidP="00FD0A5B">
            <w:pPr>
              <w:spacing w:line="276" w:lineRule="auto"/>
              <w:jc w:val="both"/>
            </w:pPr>
            <w:r w:rsidRPr="00766972">
              <w:t>5 квалификационный уровень</w:t>
            </w:r>
          </w:p>
        </w:tc>
        <w:tc>
          <w:tcPr>
            <w:tcW w:w="2262" w:type="dxa"/>
            <w:tcBorders>
              <w:top w:val="nil"/>
              <w:left w:val="nil"/>
              <w:bottom w:val="nil"/>
              <w:right w:val="nil"/>
            </w:tcBorders>
          </w:tcPr>
          <w:p w:rsidR="006C0804" w:rsidRPr="00766972" w:rsidRDefault="006C0804" w:rsidP="00FD0A5B">
            <w:pPr>
              <w:spacing w:line="276" w:lineRule="auto"/>
              <w:jc w:val="center"/>
            </w:pPr>
            <w:r>
              <w:t>7533</w:t>
            </w:r>
          </w:p>
          <w:p w:rsidR="006C0804" w:rsidRDefault="006C0804" w:rsidP="00FD0A5B">
            <w:pPr>
              <w:spacing w:line="276" w:lineRule="auto"/>
              <w:jc w:val="center"/>
            </w:pPr>
          </w:p>
          <w:p w:rsidR="006C0804" w:rsidRPr="00766972" w:rsidRDefault="006C0804" w:rsidP="00FD0A5B">
            <w:pPr>
              <w:spacing w:line="276" w:lineRule="auto"/>
              <w:jc w:val="center"/>
            </w:pPr>
            <w:r>
              <w:t>8287</w:t>
            </w:r>
          </w:p>
          <w:p w:rsidR="006C0804" w:rsidRDefault="006C0804" w:rsidP="00FD0A5B">
            <w:pPr>
              <w:spacing w:line="276" w:lineRule="auto"/>
              <w:jc w:val="center"/>
            </w:pPr>
          </w:p>
          <w:p w:rsidR="006C0804" w:rsidRPr="00766972" w:rsidRDefault="006C0804" w:rsidP="00FD0A5B">
            <w:pPr>
              <w:spacing w:line="276" w:lineRule="auto"/>
              <w:jc w:val="center"/>
            </w:pPr>
            <w:r>
              <w:t>9091</w:t>
            </w:r>
          </w:p>
          <w:p w:rsidR="006C0804" w:rsidRDefault="006C0804" w:rsidP="00FD0A5B">
            <w:pPr>
              <w:spacing w:line="276" w:lineRule="auto"/>
              <w:jc w:val="center"/>
            </w:pPr>
          </w:p>
          <w:p w:rsidR="006C0804" w:rsidRPr="00766972" w:rsidRDefault="006C0804" w:rsidP="00FD0A5B">
            <w:pPr>
              <w:spacing w:line="276" w:lineRule="auto"/>
              <w:jc w:val="center"/>
            </w:pPr>
            <w:r>
              <w:t>10918</w:t>
            </w:r>
          </w:p>
          <w:p w:rsidR="006C0804" w:rsidRDefault="006C0804" w:rsidP="00FD0A5B">
            <w:pPr>
              <w:spacing w:line="276" w:lineRule="auto"/>
              <w:jc w:val="center"/>
            </w:pPr>
          </w:p>
          <w:p w:rsidR="006C0804" w:rsidRPr="00766972" w:rsidRDefault="006C0804" w:rsidP="00FD0A5B">
            <w:pPr>
              <w:spacing w:line="276" w:lineRule="auto"/>
              <w:jc w:val="center"/>
            </w:pPr>
            <w:r>
              <w:t>11160</w:t>
            </w:r>
          </w:p>
        </w:tc>
      </w:tr>
    </w:tbl>
    <w:p w:rsidR="006C0804" w:rsidRPr="005B1103" w:rsidRDefault="006C0804" w:rsidP="006C0804">
      <w:pPr>
        <w:adjustRightInd w:val="0"/>
        <w:spacing w:line="232" w:lineRule="auto"/>
        <w:ind w:firstLine="540"/>
        <w:jc w:val="both"/>
      </w:pPr>
    </w:p>
    <w:p w:rsidR="006C0804" w:rsidRPr="00A25583" w:rsidRDefault="006C0804" w:rsidP="006C0804">
      <w:pPr>
        <w:adjustRightInd w:val="0"/>
        <w:spacing w:line="228" w:lineRule="auto"/>
        <w:ind w:firstLine="709"/>
        <w:jc w:val="both"/>
        <w:rPr>
          <w:color w:val="000000"/>
        </w:rPr>
      </w:pPr>
      <w:r w:rsidRPr="00AB2B5C">
        <w:t xml:space="preserve">Оплата труда работников, занимающих должности служащих, производится исходя из установленных размеров окладов (ставок) с учетом повышений размеров окладов (ставок) за работу в учреждениях, указанных в </w:t>
      </w:r>
      <w:hyperlink r:id="rId29" w:anchor="Par767" w:history="1">
        <w:r w:rsidRPr="00A25583">
          <w:rPr>
            <w:rStyle w:val="a6"/>
            <w:color w:val="000000"/>
          </w:rPr>
          <w:t>пункте 6.2</w:t>
        </w:r>
      </w:hyperlink>
      <w:r w:rsidRPr="00A25583">
        <w:rPr>
          <w:color w:val="000000"/>
        </w:rPr>
        <w:t xml:space="preserve"> настоящего Положения.</w:t>
      </w:r>
    </w:p>
    <w:p w:rsidR="006C0804" w:rsidRPr="00A25583" w:rsidRDefault="006C0804" w:rsidP="006C0804">
      <w:pPr>
        <w:adjustRightInd w:val="0"/>
        <w:spacing w:line="228" w:lineRule="auto"/>
        <w:ind w:firstLine="709"/>
        <w:jc w:val="both"/>
        <w:rPr>
          <w:color w:val="000000"/>
        </w:rPr>
      </w:pPr>
      <w:r w:rsidRPr="00A25583">
        <w:rPr>
          <w:color w:val="000000"/>
        </w:rPr>
        <w:t xml:space="preserve">3.2. Работникам учреждения, занимающим должности служащих (за исключением работников учреждения, указанных в </w:t>
      </w:r>
      <w:hyperlink r:id="rId30" w:anchor="Par131" w:history="1">
        <w:r w:rsidRPr="00A25583">
          <w:rPr>
            <w:rStyle w:val="a6"/>
            <w:color w:val="000000"/>
          </w:rPr>
          <w:t>разделе II</w:t>
        </w:r>
      </w:hyperlink>
      <w:r w:rsidRPr="00A25583">
        <w:rPr>
          <w:color w:val="000000"/>
        </w:rPr>
        <w:t xml:space="preserve"> настоящего Положения), устанавливается коэффициент к размерам окладов (ставок) за стаж работы.</w:t>
      </w:r>
    </w:p>
    <w:p w:rsidR="006C0804" w:rsidRPr="00A25583" w:rsidRDefault="006C0804" w:rsidP="006C0804">
      <w:pPr>
        <w:adjustRightInd w:val="0"/>
        <w:spacing w:line="228" w:lineRule="auto"/>
        <w:ind w:firstLine="709"/>
        <w:jc w:val="both"/>
        <w:rPr>
          <w:color w:val="000000"/>
        </w:rPr>
      </w:pPr>
      <w:r w:rsidRPr="00A25583">
        <w:rPr>
          <w:color w:val="000000"/>
        </w:rPr>
        <w:t xml:space="preserve">Коэффициент за стаж работы устанавливается работникам учреждения, занимающим должности служащих (за исключением работников, указанных в </w:t>
      </w:r>
      <w:hyperlink r:id="rId31" w:anchor="Par131" w:history="1">
        <w:r w:rsidRPr="00A25583">
          <w:rPr>
            <w:rStyle w:val="a6"/>
            <w:color w:val="000000"/>
          </w:rPr>
          <w:t>разделе II</w:t>
        </w:r>
      </w:hyperlink>
      <w:r w:rsidRPr="00A25583">
        <w:rPr>
          <w:color w:val="000000"/>
        </w:rPr>
        <w:t xml:space="preserve"> настоящего Положения), в зависимости от общего количества лет, проработанных в учреждениях и иных организациях.</w:t>
      </w:r>
    </w:p>
    <w:p w:rsidR="006C0804" w:rsidRPr="00A25583" w:rsidRDefault="006C0804" w:rsidP="006C0804">
      <w:pPr>
        <w:adjustRightInd w:val="0"/>
        <w:spacing w:line="228" w:lineRule="auto"/>
        <w:ind w:firstLine="709"/>
        <w:jc w:val="both"/>
        <w:rPr>
          <w:color w:val="000000"/>
        </w:rPr>
      </w:pPr>
      <w:r>
        <w:rPr>
          <w:color w:val="000000"/>
        </w:rPr>
        <w:t>К</w:t>
      </w:r>
      <w:r w:rsidRPr="00A25583">
        <w:rPr>
          <w:color w:val="000000"/>
        </w:rPr>
        <w:t>оэффициенты за стаж работы:</w:t>
      </w:r>
    </w:p>
    <w:p w:rsidR="006C0804" w:rsidRPr="00A25583" w:rsidRDefault="006C0804" w:rsidP="006C0804">
      <w:pPr>
        <w:adjustRightInd w:val="0"/>
        <w:spacing w:line="228" w:lineRule="auto"/>
        <w:ind w:firstLine="709"/>
        <w:jc w:val="both"/>
        <w:rPr>
          <w:color w:val="000000"/>
        </w:rPr>
      </w:pPr>
      <w:r w:rsidRPr="00A25583">
        <w:rPr>
          <w:color w:val="000000"/>
        </w:rPr>
        <w:t>от 1 года до 3 лет – до 0,05;</w:t>
      </w:r>
    </w:p>
    <w:p w:rsidR="006C0804" w:rsidRPr="00A25583" w:rsidRDefault="006C0804" w:rsidP="006C0804">
      <w:pPr>
        <w:adjustRightInd w:val="0"/>
        <w:spacing w:line="228" w:lineRule="auto"/>
        <w:ind w:firstLine="709"/>
        <w:jc w:val="both"/>
        <w:rPr>
          <w:color w:val="000000"/>
        </w:rPr>
      </w:pPr>
      <w:r w:rsidRPr="00A25583">
        <w:rPr>
          <w:color w:val="000000"/>
        </w:rPr>
        <w:t>от 3 до 5 лет – до 0,15;</w:t>
      </w:r>
    </w:p>
    <w:p w:rsidR="006C0804" w:rsidRPr="00A25583" w:rsidRDefault="006C0804" w:rsidP="006C0804">
      <w:pPr>
        <w:adjustRightInd w:val="0"/>
        <w:spacing w:line="228" w:lineRule="auto"/>
        <w:ind w:firstLine="709"/>
        <w:jc w:val="both"/>
        <w:rPr>
          <w:color w:val="000000"/>
        </w:rPr>
      </w:pPr>
      <w:r w:rsidRPr="00A25583">
        <w:rPr>
          <w:color w:val="000000"/>
        </w:rPr>
        <w:t>свыше 5 лет – до 0,25.</w:t>
      </w:r>
    </w:p>
    <w:p w:rsidR="006C0804" w:rsidRPr="00A25583" w:rsidRDefault="006C0804" w:rsidP="006C0804">
      <w:pPr>
        <w:adjustRightInd w:val="0"/>
        <w:spacing w:line="228" w:lineRule="auto"/>
        <w:ind w:firstLine="709"/>
        <w:jc w:val="both"/>
        <w:rPr>
          <w:color w:val="000000"/>
        </w:rPr>
      </w:pPr>
      <w:r w:rsidRPr="00A25583">
        <w:rPr>
          <w:color w:val="000000"/>
        </w:rPr>
        <w:t>Применение коэффициента за стаж работы не учитывается при начислении иных стимулирующих и компенсационных выплат.</w:t>
      </w:r>
    </w:p>
    <w:p w:rsidR="006C0804" w:rsidRPr="00A25583" w:rsidRDefault="006C0804" w:rsidP="006C0804">
      <w:pPr>
        <w:adjustRightInd w:val="0"/>
        <w:spacing w:line="228" w:lineRule="auto"/>
        <w:ind w:firstLine="709"/>
        <w:jc w:val="both"/>
        <w:rPr>
          <w:color w:val="000000"/>
        </w:rPr>
      </w:pPr>
      <w:r w:rsidRPr="00A25583">
        <w:rPr>
          <w:color w:val="000000"/>
        </w:rPr>
        <w:t xml:space="preserve">3.3. С учетом условий труда работникам учреждения, занимающим должности служащих, устанавливаются выплаты компенсационного характера, предусмотренные </w:t>
      </w:r>
      <w:hyperlink r:id="rId32" w:anchor="Par757" w:history="1">
        <w:r w:rsidRPr="00A25583">
          <w:rPr>
            <w:rStyle w:val="a6"/>
            <w:color w:val="000000"/>
          </w:rPr>
          <w:t>разделом V</w:t>
        </w:r>
      </w:hyperlink>
      <w:r>
        <w:rPr>
          <w:rStyle w:val="a6"/>
          <w:color w:val="000000"/>
          <w:lang w:val="en-US"/>
        </w:rPr>
        <w:t>I</w:t>
      </w:r>
      <w:r w:rsidRPr="00A25583">
        <w:rPr>
          <w:color w:val="000000"/>
        </w:rPr>
        <w:t xml:space="preserve"> настоящего Положения.</w:t>
      </w:r>
    </w:p>
    <w:p w:rsidR="006C0804" w:rsidRPr="00A25583" w:rsidRDefault="006C0804" w:rsidP="006C0804">
      <w:pPr>
        <w:adjustRightInd w:val="0"/>
        <w:spacing w:line="228" w:lineRule="auto"/>
        <w:ind w:firstLine="709"/>
        <w:jc w:val="both"/>
        <w:rPr>
          <w:color w:val="000000"/>
        </w:rPr>
      </w:pPr>
      <w:r w:rsidRPr="00A25583">
        <w:rPr>
          <w:color w:val="000000"/>
        </w:rPr>
        <w:t xml:space="preserve">3.4. Работникам учреждения, занимающим должности служащих, выплачиваются премии и другие выплаты стимулирующего характера, предусмотренные </w:t>
      </w:r>
      <w:hyperlink r:id="rId33" w:anchor="Par1118" w:history="1">
        <w:r w:rsidRPr="00A25583">
          <w:rPr>
            <w:rStyle w:val="a6"/>
            <w:color w:val="000000"/>
          </w:rPr>
          <w:t>разделом VI</w:t>
        </w:r>
      </w:hyperlink>
      <w:r>
        <w:rPr>
          <w:color w:val="000000"/>
          <w:lang w:val="en-US"/>
        </w:rPr>
        <w:t>I</w:t>
      </w:r>
      <w:r w:rsidRPr="00B679D9">
        <w:rPr>
          <w:color w:val="000000"/>
        </w:rPr>
        <w:t xml:space="preserve"> </w:t>
      </w:r>
      <w:r w:rsidRPr="00A25583">
        <w:rPr>
          <w:color w:val="000000"/>
        </w:rPr>
        <w:t>настоящего Положения.</w:t>
      </w:r>
    </w:p>
    <w:p w:rsidR="006C0804" w:rsidRPr="00AB2B5C" w:rsidRDefault="006C0804" w:rsidP="006C0804">
      <w:pPr>
        <w:adjustRightInd w:val="0"/>
        <w:spacing w:line="228" w:lineRule="auto"/>
        <w:ind w:firstLine="709"/>
        <w:jc w:val="both"/>
      </w:pPr>
    </w:p>
    <w:p w:rsidR="006C0804" w:rsidRPr="00AB2B5C" w:rsidRDefault="006C0804" w:rsidP="006C0804">
      <w:pPr>
        <w:adjustRightInd w:val="0"/>
        <w:spacing w:line="228" w:lineRule="auto"/>
        <w:jc w:val="center"/>
        <w:rPr>
          <w:b/>
          <w:bCs/>
        </w:rPr>
      </w:pPr>
      <w:r w:rsidRPr="00AB2B5C">
        <w:rPr>
          <w:b/>
          <w:bCs/>
        </w:rPr>
        <w:t>IV. Условия оплаты труда работников учреждений,</w:t>
      </w:r>
    </w:p>
    <w:p w:rsidR="006C0804" w:rsidRPr="00AB2B5C" w:rsidRDefault="006C0804" w:rsidP="006C0804">
      <w:pPr>
        <w:adjustRightInd w:val="0"/>
        <w:spacing w:line="228" w:lineRule="auto"/>
        <w:jc w:val="center"/>
        <w:rPr>
          <w:b/>
          <w:bCs/>
        </w:rPr>
      </w:pPr>
      <w:r w:rsidRPr="00AB2B5C">
        <w:rPr>
          <w:b/>
          <w:bCs/>
        </w:rPr>
        <w:t>осуществляющих профессиональную деятельность</w:t>
      </w:r>
    </w:p>
    <w:p w:rsidR="006C0804" w:rsidRPr="00AB2B5C" w:rsidRDefault="006C0804" w:rsidP="006C0804">
      <w:pPr>
        <w:adjustRightInd w:val="0"/>
        <w:spacing w:line="228" w:lineRule="auto"/>
        <w:jc w:val="center"/>
        <w:rPr>
          <w:b/>
          <w:bCs/>
        </w:rPr>
      </w:pPr>
      <w:r w:rsidRPr="00AB2B5C">
        <w:rPr>
          <w:b/>
          <w:bCs/>
        </w:rPr>
        <w:t>по профессиям рабочих</w:t>
      </w:r>
    </w:p>
    <w:p w:rsidR="006C0804" w:rsidRPr="00AB2B5C" w:rsidRDefault="006C0804" w:rsidP="006C0804">
      <w:pPr>
        <w:adjustRightInd w:val="0"/>
        <w:spacing w:line="228" w:lineRule="auto"/>
        <w:ind w:firstLine="709"/>
        <w:jc w:val="both"/>
      </w:pPr>
    </w:p>
    <w:p w:rsidR="006C0804" w:rsidRDefault="006C0804" w:rsidP="006C0804">
      <w:pPr>
        <w:adjustRightInd w:val="0"/>
        <w:spacing w:line="232" w:lineRule="auto"/>
        <w:ind w:firstLine="709"/>
        <w:jc w:val="both"/>
      </w:pPr>
      <w:r>
        <w:t>4.1. М</w:t>
      </w:r>
      <w:r w:rsidRPr="00545E2C">
        <w:t xml:space="preserve">инимальные размеры окладов (ставок) работников учреждений, осуществляющих профессиональную деятельность по профессиям рабочих, устанавливаются по профессиональным квалификационным </w:t>
      </w:r>
      <w:hyperlink r:id="rId34" w:history="1">
        <w:r w:rsidRPr="00545E2C">
          <w:rPr>
            <w:rStyle w:val="a6"/>
            <w:color w:val="000000"/>
          </w:rPr>
          <w:t>группам</w:t>
        </w:r>
      </w:hyperlink>
      <w:r w:rsidRPr="00545E2C">
        <w:t xml:space="preserve"> общеотраслевых профессий рабочих, утвержденным приказом Министерства здравоохранения и социального развития Российской Федерации от 29 мая 2008 г. № 248н «Об утверждении профессиональных квалификационных </w:t>
      </w:r>
      <w:r w:rsidRPr="00545E2C">
        <w:lastRenderedPageBreak/>
        <w:t>групп общеотраслевых профессий рабочих» (зарегистрирован в Министерстве юстиции Российской Федерации 23 июня 2008 г., регистрационный № 11861</w:t>
      </w:r>
      <w:r>
        <w:t>)</w:t>
      </w:r>
      <w:r w:rsidRPr="00723708">
        <w:t>:</w:t>
      </w:r>
    </w:p>
    <w:p w:rsidR="006C0804" w:rsidRPr="00723708" w:rsidRDefault="006C0804" w:rsidP="006C0804">
      <w:pPr>
        <w:adjustRightInd w:val="0"/>
        <w:spacing w:line="232" w:lineRule="auto"/>
        <w:ind w:firstLine="709"/>
        <w:jc w:val="both"/>
      </w:pPr>
    </w:p>
    <w:tbl>
      <w:tblPr>
        <w:tblW w:w="5000" w:type="pct"/>
        <w:tblBorders>
          <w:top w:val="single" w:sz="6" w:space="0" w:color="auto"/>
          <w:insideH w:val="single" w:sz="6" w:space="0" w:color="auto"/>
          <w:insideV w:val="single" w:sz="6" w:space="0" w:color="auto"/>
        </w:tblBorders>
        <w:tblLook w:val="04A0" w:firstRow="1" w:lastRow="0" w:firstColumn="1" w:lastColumn="0" w:noHBand="0" w:noVBand="1"/>
      </w:tblPr>
      <w:tblGrid>
        <w:gridCol w:w="2547"/>
        <w:gridCol w:w="2904"/>
        <w:gridCol w:w="3286"/>
        <w:gridCol w:w="2165"/>
      </w:tblGrid>
      <w:tr w:rsidR="006C0804" w:rsidRPr="00766972" w:rsidTr="00FD0A5B">
        <w:tc>
          <w:tcPr>
            <w:tcW w:w="1168" w:type="pct"/>
            <w:tcBorders>
              <w:top w:val="single" w:sz="6" w:space="0" w:color="auto"/>
              <w:left w:val="nil"/>
              <w:bottom w:val="nil"/>
              <w:right w:val="single" w:sz="6" w:space="0" w:color="auto"/>
            </w:tcBorders>
            <w:hideMark/>
          </w:tcPr>
          <w:p w:rsidR="006C0804" w:rsidRPr="00766972" w:rsidRDefault="006C0804" w:rsidP="00FD0A5B">
            <w:pPr>
              <w:spacing w:line="276" w:lineRule="auto"/>
              <w:jc w:val="center"/>
            </w:pPr>
            <w:r w:rsidRPr="00766972">
              <w:t xml:space="preserve">Профессиональные квалификационные группы </w:t>
            </w:r>
          </w:p>
        </w:tc>
        <w:tc>
          <w:tcPr>
            <w:tcW w:w="1332" w:type="pct"/>
            <w:tcBorders>
              <w:top w:val="single" w:sz="6" w:space="0" w:color="auto"/>
              <w:left w:val="single" w:sz="6" w:space="0" w:color="auto"/>
              <w:bottom w:val="nil"/>
              <w:right w:val="single" w:sz="6" w:space="0" w:color="auto"/>
            </w:tcBorders>
            <w:hideMark/>
          </w:tcPr>
          <w:p w:rsidR="006C0804" w:rsidRPr="00766972" w:rsidRDefault="006C0804" w:rsidP="00FD0A5B">
            <w:pPr>
              <w:spacing w:line="276" w:lineRule="auto"/>
              <w:jc w:val="center"/>
            </w:pPr>
            <w:r w:rsidRPr="00766972">
              <w:t>Квалификационные уровни</w:t>
            </w:r>
          </w:p>
        </w:tc>
        <w:tc>
          <w:tcPr>
            <w:tcW w:w="1507" w:type="pct"/>
            <w:tcBorders>
              <w:top w:val="single" w:sz="6" w:space="0" w:color="auto"/>
              <w:left w:val="single" w:sz="6" w:space="0" w:color="auto"/>
              <w:bottom w:val="nil"/>
              <w:right w:val="single" w:sz="6" w:space="0" w:color="auto"/>
            </w:tcBorders>
            <w:hideMark/>
          </w:tcPr>
          <w:p w:rsidR="006C0804" w:rsidRPr="00766972" w:rsidRDefault="006C0804" w:rsidP="00FD0A5B">
            <w:pPr>
              <w:spacing w:line="276" w:lineRule="auto"/>
              <w:jc w:val="center"/>
            </w:pPr>
            <w:r w:rsidRPr="00766972">
              <w:t>Квалификационные разряды в соответствии с Единым тарифно-квали</w:t>
            </w:r>
            <w:r w:rsidRPr="00766972">
              <w:softHyphen/>
              <w:t>фи</w:t>
            </w:r>
            <w:r w:rsidRPr="00766972">
              <w:softHyphen/>
              <w:t>кационным справочником работ и профессий рабочих, выпуск I, раздел «Профессии рабочих, общие для всех отраслей народного хозяйства»</w:t>
            </w:r>
          </w:p>
        </w:tc>
        <w:tc>
          <w:tcPr>
            <w:tcW w:w="993" w:type="pct"/>
            <w:tcBorders>
              <w:top w:val="single" w:sz="6" w:space="0" w:color="auto"/>
              <w:left w:val="single" w:sz="6" w:space="0" w:color="auto"/>
              <w:bottom w:val="nil"/>
              <w:right w:val="nil"/>
            </w:tcBorders>
            <w:hideMark/>
          </w:tcPr>
          <w:p w:rsidR="006C0804" w:rsidRPr="00766972" w:rsidRDefault="006C0804" w:rsidP="00FD0A5B">
            <w:pPr>
              <w:spacing w:line="276" w:lineRule="auto"/>
              <w:jc w:val="center"/>
            </w:pPr>
            <w:r>
              <w:t>М</w:t>
            </w:r>
            <w:r w:rsidRPr="00766972">
              <w:t>инимальный размер оклада (ставки), рублей</w:t>
            </w:r>
          </w:p>
        </w:tc>
      </w:tr>
    </w:tbl>
    <w:p w:rsidR="006C0804" w:rsidRPr="00766972" w:rsidRDefault="006C0804" w:rsidP="006C0804"/>
    <w:tbl>
      <w:tblPr>
        <w:tblW w:w="5000" w:type="pct"/>
        <w:tblBorders>
          <w:top w:val="single" w:sz="4" w:space="0" w:color="auto"/>
          <w:insideH w:val="single" w:sz="4" w:space="0" w:color="auto"/>
          <w:insideV w:val="single" w:sz="4" w:space="0" w:color="auto"/>
        </w:tblBorders>
        <w:tblLook w:val="04A0" w:firstRow="1" w:lastRow="0" w:firstColumn="1" w:lastColumn="0" w:noHBand="0" w:noVBand="1"/>
      </w:tblPr>
      <w:tblGrid>
        <w:gridCol w:w="2547"/>
        <w:gridCol w:w="2904"/>
        <w:gridCol w:w="3286"/>
        <w:gridCol w:w="2165"/>
      </w:tblGrid>
      <w:tr w:rsidR="006C0804" w:rsidRPr="00766972" w:rsidTr="00FD0A5B">
        <w:trPr>
          <w:tblHeader/>
        </w:trPr>
        <w:tc>
          <w:tcPr>
            <w:tcW w:w="1168" w:type="pct"/>
            <w:tcBorders>
              <w:top w:val="single" w:sz="4" w:space="0" w:color="auto"/>
              <w:left w:val="nil"/>
              <w:bottom w:val="single" w:sz="4" w:space="0" w:color="auto"/>
              <w:right w:val="single" w:sz="4" w:space="0" w:color="auto"/>
            </w:tcBorders>
            <w:hideMark/>
          </w:tcPr>
          <w:p w:rsidR="006C0804" w:rsidRPr="00766972" w:rsidRDefault="006C0804" w:rsidP="00FD0A5B">
            <w:pPr>
              <w:spacing w:line="276" w:lineRule="auto"/>
              <w:jc w:val="center"/>
            </w:pPr>
            <w:r w:rsidRPr="00766972">
              <w:t>1</w:t>
            </w:r>
          </w:p>
        </w:tc>
        <w:tc>
          <w:tcPr>
            <w:tcW w:w="1332" w:type="pct"/>
            <w:tcBorders>
              <w:top w:val="single" w:sz="4" w:space="0" w:color="auto"/>
              <w:left w:val="single" w:sz="4" w:space="0" w:color="auto"/>
              <w:bottom w:val="single" w:sz="4" w:space="0" w:color="auto"/>
              <w:right w:val="single" w:sz="4" w:space="0" w:color="auto"/>
            </w:tcBorders>
            <w:hideMark/>
          </w:tcPr>
          <w:p w:rsidR="006C0804" w:rsidRPr="00766972" w:rsidRDefault="006C0804" w:rsidP="00FD0A5B">
            <w:pPr>
              <w:spacing w:line="276" w:lineRule="auto"/>
              <w:jc w:val="center"/>
            </w:pPr>
            <w:r w:rsidRPr="00766972">
              <w:t>2</w:t>
            </w:r>
          </w:p>
        </w:tc>
        <w:tc>
          <w:tcPr>
            <w:tcW w:w="1507" w:type="pct"/>
            <w:tcBorders>
              <w:top w:val="single" w:sz="4" w:space="0" w:color="auto"/>
              <w:left w:val="single" w:sz="4" w:space="0" w:color="auto"/>
              <w:bottom w:val="single" w:sz="4" w:space="0" w:color="auto"/>
              <w:right w:val="single" w:sz="4" w:space="0" w:color="auto"/>
            </w:tcBorders>
            <w:hideMark/>
          </w:tcPr>
          <w:p w:rsidR="006C0804" w:rsidRPr="00766972" w:rsidRDefault="006C0804" w:rsidP="00FD0A5B">
            <w:pPr>
              <w:spacing w:line="276" w:lineRule="auto"/>
              <w:jc w:val="center"/>
            </w:pPr>
            <w:r w:rsidRPr="00766972">
              <w:t>3</w:t>
            </w:r>
          </w:p>
        </w:tc>
        <w:tc>
          <w:tcPr>
            <w:tcW w:w="993" w:type="pct"/>
            <w:tcBorders>
              <w:top w:val="single" w:sz="4" w:space="0" w:color="auto"/>
              <w:left w:val="single" w:sz="4" w:space="0" w:color="auto"/>
              <w:bottom w:val="single" w:sz="4" w:space="0" w:color="auto"/>
              <w:right w:val="nil"/>
            </w:tcBorders>
            <w:hideMark/>
          </w:tcPr>
          <w:p w:rsidR="006C0804" w:rsidRPr="00766972" w:rsidRDefault="006C0804" w:rsidP="00FD0A5B">
            <w:pPr>
              <w:spacing w:line="276" w:lineRule="auto"/>
              <w:jc w:val="center"/>
            </w:pPr>
            <w:r w:rsidRPr="00766972">
              <w:t>4</w:t>
            </w:r>
          </w:p>
        </w:tc>
      </w:tr>
      <w:tr w:rsidR="006C0804" w:rsidRPr="00766972" w:rsidTr="00FD0A5B">
        <w:tc>
          <w:tcPr>
            <w:tcW w:w="1168" w:type="pct"/>
            <w:tcBorders>
              <w:top w:val="single" w:sz="4" w:space="0" w:color="auto"/>
              <w:left w:val="nil"/>
              <w:bottom w:val="nil"/>
              <w:right w:val="nil"/>
            </w:tcBorders>
            <w:hideMark/>
          </w:tcPr>
          <w:p w:rsidR="006C0804" w:rsidRPr="00766972" w:rsidRDefault="006C0804" w:rsidP="00FD0A5B">
            <w:pPr>
              <w:spacing w:line="276" w:lineRule="auto"/>
              <w:jc w:val="both"/>
            </w:pPr>
            <w:r w:rsidRPr="00766972">
              <w:t xml:space="preserve">Профессиональная квалификационная группа профессий рабочих первого уровня </w:t>
            </w:r>
          </w:p>
        </w:tc>
        <w:tc>
          <w:tcPr>
            <w:tcW w:w="1332" w:type="pct"/>
            <w:tcBorders>
              <w:top w:val="single" w:sz="4" w:space="0" w:color="auto"/>
              <w:left w:val="nil"/>
              <w:bottom w:val="nil"/>
              <w:right w:val="nil"/>
            </w:tcBorders>
          </w:tcPr>
          <w:p w:rsidR="006C0804" w:rsidRPr="00766972" w:rsidRDefault="006C0804" w:rsidP="00FD0A5B">
            <w:pPr>
              <w:spacing w:line="276" w:lineRule="auto"/>
              <w:jc w:val="both"/>
            </w:pPr>
            <w:r w:rsidRPr="00766972">
              <w:t xml:space="preserve">1 квалификационный уровень </w:t>
            </w:r>
          </w:p>
          <w:p w:rsidR="006C0804" w:rsidRPr="00766972" w:rsidRDefault="006C0804" w:rsidP="00FD0A5B">
            <w:pPr>
              <w:spacing w:line="276" w:lineRule="auto"/>
              <w:jc w:val="both"/>
            </w:pPr>
          </w:p>
          <w:p w:rsidR="006C0804" w:rsidRPr="00766972" w:rsidRDefault="006C0804" w:rsidP="00FD0A5B">
            <w:pPr>
              <w:spacing w:line="276" w:lineRule="auto"/>
              <w:jc w:val="both"/>
            </w:pPr>
          </w:p>
          <w:p w:rsidR="006C0804" w:rsidRPr="00766972" w:rsidRDefault="006C0804" w:rsidP="00FD0A5B">
            <w:pPr>
              <w:spacing w:line="276" w:lineRule="auto"/>
              <w:jc w:val="both"/>
            </w:pP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 xml:space="preserve">2 квалификационный уровень </w:t>
            </w:r>
          </w:p>
        </w:tc>
        <w:tc>
          <w:tcPr>
            <w:tcW w:w="1507" w:type="pct"/>
            <w:tcBorders>
              <w:top w:val="single" w:sz="4" w:space="0" w:color="auto"/>
              <w:left w:val="nil"/>
              <w:bottom w:val="nil"/>
              <w:right w:val="nil"/>
            </w:tcBorders>
          </w:tcPr>
          <w:p w:rsidR="006C0804" w:rsidRPr="00766972" w:rsidRDefault="006C0804" w:rsidP="00FD0A5B">
            <w:pPr>
              <w:spacing w:line="276" w:lineRule="auto"/>
              <w:jc w:val="both"/>
            </w:pPr>
            <w:r w:rsidRPr="00766972">
              <w:t xml:space="preserve">1 квалификационный разряд </w:t>
            </w:r>
          </w:p>
          <w:p w:rsidR="006C0804" w:rsidRPr="00766972" w:rsidRDefault="006C0804" w:rsidP="00FD0A5B">
            <w:pPr>
              <w:spacing w:line="276" w:lineRule="auto"/>
              <w:jc w:val="both"/>
            </w:pPr>
            <w:r w:rsidRPr="00766972">
              <w:t xml:space="preserve">2 квалификационный разряд </w:t>
            </w:r>
          </w:p>
          <w:p w:rsidR="006C0804" w:rsidRPr="00766972" w:rsidRDefault="006C0804" w:rsidP="00FD0A5B">
            <w:pPr>
              <w:spacing w:line="276" w:lineRule="auto"/>
              <w:jc w:val="both"/>
            </w:pPr>
            <w:r w:rsidRPr="00766972">
              <w:t xml:space="preserve">3 квалификационный разряд </w:t>
            </w:r>
          </w:p>
          <w:p w:rsidR="006C0804" w:rsidRPr="00766972" w:rsidRDefault="006C0804" w:rsidP="00FD0A5B">
            <w:pPr>
              <w:spacing w:line="276" w:lineRule="auto"/>
              <w:jc w:val="both"/>
            </w:pPr>
          </w:p>
        </w:tc>
        <w:tc>
          <w:tcPr>
            <w:tcW w:w="993" w:type="pct"/>
            <w:tcBorders>
              <w:top w:val="single" w:sz="4" w:space="0" w:color="auto"/>
              <w:left w:val="nil"/>
              <w:bottom w:val="nil"/>
              <w:right w:val="nil"/>
            </w:tcBorders>
          </w:tcPr>
          <w:p w:rsidR="006C0804" w:rsidRPr="00766972" w:rsidRDefault="006C0804" w:rsidP="00FD0A5B">
            <w:pPr>
              <w:spacing w:line="276" w:lineRule="auto"/>
              <w:jc w:val="center"/>
            </w:pPr>
            <w:r>
              <w:t>5191</w:t>
            </w:r>
          </w:p>
          <w:p w:rsidR="006C0804" w:rsidRDefault="006C0804" w:rsidP="00FD0A5B">
            <w:pPr>
              <w:spacing w:line="276" w:lineRule="auto"/>
              <w:jc w:val="center"/>
            </w:pPr>
            <w:r>
              <w:t>5710</w:t>
            </w:r>
          </w:p>
          <w:p w:rsidR="006C0804" w:rsidRPr="00766972" w:rsidRDefault="006C0804" w:rsidP="00FD0A5B">
            <w:pPr>
              <w:spacing w:line="276" w:lineRule="auto"/>
              <w:jc w:val="center"/>
            </w:pPr>
            <w:r>
              <w:t>6270</w:t>
            </w:r>
          </w:p>
          <w:p w:rsidR="006C0804" w:rsidRDefault="006C0804" w:rsidP="00FD0A5B">
            <w:pPr>
              <w:spacing w:line="276" w:lineRule="auto"/>
              <w:jc w:val="center"/>
            </w:pPr>
          </w:p>
          <w:p w:rsidR="006C0804" w:rsidRPr="00766972" w:rsidRDefault="006C0804" w:rsidP="00FD0A5B">
            <w:pPr>
              <w:spacing w:line="276" w:lineRule="auto"/>
              <w:jc w:val="center"/>
            </w:pPr>
          </w:p>
          <w:p w:rsidR="006C0804" w:rsidRDefault="006C0804" w:rsidP="00FD0A5B">
            <w:pPr>
              <w:spacing w:line="276" w:lineRule="auto"/>
            </w:pPr>
            <w:r>
              <w:t xml:space="preserve">           </w:t>
            </w:r>
          </w:p>
          <w:p w:rsidR="006C0804" w:rsidRPr="00766972" w:rsidRDefault="006C0804" w:rsidP="00FD0A5B">
            <w:pPr>
              <w:spacing w:line="276" w:lineRule="auto"/>
              <w:jc w:val="center"/>
            </w:pPr>
            <w:r>
              <w:t>6902</w:t>
            </w:r>
          </w:p>
          <w:p w:rsidR="006C0804" w:rsidRPr="00766972" w:rsidRDefault="006C0804" w:rsidP="00FD0A5B">
            <w:pPr>
              <w:spacing w:line="276" w:lineRule="auto"/>
              <w:jc w:val="center"/>
            </w:pPr>
          </w:p>
        </w:tc>
      </w:tr>
      <w:tr w:rsidR="006C0804" w:rsidRPr="00766972" w:rsidTr="00FD0A5B">
        <w:tc>
          <w:tcPr>
            <w:tcW w:w="1168" w:type="pct"/>
            <w:tcBorders>
              <w:top w:val="nil"/>
              <w:left w:val="nil"/>
              <w:bottom w:val="nil"/>
              <w:right w:val="nil"/>
            </w:tcBorders>
          </w:tcPr>
          <w:p w:rsidR="006C0804" w:rsidRPr="00766972" w:rsidRDefault="006C0804" w:rsidP="00FD0A5B">
            <w:pPr>
              <w:spacing w:line="276" w:lineRule="auto"/>
              <w:jc w:val="both"/>
            </w:pPr>
          </w:p>
        </w:tc>
        <w:tc>
          <w:tcPr>
            <w:tcW w:w="1332" w:type="pct"/>
            <w:tcBorders>
              <w:top w:val="nil"/>
              <w:left w:val="nil"/>
              <w:bottom w:val="nil"/>
              <w:right w:val="nil"/>
            </w:tcBorders>
          </w:tcPr>
          <w:p w:rsidR="006C0804" w:rsidRPr="00766972" w:rsidRDefault="006C0804" w:rsidP="00FD0A5B">
            <w:pPr>
              <w:spacing w:line="276" w:lineRule="auto"/>
              <w:jc w:val="both"/>
            </w:pPr>
          </w:p>
        </w:tc>
        <w:tc>
          <w:tcPr>
            <w:tcW w:w="1507" w:type="pct"/>
            <w:tcBorders>
              <w:top w:val="nil"/>
              <w:left w:val="nil"/>
              <w:bottom w:val="nil"/>
              <w:right w:val="nil"/>
            </w:tcBorders>
          </w:tcPr>
          <w:p w:rsidR="006C0804" w:rsidRPr="00766972" w:rsidRDefault="006C0804" w:rsidP="00FD0A5B">
            <w:pPr>
              <w:spacing w:line="276" w:lineRule="auto"/>
              <w:jc w:val="both"/>
            </w:pPr>
          </w:p>
        </w:tc>
        <w:tc>
          <w:tcPr>
            <w:tcW w:w="993" w:type="pct"/>
            <w:tcBorders>
              <w:top w:val="nil"/>
              <w:left w:val="nil"/>
              <w:bottom w:val="nil"/>
              <w:right w:val="nil"/>
            </w:tcBorders>
          </w:tcPr>
          <w:p w:rsidR="006C0804" w:rsidRPr="00766972" w:rsidRDefault="006C0804" w:rsidP="00FD0A5B">
            <w:pPr>
              <w:spacing w:line="276" w:lineRule="auto"/>
              <w:jc w:val="center"/>
            </w:pPr>
          </w:p>
        </w:tc>
      </w:tr>
      <w:tr w:rsidR="006C0804" w:rsidRPr="00766972" w:rsidTr="00FD0A5B">
        <w:tc>
          <w:tcPr>
            <w:tcW w:w="1168" w:type="pct"/>
            <w:tcBorders>
              <w:top w:val="nil"/>
              <w:left w:val="nil"/>
              <w:bottom w:val="nil"/>
              <w:right w:val="nil"/>
            </w:tcBorders>
            <w:hideMark/>
          </w:tcPr>
          <w:p w:rsidR="006C0804" w:rsidRPr="00766972" w:rsidRDefault="006C0804" w:rsidP="00FD0A5B">
            <w:pPr>
              <w:spacing w:line="276" w:lineRule="auto"/>
              <w:jc w:val="both"/>
            </w:pPr>
            <w:r w:rsidRPr="00766972">
              <w:t xml:space="preserve">Профессиональная квалификационная группа профессий рабочих второго уровня </w:t>
            </w:r>
          </w:p>
        </w:tc>
        <w:tc>
          <w:tcPr>
            <w:tcW w:w="1332" w:type="pct"/>
            <w:tcBorders>
              <w:top w:val="nil"/>
              <w:left w:val="nil"/>
              <w:bottom w:val="nil"/>
              <w:right w:val="nil"/>
            </w:tcBorders>
          </w:tcPr>
          <w:p w:rsidR="006C0804" w:rsidRPr="00766972" w:rsidRDefault="006C0804" w:rsidP="00FD0A5B">
            <w:pPr>
              <w:spacing w:line="276" w:lineRule="auto"/>
              <w:jc w:val="both"/>
            </w:pPr>
            <w:r w:rsidRPr="00766972">
              <w:t xml:space="preserve">1 квалификационный уровень </w:t>
            </w:r>
          </w:p>
          <w:p w:rsidR="006C0804" w:rsidRPr="00766972" w:rsidRDefault="006C0804" w:rsidP="00FD0A5B">
            <w:pPr>
              <w:spacing w:line="276" w:lineRule="auto"/>
              <w:jc w:val="both"/>
            </w:pP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2 квалификационный уровень</w:t>
            </w:r>
          </w:p>
          <w:p w:rsidR="006C0804" w:rsidRPr="00766972" w:rsidRDefault="006C0804" w:rsidP="00FD0A5B">
            <w:pPr>
              <w:spacing w:line="276" w:lineRule="auto"/>
              <w:jc w:val="both"/>
            </w:pP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3 квалификационный уровень</w:t>
            </w:r>
          </w:p>
        </w:tc>
        <w:tc>
          <w:tcPr>
            <w:tcW w:w="1507" w:type="pct"/>
            <w:tcBorders>
              <w:top w:val="nil"/>
              <w:left w:val="nil"/>
              <w:bottom w:val="nil"/>
              <w:right w:val="nil"/>
            </w:tcBorders>
          </w:tcPr>
          <w:p w:rsidR="006C0804" w:rsidRPr="00766972" w:rsidRDefault="006C0804" w:rsidP="00FD0A5B">
            <w:pPr>
              <w:spacing w:line="276" w:lineRule="auto"/>
              <w:jc w:val="both"/>
            </w:pPr>
            <w:r w:rsidRPr="00766972">
              <w:t xml:space="preserve">4 квалификационный разряд </w:t>
            </w:r>
          </w:p>
          <w:p w:rsidR="006C0804" w:rsidRPr="00766972" w:rsidRDefault="006C0804" w:rsidP="00FD0A5B">
            <w:pPr>
              <w:spacing w:line="276" w:lineRule="auto"/>
              <w:jc w:val="both"/>
            </w:pPr>
            <w:r w:rsidRPr="00766972">
              <w:t xml:space="preserve">5 квалификационный разряд </w:t>
            </w:r>
          </w:p>
          <w:p w:rsidR="006C0804" w:rsidRPr="00766972" w:rsidRDefault="006C0804" w:rsidP="00FD0A5B">
            <w:pPr>
              <w:spacing w:line="276" w:lineRule="auto"/>
              <w:jc w:val="both"/>
            </w:pP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 xml:space="preserve">6 квалификационный разряд </w:t>
            </w:r>
          </w:p>
          <w:p w:rsidR="006C0804" w:rsidRPr="00766972" w:rsidRDefault="006C0804" w:rsidP="00FD0A5B">
            <w:pPr>
              <w:spacing w:line="276" w:lineRule="auto"/>
              <w:jc w:val="both"/>
            </w:pPr>
            <w:r w:rsidRPr="00766972">
              <w:t xml:space="preserve">7 квалификационный разряд </w:t>
            </w:r>
          </w:p>
          <w:p w:rsidR="006C0804" w:rsidRPr="00766972" w:rsidRDefault="006C0804" w:rsidP="00FD0A5B">
            <w:pPr>
              <w:spacing w:line="276" w:lineRule="auto"/>
              <w:jc w:val="both"/>
            </w:pPr>
          </w:p>
          <w:p w:rsidR="006C0804" w:rsidRPr="00766972" w:rsidRDefault="006C0804" w:rsidP="00FD0A5B">
            <w:pPr>
              <w:spacing w:line="276" w:lineRule="auto"/>
              <w:jc w:val="both"/>
            </w:pPr>
          </w:p>
          <w:p w:rsidR="006C0804" w:rsidRPr="00766972" w:rsidRDefault="006C0804" w:rsidP="00FD0A5B">
            <w:pPr>
              <w:spacing w:line="276" w:lineRule="auto"/>
              <w:jc w:val="both"/>
            </w:pPr>
            <w:r w:rsidRPr="00766972">
              <w:t xml:space="preserve">8 квалификационный разряд </w:t>
            </w:r>
          </w:p>
        </w:tc>
        <w:tc>
          <w:tcPr>
            <w:tcW w:w="993" w:type="pct"/>
            <w:tcBorders>
              <w:top w:val="nil"/>
              <w:left w:val="nil"/>
              <w:bottom w:val="nil"/>
              <w:right w:val="nil"/>
            </w:tcBorders>
          </w:tcPr>
          <w:p w:rsidR="006C0804" w:rsidRPr="00766972" w:rsidRDefault="006C0804" w:rsidP="00FD0A5B">
            <w:pPr>
              <w:spacing w:line="276" w:lineRule="auto"/>
              <w:jc w:val="center"/>
            </w:pPr>
            <w:r>
              <w:t>7217</w:t>
            </w:r>
          </w:p>
          <w:p w:rsidR="006C0804" w:rsidRPr="00766972" w:rsidRDefault="006C0804" w:rsidP="00FD0A5B">
            <w:pPr>
              <w:spacing w:line="276" w:lineRule="auto"/>
              <w:jc w:val="center"/>
            </w:pPr>
            <w:r>
              <w:t>7666</w:t>
            </w:r>
          </w:p>
          <w:p w:rsidR="006C0804" w:rsidRPr="00766972" w:rsidRDefault="006C0804" w:rsidP="00FD0A5B">
            <w:pPr>
              <w:spacing w:line="276" w:lineRule="auto"/>
              <w:jc w:val="center"/>
            </w:pPr>
          </w:p>
          <w:p w:rsidR="006C0804" w:rsidRPr="00766972" w:rsidRDefault="006C0804" w:rsidP="00FD0A5B">
            <w:pPr>
              <w:spacing w:line="276" w:lineRule="auto"/>
              <w:jc w:val="center"/>
            </w:pPr>
          </w:p>
          <w:p w:rsidR="006C0804" w:rsidRDefault="006C0804" w:rsidP="00FD0A5B">
            <w:pPr>
              <w:spacing w:line="276" w:lineRule="auto"/>
              <w:jc w:val="center"/>
            </w:pPr>
            <w:r>
              <w:t>8120</w:t>
            </w:r>
          </w:p>
          <w:p w:rsidR="006C0804" w:rsidRPr="00766972" w:rsidRDefault="006C0804" w:rsidP="00FD0A5B">
            <w:pPr>
              <w:spacing w:line="276" w:lineRule="auto"/>
              <w:jc w:val="center"/>
            </w:pPr>
            <w:r>
              <w:t>8568</w:t>
            </w:r>
          </w:p>
          <w:p w:rsidR="006C0804" w:rsidRDefault="006C0804" w:rsidP="00FD0A5B">
            <w:pPr>
              <w:spacing w:line="276" w:lineRule="auto"/>
              <w:jc w:val="center"/>
            </w:pPr>
          </w:p>
          <w:p w:rsidR="006C0804" w:rsidRDefault="006C0804" w:rsidP="00FD0A5B">
            <w:pPr>
              <w:spacing w:line="276" w:lineRule="auto"/>
              <w:jc w:val="center"/>
            </w:pPr>
          </w:p>
          <w:p w:rsidR="006C0804" w:rsidRPr="00766972" w:rsidRDefault="006C0804" w:rsidP="00FD0A5B">
            <w:pPr>
              <w:spacing w:line="276" w:lineRule="auto"/>
              <w:jc w:val="center"/>
            </w:pPr>
            <w:r>
              <w:t>9091</w:t>
            </w:r>
          </w:p>
          <w:p w:rsidR="006C0804" w:rsidRPr="00766972" w:rsidRDefault="006C0804" w:rsidP="00FD0A5B">
            <w:pPr>
              <w:spacing w:line="276" w:lineRule="auto"/>
            </w:pPr>
          </w:p>
        </w:tc>
      </w:tr>
    </w:tbl>
    <w:p w:rsidR="006C0804" w:rsidRDefault="006C0804" w:rsidP="006C0804">
      <w:pPr>
        <w:adjustRightInd w:val="0"/>
        <w:ind w:firstLine="709"/>
        <w:jc w:val="both"/>
      </w:pPr>
    </w:p>
    <w:p w:rsidR="006C0804" w:rsidRPr="00A25583" w:rsidRDefault="006C0804" w:rsidP="006C0804">
      <w:pPr>
        <w:adjustRightInd w:val="0"/>
        <w:ind w:firstLine="709"/>
        <w:jc w:val="both"/>
        <w:rPr>
          <w:color w:val="000000"/>
        </w:rPr>
      </w:pPr>
      <w:r w:rsidRPr="00AB2B5C">
        <w:t xml:space="preserve">Оплата труда работников учреждений, осуществляющих профессиональную деятельность по профессиям рабочих, производится исходя из установленных размеров окладов (ставок) с учетом повышений размеров окладов (ставок) за работу в образовательных учреждениях, указанных в </w:t>
      </w:r>
      <w:hyperlink r:id="rId35" w:anchor="Par767" w:history="1">
        <w:r w:rsidRPr="00A25583">
          <w:rPr>
            <w:rStyle w:val="a6"/>
            <w:color w:val="000000"/>
          </w:rPr>
          <w:t>пункте 6.2</w:t>
        </w:r>
      </w:hyperlink>
      <w:r w:rsidRPr="00A25583">
        <w:rPr>
          <w:color w:val="000000"/>
        </w:rPr>
        <w:t xml:space="preserve"> настоящего Положения.</w:t>
      </w:r>
    </w:p>
    <w:p w:rsidR="006C0804" w:rsidRPr="00A25583" w:rsidRDefault="006C0804" w:rsidP="006C0804">
      <w:pPr>
        <w:adjustRightInd w:val="0"/>
        <w:ind w:firstLine="709"/>
        <w:jc w:val="both"/>
        <w:rPr>
          <w:color w:val="000000"/>
        </w:rPr>
      </w:pPr>
      <w:r w:rsidRPr="00A25583">
        <w:rPr>
          <w:color w:val="000000"/>
        </w:rPr>
        <w:t>4.2. Работникам учреждения, осуществляющим свою деятельность по профессиям рабочих, может быть предусмотрено установление коэффициентов к размерам окладов (ставок):</w:t>
      </w:r>
    </w:p>
    <w:p w:rsidR="006C0804" w:rsidRPr="00A25583" w:rsidRDefault="006C0804" w:rsidP="006C0804">
      <w:pPr>
        <w:adjustRightInd w:val="0"/>
        <w:ind w:firstLine="709"/>
        <w:jc w:val="both"/>
        <w:rPr>
          <w:color w:val="000000"/>
        </w:rPr>
      </w:pPr>
      <w:r w:rsidRPr="00A25583">
        <w:rPr>
          <w:color w:val="000000"/>
        </w:rPr>
        <w:t>коэффициент за стаж работы;</w:t>
      </w:r>
    </w:p>
    <w:p w:rsidR="006C0804" w:rsidRPr="00A25583" w:rsidRDefault="006C0804" w:rsidP="006C0804">
      <w:pPr>
        <w:adjustRightInd w:val="0"/>
        <w:ind w:firstLine="709"/>
        <w:jc w:val="both"/>
        <w:rPr>
          <w:color w:val="000000"/>
        </w:rPr>
      </w:pPr>
      <w:r w:rsidRPr="00A25583">
        <w:rPr>
          <w:color w:val="000000"/>
        </w:rPr>
        <w:t>коэффициент за выполнение важных (особо важных) и ответственных (особо ответственных) работ.</w:t>
      </w:r>
    </w:p>
    <w:p w:rsidR="006C0804" w:rsidRPr="00A25583" w:rsidRDefault="006C0804" w:rsidP="006C0804">
      <w:pPr>
        <w:adjustRightInd w:val="0"/>
        <w:ind w:firstLine="709"/>
        <w:jc w:val="both"/>
        <w:rPr>
          <w:color w:val="000000"/>
        </w:rPr>
      </w:pPr>
      <w:r w:rsidRPr="00A25583">
        <w:rPr>
          <w:color w:val="000000"/>
        </w:rPr>
        <w:t>Размер выплат по коэффициенту определяется путем умножения размера оклада (ставки) рабочих на коэффициент.</w:t>
      </w:r>
    </w:p>
    <w:p w:rsidR="006C0804" w:rsidRPr="00AB2B5C" w:rsidRDefault="006C0804" w:rsidP="006C0804">
      <w:pPr>
        <w:adjustRightInd w:val="0"/>
        <w:ind w:firstLine="709"/>
        <w:jc w:val="both"/>
      </w:pPr>
      <w:r w:rsidRPr="00A25583">
        <w:rPr>
          <w:color w:val="000000"/>
        </w:rPr>
        <w:t xml:space="preserve">Рекомендуемые размеры и иные условия применения коэффициентов к размерам окладов (ставок) приведены в </w:t>
      </w:r>
      <w:hyperlink r:id="rId36" w:anchor="Par621" w:history="1">
        <w:r w:rsidRPr="00A25583">
          <w:rPr>
            <w:rStyle w:val="a6"/>
            <w:color w:val="000000"/>
          </w:rPr>
          <w:t>пунктах 4.3</w:t>
        </w:r>
      </w:hyperlink>
      <w:r w:rsidRPr="00A25583">
        <w:rPr>
          <w:color w:val="000000"/>
        </w:rPr>
        <w:t xml:space="preserve"> и </w:t>
      </w:r>
      <w:hyperlink r:id="rId37" w:anchor="Par633" w:history="1">
        <w:r w:rsidRPr="00A25583">
          <w:rPr>
            <w:rStyle w:val="a6"/>
            <w:color w:val="000000"/>
          </w:rPr>
          <w:t>4.4</w:t>
        </w:r>
      </w:hyperlink>
      <w:r w:rsidRPr="00AB2B5C">
        <w:t xml:space="preserve"> настоящего Положения.</w:t>
      </w:r>
    </w:p>
    <w:p w:rsidR="006C0804" w:rsidRPr="00AB2B5C" w:rsidRDefault="006C0804" w:rsidP="006C0804">
      <w:pPr>
        <w:pStyle w:val="20"/>
        <w:widowControl w:val="0"/>
        <w:spacing w:after="0" w:line="240" w:lineRule="auto"/>
        <w:ind w:left="0" w:firstLine="709"/>
        <w:jc w:val="both"/>
      </w:pPr>
      <w:bookmarkStart w:id="15" w:name="Par621"/>
      <w:bookmarkEnd w:id="15"/>
      <w:r w:rsidRPr="00AB2B5C">
        <w:t>4.3. Коэффициент за стаж работы устанавливается рабочим учреждения в зависимости от общего количества лет, проработанных в учреждениях и иных организациях.</w:t>
      </w:r>
    </w:p>
    <w:p w:rsidR="006C0804" w:rsidRPr="00AB2B5C" w:rsidRDefault="006C0804" w:rsidP="006C0804">
      <w:pPr>
        <w:adjustRightInd w:val="0"/>
        <w:ind w:firstLine="709"/>
        <w:jc w:val="both"/>
      </w:pPr>
      <w:r w:rsidRPr="00AB2B5C">
        <w:t>Рекомендуемые размеры коэффициентов за стаж работы:</w:t>
      </w:r>
    </w:p>
    <w:p w:rsidR="006C0804" w:rsidRPr="00AB2B5C" w:rsidRDefault="006C0804" w:rsidP="006C0804">
      <w:pPr>
        <w:adjustRightInd w:val="0"/>
        <w:ind w:firstLine="709"/>
        <w:jc w:val="both"/>
      </w:pPr>
      <w:r w:rsidRPr="00AB2B5C">
        <w:t>от 1 года до 3 лет – до 0,05;</w:t>
      </w:r>
    </w:p>
    <w:p w:rsidR="006C0804" w:rsidRPr="00AB2B5C" w:rsidRDefault="006C0804" w:rsidP="006C0804">
      <w:pPr>
        <w:adjustRightInd w:val="0"/>
        <w:ind w:firstLine="709"/>
        <w:jc w:val="both"/>
      </w:pPr>
      <w:r w:rsidRPr="00AB2B5C">
        <w:t>от 3 лет до 5 лет – до 0,15;</w:t>
      </w:r>
    </w:p>
    <w:p w:rsidR="006C0804" w:rsidRPr="00AB2B5C" w:rsidRDefault="006C0804" w:rsidP="006C0804">
      <w:pPr>
        <w:adjustRightInd w:val="0"/>
        <w:ind w:firstLine="709"/>
        <w:jc w:val="both"/>
      </w:pPr>
      <w:r w:rsidRPr="00AB2B5C">
        <w:t>свыше 5 лет – до 0,25.</w:t>
      </w:r>
    </w:p>
    <w:p w:rsidR="006C0804" w:rsidRPr="00AB2B5C" w:rsidRDefault="006C0804" w:rsidP="006C0804">
      <w:pPr>
        <w:adjustRightInd w:val="0"/>
        <w:ind w:firstLine="709"/>
        <w:jc w:val="both"/>
      </w:pPr>
      <w:r w:rsidRPr="00AB2B5C">
        <w:t xml:space="preserve">Применение коэффициента за стаж работы не учитывается при начислении иных стимулирующих и </w:t>
      </w:r>
      <w:r w:rsidRPr="00AB2B5C">
        <w:lastRenderedPageBreak/>
        <w:t>компенсационных выплат.</w:t>
      </w:r>
    </w:p>
    <w:p w:rsidR="006C0804" w:rsidRPr="00AB2B5C" w:rsidRDefault="006C0804" w:rsidP="006C0804">
      <w:pPr>
        <w:pStyle w:val="20"/>
        <w:spacing w:after="0" w:line="240" w:lineRule="auto"/>
        <w:ind w:left="0" w:firstLine="709"/>
        <w:jc w:val="both"/>
      </w:pPr>
      <w:bookmarkStart w:id="16" w:name="Par633"/>
      <w:bookmarkEnd w:id="16"/>
      <w:r w:rsidRPr="00AB2B5C">
        <w:t>4.4. Коэффициент за выполнение важных (особо важных) и ответственных (особо ответственных) работ устанавливается по решению руководителя учреждения рабочим учреждения, которым в соответствии с Единым тарифно-квалификационным справочником работ и профессий рабочих присвоен квалификационный разряд не ниже 6 и которые привлечены для выполнения важных (особо важных) и ответствен</w:t>
      </w:r>
      <w:r>
        <w:t>ных (особо ответственных) работ.</w:t>
      </w:r>
      <w:r w:rsidRPr="00AB2B5C">
        <w:t xml:space="preserve"> </w:t>
      </w:r>
    </w:p>
    <w:p w:rsidR="006C0804" w:rsidRPr="00AB2B5C" w:rsidRDefault="006C0804" w:rsidP="006C0804">
      <w:pPr>
        <w:adjustRightInd w:val="0"/>
        <w:ind w:firstLine="709"/>
        <w:jc w:val="both"/>
      </w:pPr>
      <w:r w:rsidRPr="00AB2B5C">
        <w:t>Решение о введении соответствующего коэффициента принимается руководителем учреждения с учетом обеспечения указанных выплат финансовыми средствами.</w:t>
      </w:r>
    </w:p>
    <w:p w:rsidR="006C0804" w:rsidRPr="00AB2B5C" w:rsidRDefault="006C0804" w:rsidP="006C0804">
      <w:pPr>
        <w:adjustRightInd w:val="0"/>
        <w:ind w:firstLine="709"/>
        <w:jc w:val="both"/>
      </w:pPr>
      <w:r>
        <w:t>Р</w:t>
      </w:r>
      <w:r w:rsidRPr="00AB2B5C">
        <w:t>азмер коэффициента за выполнение важных (особо важных) и ответственных (особо ответственных) работ – до 2,0.</w:t>
      </w:r>
    </w:p>
    <w:p w:rsidR="006C0804" w:rsidRPr="00A25583" w:rsidRDefault="006C0804" w:rsidP="006C0804">
      <w:pPr>
        <w:adjustRightInd w:val="0"/>
        <w:ind w:firstLine="709"/>
        <w:jc w:val="both"/>
        <w:rPr>
          <w:color w:val="000000"/>
        </w:rPr>
      </w:pPr>
      <w:r w:rsidRPr="00AB2B5C">
        <w:t xml:space="preserve">4.5. С учетом условий труда рабочим учреждения устанавливаются выплаты компенсационного характера, предусмотренные </w:t>
      </w:r>
      <w:hyperlink r:id="rId38" w:anchor="Par757" w:history="1">
        <w:r w:rsidRPr="00A25583">
          <w:rPr>
            <w:rStyle w:val="a6"/>
            <w:color w:val="000000"/>
          </w:rPr>
          <w:t>разделом V</w:t>
        </w:r>
      </w:hyperlink>
      <w:r w:rsidRPr="00EE68F6">
        <w:rPr>
          <w:rStyle w:val="a6"/>
          <w:color w:val="000000"/>
          <w:lang w:val="en-US"/>
        </w:rPr>
        <w:t>I</w:t>
      </w:r>
      <w:r>
        <w:rPr>
          <w:color w:val="000000"/>
        </w:rPr>
        <w:t xml:space="preserve"> </w:t>
      </w:r>
      <w:r w:rsidRPr="00A25583">
        <w:rPr>
          <w:color w:val="000000"/>
        </w:rPr>
        <w:t>настоящего Положения.</w:t>
      </w:r>
    </w:p>
    <w:p w:rsidR="006C0804" w:rsidRDefault="006C0804" w:rsidP="006C0804">
      <w:pPr>
        <w:adjustRightInd w:val="0"/>
        <w:ind w:firstLine="709"/>
        <w:jc w:val="both"/>
      </w:pPr>
      <w:r w:rsidRPr="00A25583">
        <w:rPr>
          <w:color w:val="000000"/>
        </w:rPr>
        <w:t xml:space="preserve">4.6. Рабочим учреждения выплачиваются стимулирующие выплаты, премии, предусмотренные </w:t>
      </w:r>
      <w:hyperlink r:id="rId39" w:anchor="Par1118" w:history="1">
        <w:r w:rsidRPr="00EE68F6">
          <w:rPr>
            <w:rStyle w:val="a6"/>
            <w:color w:val="000000"/>
          </w:rPr>
          <w:t>разделом VI</w:t>
        </w:r>
      </w:hyperlink>
      <w:r w:rsidRPr="00EE68F6">
        <w:rPr>
          <w:rStyle w:val="a6"/>
          <w:color w:val="000000"/>
          <w:lang w:val="en-US"/>
        </w:rPr>
        <w:t>I</w:t>
      </w:r>
      <w:r w:rsidRPr="00A25583">
        <w:rPr>
          <w:color w:val="000000"/>
        </w:rPr>
        <w:t xml:space="preserve"> настоящего Поло</w:t>
      </w:r>
      <w:r w:rsidRPr="00AB2B5C">
        <w:t>жения.</w:t>
      </w:r>
    </w:p>
    <w:p w:rsidR="006C0804" w:rsidRDefault="006C0804" w:rsidP="006C0804">
      <w:pPr>
        <w:adjustRightInd w:val="0"/>
        <w:ind w:firstLine="709"/>
        <w:jc w:val="both"/>
      </w:pPr>
    </w:p>
    <w:p w:rsidR="006C0804" w:rsidRDefault="006C0804" w:rsidP="006C0804">
      <w:pPr>
        <w:adjustRightInd w:val="0"/>
        <w:spacing w:line="228" w:lineRule="auto"/>
        <w:jc w:val="center"/>
        <w:rPr>
          <w:b/>
          <w:bCs/>
        </w:rPr>
      </w:pPr>
      <w:r w:rsidRPr="00B679D9">
        <w:rPr>
          <w:b/>
          <w:bCs/>
        </w:rPr>
        <w:t>V. Порядок и условия оплаты труда руководителя учреждения</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5.1. Заработная плата руководителя учреждения состоит из должностного оклада, выплат компенсационного и стимулирующего характера.</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Размер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и особенностей деятельности и значимости учреждения.</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 xml:space="preserve">Установление размеров должностных окладов руководителя учреждения на календарный год осуществляется ежегодно распоряжением главы администрации </w:t>
      </w:r>
      <w:proofErr w:type="spellStart"/>
      <w:r w:rsidRPr="00465C91">
        <w:rPr>
          <w:color w:val="000000"/>
          <w:spacing w:val="2"/>
        </w:rPr>
        <w:t>Урмарского</w:t>
      </w:r>
      <w:proofErr w:type="spellEnd"/>
      <w:r w:rsidRPr="00465C91">
        <w:rPr>
          <w:color w:val="000000"/>
          <w:spacing w:val="2"/>
        </w:rPr>
        <w:t xml:space="preserve"> </w:t>
      </w:r>
      <w:r>
        <w:rPr>
          <w:color w:val="000000"/>
          <w:spacing w:val="2"/>
        </w:rPr>
        <w:t xml:space="preserve">муниципального </w:t>
      </w:r>
      <w:proofErr w:type="spellStart"/>
      <w:r>
        <w:rPr>
          <w:color w:val="000000"/>
          <w:spacing w:val="2"/>
        </w:rPr>
        <w:t>окурга</w:t>
      </w:r>
      <w:proofErr w:type="spellEnd"/>
      <w:r w:rsidRPr="00465C91">
        <w:rPr>
          <w:color w:val="000000"/>
          <w:spacing w:val="2"/>
        </w:rPr>
        <w:t xml:space="preserve"> Чувашской Республики.</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Pr>
          <w:color w:val="000000"/>
          <w:spacing w:val="2"/>
        </w:rPr>
        <w:t>5</w:t>
      </w:r>
      <w:r w:rsidRPr="00465C91">
        <w:rPr>
          <w:color w:val="000000"/>
          <w:spacing w:val="2"/>
        </w:rPr>
        <w:t xml:space="preserve">.2. Распоряжением </w:t>
      </w:r>
      <w:r>
        <w:rPr>
          <w:color w:val="000000"/>
          <w:spacing w:val="2"/>
        </w:rPr>
        <w:t xml:space="preserve">главы администрации </w:t>
      </w:r>
      <w:proofErr w:type="spellStart"/>
      <w:r>
        <w:rPr>
          <w:color w:val="000000"/>
          <w:spacing w:val="2"/>
        </w:rPr>
        <w:t>Урмарского</w:t>
      </w:r>
      <w:proofErr w:type="spellEnd"/>
      <w:r>
        <w:rPr>
          <w:color w:val="000000"/>
          <w:spacing w:val="2"/>
        </w:rPr>
        <w:t xml:space="preserve"> муниципального округа</w:t>
      </w:r>
      <w:r w:rsidRPr="00465C91">
        <w:rPr>
          <w:color w:val="000000"/>
          <w:spacing w:val="2"/>
        </w:rPr>
        <w:t xml:space="preserve"> Чувашской Республики руководителю учреждения устанавливаются выплаты стимулирующего характера.</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Руководителю учреждения выплаты стимулирующего характера выплачиваются на основании трудового договора с учетом достижения показателей государственного задания на оказание государственных услуг (выполнение работ), а также иных показателей эффективности деятельности учреждения и его руководителя.</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Руководителю учреждения к должностным окладам доплаты и надбавки за интенсивность и напряженность выполняемых ими работ не устанавливаются.</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Ежемесячные выплаты стимулирующего характера за качество выполняемых работ по результатам оценки выполнения утвержденных критериев и показателей деятельности работников учреждения, установленные подпунктом "а" пункта 7.3 настоящего Положения, руководителю учреждения не устанавливаются.</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5.3. С учетом условий труда руководителю МБОУДО «</w:t>
      </w:r>
      <w:r>
        <w:rPr>
          <w:color w:val="000000"/>
          <w:spacing w:val="2"/>
        </w:rPr>
        <w:t>ДДТ</w:t>
      </w:r>
      <w:r w:rsidRPr="00465C91">
        <w:rPr>
          <w:color w:val="000000"/>
          <w:spacing w:val="2"/>
        </w:rPr>
        <w:t xml:space="preserve">» </w:t>
      </w:r>
      <w:proofErr w:type="spellStart"/>
      <w:r w:rsidRPr="00465C91">
        <w:rPr>
          <w:color w:val="000000"/>
          <w:spacing w:val="2"/>
        </w:rPr>
        <w:t>Урмарского</w:t>
      </w:r>
      <w:proofErr w:type="spellEnd"/>
      <w:r w:rsidRPr="00465C91">
        <w:rPr>
          <w:color w:val="000000"/>
          <w:spacing w:val="2"/>
        </w:rPr>
        <w:t xml:space="preserve"> </w:t>
      </w:r>
      <w:r>
        <w:rPr>
          <w:color w:val="000000"/>
          <w:spacing w:val="2"/>
        </w:rPr>
        <w:t>муниципального округа</w:t>
      </w:r>
      <w:r w:rsidRPr="00465C91">
        <w:rPr>
          <w:color w:val="000000"/>
          <w:spacing w:val="2"/>
        </w:rPr>
        <w:t xml:space="preserve"> устанавливаются выплаты компенсационного характера, предусмотренные разделом VI настоящего Положения.</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 xml:space="preserve">5.4. Предельный уровень соотношения среднемесячной заработной платы руководителя учреждения и среднемесячной заработной платы работников учреждения (без учета заработной платы руководителя учреждения) определяется распоряжением администрации </w:t>
      </w:r>
      <w:proofErr w:type="spellStart"/>
      <w:r w:rsidRPr="00465C91">
        <w:rPr>
          <w:color w:val="000000"/>
          <w:spacing w:val="2"/>
        </w:rPr>
        <w:t>Урмарского</w:t>
      </w:r>
      <w:proofErr w:type="spellEnd"/>
      <w:r w:rsidRPr="00465C91">
        <w:rPr>
          <w:color w:val="000000"/>
          <w:spacing w:val="2"/>
        </w:rPr>
        <w:t xml:space="preserve"> </w:t>
      </w:r>
      <w:r>
        <w:rPr>
          <w:color w:val="000000"/>
          <w:spacing w:val="2"/>
        </w:rPr>
        <w:t>муниципального округа</w:t>
      </w:r>
      <w:r w:rsidRPr="00465C91">
        <w:rPr>
          <w:color w:val="000000"/>
          <w:spacing w:val="2"/>
        </w:rPr>
        <w:t xml:space="preserve"> Чувашской Республики в кратности от 1 до 7.</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Соотношение среднемесячной заработной платы руководителя учреждения и среднемесячной заработной платы работников этого учреждения, формируемой за счет всех источников финансового обеспечения, рассчитывается за календарный год.                 Соотношение среднемесячной заработной платы руководителя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на среднемесячную заработную плату работников этого учреждения. Определение среднемесячной заработной платы в указанных целях осуществляется в соответствии с </w:t>
      </w:r>
      <w:hyperlink r:id="rId40" w:history="1">
        <w:r w:rsidRPr="00465C91">
          <w:rPr>
            <w:rStyle w:val="a6"/>
            <w:color w:val="000000"/>
            <w:spacing w:val="2"/>
          </w:rPr>
          <w:t xml:space="preserve">Положением об особенностях </w:t>
        </w:r>
        <w:r w:rsidRPr="00465C91">
          <w:rPr>
            <w:rStyle w:val="a6"/>
            <w:color w:val="000000"/>
            <w:spacing w:val="2"/>
          </w:rPr>
          <w:lastRenderedPageBreak/>
          <w:t>порядка исчисления средней заработной платы</w:t>
        </w:r>
      </w:hyperlink>
      <w:r w:rsidRPr="00465C91">
        <w:rPr>
          <w:color w:val="000000"/>
          <w:spacing w:val="2"/>
        </w:rPr>
        <w:t>, утвержденным </w:t>
      </w:r>
      <w:hyperlink r:id="rId41" w:history="1">
        <w:r w:rsidRPr="00465C91">
          <w:rPr>
            <w:rStyle w:val="a6"/>
            <w:color w:val="000000"/>
            <w:spacing w:val="2"/>
          </w:rPr>
          <w:t>постановлением Правительства Российской Федерации от 24 декабря 2007 г. N 922 "Об особенностях порядка исчисления средней заработной платы"</w:t>
        </w:r>
      </w:hyperlink>
      <w:r w:rsidRPr="00465C91">
        <w:rPr>
          <w:color w:val="000000"/>
          <w:spacing w:val="2"/>
        </w:rPr>
        <w:t>.</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Размещение информации о рассчитываемой за календарный год среднемесячной заработной плате руководителя учреждения в информационно-телекоммуникационной сети "Интернет" и представление указанными лицами данной информации осуществляются в порядке, установленном Кабинетом Министров Чувашской Республики.</w:t>
      </w:r>
    </w:p>
    <w:p w:rsidR="006C0804"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 xml:space="preserve">При установлении условий оплаты труда руководителю учреждения орган исполнительной власти должен исходить из необходимости обеспечения </w:t>
      </w:r>
      <w:proofErr w:type="spellStart"/>
      <w:r w:rsidRPr="00465C91">
        <w:rPr>
          <w:color w:val="000000"/>
          <w:spacing w:val="2"/>
        </w:rPr>
        <w:t>непревышения</w:t>
      </w:r>
      <w:proofErr w:type="spellEnd"/>
      <w:r w:rsidRPr="00465C91">
        <w:rPr>
          <w:color w:val="000000"/>
          <w:spacing w:val="2"/>
        </w:rPr>
        <w:t xml:space="preserve"> предельного уровня соотношения среднемесячной заработной платы, установленного в соответствии с абзацем первым настоящего пункта, в случае выполнения всех показателей эффективности деятельности учреждения и работы его руководителя и получения выплат стимулирующего характера в максимальном размере.</w:t>
      </w:r>
    </w:p>
    <w:p w:rsidR="006C0804" w:rsidRPr="00465C91" w:rsidRDefault="006C0804" w:rsidP="006C0804">
      <w:pPr>
        <w:pStyle w:val="formattext"/>
        <w:shd w:val="clear" w:color="auto" w:fill="FFFFFF"/>
        <w:spacing w:before="0" w:beforeAutospacing="0" w:after="0" w:afterAutospacing="0"/>
        <w:ind w:firstLine="720"/>
        <w:jc w:val="both"/>
        <w:textAlignment w:val="baseline"/>
        <w:rPr>
          <w:color w:val="000000"/>
          <w:spacing w:val="2"/>
        </w:rPr>
      </w:pPr>
      <w:r w:rsidRPr="00465C91">
        <w:rPr>
          <w:color w:val="000000"/>
          <w:spacing w:val="2"/>
        </w:rPr>
        <w:t>5.5. Условия оплаты труда руководителей учреждений устанавливаются в трудовом договоре, заключаемом на основе типовой формы трудового договора с руководителем государственного (муниципального) учреждения, утвержденной </w:t>
      </w:r>
      <w:hyperlink r:id="rId42" w:history="1">
        <w:r w:rsidRPr="00465C91">
          <w:rPr>
            <w:rStyle w:val="a6"/>
            <w:color w:val="000000"/>
            <w:spacing w:val="2"/>
          </w:rPr>
          <w:t>постановлением Правительства Российской Федерации от 12 апреля 2013 г. N 329 "О типовой форме трудового договора с руководителем государственного (муниципального) учреждения"</w:t>
        </w:r>
      </w:hyperlink>
      <w:r w:rsidRPr="00465C91">
        <w:rPr>
          <w:color w:val="000000"/>
          <w:spacing w:val="2"/>
        </w:rPr>
        <w:t>.</w:t>
      </w:r>
    </w:p>
    <w:p w:rsidR="006C0804" w:rsidRPr="00AB2B5C" w:rsidRDefault="006C0804" w:rsidP="006C0804">
      <w:pPr>
        <w:adjustRightInd w:val="0"/>
        <w:ind w:firstLine="709"/>
        <w:jc w:val="both"/>
      </w:pPr>
    </w:p>
    <w:p w:rsidR="006C0804" w:rsidRPr="00AB2B5C" w:rsidRDefault="006C0804" w:rsidP="006C0804">
      <w:pPr>
        <w:adjustRightInd w:val="0"/>
        <w:jc w:val="center"/>
        <w:rPr>
          <w:b/>
          <w:bCs/>
        </w:rPr>
      </w:pPr>
      <w:bookmarkStart w:id="17" w:name="Par757"/>
      <w:bookmarkEnd w:id="17"/>
      <w:r w:rsidRPr="00AB2B5C">
        <w:rPr>
          <w:b/>
          <w:bCs/>
        </w:rPr>
        <w:t>V</w:t>
      </w:r>
      <w:r>
        <w:rPr>
          <w:b/>
          <w:bCs/>
          <w:lang w:val="en-US"/>
        </w:rPr>
        <w:t>I</w:t>
      </w:r>
      <w:r w:rsidRPr="00AB2B5C">
        <w:rPr>
          <w:b/>
          <w:bCs/>
        </w:rPr>
        <w:t>. Порядок, условия и размеры установления</w:t>
      </w:r>
    </w:p>
    <w:p w:rsidR="006C0804" w:rsidRPr="00AB2B5C" w:rsidRDefault="006C0804" w:rsidP="006C0804">
      <w:pPr>
        <w:adjustRightInd w:val="0"/>
        <w:jc w:val="center"/>
        <w:rPr>
          <w:b/>
          <w:bCs/>
        </w:rPr>
      </w:pPr>
      <w:r w:rsidRPr="00AB2B5C">
        <w:rPr>
          <w:b/>
          <w:bCs/>
        </w:rPr>
        <w:t>выплат компенсационного характера</w:t>
      </w:r>
    </w:p>
    <w:p w:rsidR="006C0804" w:rsidRPr="00AB2B5C" w:rsidRDefault="006C0804" w:rsidP="006C0804">
      <w:pPr>
        <w:adjustRightInd w:val="0"/>
        <w:ind w:firstLine="709"/>
        <w:jc w:val="both"/>
      </w:pPr>
    </w:p>
    <w:p w:rsidR="006C0804" w:rsidRDefault="006C0804" w:rsidP="006C0804">
      <w:pPr>
        <w:pStyle w:val="20"/>
        <w:widowControl w:val="0"/>
        <w:spacing w:after="0" w:line="240" w:lineRule="auto"/>
        <w:ind w:left="0" w:firstLine="709"/>
        <w:jc w:val="both"/>
      </w:pPr>
      <w:r>
        <w:t>6</w:t>
      </w:r>
      <w:r w:rsidRPr="00AB2B5C">
        <w:t>.1. </w:t>
      </w:r>
      <w:r>
        <w:t xml:space="preserve">Работникам учреждения устанавливаются следующие виды выплат компенсационного характера: </w:t>
      </w:r>
    </w:p>
    <w:p w:rsidR="006C0804" w:rsidRDefault="006C0804" w:rsidP="006C0804">
      <w:pPr>
        <w:pStyle w:val="20"/>
        <w:widowControl w:val="0"/>
        <w:spacing w:after="0" w:line="240" w:lineRule="auto"/>
        <w:ind w:left="0" w:firstLine="709"/>
        <w:jc w:val="both"/>
      </w:pPr>
      <w:r>
        <w:t xml:space="preserve">а) выплаты работникам, занятым на работах с вредными и (или) опасными условиями труда, устанавливаются в соответствии со статьей 147 Трудового кодекса Российской Федерации. При этом установленные работнику учреждения в соответствии с трудовым законодательством размеры и (или) условия повышенной оплаты труда на работах с вредными и (или) опасными условиями труда не могут быть снижены и (или) ухудшены без проведения специальной оценки условий труда на рабочих местах; </w:t>
      </w:r>
    </w:p>
    <w:p w:rsidR="006C0804" w:rsidRDefault="006C0804" w:rsidP="006C0804">
      <w:pPr>
        <w:pStyle w:val="20"/>
        <w:widowControl w:val="0"/>
        <w:spacing w:after="0" w:line="240" w:lineRule="auto"/>
        <w:ind w:left="0" w:firstLine="709"/>
        <w:jc w:val="both"/>
      </w:pPr>
      <w:r>
        <w:t xml:space="preserve">б)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нерабочие праздничные дни и при выполнении работ в других условиях, отклоняющихся от нормальных), осуществляются в соответствии со статьями 149-154 Трудового кодекса Российской Федерации; </w:t>
      </w:r>
    </w:p>
    <w:p w:rsidR="006C0804" w:rsidRDefault="006C0804" w:rsidP="006C0804">
      <w:pPr>
        <w:adjustRightInd w:val="0"/>
        <w:ind w:firstLine="709"/>
        <w:jc w:val="both"/>
      </w:pPr>
      <w:bookmarkStart w:id="18" w:name="Par767"/>
      <w:bookmarkEnd w:id="18"/>
    </w:p>
    <w:p w:rsidR="006C0804" w:rsidRPr="00AB2B5C" w:rsidRDefault="006C0804" w:rsidP="006C0804">
      <w:pPr>
        <w:adjustRightInd w:val="0"/>
        <w:ind w:firstLine="709"/>
        <w:jc w:val="both"/>
      </w:pPr>
      <w:r>
        <w:t>Р</w:t>
      </w:r>
      <w:r w:rsidRPr="00AB2B5C">
        <w:t>азмеры выплат</w:t>
      </w:r>
      <w:r w:rsidRPr="00EE68F6">
        <w:t xml:space="preserve"> </w:t>
      </w:r>
      <w:r>
        <w:t>работникам, занятым на работах с вредными и (или) опасными условиями труда и иными особыми условиями труда</w:t>
      </w:r>
      <w:r w:rsidRPr="00AB2B5C">
        <w:t>:</w:t>
      </w:r>
    </w:p>
    <w:p w:rsidR="006C0804" w:rsidRPr="00AB2B5C" w:rsidRDefault="006C0804" w:rsidP="006C0804">
      <w:pPr>
        <w:ind w:firstLine="709"/>
        <w:jc w:val="both"/>
      </w:pPr>
    </w:p>
    <w:tbl>
      <w:tblPr>
        <w:tblW w:w="0" w:type="auto"/>
        <w:tblBorders>
          <w:top w:val="single" w:sz="6" w:space="0" w:color="auto"/>
          <w:insideH w:val="single" w:sz="6" w:space="0" w:color="auto"/>
          <w:insideV w:val="single" w:sz="6" w:space="0" w:color="auto"/>
        </w:tblBorders>
        <w:tblLayout w:type="fixed"/>
        <w:tblLook w:val="04A0" w:firstRow="1" w:lastRow="0" w:firstColumn="1" w:lastColumn="0" w:noHBand="0" w:noVBand="1"/>
      </w:tblPr>
      <w:tblGrid>
        <w:gridCol w:w="708"/>
        <w:gridCol w:w="5227"/>
        <w:gridCol w:w="3353"/>
      </w:tblGrid>
      <w:tr w:rsidR="006C0804" w:rsidRPr="00AB2B5C" w:rsidTr="00FD0A5B">
        <w:tc>
          <w:tcPr>
            <w:tcW w:w="708" w:type="dxa"/>
            <w:tcBorders>
              <w:top w:val="single" w:sz="6" w:space="0" w:color="auto"/>
              <w:left w:val="nil"/>
              <w:bottom w:val="nil"/>
              <w:right w:val="single" w:sz="6" w:space="0" w:color="auto"/>
            </w:tcBorders>
            <w:hideMark/>
          </w:tcPr>
          <w:p w:rsidR="006C0804" w:rsidRPr="00AB2B5C" w:rsidRDefault="006C0804" w:rsidP="00FD0A5B">
            <w:pPr>
              <w:spacing w:line="276" w:lineRule="auto"/>
              <w:ind w:left="-57" w:right="-57"/>
              <w:jc w:val="center"/>
            </w:pPr>
            <w:r w:rsidRPr="00AB2B5C">
              <w:t xml:space="preserve">№ </w:t>
            </w:r>
          </w:p>
          <w:p w:rsidR="006C0804" w:rsidRPr="00AB2B5C" w:rsidRDefault="006C0804" w:rsidP="00FD0A5B">
            <w:pPr>
              <w:spacing w:line="276" w:lineRule="auto"/>
              <w:ind w:left="-57" w:right="-57"/>
              <w:jc w:val="center"/>
            </w:pPr>
            <w:r w:rsidRPr="00AB2B5C">
              <w:t>п</w:t>
            </w:r>
            <w:r>
              <w:t>/</w:t>
            </w:r>
            <w:r w:rsidRPr="00AB2B5C">
              <w:t>п</w:t>
            </w:r>
          </w:p>
        </w:tc>
        <w:tc>
          <w:tcPr>
            <w:tcW w:w="5227" w:type="dxa"/>
            <w:tcBorders>
              <w:top w:val="single" w:sz="6" w:space="0" w:color="auto"/>
              <w:left w:val="single" w:sz="6" w:space="0" w:color="auto"/>
              <w:bottom w:val="nil"/>
              <w:right w:val="single" w:sz="6" w:space="0" w:color="auto"/>
            </w:tcBorders>
            <w:hideMark/>
          </w:tcPr>
          <w:p w:rsidR="006C0804" w:rsidRPr="00AB2B5C" w:rsidRDefault="006C0804" w:rsidP="00FD0A5B">
            <w:pPr>
              <w:spacing w:line="276" w:lineRule="auto"/>
              <w:jc w:val="center"/>
            </w:pPr>
            <w:r w:rsidRPr="00AB2B5C">
              <w:t>Перечень лиц, работающих</w:t>
            </w:r>
          </w:p>
          <w:p w:rsidR="006C0804" w:rsidRPr="00AB2B5C" w:rsidRDefault="006C0804" w:rsidP="00FD0A5B">
            <w:pPr>
              <w:spacing w:line="276" w:lineRule="auto"/>
              <w:jc w:val="center"/>
            </w:pPr>
            <w:r w:rsidRPr="00AB2B5C">
              <w:t>в образовательных учреждениях</w:t>
            </w:r>
          </w:p>
        </w:tc>
        <w:tc>
          <w:tcPr>
            <w:tcW w:w="3353" w:type="dxa"/>
            <w:tcBorders>
              <w:top w:val="single" w:sz="6" w:space="0" w:color="auto"/>
              <w:left w:val="single" w:sz="6" w:space="0" w:color="auto"/>
              <w:bottom w:val="nil"/>
              <w:right w:val="nil"/>
            </w:tcBorders>
            <w:hideMark/>
          </w:tcPr>
          <w:p w:rsidR="006C0804" w:rsidRPr="00AB2B5C" w:rsidRDefault="006C0804" w:rsidP="00FD0A5B">
            <w:pPr>
              <w:spacing w:line="276" w:lineRule="auto"/>
              <w:jc w:val="center"/>
            </w:pPr>
            <w:r w:rsidRPr="00AB2B5C">
              <w:t xml:space="preserve">Размеры повышения </w:t>
            </w:r>
          </w:p>
          <w:p w:rsidR="006C0804" w:rsidRPr="00AB2B5C" w:rsidRDefault="006C0804" w:rsidP="00FD0A5B">
            <w:pPr>
              <w:spacing w:line="276" w:lineRule="auto"/>
              <w:jc w:val="center"/>
            </w:pPr>
            <w:r w:rsidRPr="00AB2B5C">
              <w:t>оклада (ставки), размеры надбавок, доплат от оклада (ставки)</w:t>
            </w:r>
          </w:p>
        </w:tc>
      </w:tr>
    </w:tbl>
    <w:p w:rsidR="006C0804" w:rsidRPr="00AB2B5C" w:rsidRDefault="006C0804" w:rsidP="006C0804"/>
    <w:tbl>
      <w:tblPr>
        <w:tblW w:w="0" w:type="auto"/>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227"/>
        <w:gridCol w:w="3353"/>
      </w:tblGrid>
      <w:tr w:rsidR="006C0804" w:rsidRPr="00AB2B5C" w:rsidTr="00FD0A5B">
        <w:trPr>
          <w:tblHeader/>
        </w:trPr>
        <w:tc>
          <w:tcPr>
            <w:tcW w:w="708" w:type="dxa"/>
            <w:tcBorders>
              <w:top w:val="single" w:sz="4" w:space="0" w:color="auto"/>
              <w:left w:val="nil"/>
              <w:bottom w:val="single" w:sz="4" w:space="0" w:color="auto"/>
              <w:right w:val="single" w:sz="4" w:space="0" w:color="auto"/>
            </w:tcBorders>
            <w:hideMark/>
          </w:tcPr>
          <w:p w:rsidR="006C0804" w:rsidRPr="00AB2B5C" w:rsidRDefault="006C0804" w:rsidP="00FD0A5B">
            <w:pPr>
              <w:spacing w:line="276" w:lineRule="auto"/>
              <w:ind w:left="-57" w:right="-57"/>
              <w:jc w:val="center"/>
            </w:pPr>
            <w:r w:rsidRPr="00AB2B5C">
              <w:t>1</w:t>
            </w:r>
          </w:p>
        </w:tc>
        <w:tc>
          <w:tcPr>
            <w:tcW w:w="5227" w:type="dxa"/>
            <w:tcBorders>
              <w:top w:val="single" w:sz="4" w:space="0" w:color="auto"/>
              <w:left w:val="single" w:sz="4" w:space="0" w:color="auto"/>
              <w:bottom w:val="single" w:sz="4" w:space="0" w:color="auto"/>
              <w:right w:val="single" w:sz="4" w:space="0" w:color="auto"/>
            </w:tcBorders>
            <w:hideMark/>
          </w:tcPr>
          <w:p w:rsidR="006C0804" w:rsidRPr="00AB2B5C" w:rsidRDefault="006C0804" w:rsidP="00FD0A5B">
            <w:pPr>
              <w:spacing w:line="276" w:lineRule="auto"/>
              <w:jc w:val="center"/>
            </w:pPr>
            <w:r w:rsidRPr="00AB2B5C">
              <w:t>2</w:t>
            </w:r>
          </w:p>
        </w:tc>
        <w:tc>
          <w:tcPr>
            <w:tcW w:w="3353" w:type="dxa"/>
            <w:tcBorders>
              <w:top w:val="single" w:sz="4" w:space="0" w:color="auto"/>
              <w:left w:val="single" w:sz="4" w:space="0" w:color="auto"/>
              <w:bottom w:val="single" w:sz="4" w:space="0" w:color="auto"/>
              <w:right w:val="nil"/>
            </w:tcBorders>
            <w:hideMark/>
          </w:tcPr>
          <w:p w:rsidR="006C0804" w:rsidRPr="00AB2B5C" w:rsidRDefault="006C0804" w:rsidP="00FD0A5B">
            <w:pPr>
              <w:spacing w:line="276" w:lineRule="auto"/>
              <w:jc w:val="center"/>
            </w:pPr>
            <w:r w:rsidRPr="00AB2B5C">
              <w:t>3</w:t>
            </w:r>
          </w:p>
        </w:tc>
      </w:tr>
      <w:tr w:rsidR="006C0804" w:rsidRPr="00AB2B5C" w:rsidTr="00FD0A5B">
        <w:trPr>
          <w:trHeight w:val="838"/>
        </w:trPr>
        <w:tc>
          <w:tcPr>
            <w:tcW w:w="708" w:type="dxa"/>
            <w:tcBorders>
              <w:top w:val="single" w:sz="4" w:space="0" w:color="auto"/>
              <w:left w:val="nil"/>
              <w:bottom w:val="nil"/>
              <w:right w:val="nil"/>
            </w:tcBorders>
            <w:hideMark/>
          </w:tcPr>
          <w:p w:rsidR="006C0804" w:rsidRPr="00AB2B5C" w:rsidRDefault="006C0804" w:rsidP="00FD0A5B">
            <w:pPr>
              <w:spacing w:line="276" w:lineRule="auto"/>
              <w:ind w:left="-57" w:right="-57"/>
              <w:jc w:val="center"/>
            </w:pPr>
            <w:r w:rsidRPr="00AB2B5C">
              <w:t>1.</w:t>
            </w:r>
          </w:p>
        </w:tc>
        <w:tc>
          <w:tcPr>
            <w:tcW w:w="5227" w:type="dxa"/>
            <w:tcBorders>
              <w:top w:val="single" w:sz="4" w:space="0" w:color="auto"/>
              <w:left w:val="nil"/>
              <w:bottom w:val="nil"/>
              <w:right w:val="nil"/>
            </w:tcBorders>
          </w:tcPr>
          <w:p w:rsidR="006C0804" w:rsidRPr="00AB2B5C" w:rsidRDefault="006C0804" w:rsidP="00FD0A5B">
            <w:pPr>
              <w:spacing w:line="276" w:lineRule="auto"/>
              <w:jc w:val="both"/>
            </w:pPr>
            <w:r w:rsidRPr="00AB2B5C">
              <w:t>Педагогический и другой персонал образовательных учреждений:</w:t>
            </w:r>
          </w:p>
          <w:p w:rsidR="006C0804" w:rsidRPr="00AB2B5C" w:rsidRDefault="006C0804" w:rsidP="00FD0A5B">
            <w:pPr>
              <w:spacing w:line="276" w:lineRule="auto"/>
              <w:jc w:val="both"/>
            </w:pPr>
          </w:p>
        </w:tc>
        <w:tc>
          <w:tcPr>
            <w:tcW w:w="3353" w:type="dxa"/>
            <w:tcBorders>
              <w:top w:val="single" w:sz="4" w:space="0" w:color="auto"/>
              <w:left w:val="nil"/>
              <w:bottom w:val="nil"/>
              <w:right w:val="nil"/>
            </w:tcBorders>
          </w:tcPr>
          <w:p w:rsidR="006C0804" w:rsidRPr="00AB2B5C" w:rsidRDefault="006C0804" w:rsidP="00FD0A5B">
            <w:pPr>
              <w:spacing w:line="276" w:lineRule="auto"/>
              <w:jc w:val="both"/>
            </w:pPr>
          </w:p>
        </w:tc>
      </w:tr>
      <w:tr w:rsidR="006C0804" w:rsidRPr="00AB2B5C" w:rsidTr="00FD0A5B">
        <w:tc>
          <w:tcPr>
            <w:tcW w:w="708" w:type="dxa"/>
            <w:tcBorders>
              <w:top w:val="nil"/>
              <w:left w:val="nil"/>
              <w:bottom w:val="nil"/>
              <w:right w:val="nil"/>
            </w:tcBorders>
            <w:hideMark/>
          </w:tcPr>
          <w:p w:rsidR="006C0804" w:rsidRPr="00AB2B5C" w:rsidRDefault="006C0804" w:rsidP="00FD0A5B">
            <w:pPr>
              <w:spacing w:line="232" w:lineRule="auto"/>
              <w:ind w:left="-57" w:right="-57"/>
              <w:jc w:val="center"/>
            </w:pPr>
            <w:r w:rsidRPr="00AB2B5C">
              <w:t>1.1.</w:t>
            </w:r>
          </w:p>
        </w:tc>
        <w:tc>
          <w:tcPr>
            <w:tcW w:w="5227" w:type="dxa"/>
            <w:tcBorders>
              <w:top w:val="nil"/>
              <w:left w:val="nil"/>
              <w:bottom w:val="nil"/>
              <w:right w:val="nil"/>
            </w:tcBorders>
          </w:tcPr>
          <w:p w:rsidR="006C0804" w:rsidRPr="00AB2B5C" w:rsidRDefault="006C0804" w:rsidP="00FD0A5B">
            <w:pPr>
              <w:spacing w:line="232" w:lineRule="auto"/>
              <w:jc w:val="both"/>
            </w:pPr>
            <w:r w:rsidRPr="00AB2B5C">
              <w:t>за индивидуальное обучение на дому детей, больных хроническими заболеваниями (при наличии соответствующего заключения медицинской организации), – устанавливается только педагогическим работникам</w:t>
            </w:r>
          </w:p>
          <w:p w:rsidR="006C0804" w:rsidRPr="00AB2B5C" w:rsidRDefault="006C0804" w:rsidP="00FD0A5B">
            <w:pPr>
              <w:spacing w:line="232" w:lineRule="auto"/>
              <w:jc w:val="both"/>
            </w:pPr>
          </w:p>
        </w:tc>
        <w:tc>
          <w:tcPr>
            <w:tcW w:w="3353" w:type="dxa"/>
            <w:tcBorders>
              <w:top w:val="nil"/>
              <w:left w:val="nil"/>
              <w:bottom w:val="nil"/>
              <w:right w:val="nil"/>
            </w:tcBorders>
            <w:hideMark/>
          </w:tcPr>
          <w:p w:rsidR="006C0804" w:rsidRPr="00AB2B5C" w:rsidRDefault="006C0804" w:rsidP="00FD0A5B">
            <w:pPr>
              <w:spacing w:line="232" w:lineRule="auto"/>
              <w:jc w:val="both"/>
            </w:pPr>
            <w:r w:rsidRPr="00AB2B5C">
              <w:lastRenderedPageBreak/>
              <w:t>повышение окладов (ставок) на 20%</w:t>
            </w:r>
          </w:p>
        </w:tc>
      </w:tr>
      <w:tr w:rsidR="006C0804" w:rsidRPr="00AB2B5C" w:rsidTr="00FD0A5B">
        <w:tc>
          <w:tcPr>
            <w:tcW w:w="708" w:type="dxa"/>
            <w:tcBorders>
              <w:top w:val="nil"/>
              <w:left w:val="nil"/>
              <w:bottom w:val="nil"/>
              <w:right w:val="nil"/>
            </w:tcBorders>
            <w:hideMark/>
          </w:tcPr>
          <w:p w:rsidR="006C0804" w:rsidRPr="00AB2B5C" w:rsidRDefault="006C0804" w:rsidP="00FD0A5B">
            <w:pPr>
              <w:spacing w:line="232" w:lineRule="auto"/>
              <w:ind w:left="-57" w:right="-57"/>
              <w:jc w:val="center"/>
            </w:pPr>
            <w:r w:rsidRPr="00AB2B5C">
              <w:t>1.2.</w:t>
            </w:r>
          </w:p>
        </w:tc>
        <w:tc>
          <w:tcPr>
            <w:tcW w:w="5227" w:type="dxa"/>
            <w:tcBorders>
              <w:top w:val="nil"/>
              <w:left w:val="nil"/>
              <w:bottom w:val="nil"/>
              <w:right w:val="nil"/>
            </w:tcBorders>
            <w:hideMark/>
          </w:tcPr>
          <w:p w:rsidR="006C0804" w:rsidRPr="00AB2B5C" w:rsidRDefault="006C0804" w:rsidP="00FD0A5B">
            <w:pPr>
              <w:spacing w:line="232" w:lineRule="auto"/>
              <w:jc w:val="both"/>
            </w:pPr>
            <w:r w:rsidRPr="00AB2B5C">
              <w:t>за работу в центрах психолого-педагогичес</w:t>
            </w:r>
            <w:r w:rsidRPr="00AB2B5C">
              <w:softHyphen/>
              <w:t>кой, медицинской и социальной помощи, психолого-медико-педагогических комиссиях, логопедических пунктах – устанавливается только специалистам, непосредственно занятым работой с детьми</w:t>
            </w:r>
          </w:p>
        </w:tc>
        <w:tc>
          <w:tcPr>
            <w:tcW w:w="3353" w:type="dxa"/>
            <w:tcBorders>
              <w:top w:val="nil"/>
              <w:left w:val="nil"/>
              <w:bottom w:val="nil"/>
              <w:right w:val="nil"/>
            </w:tcBorders>
            <w:hideMark/>
          </w:tcPr>
          <w:p w:rsidR="006C0804" w:rsidRPr="00AB2B5C" w:rsidRDefault="006C0804" w:rsidP="00FD0A5B">
            <w:pPr>
              <w:spacing w:line="232" w:lineRule="auto"/>
              <w:jc w:val="both"/>
            </w:pPr>
            <w:r w:rsidRPr="00AB2B5C">
              <w:t>повышение окладов (ставок) на 20%</w:t>
            </w: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hideMark/>
          </w:tcPr>
          <w:p w:rsidR="006C0804" w:rsidRPr="00AB2B5C" w:rsidRDefault="006C0804" w:rsidP="00FD0A5B">
            <w:pPr>
              <w:spacing w:line="232" w:lineRule="auto"/>
              <w:ind w:left="-57" w:right="-57"/>
              <w:jc w:val="center"/>
            </w:pPr>
            <w:r w:rsidRPr="00AB2B5C">
              <w:t>1.3.</w:t>
            </w:r>
          </w:p>
        </w:tc>
        <w:tc>
          <w:tcPr>
            <w:tcW w:w="5227" w:type="dxa"/>
            <w:tcBorders>
              <w:top w:val="nil"/>
              <w:left w:val="nil"/>
              <w:bottom w:val="nil"/>
              <w:right w:val="nil"/>
            </w:tcBorders>
          </w:tcPr>
          <w:p w:rsidR="006C0804" w:rsidRPr="00AB2B5C" w:rsidRDefault="006C0804" w:rsidP="00FD0A5B">
            <w:pPr>
              <w:spacing w:line="232" w:lineRule="auto"/>
              <w:jc w:val="both"/>
            </w:pPr>
            <w:r w:rsidRPr="00AB2B5C">
              <w:t>за работу в детских оздоровительно-обра</w:t>
            </w:r>
            <w:r w:rsidRPr="00AB2B5C">
              <w:softHyphen/>
              <w:t xml:space="preserve">зовательных лагерях – устанавливается лицам, работающим в указанных учреждениях </w:t>
            </w:r>
          </w:p>
        </w:tc>
        <w:tc>
          <w:tcPr>
            <w:tcW w:w="3353" w:type="dxa"/>
            <w:tcBorders>
              <w:top w:val="nil"/>
              <w:left w:val="nil"/>
              <w:bottom w:val="nil"/>
              <w:right w:val="nil"/>
            </w:tcBorders>
          </w:tcPr>
          <w:p w:rsidR="006C0804" w:rsidRPr="00AB2B5C" w:rsidRDefault="006C0804" w:rsidP="00FD0A5B">
            <w:pPr>
              <w:spacing w:line="232" w:lineRule="auto"/>
              <w:jc w:val="both"/>
            </w:pPr>
            <w:r w:rsidRPr="00AB2B5C">
              <w:t xml:space="preserve">доплата от оклада (ставки) в размере 15% </w:t>
            </w: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hideMark/>
          </w:tcPr>
          <w:p w:rsidR="006C0804" w:rsidRPr="00AB2B5C" w:rsidRDefault="006C0804" w:rsidP="00FD0A5B">
            <w:pPr>
              <w:spacing w:line="232" w:lineRule="auto"/>
              <w:ind w:right="-57"/>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hideMark/>
          </w:tcPr>
          <w:p w:rsidR="006C0804" w:rsidRPr="00AB2B5C" w:rsidRDefault="006C0804" w:rsidP="00FD0A5B">
            <w:pPr>
              <w:spacing w:line="232" w:lineRule="auto"/>
              <w:ind w:left="-57" w:right="-57"/>
              <w:jc w:val="center"/>
            </w:pPr>
            <w:r w:rsidRPr="00AB2B5C">
              <w:t>2.</w:t>
            </w:r>
          </w:p>
        </w:tc>
        <w:tc>
          <w:tcPr>
            <w:tcW w:w="5227" w:type="dxa"/>
            <w:tcBorders>
              <w:top w:val="nil"/>
              <w:left w:val="nil"/>
              <w:bottom w:val="nil"/>
              <w:right w:val="nil"/>
            </w:tcBorders>
            <w:hideMark/>
          </w:tcPr>
          <w:p w:rsidR="006C0804" w:rsidRPr="00AB2B5C" w:rsidRDefault="006C0804" w:rsidP="00FD0A5B">
            <w:pPr>
              <w:spacing w:line="232" w:lineRule="auto"/>
              <w:jc w:val="both"/>
            </w:pPr>
            <w:r w:rsidRPr="00AB2B5C">
              <w:t xml:space="preserve">За работу на тяжелых работах, работах с вредными и (или) опасными и иными особыми условиями труда: </w:t>
            </w: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hideMark/>
          </w:tcPr>
          <w:p w:rsidR="006C0804" w:rsidRPr="00AB2B5C" w:rsidRDefault="006C0804" w:rsidP="00FD0A5B">
            <w:pPr>
              <w:spacing w:line="232" w:lineRule="auto"/>
              <w:jc w:val="both"/>
            </w:pPr>
            <w:r w:rsidRPr="00AB2B5C">
              <w:t>педагогическим и другим работникам за обеспечение и проведение занятий в закрытых плавательных бассейнах</w:t>
            </w:r>
          </w:p>
        </w:tc>
        <w:tc>
          <w:tcPr>
            <w:tcW w:w="3353" w:type="dxa"/>
            <w:tcBorders>
              <w:top w:val="nil"/>
              <w:left w:val="nil"/>
              <w:bottom w:val="nil"/>
              <w:right w:val="nil"/>
            </w:tcBorders>
            <w:hideMark/>
          </w:tcPr>
          <w:p w:rsidR="006C0804" w:rsidRPr="00AB2B5C" w:rsidRDefault="006C0804" w:rsidP="00FD0A5B">
            <w:pPr>
              <w:spacing w:line="232" w:lineRule="auto"/>
              <w:jc w:val="both"/>
            </w:pPr>
            <w:r w:rsidRPr="00AB2B5C">
              <w:t>доплата от оклада (ставки) в размере до 12%</w:t>
            </w: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hideMark/>
          </w:tcPr>
          <w:p w:rsidR="006C0804" w:rsidRPr="00AB2B5C" w:rsidRDefault="006C0804" w:rsidP="00FD0A5B">
            <w:pPr>
              <w:spacing w:line="232" w:lineRule="auto"/>
              <w:ind w:left="-57" w:right="-57"/>
              <w:jc w:val="center"/>
            </w:pPr>
            <w:r w:rsidRPr="00AB2B5C">
              <w:t>3.</w:t>
            </w:r>
          </w:p>
        </w:tc>
        <w:tc>
          <w:tcPr>
            <w:tcW w:w="5227" w:type="dxa"/>
            <w:tcBorders>
              <w:top w:val="nil"/>
              <w:left w:val="nil"/>
              <w:bottom w:val="nil"/>
              <w:right w:val="nil"/>
            </w:tcBorders>
            <w:hideMark/>
          </w:tcPr>
          <w:p w:rsidR="006C0804" w:rsidRPr="00AB2B5C" w:rsidRDefault="006C0804" w:rsidP="00FD0A5B">
            <w:pPr>
              <w:spacing w:line="232" w:lineRule="auto"/>
              <w:jc w:val="both"/>
            </w:pPr>
            <w:r w:rsidRPr="00AB2B5C">
              <w:t>Уборщики помещений, помощники воспитателей, младшие воспитатели, использующие дезинфицирующие средства, а также занятые уборкой общественных туалетов, работающие в образовательных учреждениях</w:t>
            </w:r>
          </w:p>
        </w:tc>
        <w:tc>
          <w:tcPr>
            <w:tcW w:w="3353" w:type="dxa"/>
            <w:tcBorders>
              <w:top w:val="nil"/>
              <w:left w:val="nil"/>
              <w:bottom w:val="nil"/>
              <w:right w:val="nil"/>
            </w:tcBorders>
            <w:hideMark/>
          </w:tcPr>
          <w:p w:rsidR="006C0804" w:rsidRPr="00AB2B5C" w:rsidRDefault="006C0804" w:rsidP="00FD0A5B">
            <w:pPr>
              <w:spacing w:line="232" w:lineRule="auto"/>
              <w:jc w:val="both"/>
            </w:pPr>
            <w:r w:rsidRPr="00AB2B5C">
              <w:t>повышение окладов на 10%</w:t>
            </w: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hideMark/>
          </w:tcPr>
          <w:p w:rsidR="006C0804" w:rsidRDefault="006C0804" w:rsidP="00FD0A5B">
            <w:pPr>
              <w:spacing w:line="232" w:lineRule="auto"/>
              <w:ind w:left="-57" w:right="-57"/>
              <w:jc w:val="center"/>
            </w:pPr>
            <w:r w:rsidRPr="00AB2B5C">
              <w:t>4.</w:t>
            </w:r>
          </w:p>
          <w:p w:rsidR="006C0804" w:rsidRPr="00AB2B5C" w:rsidRDefault="006C0804" w:rsidP="00FD0A5B">
            <w:pPr>
              <w:spacing w:line="232" w:lineRule="auto"/>
              <w:ind w:right="-57"/>
            </w:pPr>
          </w:p>
        </w:tc>
        <w:tc>
          <w:tcPr>
            <w:tcW w:w="5227" w:type="dxa"/>
            <w:tcBorders>
              <w:top w:val="nil"/>
              <w:left w:val="nil"/>
              <w:bottom w:val="nil"/>
              <w:right w:val="nil"/>
            </w:tcBorders>
            <w:hideMark/>
          </w:tcPr>
          <w:p w:rsidR="006C0804" w:rsidRPr="00AB2B5C" w:rsidRDefault="006C0804" w:rsidP="00FD0A5B">
            <w:pPr>
              <w:spacing w:line="232" w:lineRule="auto"/>
              <w:jc w:val="both"/>
            </w:pPr>
            <w:r w:rsidRPr="00AB2B5C">
              <w:t>Работники учреждений, занятые в сфере образования и науки:</w:t>
            </w: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hideMark/>
          </w:tcPr>
          <w:p w:rsidR="006C0804" w:rsidRPr="00AB2B5C" w:rsidRDefault="006C0804" w:rsidP="00FD0A5B">
            <w:pPr>
              <w:spacing w:line="232" w:lineRule="auto"/>
              <w:jc w:val="both"/>
            </w:pPr>
            <w:r w:rsidRPr="00AB2B5C">
              <w:t>за работу в выходной и нерабочий праздничный день</w:t>
            </w:r>
          </w:p>
        </w:tc>
        <w:tc>
          <w:tcPr>
            <w:tcW w:w="3353" w:type="dxa"/>
            <w:tcBorders>
              <w:top w:val="nil"/>
              <w:left w:val="nil"/>
              <w:bottom w:val="nil"/>
              <w:right w:val="nil"/>
            </w:tcBorders>
            <w:hideMark/>
          </w:tcPr>
          <w:p w:rsidR="006C0804" w:rsidRPr="00AB2B5C" w:rsidRDefault="006C0804" w:rsidP="00FD0A5B">
            <w:pPr>
              <w:spacing w:line="232" w:lineRule="auto"/>
              <w:jc w:val="both"/>
            </w:pPr>
            <w:r w:rsidRPr="00AB2B5C">
              <w:t>оплата труда осуществляется в соответствии со статьей 153 Трудового кодекса Российской Федерации</w:t>
            </w: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r w:rsidR="006C0804" w:rsidRPr="00AB2B5C" w:rsidTr="00FD0A5B">
        <w:tc>
          <w:tcPr>
            <w:tcW w:w="708" w:type="dxa"/>
            <w:tcBorders>
              <w:top w:val="nil"/>
              <w:left w:val="nil"/>
              <w:bottom w:val="nil"/>
              <w:right w:val="nil"/>
            </w:tcBorders>
          </w:tcPr>
          <w:p w:rsidR="006C0804" w:rsidRDefault="006C0804" w:rsidP="00FD0A5B">
            <w:pPr>
              <w:spacing w:line="232" w:lineRule="auto"/>
              <w:ind w:left="-57" w:right="-57"/>
              <w:jc w:val="center"/>
            </w:pPr>
          </w:p>
          <w:p w:rsidR="006C0804" w:rsidRDefault="006C0804" w:rsidP="00FD0A5B">
            <w:pPr>
              <w:spacing w:line="232" w:lineRule="auto"/>
              <w:ind w:left="-57" w:right="-57"/>
              <w:jc w:val="center"/>
            </w:pPr>
          </w:p>
          <w:p w:rsidR="006C0804" w:rsidRDefault="006C0804" w:rsidP="00FD0A5B">
            <w:pPr>
              <w:spacing w:line="232" w:lineRule="auto"/>
              <w:ind w:left="-57" w:right="-57"/>
              <w:jc w:val="center"/>
            </w:pPr>
          </w:p>
          <w:p w:rsidR="006C0804" w:rsidRDefault="006C0804" w:rsidP="00FD0A5B">
            <w:pPr>
              <w:spacing w:line="232" w:lineRule="auto"/>
              <w:ind w:left="-57" w:right="-57"/>
              <w:jc w:val="center"/>
            </w:pPr>
          </w:p>
          <w:p w:rsidR="006C0804" w:rsidRDefault="006C0804" w:rsidP="00FD0A5B">
            <w:pPr>
              <w:spacing w:line="232" w:lineRule="auto"/>
              <w:ind w:left="-57" w:right="-57"/>
              <w:jc w:val="center"/>
            </w:pPr>
          </w:p>
          <w:p w:rsidR="006C0804" w:rsidRPr="00AB2B5C" w:rsidRDefault="006C0804" w:rsidP="00FD0A5B">
            <w:pPr>
              <w:spacing w:line="232" w:lineRule="auto"/>
              <w:ind w:left="-57" w:right="-57"/>
              <w:jc w:val="center"/>
            </w:pPr>
            <w:r>
              <w:t>5.</w:t>
            </w:r>
          </w:p>
        </w:tc>
        <w:tc>
          <w:tcPr>
            <w:tcW w:w="5227" w:type="dxa"/>
            <w:tcBorders>
              <w:top w:val="nil"/>
              <w:left w:val="nil"/>
              <w:bottom w:val="nil"/>
              <w:right w:val="nil"/>
            </w:tcBorders>
            <w:hideMark/>
          </w:tcPr>
          <w:p w:rsidR="006C0804" w:rsidRDefault="006C0804" w:rsidP="00FD0A5B">
            <w:pPr>
              <w:spacing w:line="232" w:lineRule="auto"/>
              <w:jc w:val="both"/>
            </w:pPr>
            <w:r w:rsidRPr="00AB2B5C">
              <w:t xml:space="preserve">за работу в ночное время </w:t>
            </w:r>
          </w:p>
          <w:p w:rsidR="006C0804" w:rsidRDefault="006C0804" w:rsidP="00FD0A5B">
            <w:pPr>
              <w:spacing w:line="232" w:lineRule="auto"/>
              <w:jc w:val="both"/>
            </w:pPr>
          </w:p>
          <w:p w:rsidR="006C0804" w:rsidRDefault="006C0804" w:rsidP="00FD0A5B">
            <w:pPr>
              <w:spacing w:line="232" w:lineRule="auto"/>
              <w:jc w:val="both"/>
            </w:pPr>
          </w:p>
          <w:p w:rsidR="006C0804" w:rsidRDefault="006C0804" w:rsidP="00FD0A5B">
            <w:pPr>
              <w:spacing w:line="232" w:lineRule="auto"/>
              <w:jc w:val="both"/>
            </w:pPr>
          </w:p>
          <w:p w:rsidR="006C0804" w:rsidRDefault="006C0804" w:rsidP="00FD0A5B">
            <w:pPr>
              <w:spacing w:line="232" w:lineRule="auto"/>
              <w:jc w:val="both"/>
              <w:rPr>
                <w:color w:val="000000"/>
              </w:rPr>
            </w:pPr>
          </w:p>
          <w:p w:rsidR="006C0804" w:rsidRPr="00D341AA" w:rsidRDefault="006C0804" w:rsidP="00FD0A5B">
            <w:pPr>
              <w:spacing w:line="232" w:lineRule="auto"/>
              <w:jc w:val="both"/>
            </w:pPr>
            <w:r>
              <w:rPr>
                <w:color w:val="000000"/>
              </w:rPr>
              <w:t xml:space="preserve">За </w:t>
            </w:r>
            <w:r w:rsidRPr="00D341AA">
              <w:rPr>
                <w:color w:val="000000"/>
              </w:rPr>
              <w:t>уровень профессиональной подготовки, сложность, важность выполняемой работы, степень самостоятельности и ответственности при</w:t>
            </w:r>
            <w:r>
              <w:rPr>
                <w:color w:val="000000"/>
              </w:rPr>
              <w:t xml:space="preserve"> выполнении поставленных задач педагогическим  работникам устанавливается персональный коэффициент </w:t>
            </w:r>
          </w:p>
        </w:tc>
        <w:tc>
          <w:tcPr>
            <w:tcW w:w="3353" w:type="dxa"/>
            <w:tcBorders>
              <w:top w:val="nil"/>
              <w:left w:val="nil"/>
              <w:bottom w:val="nil"/>
              <w:right w:val="nil"/>
            </w:tcBorders>
            <w:hideMark/>
          </w:tcPr>
          <w:p w:rsidR="006C0804" w:rsidRDefault="006C0804" w:rsidP="00FD0A5B">
            <w:pPr>
              <w:spacing w:line="232" w:lineRule="auto"/>
              <w:jc w:val="both"/>
            </w:pPr>
            <w:r w:rsidRPr="00AB2B5C">
              <w:t>оплата труда осуществляется в соответствии со статьей 154 Трудового кодекса Российской Федерации</w:t>
            </w:r>
          </w:p>
          <w:p w:rsidR="006C0804" w:rsidRDefault="006C0804" w:rsidP="00FD0A5B">
            <w:pPr>
              <w:spacing w:line="232" w:lineRule="auto"/>
              <w:jc w:val="both"/>
            </w:pPr>
          </w:p>
          <w:p w:rsidR="006C0804" w:rsidRPr="00AB2B5C" w:rsidRDefault="006C0804" w:rsidP="00FD0A5B">
            <w:pPr>
              <w:spacing w:line="232" w:lineRule="auto"/>
              <w:jc w:val="both"/>
            </w:pPr>
            <w:r w:rsidRPr="00AB2B5C">
              <w:t>доплата от</w:t>
            </w:r>
            <w:r>
              <w:t xml:space="preserve"> оклада (ставки) в размере до 15</w:t>
            </w:r>
            <w:r w:rsidRPr="00AB2B5C">
              <w:t>%</w:t>
            </w:r>
          </w:p>
        </w:tc>
      </w:tr>
      <w:tr w:rsidR="006C0804" w:rsidRPr="00AB2B5C" w:rsidTr="00FD0A5B">
        <w:tc>
          <w:tcPr>
            <w:tcW w:w="708" w:type="dxa"/>
            <w:tcBorders>
              <w:top w:val="nil"/>
              <w:left w:val="nil"/>
              <w:bottom w:val="nil"/>
              <w:right w:val="nil"/>
            </w:tcBorders>
          </w:tcPr>
          <w:p w:rsidR="006C0804" w:rsidRPr="00AB2B5C" w:rsidRDefault="006C0804" w:rsidP="00FD0A5B">
            <w:pPr>
              <w:spacing w:line="232" w:lineRule="auto"/>
              <w:ind w:left="-57" w:right="-57"/>
              <w:jc w:val="center"/>
            </w:pPr>
          </w:p>
        </w:tc>
        <w:tc>
          <w:tcPr>
            <w:tcW w:w="5227" w:type="dxa"/>
            <w:tcBorders>
              <w:top w:val="nil"/>
              <w:left w:val="nil"/>
              <w:bottom w:val="nil"/>
              <w:right w:val="nil"/>
            </w:tcBorders>
          </w:tcPr>
          <w:p w:rsidR="006C0804" w:rsidRPr="00AB2B5C" w:rsidRDefault="006C0804" w:rsidP="00FD0A5B">
            <w:pPr>
              <w:spacing w:line="232" w:lineRule="auto"/>
              <w:jc w:val="both"/>
            </w:pPr>
          </w:p>
        </w:tc>
        <w:tc>
          <w:tcPr>
            <w:tcW w:w="3353" w:type="dxa"/>
            <w:tcBorders>
              <w:top w:val="nil"/>
              <w:left w:val="nil"/>
              <w:bottom w:val="nil"/>
              <w:right w:val="nil"/>
            </w:tcBorders>
          </w:tcPr>
          <w:p w:rsidR="006C0804" w:rsidRPr="00AB2B5C" w:rsidRDefault="006C0804" w:rsidP="00FD0A5B">
            <w:pPr>
              <w:spacing w:line="232" w:lineRule="auto"/>
              <w:jc w:val="both"/>
            </w:pPr>
          </w:p>
        </w:tc>
      </w:tr>
    </w:tbl>
    <w:p w:rsidR="006C0804" w:rsidRPr="00AB2B5C" w:rsidRDefault="006C0804" w:rsidP="006C0804">
      <w:pPr>
        <w:adjustRightInd w:val="0"/>
        <w:ind w:firstLine="540"/>
        <w:jc w:val="both"/>
      </w:pPr>
    </w:p>
    <w:p w:rsidR="006C0804" w:rsidRPr="00AB2B5C" w:rsidRDefault="006C0804" w:rsidP="006C0804">
      <w:pPr>
        <w:pStyle w:val="20"/>
        <w:widowControl w:val="0"/>
        <w:spacing w:after="0" w:line="240" w:lineRule="auto"/>
        <w:ind w:left="0" w:firstLine="709"/>
        <w:jc w:val="both"/>
      </w:pPr>
      <w:r w:rsidRPr="00D341AA">
        <w:t>6.3. </w:t>
      </w:r>
      <w:r>
        <w:t>Конкретные размеры выплат компенсационного характера устанавливаются с учетом пункта 1.2.1 настоящего Положения и не могут быть ниже предусмотренных трудовым законодательством, иными нормативными правовыми актами Российской Федерации, содержащими нормы трудового права, законами и иными нормативными правовыми актами Чувашской Республики</w:t>
      </w:r>
      <w:r w:rsidRPr="00AB2B5C">
        <w:t>.</w:t>
      </w:r>
    </w:p>
    <w:p w:rsidR="006C0804" w:rsidRPr="00AB2B5C" w:rsidRDefault="006C0804" w:rsidP="006C0804">
      <w:pPr>
        <w:adjustRightInd w:val="0"/>
        <w:ind w:firstLine="709"/>
        <w:jc w:val="both"/>
      </w:pPr>
      <w:r>
        <w:t>6.4</w:t>
      </w:r>
      <w:r w:rsidRPr="00AB2B5C">
        <w:t>. Размеры и условия осуществления выплат компенсационного характера конкретизируются в трудовых договорах работников.</w:t>
      </w:r>
    </w:p>
    <w:p w:rsidR="006C0804" w:rsidRPr="00AB2B5C" w:rsidRDefault="006C0804" w:rsidP="006C0804">
      <w:pPr>
        <w:adjustRightInd w:val="0"/>
        <w:ind w:firstLine="709"/>
        <w:jc w:val="both"/>
      </w:pPr>
    </w:p>
    <w:p w:rsidR="006C0804" w:rsidRPr="00AB2B5C" w:rsidRDefault="006C0804" w:rsidP="006C0804">
      <w:pPr>
        <w:adjustRightInd w:val="0"/>
        <w:jc w:val="center"/>
        <w:rPr>
          <w:b/>
          <w:bCs/>
        </w:rPr>
      </w:pPr>
      <w:bookmarkStart w:id="19" w:name="Par1118"/>
      <w:bookmarkEnd w:id="19"/>
      <w:r>
        <w:rPr>
          <w:b/>
          <w:bCs/>
        </w:rPr>
        <w:t>VI</w:t>
      </w:r>
      <w:r>
        <w:rPr>
          <w:b/>
          <w:bCs/>
          <w:lang w:val="en-US"/>
        </w:rPr>
        <w:t>I</w:t>
      </w:r>
      <w:r w:rsidRPr="00AB2B5C">
        <w:rPr>
          <w:b/>
          <w:bCs/>
        </w:rPr>
        <w:t>. Порядок и условия установления выплат</w:t>
      </w:r>
    </w:p>
    <w:p w:rsidR="006C0804" w:rsidRPr="00AB2B5C" w:rsidRDefault="006C0804" w:rsidP="006C0804">
      <w:pPr>
        <w:adjustRightInd w:val="0"/>
        <w:jc w:val="center"/>
        <w:rPr>
          <w:b/>
          <w:bCs/>
        </w:rPr>
      </w:pPr>
      <w:r w:rsidRPr="00AB2B5C">
        <w:rPr>
          <w:b/>
          <w:bCs/>
        </w:rPr>
        <w:t>стимулирующего характера</w:t>
      </w:r>
    </w:p>
    <w:p w:rsidR="006C0804" w:rsidRPr="00AB2B5C" w:rsidRDefault="006C0804" w:rsidP="006C0804">
      <w:pPr>
        <w:adjustRightInd w:val="0"/>
        <w:ind w:firstLine="709"/>
        <w:jc w:val="center"/>
      </w:pPr>
    </w:p>
    <w:p w:rsidR="006C0804" w:rsidRDefault="006C0804" w:rsidP="006C0804">
      <w:pPr>
        <w:pStyle w:val="20"/>
        <w:widowControl w:val="0"/>
        <w:spacing w:after="0" w:line="240" w:lineRule="auto"/>
        <w:ind w:left="0" w:firstLine="709"/>
        <w:jc w:val="both"/>
      </w:pPr>
      <w:r>
        <w:t>7.1. Размеры и условия осуществления выплат стимулирующего характера устанавливаются в соответствии с пунктом 1.2.1 настоящего Положения коллективными договорами, соглашениями, локальными нормативными актами, трудовыми договорами с учетом разрабатываемых в учреждениях показателей и критериев оценки эффективности труда работников этих учреждений</w:t>
      </w:r>
    </w:p>
    <w:p w:rsidR="006C0804" w:rsidRPr="00AB2B5C" w:rsidRDefault="006C0804" w:rsidP="006C0804">
      <w:pPr>
        <w:pStyle w:val="20"/>
        <w:widowControl w:val="0"/>
        <w:spacing w:after="0" w:line="240" w:lineRule="auto"/>
        <w:ind w:left="0" w:firstLine="709"/>
      </w:pPr>
      <w:r>
        <w:t>В учреждении</w:t>
      </w:r>
      <w:r w:rsidRPr="00AB2B5C">
        <w:t xml:space="preserve"> устанавливаются следующие виды выплат стимулирующего характера:</w:t>
      </w:r>
    </w:p>
    <w:p w:rsidR="006C0804" w:rsidRPr="00AB2B5C" w:rsidRDefault="006C0804" w:rsidP="006C0804">
      <w:pPr>
        <w:adjustRightInd w:val="0"/>
        <w:ind w:firstLine="709"/>
        <w:jc w:val="both"/>
      </w:pPr>
      <w:r w:rsidRPr="00AB2B5C">
        <w:t>выплаты за интенсивность и высокие результаты работы;</w:t>
      </w:r>
    </w:p>
    <w:p w:rsidR="006C0804" w:rsidRPr="00AB2B5C" w:rsidRDefault="006C0804" w:rsidP="006C0804">
      <w:pPr>
        <w:adjustRightInd w:val="0"/>
        <w:ind w:firstLine="709"/>
        <w:jc w:val="both"/>
      </w:pPr>
      <w:r w:rsidRPr="00AB2B5C">
        <w:t>выплаты за качество выполняемых работ;</w:t>
      </w:r>
    </w:p>
    <w:p w:rsidR="006C0804" w:rsidRDefault="006C0804" w:rsidP="006C0804">
      <w:pPr>
        <w:adjustRightInd w:val="0"/>
        <w:ind w:firstLine="709"/>
        <w:jc w:val="both"/>
      </w:pPr>
      <w:r w:rsidRPr="00AB2B5C">
        <w:t>премиальные выплаты по итогам работы.</w:t>
      </w:r>
    </w:p>
    <w:p w:rsidR="006C0804" w:rsidRPr="00AB2B5C" w:rsidRDefault="006C0804" w:rsidP="006C0804">
      <w:pPr>
        <w:adjustRightInd w:val="0"/>
        <w:ind w:firstLine="709"/>
        <w:jc w:val="both"/>
      </w:pPr>
      <w:r>
        <w:t>7</w:t>
      </w:r>
      <w:r w:rsidRPr="00AB2B5C">
        <w:t>.2. Выплаты за интенсивность и высокие результаты работы производятся работникам учреждения за:</w:t>
      </w:r>
    </w:p>
    <w:p w:rsidR="006C0804" w:rsidRPr="00AB2B5C" w:rsidRDefault="006C0804" w:rsidP="006C0804">
      <w:pPr>
        <w:adjustRightInd w:val="0"/>
        <w:ind w:firstLine="709"/>
        <w:jc w:val="both"/>
      </w:pPr>
      <w:r w:rsidRPr="00AB2B5C">
        <w:t>интенсивность и напряженность работы, связанной со спецификой контингента и большим разнообразием развивающих программ, в том числе за работу с детьми из социально неблагополучных семей, за работу с детьми с ограниченными возможностями здоровья;</w:t>
      </w:r>
    </w:p>
    <w:p w:rsidR="006C0804" w:rsidRPr="00AB2B5C" w:rsidRDefault="006C0804" w:rsidP="006C0804">
      <w:pPr>
        <w:adjustRightInd w:val="0"/>
        <w:ind w:firstLine="709"/>
        <w:jc w:val="both"/>
      </w:pPr>
      <w:r w:rsidRPr="00AB2B5C">
        <w:t>особый режим работы;</w:t>
      </w:r>
    </w:p>
    <w:p w:rsidR="006C0804" w:rsidRPr="00AB2B5C" w:rsidRDefault="006C0804" w:rsidP="006C0804">
      <w:pPr>
        <w:adjustRightInd w:val="0"/>
        <w:ind w:firstLine="709"/>
        <w:jc w:val="both"/>
      </w:pPr>
      <w:r w:rsidRPr="00AB2B5C">
        <w:t>непосредственное участие в реализации приоритетных национальных проектов, государственных программ Российской Федерации, государственных программ Чувашской Республики и муниципальных программ развития образования;</w:t>
      </w:r>
    </w:p>
    <w:p w:rsidR="006C0804" w:rsidRPr="00AB2B5C" w:rsidRDefault="006C0804" w:rsidP="006C0804">
      <w:pPr>
        <w:adjustRightInd w:val="0"/>
        <w:ind w:firstLine="709"/>
        <w:jc w:val="both"/>
      </w:pPr>
      <w:r w:rsidRPr="00AB2B5C">
        <w:t>организацию и проведение мероприятий, направленных на повышение авторитета и имиджа учреждения.</w:t>
      </w:r>
    </w:p>
    <w:p w:rsidR="006C0804" w:rsidRDefault="006C0804" w:rsidP="006C0804">
      <w:pPr>
        <w:ind w:firstLine="709"/>
        <w:jc w:val="both"/>
      </w:pPr>
      <w:r w:rsidRPr="00AB2B5C">
        <w:t xml:space="preserve">Выплаты за интенсивность и высокие результаты работы устанавливаются приказом руководителя учреждения. Размер выплат может устанавливаться как в абсолютном значении, так и в процентном отношении к окладу (ставке). Максимальным размером выплата за интенсивность и высокие </w:t>
      </w:r>
      <w:r>
        <w:t>результаты работы не ограничена. Выплаты осуществляются в пределах лимитов фонда оплаты труда и с учётом фактически отработанного времени. Основанием для получения полной суммы выплаты является отработка нормы часов рабочего времени в месяц.</w:t>
      </w:r>
    </w:p>
    <w:p w:rsidR="006C0804" w:rsidRDefault="006C0804" w:rsidP="006C0804">
      <w:pPr>
        <w:ind w:firstLine="709"/>
        <w:jc w:val="both"/>
      </w:pPr>
      <w:r>
        <w:t>Руководителю учреждения доплаты и надбавки за интенсивность и напряженность выполняемых им работ не устанавливаются.</w:t>
      </w:r>
    </w:p>
    <w:p w:rsidR="006C0804" w:rsidRPr="00AB2B5C" w:rsidRDefault="006C0804" w:rsidP="006C0804">
      <w:pPr>
        <w:adjustRightInd w:val="0"/>
        <w:ind w:firstLine="709"/>
        <w:jc w:val="both"/>
      </w:pPr>
      <w:r>
        <w:t>7</w:t>
      </w:r>
      <w:r w:rsidRPr="00AB2B5C">
        <w:t>.3. Выплаты стимулирующего характера за качество выполняемых работ выплачиваются:</w:t>
      </w:r>
    </w:p>
    <w:p w:rsidR="006C0804" w:rsidRPr="00AB2B5C" w:rsidRDefault="006C0804" w:rsidP="006C0804">
      <w:pPr>
        <w:adjustRightInd w:val="0"/>
        <w:spacing w:line="232" w:lineRule="auto"/>
        <w:ind w:firstLine="709"/>
        <w:jc w:val="both"/>
      </w:pPr>
      <w:bookmarkStart w:id="20" w:name="Par1136"/>
      <w:bookmarkEnd w:id="20"/>
      <w:r>
        <w:t xml:space="preserve">а) </w:t>
      </w:r>
      <w:r w:rsidRPr="00AB2B5C">
        <w:t>по результатам оценки выполнения утвержденных критериев и показателей деятельности работников учреждения. Критерии и показатели деятельности работников учреждения утверждаются руководителем учреждения в разрезе должностей по согласованию с органом общественного самоуправления и профсоюзной организацией учреждения (или иным органом, представляющим интересы всех или большинства работников учреждения);</w:t>
      </w:r>
    </w:p>
    <w:p w:rsidR="006C0804" w:rsidRDefault="006C0804" w:rsidP="006C0804">
      <w:pPr>
        <w:pStyle w:val="20"/>
        <w:widowControl w:val="0"/>
        <w:spacing w:after="0" w:line="232" w:lineRule="auto"/>
        <w:ind w:left="0" w:firstLine="709"/>
        <w:jc w:val="both"/>
      </w:pPr>
      <w:bookmarkStart w:id="21" w:name="Par1137"/>
      <w:bookmarkEnd w:id="21"/>
      <w:r>
        <w:t xml:space="preserve">б) за наличие ученой степени научно-педагогическим работникам учреждений дополнительного профессионального образования, работникам, занимающим в научных учреждениях штатные должности, по которым в соответствии с квалификационными требованиями предусмотрены ученые степени: </w:t>
      </w:r>
    </w:p>
    <w:p w:rsidR="006C0804" w:rsidRDefault="006C0804" w:rsidP="006C0804">
      <w:pPr>
        <w:adjustRightInd w:val="0"/>
        <w:spacing w:line="232" w:lineRule="auto"/>
        <w:ind w:firstLine="709"/>
        <w:jc w:val="both"/>
      </w:pPr>
      <w:r>
        <w:t>доктора наук - ежемесячная надбавка в размере 7000 рублей;</w:t>
      </w:r>
    </w:p>
    <w:p w:rsidR="006C0804" w:rsidRDefault="006C0804" w:rsidP="006C0804">
      <w:pPr>
        <w:adjustRightInd w:val="0"/>
        <w:spacing w:line="232" w:lineRule="auto"/>
        <w:ind w:firstLine="709"/>
        <w:jc w:val="both"/>
      </w:pPr>
      <w:r>
        <w:t xml:space="preserve">кандидата наук - ежемесячная надбавка в размере 3000 рублей; </w:t>
      </w:r>
    </w:p>
    <w:p w:rsidR="006C0804" w:rsidRPr="00AB2B5C" w:rsidRDefault="006C0804" w:rsidP="006C0804">
      <w:pPr>
        <w:adjustRightInd w:val="0"/>
        <w:spacing w:line="232" w:lineRule="auto"/>
        <w:ind w:firstLine="709"/>
        <w:jc w:val="both"/>
      </w:pPr>
      <w:r>
        <w:t>лицам, награжденным государственными наградами, почетными званиями, нагрудными знаками "Почетный работник воспитания и просвещения Российской Федерации", "Почетный работник высшего профессионального образования Российской Федерации", "Почетный работник начального профессионального образования Российской Федерации", "Почетный работник общего образования Российской Федерации", "Почетный работник среднего профессионального образования Российской Федерации", значками "Отличник народного просвещения", "Отличник профессионально-технического образования Российской Федерации", "Отличник профессионально-технического образования СССР", "Отличник просвещения СССР", "За заслуги в высшем образовании", "За заслуги в среднем специальном образовании", - надбавка до 25 процентов к окладу (ставке) (размеры и условия выплаты надбавок определяются локальными нормативными актами учреждений);</w:t>
      </w:r>
      <w:r w:rsidRPr="00AB2B5C">
        <w:t>лицам, работающим в общеобразовательных учреждениях, имеющим ученые степени кандидата наук или доктора наук: доктора наук – до 30 процентов к окладу (ставке), кандидата наук – до 20 процентов к окладу (ставке) в пределах утвержденного фонда оплаты труда. Размеры и условия выплаты надбавок определяются локальными нормативными актами учреждений.</w:t>
      </w:r>
    </w:p>
    <w:p w:rsidR="006C0804" w:rsidRPr="00AB2B5C" w:rsidRDefault="006C0804" w:rsidP="006C0804">
      <w:pPr>
        <w:pStyle w:val="20"/>
        <w:spacing w:after="0" w:line="232" w:lineRule="auto"/>
        <w:ind w:left="0" w:firstLine="709"/>
        <w:jc w:val="both"/>
      </w:pPr>
      <w:r w:rsidRPr="00AB2B5C">
        <w:t xml:space="preserve">Вышеуказанные надбавки к окладу (ставке) лицам, имеющим право на повышение оклада (ставки) в соответствии с </w:t>
      </w:r>
      <w:hyperlink r:id="rId43" w:anchor="Par767" w:history="1">
        <w:r w:rsidRPr="00A25583">
          <w:rPr>
            <w:rStyle w:val="a6"/>
            <w:color w:val="000000"/>
          </w:rPr>
          <w:t>пунктом 6.2</w:t>
        </w:r>
      </w:hyperlink>
      <w:r w:rsidRPr="00AB2B5C">
        <w:t xml:space="preserve"> настоящего Положения, устанавливаются от величины оклада (ставки) без учета повышения.</w:t>
      </w:r>
    </w:p>
    <w:p w:rsidR="006C0804" w:rsidRDefault="006C0804" w:rsidP="006C0804">
      <w:pPr>
        <w:adjustRightInd w:val="0"/>
        <w:spacing w:line="232" w:lineRule="auto"/>
        <w:ind w:firstLine="709"/>
        <w:jc w:val="both"/>
      </w:pPr>
      <w:r>
        <w:t xml:space="preserve">Надбавки за государственные награды, почетные звания, ученые звания, ученую степень доктора наук, ученую степень кандидата наук выплачиваются при условии соответствия профилю деятельности, преподаваемого предмета. При наличии у работника более одного основания для установления надбавки за государственные награды, почетные звания, нагрудные знаки выплата надбавки осуществляется по основанию, дающему право на </w:t>
      </w:r>
      <w:r>
        <w:lastRenderedPageBreak/>
        <w:t>получение большей по размеру надбавки. При наличии у работника более одного основания для установления надбавки за ученую степень выплата надбавки осуществляется по основанию, дающему право на получение большей по размеру надбавки.</w:t>
      </w:r>
    </w:p>
    <w:p w:rsidR="006C0804" w:rsidRPr="00AB2B5C" w:rsidRDefault="006C0804" w:rsidP="006C0804">
      <w:pPr>
        <w:adjustRightInd w:val="0"/>
        <w:spacing w:line="232" w:lineRule="auto"/>
        <w:ind w:firstLine="709"/>
        <w:jc w:val="both"/>
      </w:pPr>
      <w:r>
        <w:t xml:space="preserve"> Надбавки за ученое звание профессора, ученое звание доцента, ученую степень доктора наук, ученую степень кандидата наук не применяются в отношении работников, которым установлены оклады за звание действительного члена и члена-корреспондента государственных академий наук.</w:t>
      </w:r>
    </w:p>
    <w:p w:rsidR="006C0804" w:rsidRDefault="006C0804" w:rsidP="006C0804">
      <w:pPr>
        <w:adjustRightInd w:val="0"/>
        <w:spacing w:line="232" w:lineRule="auto"/>
        <w:ind w:firstLine="709"/>
        <w:jc w:val="both"/>
      </w:pPr>
      <w:r>
        <w:t>7.4</w:t>
      </w:r>
      <w:r w:rsidRPr="00AB2B5C">
        <w:t>. </w:t>
      </w:r>
      <w:r>
        <w:t>Решение об осуществлении выплат стимулирующего характера за качество выполняемых работ руководителю учреждения принимается соответствующим органом исполнительной власти, другим работникам - руководителем учреждения по согласованию с органом общественного самоуправления и профсоюзной организацией (или иным органом, представляющим интересы всех или большинства работников учреждения).</w:t>
      </w:r>
    </w:p>
    <w:p w:rsidR="006C0804" w:rsidRPr="00AB2B5C" w:rsidRDefault="006C0804" w:rsidP="006C0804">
      <w:pPr>
        <w:adjustRightInd w:val="0"/>
        <w:spacing w:line="232" w:lineRule="auto"/>
        <w:ind w:firstLine="709"/>
        <w:jc w:val="both"/>
      </w:pPr>
      <w:r>
        <w:t xml:space="preserve">7.5. </w:t>
      </w:r>
      <w:r w:rsidRPr="00AB2B5C">
        <w:t>Порядок, размеры и условия премирования работников учреждения по итогам работы определяются локальными нормативными актами учреждения. Порядок, размеры и условия премирования руководителей учреждений по итогам работы утверждаются соответствующим органом местного самоуправления.</w:t>
      </w:r>
    </w:p>
    <w:p w:rsidR="006C0804" w:rsidRDefault="006C0804" w:rsidP="006C0804">
      <w:pPr>
        <w:adjustRightInd w:val="0"/>
        <w:spacing w:line="232" w:lineRule="auto"/>
        <w:ind w:firstLine="709"/>
        <w:jc w:val="both"/>
      </w:pPr>
      <w:r>
        <w:t>Размеры премиальных выплат по итогам работы могут определяться как в процентах к окладу (ставке) по соответствующим квалификационным уровням ПКГ работника, так и в абсолютном размере. Размер премиальных выплат по итогам работы не ограничен.</w:t>
      </w:r>
    </w:p>
    <w:p w:rsidR="006C0804" w:rsidRDefault="006C0804" w:rsidP="006C0804">
      <w:pPr>
        <w:adjustRightInd w:val="0"/>
        <w:spacing w:line="232" w:lineRule="auto"/>
        <w:ind w:firstLine="709"/>
        <w:jc w:val="both"/>
      </w:pPr>
    </w:p>
    <w:p w:rsidR="006C0804" w:rsidRDefault="006C0804" w:rsidP="006C0804">
      <w:pPr>
        <w:adjustRightInd w:val="0"/>
        <w:spacing w:line="232" w:lineRule="auto"/>
        <w:ind w:firstLine="709"/>
        <w:jc w:val="center"/>
        <w:rPr>
          <w:b/>
        </w:rPr>
      </w:pPr>
      <w:r w:rsidRPr="00015912">
        <w:rPr>
          <w:b/>
        </w:rPr>
        <w:t>VII.I. Другие вопросы оплаты труда</w:t>
      </w:r>
    </w:p>
    <w:p w:rsidR="006C0804" w:rsidRDefault="006C0804" w:rsidP="006C0804">
      <w:pPr>
        <w:adjustRightInd w:val="0"/>
        <w:spacing w:line="232" w:lineRule="auto"/>
        <w:ind w:firstLine="709"/>
        <w:jc w:val="center"/>
        <w:rPr>
          <w:b/>
        </w:rPr>
      </w:pPr>
    </w:p>
    <w:p w:rsidR="006C0804" w:rsidRDefault="006C0804" w:rsidP="006C0804">
      <w:pPr>
        <w:adjustRightInd w:val="0"/>
        <w:spacing w:line="232" w:lineRule="auto"/>
        <w:ind w:firstLine="709"/>
        <w:jc w:val="both"/>
      </w:pPr>
      <w:r>
        <w:t xml:space="preserve">7.1.1. Из средств фонда оплаты труда работникам учреждения может быть оказана материальная помощь. Условия выплаты материальной помощи и ее конкретные размеры устанавливаются локальным нормативным актом учреждения. Материальная помощь выплачивается работникам учреждения и руководителю учреждения в случае смерти близких родственников, в случаях, вызванных чрезвычайными обстоятельствами (пожар, кража, необходимость в платном лечении или приобретении дорогостоящих лекарств при хронических заболеваниях (по представлении подтверждающих документов), и в иных случаях, установленных локальным нормативным актом учреждения. Решение об оказании материальной помощи работнику и ее конкретных размерах принимает руководитель учреждения на основании письменного заявления работника. </w:t>
      </w:r>
    </w:p>
    <w:p w:rsidR="006C0804" w:rsidRDefault="006C0804" w:rsidP="006C0804">
      <w:pPr>
        <w:adjustRightInd w:val="0"/>
        <w:spacing w:line="232" w:lineRule="auto"/>
        <w:ind w:firstLine="709"/>
        <w:jc w:val="both"/>
      </w:pPr>
      <w:r>
        <w:t>Материальная помощь руководителю учреждения оказывается на основании приказа соответствующего органа местного самоуправления.</w:t>
      </w:r>
    </w:p>
    <w:p w:rsidR="006C0804" w:rsidRDefault="006C0804" w:rsidP="006C0804">
      <w:pPr>
        <w:adjustRightInd w:val="0"/>
        <w:spacing w:line="232" w:lineRule="auto"/>
        <w:ind w:firstLine="709"/>
        <w:jc w:val="both"/>
      </w:pPr>
      <w:r>
        <w:t xml:space="preserve">7.1.2. Из средств фонда оплаты труда педагогическим работникам, являющимся молодыми специалистами, принятым на работу с 1 июня 2016 г., однократно выплачивается единовременное денежное пособие в размере 10 окладов (ставок) (далее - единовременное денежное пособие). </w:t>
      </w:r>
    </w:p>
    <w:p w:rsidR="006C0804" w:rsidRDefault="006C0804" w:rsidP="006C0804">
      <w:pPr>
        <w:adjustRightInd w:val="0"/>
        <w:spacing w:line="232" w:lineRule="auto"/>
        <w:ind w:firstLine="709"/>
        <w:jc w:val="both"/>
      </w:pPr>
      <w:r>
        <w:t xml:space="preserve">Решение о предоставлении единовременного денежного пособия принимает руководитель учреждения на основании письменного заявления педагогического работника, являющегося молодым специалистом. </w:t>
      </w:r>
    </w:p>
    <w:p w:rsidR="006C0804" w:rsidRDefault="006C0804" w:rsidP="006C0804">
      <w:pPr>
        <w:adjustRightInd w:val="0"/>
        <w:spacing w:line="232" w:lineRule="auto"/>
        <w:ind w:firstLine="709"/>
        <w:jc w:val="both"/>
      </w:pPr>
      <w:r>
        <w:t xml:space="preserve">Педагогический работник, являющийся молодым специалистом, вправе обратиться с заявлением о предоставлении единовременного денежного пособия по истечении одного года и не позднее трех лет со дня заключения им трудового договора с учреждением. </w:t>
      </w:r>
    </w:p>
    <w:p w:rsidR="006C0804" w:rsidRDefault="006C0804" w:rsidP="006C0804">
      <w:pPr>
        <w:adjustRightInd w:val="0"/>
        <w:spacing w:line="232" w:lineRule="auto"/>
        <w:ind w:firstLine="709"/>
        <w:jc w:val="both"/>
      </w:pPr>
      <w:r>
        <w:t xml:space="preserve">Единовременное денежное пособие предоставляется педагогическому работнику, являющемуся молодым специалистом, при условии осуществления им трудовой деятельности по основному месту работы в данном учреждении в течение трех лет с учетом периода, отработанного до получения единовременного денежного пособия. </w:t>
      </w:r>
    </w:p>
    <w:p w:rsidR="006C0804" w:rsidRDefault="006C0804" w:rsidP="006C0804">
      <w:pPr>
        <w:adjustRightInd w:val="0"/>
        <w:spacing w:line="232" w:lineRule="auto"/>
        <w:ind w:firstLine="709"/>
        <w:jc w:val="both"/>
      </w:pPr>
      <w:r>
        <w:t>Педагогический работник, являющийся молодым специалистом, обязан возвратить часть единовременного денежного пособия, рассчитанную с даты прекращения трудового договора пропорционально неотработанному периоду, в случае прекращения трудового договора до истечения трехлетнего срока (за исключением случаев прекращения трудового договора по основаниям, предусмотренным пунктом 8 части первой статьи 77, пунктами 1 и 2 части первой статьи 81, пунктами 1, 2, 5-7 части первой статьи 83 Трудового кодекса Российской Федерации) в течение 20 рабочих дней с даты его прекращения</w:t>
      </w:r>
    </w:p>
    <w:p w:rsidR="006C0804" w:rsidRDefault="006C0804" w:rsidP="006C0804">
      <w:pPr>
        <w:adjustRightInd w:val="0"/>
        <w:spacing w:line="232" w:lineRule="auto"/>
        <w:ind w:firstLine="709"/>
        <w:jc w:val="both"/>
      </w:pPr>
      <w:r>
        <w:t>7.1.3. Из средств фонда оплаты труда педагогическим работникам, являющимся молодыми специалистами, указанным в абзацах тринадцатом, четырнадцатом настоящего пункта, выплачивается единовременная денежная выплата за каждый полный год работы в образовательных организациях (далее в настоящем пункте соответственно - педагогический работник, единовременная денежная выплата):</w:t>
      </w:r>
    </w:p>
    <w:p w:rsidR="006C0804" w:rsidRDefault="006C0804" w:rsidP="006C0804">
      <w:pPr>
        <w:adjustRightInd w:val="0"/>
        <w:spacing w:line="232" w:lineRule="auto"/>
        <w:ind w:firstLine="709"/>
        <w:jc w:val="both"/>
      </w:pPr>
      <w:r>
        <w:t xml:space="preserve"> 1) находящихся в сельском населенном пункте либо поселке городского типа в Чувашской Республике, в следующих размерах: </w:t>
      </w:r>
    </w:p>
    <w:p w:rsidR="006C0804" w:rsidRDefault="006C0804" w:rsidP="006C0804">
      <w:pPr>
        <w:adjustRightInd w:val="0"/>
        <w:spacing w:line="232" w:lineRule="auto"/>
        <w:ind w:firstLine="709"/>
        <w:jc w:val="both"/>
      </w:pPr>
      <w:r>
        <w:t xml:space="preserve">за первый год работы - 20 тыс. рублей; </w:t>
      </w:r>
    </w:p>
    <w:p w:rsidR="006C0804" w:rsidRDefault="006C0804" w:rsidP="006C0804">
      <w:pPr>
        <w:adjustRightInd w:val="0"/>
        <w:spacing w:line="232" w:lineRule="auto"/>
        <w:ind w:firstLine="709"/>
        <w:jc w:val="both"/>
      </w:pPr>
      <w:r>
        <w:t xml:space="preserve">за второй год работы - 40 тыс. рублей; </w:t>
      </w:r>
    </w:p>
    <w:p w:rsidR="006C0804" w:rsidRDefault="006C0804" w:rsidP="006C0804">
      <w:pPr>
        <w:adjustRightInd w:val="0"/>
        <w:spacing w:line="232" w:lineRule="auto"/>
        <w:ind w:firstLine="709"/>
        <w:jc w:val="both"/>
      </w:pPr>
      <w:r>
        <w:t>за третий год работы - 60 тыс. рублей;</w:t>
      </w:r>
    </w:p>
    <w:p w:rsidR="006C0804" w:rsidRDefault="006C0804" w:rsidP="006C0804">
      <w:pPr>
        <w:adjustRightInd w:val="0"/>
        <w:spacing w:line="232" w:lineRule="auto"/>
        <w:ind w:firstLine="709"/>
        <w:jc w:val="both"/>
      </w:pPr>
      <w:r>
        <w:t xml:space="preserve"> 2) находящихся в городе с населением до 50 тыс. человек в Чувашской Республике: </w:t>
      </w:r>
    </w:p>
    <w:p w:rsidR="006C0804" w:rsidRDefault="006C0804" w:rsidP="006C0804">
      <w:pPr>
        <w:adjustRightInd w:val="0"/>
        <w:spacing w:line="232" w:lineRule="auto"/>
        <w:ind w:firstLine="709"/>
        <w:jc w:val="both"/>
      </w:pPr>
      <w:r>
        <w:t xml:space="preserve">за первый год работы - 10 тыс. рублей; </w:t>
      </w:r>
    </w:p>
    <w:p w:rsidR="006C0804" w:rsidRDefault="006C0804" w:rsidP="006C0804">
      <w:pPr>
        <w:adjustRightInd w:val="0"/>
        <w:spacing w:line="232" w:lineRule="auto"/>
        <w:ind w:firstLine="709"/>
        <w:jc w:val="both"/>
      </w:pPr>
      <w:r>
        <w:lastRenderedPageBreak/>
        <w:t xml:space="preserve">за второй год работы - 20 тыс. рублей; </w:t>
      </w:r>
    </w:p>
    <w:p w:rsidR="006C0804" w:rsidRDefault="006C0804" w:rsidP="006C0804">
      <w:pPr>
        <w:adjustRightInd w:val="0"/>
        <w:spacing w:line="232" w:lineRule="auto"/>
        <w:ind w:firstLine="709"/>
        <w:jc w:val="both"/>
      </w:pPr>
      <w:r>
        <w:t xml:space="preserve">за третий год работы - 30 тыс. рублей (далее также - образовательная организация). </w:t>
      </w:r>
    </w:p>
    <w:p w:rsidR="006C0804" w:rsidRDefault="006C0804" w:rsidP="006C0804">
      <w:pPr>
        <w:adjustRightInd w:val="0"/>
        <w:spacing w:line="232" w:lineRule="auto"/>
        <w:ind w:firstLine="709"/>
        <w:jc w:val="both"/>
      </w:pPr>
      <w:r>
        <w:t xml:space="preserve">Решение о предоставлении единовременной денежной выплаты принимает руководитель образовательной организации на основании письменного заявления педагогического работника. </w:t>
      </w:r>
    </w:p>
    <w:p w:rsidR="006C0804" w:rsidRDefault="006C0804" w:rsidP="006C0804">
      <w:pPr>
        <w:adjustRightInd w:val="0"/>
        <w:spacing w:line="232" w:lineRule="auto"/>
        <w:ind w:firstLine="709"/>
        <w:jc w:val="both"/>
      </w:pPr>
      <w:r>
        <w:t xml:space="preserve">Педагогический работник вправе обратиться с заявлением о предоставлении единовременной денежной выплаты по истечении полного года работы в образовательной организации ежегодно до истечения трехлетнего срока со дня приема на работу. </w:t>
      </w:r>
    </w:p>
    <w:p w:rsidR="006C0804" w:rsidRDefault="006C0804" w:rsidP="006C0804">
      <w:pPr>
        <w:adjustRightInd w:val="0"/>
        <w:spacing w:line="232" w:lineRule="auto"/>
        <w:ind w:firstLine="709"/>
        <w:jc w:val="both"/>
      </w:pPr>
      <w:r>
        <w:t xml:space="preserve">Единовременная денежная выплата предоставляется: </w:t>
      </w:r>
    </w:p>
    <w:p w:rsidR="006C0804" w:rsidRDefault="006C0804" w:rsidP="006C0804">
      <w:pPr>
        <w:adjustRightInd w:val="0"/>
        <w:spacing w:line="232" w:lineRule="auto"/>
        <w:ind w:firstLine="709"/>
        <w:jc w:val="both"/>
      </w:pPr>
      <w:r>
        <w:t xml:space="preserve">педагогическому работнику, завершившему обучение по основным профессиональным образовательным программам и (или) по основным программам профессионального обучения и впервые принятому на работу по трудовому договору на должность педагогического работника в соответствии с профессиональной квалификационной группой должностей педагогических работников на основе отнесения занимаемых ими должностей к ПКГ, утвержденной приказом Министерства здравоохранения и социального развития Российской Федерации от 5 мая 2008 г. N 216н "Об утверждении профессиональных квалификационных групп должностей работников образования" (зарегистрирован в Министерстве юстиции Российской Федерации 22 мая 2008 г., регистрационный N 11731), в образовательную организацию, являющуюся основным местом его работы; </w:t>
      </w:r>
    </w:p>
    <w:p w:rsidR="006C0804" w:rsidRDefault="006C0804" w:rsidP="006C0804">
      <w:pPr>
        <w:adjustRightInd w:val="0"/>
        <w:spacing w:line="232" w:lineRule="auto"/>
        <w:ind w:firstLine="709"/>
        <w:jc w:val="both"/>
      </w:pPr>
      <w:r>
        <w:t xml:space="preserve">лицу, указанному в частях 3-4 статьи 46 Федерального закона "Об образовании в Российской Федерации", продолжающему педагогическую деятельность по основному месту работы в образовательной организации, начиная с года получения квалификации. </w:t>
      </w:r>
    </w:p>
    <w:p w:rsidR="006C0804" w:rsidRDefault="006C0804" w:rsidP="006C0804">
      <w:pPr>
        <w:adjustRightInd w:val="0"/>
        <w:spacing w:line="232" w:lineRule="auto"/>
        <w:ind w:firstLine="709"/>
        <w:jc w:val="both"/>
      </w:pPr>
      <w:r>
        <w:t xml:space="preserve">Единовременная денежная выплата производится педагогическому работнику при условии выполнения педагогическим работником нормы рабочего времени (нормы часов педагогической работы за ставку заработной платы), установленной приказом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в Министерстве юстиции Российской Федерации 25 февраля 2015 г., регистрационный N 36204). </w:t>
      </w:r>
    </w:p>
    <w:p w:rsidR="006C0804" w:rsidRDefault="006C0804" w:rsidP="006C0804">
      <w:pPr>
        <w:adjustRightInd w:val="0"/>
        <w:spacing w:line="232" w:lineRule="auto"/>
        <w:ind w:firstLine="709"/>
        <w:jc w:val="both"/>
      </w:pPr>
      <w:r>
        <w:t xml:space="preserve">В случае перехода педагогического работника на работу по трудовому договору по педагогической специальности в другую образовательную организацию, находящуюся в сельском населенном пункте, поселке городского типа либо в городе с населением до 50 тыс. человек в Чувашской Республике, при ликвидации или реорганизации образовательной организации выплаты такому педагогическому работнику производятся со дня принятия по первому месту работы ежегодно до истечения трехлетнего стажа работы по педагогической специальности. </w:t>
      </w:r>
    </w:p>
    <w:p w:rsidR="006C0804" w:rsidRDefault="006C0804" w:rsidP="006C0804">
      <w:pPr>
        <w:adjustRightInd w:val="0"/>
        <w:spacing w:line="232" w:lineRule="auto"/>
        <w:ind w:firstLine="709"/>
        <w:jc w:val="both"/>
      </w:pPr>
      <w:r>
        <w:t xml:space="preserve">Предоставление единовременной денежной выплаты приостанавливается на время нахождения педагогического работника в отпуске по беременности и родам либо в отпуске по Постановление Кабинета Министров Чувашской Республики от 13 сентября 2013 г. N 377 "Об утверждении 21.02.2023 Система ГАРАНТ 26/26 уходу за ребенком до достижения им возраста трех лет. После выхода такого лица из соответствующего отпуска предоставление ему единовременной денежной выплаты возобновляется, при этом срок ее предоставления продлевается на соответствующий период. </w:t>
      </w:r>
    </w:p>
    <w:p w:rsidR="006C0804" w:rsidRDefault="006C0804" w:rsidP="006C0804">
      <w:pPr>
        <w:adjustRightInd w:val="0"/>
        <w:spacing w:line="232" w:lineRule="auto"/>
        <w:ind w:firstLine="709"/>
        <w:jc w:val="both"/>
      </w:pPr>
      <w:r>
        <w:t xml:space="preserve">Предоставление единовременной денежной выплаты приостанавливается на время прохождения педагогическим работником военной службы по мобилизации или военной службы по контракту, заключенному в соответствии с пунктом 7 статьи 38 Федерального закона "О воинской обязанности и военной службе", или оказания им добровольного содействия в выполнении задач, возложенных на Вооруженные Силы Российской Федерации. После возобновления таким лицом трудового договора предоставление ему единовременной денежной выплаты возобновляется, при этом срок ее предоставления продлевается на соответствующий период. </w:t>
      </w:r>
    </w:p>
    <w:p w:rsidR="006C0804" w:rsidRPr="00015912" w:rsidRDefault="006C0804" w:rsidP="006C0804">
      <w:pPr>
        <w:adjustRightInd w:val="0"/>
        <w:spacing w:line="232" w:lineRule="auto"/>
        <w:ind w:firstLine="709"/>
        <w:jc w:val="both"/>
        <w:rPr>
          <w:b/>
        </w:rPr>
      </w:pPr>
      <w:r>
        <w:t>В случае поступления педагогического работника не позднее трех месяцев после окончания прохождения военной службы или заменяющей ее альтернативной гражданской службы на работу в образовательную организацию, с которой трудовые отношения были прекращены в связи с призывом его на военную службу или направлением его на заменяющую ее альтернативную гражданскую службу, право на получение единовременной денежной выплаты у педагогического работника возобновляется, при этом срок ее предоставления продлевается на соответствующий период.</w:t>
      </w:r>
    </w:p>
    <w:p w:rsidR="006C0804" w:rsidRPr="007A0A30" w:rsidRDefault="006C0804" w:rsidP="007A0A30">
      <w:pPr>
        <w:pStyle w:val="2"/>
        <w:spacing w:line="232" w:lineRule="auto"/>
        <w:ind w:left="2410"/>
        <w:rPr>
          <w:rFonts w:ascii="Times New Roman" w:hAnsi="Times New Roman"/>
          <w:b/>
          <w:sz w:val="24"/>
          <w:szCs w:val="24"/>
        </w:rPr>
      </w:pPr>
      <w:r w:rsidRPr="007A0A30">
        <w:rPr>
          <w:rFonts w:ascii="Times New Roman" w:hAnsi="Times New Roman"/>
          <w:b/>
          <w:sz w:val="24"/>
          <w:szCs w:val="24"/>
        </w:rPr>
        <w:t>VII</w:t>
      </w:r>
      <w:r w:rsidRPr="007A0A30">
        <w:rPr>
          <w:rFonts w:ascii="Times New Roman" w:hAnsi="Times New Roman"/>
          <w:b/>
          <w:sz w:val="24"/>
          <w:szCs w:val="24"/>
          <w:lang w:val="en-US"/>
        </w:rPr>
        <w:t>I</w:t>
      </w:r>
      <w:r w:rsidRPr="007A0A30">
        <w:rPr>
          <w:rFonts w:ascii="Times New Roman" w:hAnsi="Times New Roman"/>
          <w:b/>
          <w:sz w:val="24"/>
          <w:szCs w:val="24"/>
        </w:rPr>
        <w:t>. Гарантии по оплате труда</w:t>
      </w:r>
    </w:p>
    <w:p w:rsidR="006C0804" w:rsidRPr="00D47232" w:rsidRDefault="006C0804" w:rsidP="006C0804">
      <w:pPr>
        <w:adjustRightInd w:val="0"/>
        <w:spacing w:line="232" w:lineRule="auto"/>
        <w:ind w:firstLine="709"/>
        <w:jc w:val="center"/>
      </w:pPr>
    </w:p>
    <w:p w:rsidR="006C0804" w:rsidRPr="00AB2B5C" w:rsidRDefault="006C0804" w:rsidP="006C0804">
      <w:pPr>
        <w:adjustRightInd w:val="0"/>
        <w:spacing w:line="232" w:lineRule="auto"/>
        <w:ind w:firstLine="709"/>
        <w:jc w:val="both"/>
      </w:pPr>
      <w:r w:rsidRPr="00AB2B5C">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устанавливаемого законодательством Российской Федерации.</w:t>
      </w:r>
    </w:p>
    <w:p w:rsidR="006C0804" w:rsidRPr="00A25583" w:rsidRDefault="006C0804" w:rsidP="006C0804">
      <w:pPr>
        <w:adjustRightInd w:val="0"/>
        <w:spacing w:line="232" w:lineRule="auto"/>
        <w:ind w:firstLine="709"/>
        <w:jc w:val="both"/>
        <w:rPr>
          <w:color w:val="000000"/>
        </w:rPr>
      </w:pPr>
      <w:r w:rsidRPr="00AB2B5C">
        <w:t xml:space="preserve">В случае если месячная заработная плата работника, полностью отработавшего за этот период норму рабочего времени и выполнившего нормы труда (трудовые обязанности), окажется ниже минимального </w:t>
      </w:r>
      <w:hyperlink r:id="rId44" w:history="1">
        <w:r w:rsidRPr="00A25583">
          <w:rPr>
            <w:rStyle w:val="a6"/>
            <w:color w:val="000000"/>
          </w:rPr>
          <w:t>размера</w:t>
        </w:r>
      </w:hyperlink>
      <w:r w:rsidRPr="00A25583">
        <w:rPr>
          <w:color w:val="000000"/>
        </w:rPr>
        <w:t xml:space="preserve"> </w:t>
      </w:r>
      <w:r w:rsidRPr="00A25583">
        <w:rPr>
          <w:color w:val="000000"/>
        </w:rPr>
        <w:lastRenderedPageBreak/>
        <w:t xml:space="preserve">оплаты труда, установленного в соответствии с законодательством Российской Федерации, то ему устанавливается доплата, обеспечивающая оплату труда работника не ниже установленного минимального </w:t>
      </w:r>
      <w:hyperlink r:id="rId45" w:history="1">
        <w:r w:rsidRPr="00A25583">
          <w:rPr>
            <w:rStyle w:val="a6"/>
            <w:color w:val="000000"/>
          </w:rPr>
          <w:t>размера</w:t>
        </w:r>
      </w:hyperlink>
      <w:r w:rsidRPr="00A25583">
        <w:rPr>
          <w:color w:val="000000"/>
        </w:rPr>
        <w:t xml:space="preserve"> оплаты труда.</w:t>
      </w:r>
    </w:p>
    <w:p w:rsidR="006C0804" w:rsidRPr="00AB2B5C" w:rsidRDefault="006C0804" w:rsidP="006C0804">
      <w:pPr>
        <w:adjustRightInd w:val="0"/>
        <w:spacing w:line="232" w:lineRule="auto"/>
        <w:ind w:firstLine="709"/>
        <w:jc w:val="both"/>
      </w:pPr>
      <w:r w:rsidRPr="00A25583">
        <w:rPr>
          <w:color w:val="000000"/>
        </w:rPr>
        <w:t xml:space="preserve">Ответственность за своевременное и правильное установление работникам учреждения соответствующего размера оклада (ставки) возлагается на руководителя учреждения в соответствии с Трудовым </w:t>
      </w:r>
      <w:hyperlink r:id="rId46" w:history="1">
        <w:r w:rsidRPr="00A25583">
          <w:rPr>
            <w:rStyle w:val="a6"/>
            <w:color w:val="000000"/>
          </w:rPr>
          <w:t>кодексом</w:t>
        </w:r>
      </w:hyperlink>
      <w:r w:rsidRPr="00AB2B5C">
        <w:t xml:space="preserve"> Российской Федерации и иными федеральными законами.</w:t>
      </w:r>
      <w:bookmarkStart w:id="22" w:name="Par1181"/>
      <w:bookmarkEnd w:id="22"/>
    </w:p>
    <w:p w:rsidR="006C0804" w:rsidRDefault="006C0804">
      <w:pPr>
        <w:pStyle w:val="a3"/>
        <w:spacing w:before="10" w:after="1"/>
        <w:ind w:left="0" w:firstLine="0"/>
        <w:jc w:val="left"/>
        <w:rPr>
          <w:sz w:val="24"/>
        </w:rPr>
        <w:sectPr w:rsidR="006C0804" w:rsidSect="006C0804">
          <w:pgSz w:w="12240" w:h="15840"/>
          <w:pgMar w:top="442" w:right="278" w:bottom="1338" w:left="1060" w:header="0" w:footer="0" w:gutter="0"/>
          <w:cols w:space="720"/>
        </w:sectPr>
      </w:pPr>
    </w:p>
    <w:p w:rsidR="00C95BB7" w:rsidRDefault="00C95BB7" w:rsidP="00C95BB7">
      <w:pPr>
        <w:pStyle w:val="a3"/>
        <w:spacing w:before="64" w:line="298" w:lineRule="exact"/>
        <w:ind w:left="5632" w:firstLine="3299"/>
        <w:jc w:val="left"/>
      </w:pPr>
      <w:bookmarkStart w:id="23" w:name="RANGE!A1:FY29"/>
      <w:bookmarkEnd w:id="23"/>
      <w:r>
        <w:lastRenderedPageBreak/>
        <w:t>Приложение</w:t>
      </w:r>
      <w:r>
        <w:rPr>
          <w:spacing w:val="-4"/>
        </w:rPr>
        <w:t xml:space="preserve"> </w:t>
      </w:r>
      <w:r>
        <w:t>№</w:t>
      </w:r>
      <w:r>
        <w:rPr>
          <w:spacing w:val="-3"/>
        </w:rPr>
        <w:t xml:space="preserve"> </w:t>
      </w:r>
      <w:r>
        <w:t>4</w:t>
      </w:r>
    </w:p>
    <w:p w:rsidR="00C95BB7" w:rsidRDefault="00C95BB7" w:rsidP="00C95BB7">
      <w:pPr>
        <w:pStyle w:val="a3"/>
        <w:spacing w:line="298" w:lineRule="exact"/>
        <w:ind w:left="5668" w:firstLine="3299"/>
        <w:jc w:val="left"/>
      </w:pPr>
      <w:r>
        <w:t>к</w:t>
      </w:r>
      <w:r>
        <w:rPr>
          <w:spacing w:val="-1"/>
        </w:rPr>
        <w:t xml:space="preserve"> </w:t>
      </w:r>
      <w:r>
        <w:t>коллективному</w:t>
      </w:r>
      <w:r>
        <w:rPr>
          <w:spacing w:val="-5"/>
        </w:rPr>
        <w:t xml:space="preserve"> </w:t>
      </w:r>
      <w:r>
        <w:t>договору</w:t>
      </w:r>
    </w:p>
    <w:p w:rsidR="00C95BB7" w:rsidRDefault="00C95BB7" w:rsidP="00C95BB7">
      <w:pPr>
        <w:pStyle w:val="a3"/>
        <w:spacing w:before="1"/>
        <w:ind w:left="5695" w:firstLine="3299"/>
        <w:jc w:val="left"/>
      </w:pPr>
      <w:r>
        <w:t>МБОУДО</w:t>
      </w:r>
      <w:r>
        <w:rPr>
          <w:spacing w:val="-3"/>
        </w:rPr>
        <w:t xml:space="preserve"> </w:t>
      </w:r>
      <w:r>
        <w:t>«ДДТ»</w:t>
      </w:r>
      <w:r>
        <w:rPr>
          <w:spacing w:val="-5"/>
        </w:rPr>
        <w:t xml:space="preserve"> </w:t>
      </w:r>
    </w:p>
    <w:p w:rsidR="001A77B1" w:rsidRDefault="001A77B1" w:rsidP="00C95BB7">
      <w:pPr>
        <w:pStyle w:val="a3"/>
        <w:ind w:left="0" w:firstLine="3299"/>
        <w:jc w:val="left"/>
        <w:rPr>
          <w:sz w:val="28"/>
        </w:rPr>
      </w:pPr>
    </w:p>
    <w:tbl>
      <w:tblPr>
        <w:tblStyle w:val="TableNormal"/>
        <w:tblW w:w="0" w:type="auto"/>
        <w:tblInd w:w="735" w:type="dxa"/>
        <w:tblLook w:val="01E0" w:firstRow="1" w:lastRow="1" w:firstColumn="1" w:lastColumn="1" w:noHBand="0" w:noVBand="0"/>
      </w:tblPr>
      <w:tblGrid>
        <w:gridCol w:w="5579"/>
        <w:gridCol w:w="7493"/>
      </w:tblGrid>
      <w:tr w:rsidR="00C95BB7" w:rsidTr="003848CD">
        <w:trPr>
          <w:trHeight w:val="1646"/>
        </w:trPr>
        <w:tc>
          <w:tcPr>
            <w:tcW w:w="5579" w:type="dxa"/>
          </w:tcPr>
          <w:p w:rsidR="00C95BB7" w:rsidRDefault="00C95BB7" w:rsidP="003848CD">
            <w:pPr>
              <w:pStyle w:val="TableParagraph"/>
              <w:spacing w:line="266" w:lineRule="exact"/>
              <w:ind w:left="200"/>
              <w:rPr>
                <w:sz w:val="24"/>
              </w:rPr>
            </w:pPr>
            <w:r>
              <w:rPr>
                <w:sz w:val="24"/>
              </w:rPr>
              <w:t>Принято</w:t>
            </w:r>
          </w:p>
          <w:p w:rsidR="00C95BB7" w:rsidRDefault="00C95BB7" w:rsidP="003848CD">
            <w:pPr>
              <w:pStyle w:val="TableParagraph"/>
              <w:tabs>
                <w:tab w:val="left" w:pos="1778"/>
              </w:tabs>
              <w:ind w:left="200" w:right="2809"/>
              <w:rPr>
                <w:sz w:val="24"/>
              </w:rPr>
            </w:pPr>
            <w:r>
              <w:rPr>
                <w:sz w:val="24"/>
              </w:rPr>
              <w:t>Педагогическим советом</w:t>
            </w:r>
            <w:r>
              <w:rPr>
                <w:spacing w:val="-58"/>
                <w:sz w:val="24"/>
              </w:rPr>
              <w:t xml:space="preserve"> </w:t>
            </w:r>
            <w:r>
              <w:rPr>
                <w:sz w:val="24"/>
              </w:rPr>
              <w:t>Протокол</w:t>
            </w:r>
            <w:r>
              <w:rPr>
                <w:spacing w:val="-6"/>
                <w:sz w:val="24"/>
              </w:rPr>
              <w:t xml:space="preserve"> </w:t>
            </w:r>
            <w:r>
              <w:rPr>
                <w:sz w:val="24"/>
              </w:rPr>
              <w:t>№</w:t>
            </w:r>
            <w:r>
              <w:rPr>
                <w:sz w:val="24"/>
                <w:u w:val="single"/>
              </w:rPr>
              <w:t xml:space="preserve"> </w:t>
            </w:r>
            <w:r>
              <w:rPr>
                <w:sz w:val="24"/>
                <w:u w:val="single"/>
              </w:rPr>
              <w:tab/>
            </w:r>
          </w:p>
          <w:p w:rsidR="00C95BB7" w:rsidRDefault="00C95BB7" w:rsidP="003848CD">
            <w:pPr>
              <w:pStyle w:val="TableParagraph"/>
              <w:tabs>
                <w:tab w:val="left" w:pos="2100"/>
              </w:tabs>
              <w:ind w:left="200"/>
              <w:rPr>
                <w:sz w:val="24"/>
              </w:rPr>
            </w:pPr>
            <w:r>
              <w:rPr>
                <w:sz w:val="24"/>
              </w:rPr>
              <w:t xml:space="preserve">от </w:t>
            </w:r>
            <w:r>
              <w:rPr>
                <w:sz w:val="24"/>
                <w:u w:val="single"/>
              </w:rPr>
              <w:t xml:space="preserve"> </w:t>
            </w:r>
            <w:r>
              <w:rPr>
                <w:sz w:val="24"/>
                <w:u w:val="single"/>
              </w:rPr>
              <w:tab/>
            </w:r>
          </w:p>
        </w:tc>
        <w:tc>
          <w:tcPr>
            <w:tcW w:w="7493" w:type="dxa"/>
          </w:tcPr>
          <w:p w:rsidR="00C95BB7" w:rsidRDefault="00C95BB7" w:rsidP="003848CD">
            <w:pPr>
              <w:pStyle w:val="TableParagraph"/>
              <w:ind w:left="2847" w:right="2574" w:hanging="36"/>
              <w:rPr>
                <w:sz w:val="24"/>
              </w:rPr>
            </w:pPr>
            <w:r>
              <w:rPr>
                <w:sz w:val="24"/>
              </w:rPr>
              <w:t>Утверждено</w:t>
            </w:r>
            <w:r>
              <w:rPr>
                <w:spacing w:val="1"/>
                <w:sz w:val="24"/>
              </w:rPr>
              <w:t xml:space="preserve"> </w:t>
            </w:r>
            <w:r>
              <w:rPr>
                <w:sz w:val="24"/>
              </w:rPr>
              <w:t>приказом</w:t>
            </w:r>
            <w:r>
              <w:rPr>
                <w:spacing w:val="-7"/>
                <w:sz w:val="24"/>
              </w:rPr>
              <w:t xml:space="preserve"> </w:t>
            </w:r>
            <w:r>
              <w:rPr>
                <w:sz w:val="24"/>
              </w:rPr>
              <w:t>МБОУДО</w:t>
            </w:r>
          </w:p>
          <w:p w:rsidR="00C95BB7" w:rsidRDefault="00C95BB7" w:rsidP="003848CD">
            <w:pPr>
              <w:pStyle w:val="TableParagraph"/>
              <w:ind w:left="2811"/>
              <w:rPr>
                <w:sz w:val="24"/>
              </w:rPr>
            </w:pPr>
            <w:r>
              <w:rPr>
                <w:sz w:val="24"/>
              </w:rPr>
              <w:t>«Дом</w:t>
            </w:r>
            <w:r>
              <w:rPr>
                <w:spacing w:val="-2"/>
                <w:sz w:val="24"/>
              </w:rPr>
              <w:t xml:space="preserve"> </w:t>
            </w:r>
            <w:r>
              <w:rPr>
                <w:sz w:val="24"/>
              </w:rPr>
              <w:t>детского</w:t>
            </w:r>
            <w:r>
              <w:rPr>
                <w:spacing w:val="-1"/>
                <w:sz w:val="24"/>
              </w:rPr>
              <w:t xml:space="preserve"> </w:t>
            </w:r>
            <w:r>
              <w:rPr>
                <w:sz w:val="24"/>
              </w:rPr>
              <w:t>творчества»</w:t>
            </w:r>
          </w:p>
          <w:p w:rsidR="00C95BB7" w:rsidRDefault="00C95BB7" w:rsidP="003848CD">
            <w:pPr>
              <w:pStyle w:val="TableParagraph"/>
              <w:ind w:left="2811"/>
              <w:rPr>
                <w:sz w:val="24"/>
              </w:rPr>
            </w:pPr>
            <w:proofErr w:type="spellStart"/>
            <w:r>
              <w:rPr>
                <w:sz w:val="24"/>
              </w:rPr>
              <w:t>Урмарского</w:t>
            </w:r>
            <w:proofErr w:type="spellEnd"/>
            <w:r>
              <w:rPr>
                <w:spacing w:val="-2"/>
                <w:sz w:val="24"/>
              </w:rPr>
              <w:t xml:space="preserve"> </w:t>
            </w:r>
            <w:r>
              <w:rPr>
                <w:sz w:val="24"/>
              </w:rPr>
              <w:t>района</w:t>
            </w:r>
            <w:r>
              <w:rPr>
                <w:spacing w:val="-3"/>
                <w:sz w:val="24"/>
              </w:rPr>
              <w:t xml:space="preserve"> </w:t>
            </w:r>
            <w:r>
              <w:rPr>
                <w:sz w:val="24"/>
              </w:rPr>
              <w:t>Чувашской</w:t>
            </w:r>
            <w:r>
              <w:rPr>
                <w:spacing w:val="-2"/>
                <w:sz w:val="24"/>
              </w:rPr>
              <w:t xml:space="preserve"> </w:t>
            </w:r>
            <w:r>
              <w:rPr>
                <w:sz w:val="24"/>
              </w:rPr>
              <w:t>Республики</w:t>
            </w:r>
          </w:p>
          <w:p w:rsidR="00C95BB7" w:rsidRDefault="00C95BB7" w:rsidP="003848CD">
            <w:pPr>
              <w:pStyle w:val="TableParagraph"/>
              <w:tabs>
                <w:tab w:val="left" w:pos="3754"/>
                <w:tab w:val="left" w:pos="5419"/>
                <w:tab w:val="left" w:pos="5465"/>
                <w:tab w:val="left" w:pos="6139"/>
              </w:tabs>
              <w:spacing w:line="270" w:lineRule="atLeast"/>
              <w:ind w:left="2811" w:right="499"/>
              <w:rPr>
                <w:sz w:val="24"/>
              </w:rPr>
            </w:pPr>
            <w:r>
              <w:rPr>
                <w:sz w:val="24"/>
              </w:rPr>
              <w:t>№</w:t>
            </w:r>
            <w:r>
              <w:rPr>
                <w:sz w:val="24"/>
                <w:u w:val="single"/>
              </w:rPr>
              <w:tab/>
            </w:r>
            <w:r>
              <w:rPr>
                <w:sz w:val="24"/>
              </w:rPr>
              <w:t>от</w:t>
            </w:r>
            <w:r>
              <w:rPr>
                <w:sz w:val="24"/>
                <w:u w:val="single"/>
              </w:rPr>
              <w:tab/>
            </w:r>
            <w:r>
              <w:rPr>
                <w:sz w:val="24"/>
                <w:u w:val="single"/>
              </w:rPr>
              <w:tab/>
            </w:r>
            <w:r>
              <w:rPr>
                <w:sz w:val="24"/>
              </w:rPr>
              <w:t>20</w:t>
            </w:r>
            <w:r>
              <w:rPr>
                <w:sz w:val="24"/>
                <w:u w:val="single"/>
              </w:rPr>
              <w:tab/>
            </w:r>
            <w:r>
              <w:rPr>
                <w:sz w:val="24"/>
              </w:rPr>
              <w:t>года</w:t>
            </w:r>
            <w:r>
              <w:rPr>
                <w:spacing w:val="1"/>
                <w:sz w:val="24"/>
              </w:rPr>
              <w:t xml:space="preserve"> </w:t>
            </w:r>
            <w:r>
              <w:rPr>
                <w:sz w:val="24"/>
              </w:rPr>
              <w:t>Директор</w:t>
            </w:r>
            <w:r>
              <w:rPr>
                <w:sz w:val="24"/>
                <w:u w:val="single"/>
              </w:rPr>
              <w:t>____________</w:t>
            </w:r>
            <w:proofErr w:type="spellStart"/>
            <w:r>
              <w:rPr>
                <w:spacing w:val="-1"/>
                <w:sz w:val="24"/>
              </w:rPr>
              <w:t>Пудрикова</w:t>
            </w:r>
            <w:proofErr w:type="spellEnd"/>
            <w:r>
              <w:rPr>
                <w:spacing w:val="-1"/>
                <w:sz w:val="24"/>
              </w:rPr>
              <w:t xml:space="preserve"> К.А.</w:t>
            </w:r>
          </w:p>
        </w:tc>
      </w:tr>
    </w:tbl>
    <w:p w:rsidR="00C95BB7" w:rsidRDefault="00C95BB7">
      <w:pPr>
        <w:pStyle w:val="a3"/>
        <w:ind w:left="0" w:firstLine="0"/>
        <w:jc w:val="left"/>
        <w:rPr>
          <w:sz w:val="28"/>
        </w:rPr>
      </w:pPr>
    </w:p>
    <w:p w:rsidR="00C95BB7" w:rsidRDefault="00C95BB7">
      <w:pPr>
        <w:pStyle w:val="a3"/>
        <w:ind w:left="0" w:firstLine="0"/>
        <w:jc w:val="left"/>
        <w:rPr>
          <w:sz w:val="28"/>
        </w:rPr>
      </w:pPr>
    </w:p>
    <w:p w:rsidR="001A77B1" w:rsidRDefault="00933934">
      <w:pPr>
        <w:spacing w:before="237"/>
        <w:ind w:left="2237" w:right="2187"/>
        <w:jc w:val="center"/>
        <w:rPr>
          <w:b/>
          <w:sz w:val="24"/>
        </w:rPr>
      </w:pPr>
      <w:r>
        <w:rPr>
          <w:b/>
          <w:sz w:val="24"/>
          <w:u w:val="thick"/>
        </w:rPr>
        <w:t>Муниципальное</w:t>
      </w:r>
      <w:r>
        <w:rPr>
          <w:b/>
          <w:spacing w:val="-4"/>
          <w:sz w:val="24"/>
          <w:u w:val="thick"/>
        </w:rPr>
        <w:t xml:space="preserve"> </w:t>
      </w:r>
      <w:r>
        <w:rPr>
          <w:b/>
          <w:sz w:val="24"/>
          <w:u w:val="thick"/>
        </w:rPr>
        <w:t>бюджетное</w:t>
      </w:r>
      <w:r>
        <w:rPr>
          <w:b/>
          <w:spacing w:val="-4"/>
          <w:sz w:val="24"/>
          <w:u w:val="thick"/>
        </w:rPr>
        <w:t xml:space="preserve"> </w:t>
      </w:r>
      <w:r>
        <w:rPr>
          <w:b/>
          <w:sz w:val="24"/>
          <w:u w:val="thick"/>
        </w:rPr>
        <w:t>образовательное</w:t>
      </w:r>
      <w:r>
        <w:rPr>
          <w:b/>
          <w:spacing w:val="-3"/>
          <w:sz w:val="24"/>
          <w:u w:val="thick"/>
        </w:rPr>
        <w:t xml:space="preserve"> </w:t>
      </w:r>
      <w:r>
        <w:rPr>
          <w:b/>
          <w:sz w:val="24"/>
          <w:u w:val="thick"/>
        </w:rPr>
        <w:t>учреждение</w:t>
      </w:r>
      <w:r>
        <w:rPr>
          <w:b/>
          <w:spacing w:val="-4"/>
          <w:sz w:val="24"/>
          <w:u w:val="thick"/>
        </w:rPr>
        <w:t xml:space="preserve"> </w:t>
      </w:r>
      <w:r>
        <w:rPr>
          <w:b/>
          <w:sz w:val="24"/>
          <w:u w:val="thick"/>
        </w:rPr>
        <w:t>дополнительного</w:t>
      </w:r>
      <w:r>
        <w:rPr>
          <w:b/>
          <w:spacing w:val="-3"/>
          <w:sz w:val="24"/>
          <w:u w:val="thick"/>
        </w:rPr>
        <w:t xml:space="preserve"> </w:t>
      </w:r>
      <w:r>
        <w:rPr>
          <w:b/>
          <w:sz w:val="24"/>
          <w:u w:val="thick"/>
        </w:rPr>
        <w:t>образования</w:t>
      </w:r>
      <w:r>
        <w:rPr>
          <w:b/>
          <w:spacing w:val="4"/>
          <w:sz w:val="24"/>
          <w:u w:val="thick"/>
        </w:rPr>
        <w:t xml:space="preserve"> </w:t>
      </w:r>
    </w:p>
    <w:p w:rsidR="001A77B1" w:rsidRDefault="00933934">
      <w:pPr>
        <w:spacing w:before="41"/>
        <w:ind w:left="2175" w:right="2187"/>
        <w:jc w:val="center"/>
        <w:rPr>
          <w:b/>
          <w:sz w:val="24"/>
        </w:rPr>
      </w:pPr>
      <w:r>
        <w:rPr>
          <w:b/>
          <w:sz w:val="24"/>
          <w:u w:val="thick"/>
        </w:rPr>
        <w:t>«Дом</w:t>
      </w:r>
      <w:r>
        <w:rPr>
          <w:b/>
          <w:spacing w:val="-3"/>
          <w:sz w:val="24"/>
          <w:u w:val="thick"/>
        </w:rPr>
        <w:t xml:space="preserve"> </w:t>
      </w:r>
      <w:r>
        <w:rPr>
          <w:b/>
          <w:sz w:val="24"/>
          <w:u w:val="thick"/>
        </w:rPr>
        <w:t>детского</w:t>
      </w:r>
      <w:r>
        <w:rPr>
          <w:b/>
          <w:spacing w:val="-2"/>
          <w:sz w:val="24"/>
          <w:u w:val="thick"/>
        </w:rPr>
        <w:t xml:space="preserve"> </w:t>
      </w:r>
      <w:r>
        <w:rPr>
          <w:b/>
          <w:sz w:val="24"/>
          <w:u w:val="thick"/>
        </w:rPr>
        <w:t>творчества»</w:t>
      </w:r>
      <w:r>
        <w:rPr>
          <w:b/>
          <w:spacing w:val="-4"/>
          <w:sz w:val="24"/>
          <w:u w:val="thick"/>
        </w:rPr>
        <w:t xml:space="preserve"> </w:t>
      </w:r>
      <w:proofErr w:type="spellStart"/>
      <w:r>
        <w:rPr>
          <w:b/>
          <w:sz w:val="24"/>
          <w:u w:val="thick"/>
        </w:rPr>
        <w:t>Урмарского</w:t>
      </w:r>
      <w:proofErr w:type="spellEnd"/>
      <w:r>
        <w:rPr>
          <w:b/>
          <w:spacing w:val="-2"/>
          <w:sz w:val="24"/>
          <w:u w:val="thick"/>
        </w:rPr>
        <w:t xml:space="preserve"> </w:t>
      </w:r>
      <w:r w:rsidR="00FD0A5B">
        <w:rPr>
          <w:b/>
          <w:sz w:val="24"/>
          <w:u w:val="thick"/>
        </w:rPr>
        <w:t>муниципального округа</w:t>
      </w:r>
      <w:r>
        <w:rPr>
          <w:b/>
          <w:spacing w:val="-3"/>
          <w:sz w:val="24"/>
          <w:u w:val="thick"/>
        </w:rPr>
        <w:t xml:space="preserve"> </w:t>
      </w:r>
      <w:r>
        <w:rPr>
          <w:b/>
          <w:sz w:val="24"/>
          <w:u w:val="thick"/>
        </w:rPr>
        <w:t>Чувашской</w:t>
      </w:r>
      <w:r>
        <w:rPr>
          <w:b/>
          <w:spacing w:val="-2"/>
          <w:sz w:val="24"/>
          <w:u w:val="thick"/>
        </w:rPr>
        <w:t xml:space="preserve"> </w:t>
      </w:r>
      <w:r>
        <w:rPr>
          <w:b/>
          <w:sz w:val="24"/>
          <w:u w:val="thick"/>
        </w:rPr>
        <w:t>Республики»</w:t>
      </w:r>
    </w:p>
    <w:p w:rsidR="001A77B1" w:rsidRDefault="001A77B1">
      <w:pPr>
        <w:pStyle w:val="a3"/>
        <w:spacing w:before="3"/>
        <w:ind w:left="0" w:firstLine="0"/>
        <w:jc w:val="left"/>
        <w:rPr>
          <w:b/>
          <w:sz w:val="23"/>
        </w:rPr>
      </w:pPr>
    </w:p>
    <w:p w:rsidR="001A77B1" w:rsidRDefault="00933934">
      <w:pPr>
        <w:spacing w:before="90"/>
        <w:ind w:left="2237" w:right="1714"/>
        <w:jc w:val="center"/>
        <w:rPr>
          <w:b/>
          <w:sz w:val="24"/>
        </w:rPr>
      </w:pPr>
      <w:r>
        <w:rPr>
          <w:b/>
          <w:sz w:val="24"/>
        </w:rPr>
        <w:t>СОГЛАШЕНИЕ</w:t>
      </w:r>
      <w:r>
        <w:rPr>
          <w:b/>
          <w:spacing w:val="-3"/>
          <w:sz w:val="24"/>
        </w:rPr>
        <w:t xml:space="preserve"> </w:t>
      </w:r>
      <w:r>
        <w:rPr>
          <w:b/>
          <w:sz w:val="24"/>
        </w:rPr>
        <w:t>ПО</w:t>
      </w:r>
      <w:r>
        <w:rPr>
          <w:b/>
          <w:spacing w:val="-4"/>
          <w:sz w:val="24"/>
        </w:rPr>
        <w:t xml:space="preserve"> </w:t>
      </w:r>
      <w:r>
        <w:rPr>
          <w:b/>
          <w:sz w:val="24"/>
        </w:rPr>
        <w:t>ОХРАНЕ</w:t>
      </w:r>
      <w:r>
        <w:rPr>
          <w:b/>
          <w:spacing w:val="-3"/>
          <w:sz w:val="24"/>
        </w:rPr>
        <w:t xml:space="preserve"> </w:t>
      </w:r>
      <w:r>
        <w:rPr>
          <w:b/>
          <w:sz w:val="24"/>
        </w:rPr>
        <w:t>ТРУДА</w:t>
      </w:r>
    </w:p>
    <w:p w:rsidR="001A77B1" w:rsidRDefault="00933934">
      <w:pPr>
        <w:spacing w:before="44"/>
        <w:ind w:left="2237" w:right="1710"/>
        <w:jc w:val="center"/>
        <w:rPr>
          <w:b/>
          <w:sz w:val="24"/>
        </w:rPr>
      </w:pPr>
      <w:r>
        <w:rPr>
          <w:b/>
          <w:sz w:val="24"/>
        </w:rPr>
        <w:t>на</w:t>
      </w:r>
      <w:r>
        <w:rPr>
          <w:b/>
          <w:spacing w:val="-1"/>
          <w:sz w:val="24"/>
        </w:rPr>
        <w:t xml:space="preserve"> </w:t>
      </w:r>
      <w:r>
        <w:rPr>
          <w:b/>
          <w:sz w:val="24"/>
        </w:rPr>
        <w:t>20</w:t>
      </w:r>
      <w:r>
        <w:rPr>
          <w:b/>
          <w:sz w:val="24"/>
          <w:u w:val="thick"/>
        </w:rPr>
        <w:t>2</w:t>
      </w:r>
      <w:r w:rsidR="00FD0A5B">
        <w:rPr>
          <w:b/>
          <w:sz w:val="24"/>
          <w:u w:val="thick"/>
        </w:rPr>
        <w:t>3</w:t>
      </w:r>
      <w:r>
        <w:rPr>
          <w:b/>
          <w:spacing w:val="-1"/>
          <w:sz w:val="24"/>
        </w:rPr>
        <w:t xml:space="preserve"> </w:t>
      </w:r>
      <w:r>
        <w:rPr>
          <w:b/>
          <w:sz w:val="24"/>
        </w:rPr>
        <w:t>г.</w:t>
      </w:r>
    </w:p>
    <w:p w:rsidR="001A77B1" w:rsidRDefault="001A77B1">
      <w:pPr>
        <w:pStyle w:val="a3"/>
        <w:spacing w:before="9"/>
        <w:ind w:left="0" w:firstLine="0"/>
        <w:jc w:val="left"/>
        <w:rPr>
          <w:b/>
          <w:sz w:val="22"/>
        </w:rPr>
      </w:pPr>
    </w:p>
    <w:p w:rsidR="001A77B1" w:rsidRDefault="00933934">
      <w:pPr>
        <w:spacing w:before="90" w:line="276" w:lineRule="auto"/>
        <w:ind w:left="220" w:right="233" w:firstLine="539"/>
        <w:jc w:val="both"/>
        <w:rPr>
          <w:sz w:val="24"/>
        </w:rPr>
      </w:pPr>
      <w:r>
        <w:rPr>
          <w:sz w:val="24"/>
        </w:rPr>
        <w:t>Администрация и профсоюзный комитет первичной профсоюзной организации заключили настоящее соглашение о том, что в</w:t>
      </w:r>
      <w:r>
        <w:rPr>
          <w:spacing w:val="-57"/>
          <w:sz w:val="24"/>
        </w:rPr>
        <w:t xml:space="preserve"> </w:t>
      </w:r>
      <w:r>
        <w:rPr>
          <w:sz w:val="24"/>
        </w:rPr>
        <w:t>течение 20</w:t>
      </w:r>
      <w:r>
        <w:rPr>
          <w:b/>
          <w:sz w:val="24"/>
          <w:u w:val="thick"/>
        </w:rPr>
        <w:t>2</w:t>
      </w:r>
      <w:r w:rsidR="00FD0A5B">
        <w:rPr>
          <w:b/>
          <w:sz w:val="24"/>
          <w:u w:val="thick"/>
        </w:rPr>
        <w:t>3</w:t>
      </w:r>
      <w:r>
        <w:rPr>
          <w:b/>
          <w:sz w:val="24"/>
        </w:rPr>
        <w:t xml:space="preserve"> </w:t>
      </w:r>
      <w:r>
        <w:rPr>
          <w:sz w:val="24"/>
        </w:rPr>
        <w:t xml:space="preserve">г. администрация </w:t>
      </w:r>
      <w:r>
        <w:rPr>
          <w:sz w:val="24"/>
          <w:u w:val="single"/>
        </w:rPr>
        <w:t xml:space="preserve">МБОУДО «ДДТ» </w:t>
      </w:r>
      <w:proofErr w:type="spellStart"/>
      <w:r>
        <w:rPr>
          <w:sz w:val="24"/>
          <w:u w:val="single"/>
        </w:rPr>
        <w:t>Урмарского</w:t>
      </w:r>
      <w:proofErr w:type="spellEnd"/>
      <w:r>
        <w:rPr>
          <w:sz w:val="24"/>
          <w:u w:val="single"/>
        </w:rPr>
        <w:t xml:space="preserve"> </w:t>
      </w:r>
      <w:r w:rsidR="00FD0A5B">
        <w:rPr>
          <w:sz w:val="24"/>
          <w:u w:val="single"/>
        </w:rPr>
        <w:t>муниципального округа</w:t>
      </w:r>
      <w:r>
        <w:rPr>
          <w:sz w:val="24"/>
        </w:rPr>
        <w:t xml:space="preserve"> обязуется выполнить следующие мероприятия по улучшению</w:t>
      </w:r>
      <w:r>
        <w:rPr>
          <w:spacing w:val="1"/>
          <w:sz w:val="24"/>
        </w:rPr>
        <w:t xml:space="preserve"> </w:t>
      </w:r>
      <w:r>
        <w:rPr>
          <w:sz w:val="24"/>
        </w:rPr>
        <w:t>условий</w:t>
      </w:r>
      <w:r>
        <w:rPr>
          <w:spacing w:val="-1"/>
          <w:sz w:val="24"/>
        </w:rPr>
        <w:t xml:space="preserve"> </w:t>
      </w:r>
      <w:r>
        <w:rPr>
          <w:sz w:val="24"/>
        </w:rPr>
        <w:t>и охраны труда:</w:t>
      </w:r>
    </w:p>
    <w:p w:rsidR="001A77B1" w:rsidRDefault="001A77B1">
      <w:pPr>
        <w:pStyle w:val="a3"/>
        <w:spacing w:before="1" w:after="1"/>
        <w:ind w:left="0" w:firstLine="0"/>
        <w:jc w:val="left"/>
        <w:rPr>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3632"/>
        <w:gridCol w:w="1277"/>
        <w:gridCol w:w="1009"/>
        <w:gridCol w:w="1544"/>
        <w:gridCol w:w="1845"/>
        <w:gridCol w:w="2128"/>
        <w:gridCol w:w="1700"/>
      </w:tblGrid>
      <w:tr w:rsidR="001A77B1">
        <w:trPr>
          <w:trHeight w:val="552"/>
        </w:trPr>
        <w:tc>
          <w:tcPr>
            <w:tcW w:w="588" w:type="dxa"/>
          </w:tcPr>
          <w:p w:rsidR="001A77B1" w:rsidRDefault="00933934">
            <w:pPr>
              <w:pStyle w:val="TableParagraph"/>
              <w:spacing w:before="37"/>
              <w:ind w:left="172"/>
              <w:rPr>
                <w:b/>
                <w:sz w:val="24"/>
              </w:rPr>
            </w:pPr>
            <w:r>
              <w:rPr>
                <w:b/>
                <w:sz w:val="24"/>
              </w:rPr>
              <w:t>№</w:t>
            </w:r>
          </w:p>
        </w:tc>
        <w:tc>
          <w:tcPr>
            <w:tcW w:w="3632" w:type="dxa"/>
          </w:tcPr>
          <w:p w:rsidR="001A77B1" w:rsidRDefault="00933934">
            <w:pPr>
              <w:pStyle w:val="TableParagraph"/>
              <w:spacing w:before="136"/>
              <w:ind w:left="371" w:right="368"/>
              <w:jc w:val="center"/>
              <w:rPr>
                <w:b/>
                <w:sz w:val="24"/>
              </w:rPr>
            </w:pPr>
            <w:r>
              <w:rPr>
                <w:b/>
                <w:sz w:val="24"/>
              </w:rPr>
              <w:t>Содержание</w:t>
            </w:r>
            <w:r>
              <w:rPr>
                <w:b/>
                <w:spacing w:val="-7"/>
                <w:sz w:val="24"/>
              </w:rPr>
              <w:t xml:space="preserve"> </w:t>
            </w:r>
            <w:r>
              <w:rPr>
                <w:b/>
                <w:sz w:val="24"/>
              </w:rPr>
              <w:t>мероприятий</w:t>
            </w:r>
          </w:p>
        </w:tc>
        <w:tc>
          <w:tcPr>
            <w:tcW w:w="1277" w:type="dxa"/>
          </w:tcPr>
          <w:p w:rsidR="001A77B1" w:rsidRDefault="00933934">
            <w:pPr>
              <w:pStyle w:val="TableParagraph"/>
              <w:spacing w:line="273" w:lineRule="exact"/>
              <w:ind w:left="138" w:right="133"/>
              <w:jc w:val="center"/>
              <w:rPr>
                <w:b/>
                <w:sz w:val="24"/>
              </w:rPr>
            </w:pPr>
            <w:r>
              <w:rPr>
                <w:b/>
                <w:sz w:val="24"/>
              </w:rPr>
              <w:t>Единица</w:t>
            </w:r>
          </w:p>
          <w:p w:rsidR="001A77B1" w:rsidRDefault="00933934">
            <w:pPr>
              <w:pStyle w:val="TableParagraph"/>
              <w:spacing w:line="259" w:lineRule="exact"/>
              <w:ind w:left="138" w:right="130"/>
              <w:jc w:val="center"/>
              <w:rPr>
                <w:b/>
                <w:sz w:val="24"/>
              </w:rPr>
            </w:pPr>
            <w:r>
              <w:rPr>
                <w:b/>
                <w:sz w:val="24"/>
              </w:rPr>
              <w:t>учета</w:t>
            </w:r>
          </w:p>
        </w:tc>
        <w:tc>
          <w:tcPr>
            <w:tcW w:w="1009" w:type="dxa"/>
          </w:tcPr>
          <w:p w:rsidR="001A77B1" w:rsidRDefault="00933934">
            <w:pPr>
              <w:pStyle w:val="TableParagraph"/>
              <w:spacing w:before="136"/>
              <w:ind w:left="104" w:right="96"/>
              <w:jc w:val="center"/>
              <w:rPr>
                <w:b/>
                <w:sz w:val="24"/>
              </w:rPr>
            </w:pPr>
            <w:r>
              <w:rPr>
                <w:b/>
                <w:sz w:val="24"/>
              </w:rPr>
              <w:t>Кол-во</w:t>
            </w:r>
          </w:p>
        </w:tc>
        <w:tc>
          <w:tcPr>
            <w:tcW w:w="1544" w:type="dxa"/>
          </w:tcPr>
          <w:p w:rsidR="001A77B1" w:rsidRDefault="00933934">
            <w:pPr>
              <w:pStyle w:val="TableParagraph"/>
              <w:spacing w:line="273" w:lineRule="exact"/>
              <w:ind w:left="176"/>
              <w:rPr>
                <w:b/>
                <w:sz w:val="24"/>
              </w:rPr>
            </w:pPr>
            <w:r>
              <w:rPr>
                <w:b/>
                <w:sz w:val="24"/>
              </w:rPr>
              <w:t>Стоимость</w:t>
            </w:r>
          </w:p>
          <w:p w:rsidR="001A77B1" w:rsidRDefault="00933934">
            <w:pPr>
              <w:pStyle w:val="TableParagraph"/>
              <w:spacing w:line="259" w:lineRule="exact"/>
              <w:ind w:left="308"/>
              <w:rPr>
                <w:b/>
                <w:sz w:val="24"/>
              </w:rPr>
            </w:pPr>
            <w:r>
              <w:rPr>
                <w:b/>
                <w:sz w:val="24"/>
              </w:rPr>
              <w:t>работ,</w:t>
            </w:r>
            <w:r>
              <w:rPr>
                <w:b/>
                <w:spacing w:val="-3"/>
                <w:sz w:val="24"/>
              </w:rPr>
              <w:t xml:space="preserve"> </w:t>
            </w:r>
            <w:r>
              <w:rPr>
                <w:b/>
                <w:sz w:val="24"/>
              </w:rPr>
              <w:t>р.</w:t>
            </w:r>
          </w:p>
        </w:tc>
        <w:tc>
          <w:tcPr>
            <w:tcW w:w="1845" w:type="dxa"/>
          </w:tcPr>
          <w:p w:rsidR="001A77B1" w:rsidRDefault="00933934">
            <w:pPr>
              <w:pStyle w:val="TableParagraph"/>
              <w:spacing w:line="273" w:lineRule="exact"/>
              <w:ind w:left="217" w:right="215"/>
              <w:jc w:val="center"/>
              <w:rPr>
                <w:b/>
                <w:sz w:val="24"/>
              </w:rPr>
            </w:pPr>
            <w:r>
              <w:rPr>
                <w:b/>
                <w:sz w:val="24"/>
              </w:rPr>
              <w:t>Срок</w:t>
            </w:r>
          </w:p>
          <w:p w:rsidR="001A77B1" w:rsidRDefault="00933934">
            <w:pPr>
              <w:pStyle w:val="TableParagraph"/>
              <w:spacing w:line="259" w:lineRule="exact"/>
              <w:ind w:left="218" w:right="215"/>
              <w:jc w:val="center"/>
              <w:rPr>
                <w:b/>
                <w:sz w:val="24"/>
              </w:rPr>
            </w:pPr>
            <w:r>
              <w:rPr>
                <w:b/>
                <w:sz w:val="24"/>
              </w:rPr>
              <w:t>выполнения</w:t>
            </w:r>
          </w:p>
        </w:tc>
        <w:tc>
          <w:tcPr>
            <w:tcW w:w="2128" w:type="dxa"/>
          </w:tcPr>
          <w:p w:rsidR="001A77B1" w:rsidRDefault="00933934">
            <w:pPr>
              <w:pStyle w:val="TableParagraph"/>
              <w:spacing w:line="273" w:lineRule="exact"/>
              <w:ind w:left="111" w:right="111"/>
              <w:jc w:val="center"/>
              <w:rPr>
                <w:b/>
                <w:sz w:val="24"/>
              </w:rPr>
            </w:pPr>
            <w:r>
              <w:rPr>
                <w:b/>
                <w:sz w:val="24"/>
              </w:rPr>
              <w:t>Ответственные</w:t>
            </w:r>
          </w:p>
          <w:p w:rsidR="001A77B1" w:rsidRDefault="00933934">
            <w:pPr>
              <w:pStyle w:val="TableParagraph"/>
              <w:spacing w:line="259" w:lineRule="exact"/>
              <w:ind w:left="112" w:right="111"/>
              <w:jc w:val="center"/>
              <w:rPr>
                <w:b/>
                <w:sz w:val="24"/>
              </w:rPr>
            </w:pPr>
            <w:r>
              <w:rPr>
                <w:b/>
                <w:sz w:val="24"/>
              </w:rPr>
              <w:t>лица</w:t>
            </w:r>
          </w:p>
        </w:tc>
        <w:tc>
          <w:tcPr>
            <w:tcW w:w="1700" w:type="dxa"/>
          </w:tcPr>
          <w:p w:rsidR="001A77B1" w:rsidRDefault="00933934">
            <w:pPr>
              <w:pStyle w:val="TableParagraph"/>
              <w:spacing w:before="136"/>
              <w:ind w:left="129" w:right="129"/>
              <w:jc w:val="center"/>
              <w:rPr>
                <w:b/>
                <w:sz w:val="24"/>
              </w:rPr>
            </w:pPr>
            <w:r>
              <w:rPr>
                <w:b/>
                <w:sz w:val="24"/>
              </w:rPr>
              <w:t>Основания</w:t>
            </w:r>
          </w:p>
        </w:tc>
      </w:tr>
      <w:tr w:rsidR="001A77B1">
        <w:trPr>
          <w:trHeight w:val="474"/>
        </w:trPr>
        <w:tc>
          <w:tcPr>
            <w:tcW w:w="588" w:type="dxa"/>
          </w:tcPr>
          <w:p w:rsidR="001A77B1" w:rsidRDefault="00933934">
            <w:pPr>
              <w:pStyle w:val="TableParagraph"/>
              <w:spacing w:line="275" w:lineRule="exact"/>
              <w:ind w:left="7"/>
              <w:jc w:val="center"/>
              <w:rPr>
                <w:b/>
                <w:sz w:val="24"/>
              </w:rPr>
            </w:pPr>
            <w:r>
              <w:rPr>
                <w:b/>
                <w:sz w:val="24"/>
              </w:rPr>
              <w:t>1</w:t>
            </w:r>
          </w:p>
        </w:tc>
        <w:tc>
          <w:tcPr>
            <w:tcW w:w="3632" w:type="dxa"/>
          </w:tcPr>
          <w:p w:rsidR="001A77B1" w:rsidRDefault="00933934">
            <w:pPr>
              <w:pStyle w:val="TableParagraph"/>
              <w:spacing w:line="275" w:lineRule="exact"/>
              <w:ind w:left="6"/>
              <w:jc w:val="center"/>
              <w:rPr>
                <w:b/>
                <w:sz w:val="24"/>
              </w:rPr>
            </w:pPr>
            <w:r>
              <w:rPr>
                <w:b/>
                <w:sz w:val="24"/>
              </w:rPr>
              <w:t>2</w:t>
            </w:r>
          </w:p>
        </w:tc>
        <w:tc>
          <w:tcPr>
            <w:tcW w:w="1277" w:type="dxa"/>
          </w:tcPr>
          <w:p w:rsidR="001A77B1" w:rsidRDefault="00933934">
            <w:pPr>
              <w:pStyle w:val="TableParagraph"/>
              <w:spacing w:line="275" w:lineRule="exact"/>
              <w:ind w:left="8"/>
              <w:jc w:val="center"/>
              <w:rPr>
                <w:b/>
                <w:sz w:val="24"/>
              </w:rPr>
            </w:pPr>
            <w:r>
              <w:rPr>
                <w:b/>
                <w:sz w:val="24"/>
              </w:rPr>
              <w:t>3</w:t>
            </w:r>
          </w:p>
        </w:tc>
        <w:tc>
          <w:tcPr>
            <w:tcW w:w="1009" w:type="dxa"/>
          </w:tcPr>
          <w:p w:rsidR="001A77B1" w:rsidRDefault="00933934">
            <w:pPr>
              <w:pStyle w:val="TableParagraph"/>
              <w:spacing w:line="275" w:lineRule="exact"/>
              <w:ind w:left="8"/>
              <w:jc w:val="center"/>
              <w:rPr>
                <w:b/>
                <w:sz w:val="24"/>
              </w:rPr>
            </w:pPr>
            <w:r>
              <w:rPr>
                <w:b/>
                <w:sz w:val="24"/>
              </w:rPr>
              <w:t>4</w:t>
            </w:r>
          </w:p>
        </w:tc>
        <w:tc>
          <w:tcPr>
            <w:tcW w:w="1544" w:type="dxa"/>
          </w:tcPr>
          <w:p w:rsidR="001A77B1" w:rsidRDefault="00933934">
            <w:pPr>
              <w:pStyle w:val="TableParagraph"/>
              <w:spacing w:line="275" w:lineRule="exact"/>
              <w:ind w:left="4"/>
              <w:jc w:val="center"/>
              <w:rPr>
                <w:b/>
                <w:sz w:val="24"/>
              </w:rPr>
            </w:pPr>
            <w:r>
              <w:rPr>
                <w:b/>
                <w:sz w:val="24"/>
              </w:rPr>
              <w:t>5</w:t>
            </w:r>
          </w:p>
        </w:tc>
        <w:tc>
          <w:tcPr>
            <w:tcW w:w="1845" w:type="dxa"/>
          </w:tcPr>
          <w:p w:rsidR="001A77B1" w:rsidRDefault="00933934">
            <w:pPr>
              <w:pStyle w:val="TableParagraph"/>
              <w:spacing w:line="275" w:lineRule="exact"/>
              <w:ind w:left="5"/>
              <w:jc w:val="center"/>
              <w:rPr>
                <w:b/>
                <w:sz w:val="24"/>
              </w:rPr>
            </w:pPr>
            <w:r>
              <w:rPr>
                <w:b/>
                <w:sz w:val="24"/>
              </w:rPr>
              <w:t>6</w:t>
            </w:r>
          </w:p>
        </w:tc>
        <w:tc>
          <w:tcPr>
            <w:tcW w:w="2128" w:type="dxa"/>
          </w:tcPr>
          <w:p w:rsidR="001A77B1" w:rsidRDefault="00933934">
            <w:pPr>
              <w:pStyle w:val="TableParagraph"/>
              <w:spacing w:line="275" w:lineRule="exact"/>
              <w:ind w:left="1"/>
              <w:jc w:val="center"/>
              <w:rPr>
                <w:b/>
                <w:sz w:val="24"/>
              </w:rPr>
            </w:pPr>
            <w:r>
              <w:rPr>
                <w:b/>
                <w:sz w:val="24"/>
              </w:rPr>
              <w:t>7</w:t>
            </w:r>
          </w:p>
        </w:tc>
        <w:tc>
          <w:tcPr>
            <w:tcW w:w="1700" w:type="dxa"/>
          </w:tcPr>
          <w:p w:rsidR="001A77B1" w:rsidRDefault="00933934">
            <w:pPr>
              <w:pStyle w:val="TableParagraph"/>
              <w:spacing w:line="275" w:lineRule="exact"/>
              <w:jc w:val="center"/>
              <w:rPr>
                <w:b/>
                <w:sz w:val="24"/>
              </w:rPr>
            </w:pPr>
            <w:r>
              <w:rPr>
                <w:b/>
                <w:sz w:val="24"/>
              </w:rPr>
              <w:t>8</w:t>
            </w:r>
          </w:p>
        </w:tc>
      </w:tr>
      <w:tr w:rsidR="001A77B1">
        <w:trPr>
          <w:trHeight w:val="1228"/>
        </w:trPr>
        <w:tc>
          <w:tcPr>
            <w:tcW w:w="588" w:type="dxa"/>
          </w:tcPr>
          <w:p w:rsidR="001A77B1" w:rsidRDefault="00933934">
            <w:pPr>
              <w:pStyle w:val="TableParagraph"/>
              <w:spacing w:line="268" w:lineRule="exact"/>
              <w:ind w:left="112"/>
              <w:rPr>
                <w:sz w:val="24"/>
              </w:rPr>
            </w:pPr>
            <w:r>
              <w:rPr>
                <w:sz w:val="24"/>
              </w:rPr>
              <w:t>1.</w:t>
            </w:r>
          </w:p>
        </w:tc>
        <w:tc>
          <w:tcPr>
            <w:tcW w:w="3632" w:type="dxa"/>
          </w:tcPr>
          <w:p w:rsidR="001A77B1" w:rsidRDefault="00933934">
            <w:pPr>
              <w:pStyle w:val="TableParagraph"/>
              <w:spacing w:before="193"/>
              <w:ind w:left="107" w:right="203"/>
              <w:rPr>
                <w:sz w:val="24"/>
              </w:rPr>
            </w:pPr>
            <w:r>
              <w:rPr>
                <w:sz w:val="24"/>
              </w:rPr>
              <w:t>Организация обучения по курсу</w:t>
            </w:r>
            <w:r>
              <w:rPr>
                <w:spacing w:val="-57"/>
                <w:sz w:val="24"/>
              </w:rPr>
              <w:t xml:space="preserve"> </w:t>
            </w:r>
            <w:r>
              <w:rPr>
                <w:sz w:val="24"/>
              </w:rPr>
              <w:t>оказания первой медицинской</w:t>
            </w:r>
            <w:r>
              <w:rPr>
                <w:spacing w:val="1"/>
                <w:sz w:val="24"/>
              </w:rPr>
              <w:t xml:space="preserve"> </w:t>
            </w:r>
            <w:r>
              <w:rPr>
                <w:sz w:val="24"/>
              </w:rPr>
              <w:t>помощи</w:t>
            </w:r>
          </w:p>
        </w:tc>
        <w:tc>
          <w:tcPr>
            <w:tcW w:w="1277" w:type="dxa"/>
          </w:tcPr>
          <w:p w:rsidR="001A77B1" w:rsidRDefault="001A77B1">
            <w:pPr>
              <w:pStyle w:val="TableParagraph"/>
              <w:spacing w:before="2"/>
              <w:rPr>
                <w:sz w:val="32"/>
              </w:rPr>
            </w:pPr>
          </w:p>
          <w:p w:rsidR="001A77B1" w:rsidRDefault="00933934">
            <w:pPr>
              <w:pStyle w:val="TableParagraph"/>
              <w:spacing w:before="1"/>
              <w:ind w:left="138" w:right="132"/>
              <w:jc w:val="center"/>
              <w:rPr>
                <w:sz w:val="24"/>
              </w:rPr>
            </w:pPr>
            <w:r>
              <w:rPr>
                <w:sz w:val="24"/>
              </w:rPr>
              <w:t>чел.</w:t>
            </w:r>
          </w:p>
        </w:tc>
        <w:tc>
          <w:tcPr>
            <w:tcW w:w="1009" w:type="dxa"/>
          </w:tcPr>
          <w:p w:rsidR="001A77B1" w:rsidRDefault="001A77B1">
            <w:pPr>
              <w:pStyle w:val="TableParagraph"/>
              <w:spacing w:before="2"/>
              <w:rPr>
                <w:sz w:val="32"/>
              </w:rPr>
            </w:pPr>
          </w:p>
          <w:p w:rsidR="001A77B1" w:rsidRDefault="007A0A30">
            <w:pPr>
              <w:pStyle w:val="TableParagraph"/>
              <w:spacing w:before="1"/>
              <w:ind w:left="8"/>
              <w:jc w:val="center"/>
              <w:rPr>
                <w:sz w:val="24"/>
              </w:rPr>
            </w:pPr>
            <w:r>
              <w:rPr>
                <w:sz w:val="24"/>
              </w:rPr>
              <w:t>6</w:t>
            </w:r>
          </w:p>
        </w:tc>
        <w:tc>
          <w:tcPr>
            <w:tcW w:w="1544" w:type="dxa"/>
          </w:tcPr>
          <w:p w:rsidR="001A77B1" w:rsidRDefault="001A77B1">
            <w:pPr>
              <w:pStyle w:val="TableParagraph"/>
              <w:spacing w:before="2"/>
              <w:rPr>
                <w:sz w:val="32"/>
              </w:rPr>
            </w:pPr>
          </w:p>
          <w:p w:rsidR="001A77B1" w:rsidRDefault="007A0A30">
            <w:pPr>
              <w:pStyle w:val="TableParagraph"/>
              <w:spacing w:before="1"/>
              <w:ind w:left="145" w:right="141"/>
              <w:jc w:val="center"/>
              <w:rPr>
                <w:sz w:val="24"/>
              </w:rPr>
            </w:pPr>
            <w:r>
              <w:rPr>
                <w:sz w:val="24"/>
              </w:rPr>
              <w:t>300</w:t>
            </w:r>
          </w:p>
        </w:tc>
        <w:tc>
          <w:tcPr>
            <w:tcW w:w="1845" w:type="dxa"/>
          </w:tcPr>
          <w:p w:rsidR="001A77B1" w:rsidRDefault="001A77B1">
            <w:pPr>
              <w:pStyle w:val="TableParagraph"/>
              <w:spacing w:before="8"/>
              <w:rPr>
                <w:sz w:val="28"/>
              </w:rPr>
            </w:pPr>
          </w:p>
          <w:p w:rsidR="001A77B1" w:rsidRDefault="007A0A30" w:rsidP="00C95BB7">
            <w:pPr>
              <w:pStyle w:val="TableParagraph"/>
              <w:ind w:left="600" w:right="250" w:hanging="336"/>
              <w:rPr>
                <w:sz w:val="24"/>
              </w:rPr>
            </w:pPr>
            <w:r>
              <w:rPr>
                <w:spacing w:val="-1"/>
                <w:sz w:val="24"/>
              </w:rPr>
              <w:t xml:space="preserve">Апрель </w:t>
            </w:r>
            <w:r w:rsidR="00933934">
              <w:rPr>
                <w:spacing w:val="-57"/>
                <w:sz w:val="24"/>
              </w:rPr>
              <w:t xml:space="preserve"> </w:t>
            </w:r>
            <w:r w:rsidR="00933934">
              <w:rPr>
                <w:sz w:val="24"/>
              </w:rPr>
              <w:t>20</w:t>
            </w:r>
            <w:r w:rsidR="00933934" w:rsidRPr="007A0A30">
              <w:rPr>
                <w:sz w:val="24"/>
              </w:rPr>
              <w:t>2</w:t>
            </w:r>
            <w:r w:rsidR="00C95BB7" w:rsidRPr="007A0A30">
              <w:rPr>
                <w:sz w:val="24"/>
              </w:rPr>
              <w:t>3</w:t>
            </w:r>
            <w:r w:rsidR="00933934">
              <w:rPr>
                <w:sz w:val="24"/>
              </w:rPr>
              <w:t xml:space="preserve"> г</w:t>
            </w:r>
          </w:p>
        </w:tc>
        <w:tc>
          <w:tcPr>
            <w:tcW w:w="2128" w:type="dxa"/>
          </w:tcPr>
          <w:p w:rsidR="001A77B1" w:rsidRDefault="00FD0A5B" w:rsidP="00FD0A5B">
            <w:pPr>
              <w:pStyle w:val="TableParagraph"/>
              <w:spacing w:line="242" w:lineRule="auto"/>
              <w:ind w:left="46" w:right="224" w:hanging="56"/>
              <w:rPr>
                <w:sz w:val="24"/>
              </w:rPr>
            </w:pPr>
            <w:r>
              <w:rPr>
                <w:sz w:val="24"/>
              </w:rPr>
              <w:t xml:space="preserve">Директор </w:t>
            </w:r>
            <w:proofErr w:type="spellStart"/>
            <w:r>
              <w:rPr>
                <w:spacing w:val="-1"/>
                <w:sz w:val="24"/>
              </w:rPr>
              <w:t>Пудрикова</w:t>
            </w:r>
            <w:proofErr w:type="spellEnd"/>
            <w:r>
              <w:rPr>
                <w:spacing w:val="-1"/>
                <w:sz w:val="24"/>
              </w:rPr>
              <w:t xml:space="preserve"> К.А.</w:t>
            </w:r>
          </w:p>
        </w:tc>
        <w:tc>
          <w:tcPr>
            <w:tcW w:w="1700" w:type="dxa"/>
          </w:tcPr>
          <w:p w:rsidR="00176704" w:rsidRDefault="00933934">
            <w:pPr>
              <w:pStyle w:val="TableParagraph"/>
              <w:spacing w:before="231"/>
              <w:ind w:left="129" w:right="129"/>
              <w:jc w:val="center"/>
              <w:rPr>
                <w:sz w:val="24"/>
              </w:rPr>
            </w:pPr>
            <w:r>
              <w:rPr>
                <w:sz w:val="24"/>
              </w:rPr>
              <w:t>ТК РФ</w:t>
            </w:r>
            <w:r>
              <w:rPr>
                <w:spacing w:val="-1"/>
                <w:sz w:val="24"/>
              </w:rPr>
              <w:t xml:space="preserve"> </w:t>
            </w:r>
            <w:r>
              <w:rPr>
                <w:sz w:val="24"/>
              </w:rPr>
              <w:t>ст.225</w:t>
            </w:r>
          </w:p>
          <w:p w:rsidR="00176704" w:rsidRPr="00176704" w:rsidRDefault="00176704" w:rsidP="00176704"/>
          <w:p w:rsidR="00176704" w:rsidRPr="00176704" w:rsidRDefault="00176704" w:rsidP="00176704"/>
          <w:p w:rsidR="00176704" w:rsidRPr="00176704" w:rsidRDefault="00176704" w:rsidP="00176704"/>
          <w:p w:rsidR="001A77B1" w:rsidRPr="00176704" w:rsidRDefault="00176704" w:rsidP="00176704">
            <w:pPr>
              <w:tabs>
                <w:tab w:val="left" w:pos="1590"/>
              </w:tabs>
            </w:pPr>
            <w:r>
              <w:tab/>
            </w:r>
          </w:p>
        </w:tc>
      </w:tr>
      <w:tr w:rsidR="001A77B1">
        <w:trPr>
          <w:trHeight w:val="1380"/>
        </w:trPr>
        <w:tc>
          <w:tcPr>
            <w:tcW w:w="588" w:type="dxa"/>
          </w:tcPr>
          <w:p w:rsidR="001A77B1" w:rsidRDefault="00933934">
            <w:pPr>
              <w:pStyle w:val="TableParagraph"/>
              <w:spacing w:line="268" w:lineRule="exact"/>
              <w:ind w:left="112"/>
              <w:rPr>
                <w:sz w:val="24"/>
              </w:rPr>
            </w:pPr>
            <w:r>
              <w:rPr>
                <w:sz w:val="24"/>
              </w:rPr>
              <w:lastRenderedPageBreak/>
              <w:t>2.</w:t>
            </w:r>
          </w:p>
        </w:tc>
        <w:tc>
          <w:tcPr>
            <w:tcW w:w="3632" w:type="dxa"/>
          </w:tcPr>
          <w:p w:rsidR="001A77B1" w:rsidRDefault="00933934">
            <w:pPr>
              <w:pStyle w:val="TableParagraph"/>
              <w:ind w:left="107" w:right="203"/>
              <w:rPr>
                <w:sz w:val="24"/>
              </w:rPr>
            </w:pPr>
            <w:r>
              <w:rPr>
                <w:sz w:val="24"/>
              </w:rPr>
              <w:t>Проведение обучения и</w:t>
            </w:r>
            <w:r>
              <w:rPr>
                <w:spacing w:val="1"/>
                <w:sz w:val="24"/>
              </w:rPr>
              <w:t xml:space="preserve"> </w:t>
            </w:r>
            <w:r>
              <w:rPr>
                <w:sz w:val="24"/>
              </w:rPr>
              <w:t>проверки знаний по охране</w:t>
            </w:r>
            <w:r>
              <w:rPr>
                <w:spacing w:val="1"/>
                <w:sz w:val="24"/>
              </w:rPr>
              <w:t xml:space="preserve"> </w:t>
            </w:r>
            <w:r>
              <w:rPr>
                <w:sz w:val="24"/>
              </w:rPr>
              <w:t>труда</w:t>
            </w:r>
            <w:r>
              <w:rPr>
                <w:spacing w:val="-2"/>
                <w:sz w:val="24"/>
              </w:rPr>
              <w:t xml:space="preserve"> </w:t>
            </w:r>
            <w:r>
              <w:rPr>
                <w:sz w:val="24"/>
              </w:rPr>
              <w:t>руководителей</w:t>
            </w:r>
          </w:p>
          <w:p w:rsidR="001A77B1" w:rsidRDefault="00933934">
            <w:pPr>
              <w:pStyle w:val="TableParagraph"/>
              <w:spacing w:line="270" w:lineRule="atLeast"/>
              <w:ind w:left="107" w:right="390"/>
              <w:rPr>
                <w:sz w:val="24"/>
              </w:rPr>
            </w:pPr>
            <w:r>
              <w:rPr>
                <w:sz w:val="24"/>
              </w:rPr>
              <w:t>(ответственных лиц за охрану</w:t>
            </w:r>
            <w:r>
              <w:rPr>
                <w:spacing w:val="-57"/>
                <w:sz w:val="24"/>
              </w:rPr>
              <w:t xml:space="preserve"> </w:t>
            </w:r>
            <w:r>
              <w:rPr>
                <w:sz w:val="24"/>
              </w:rPr>
              <w:t>труда)</w:t>
            </w:r>
            <w:r>
              <w:rPr>
                <w:spacing w:val="-4"/>
                <w:sz w:val="24"/>
              </w:rPr>
              <w:t xml:space="preserve"> </w:t>
            </w:r>
            <w:r>
              <w:rPr>
                <w:sz w:val="24"/>
              </w:rPr>
              <w:t>и</w:t>
            </w:r>
            <w:r>
              <w:rPr>
                <w:spacing w:val="-1"/>
                <w:sz w:val="24"/>
              </w:rPr>
              <w:t xml:space="preserve"> </w:t>
            </w:r>
            <w:r>
              <w:rPr>
                <w:sz w:val="24"/>
              </w:rPr>
              <w:t>уполномоченных</w:t>
            </w:r>
            <w:r>
              <w:rPr>
                <w:spacing w:val="-3"/>
                <w:sz w:val="24"/>
              </w:rPr>
              <w:t xml:space="preserve"> </w:t>
            </w:r>
            <w:r>
              <w:rPr>
                <w:sz w:val="24"/>
              </w:rPr>
              <w:t>лиц</w:t>
            </w:r>
            <w:r w:rsidR="00C95BB7">
              <w:rPr>
                <w:sz w:val="24"/>
              </w:rPr>
              <w:t xml:space="preserve"> по</w:t>
            </w:r>
            <w:r w:rsidR="00C95BB7">
              <w:rPr>
                <w:spacing w:val="-2"/>
                <w:sz w:val="24"/>
              </w:rPr>
              <w:t xml:space="preserve"> </w:t>
            </w:r>
            <w:r w:rsidR="00C95BB7">
              <w:rPr>
                <w:sz w:val="24"/>
              </w:rPr>
              <w:t>охране</w:t>
            </w:r>
            <w:r w:rsidR="00C95BB7">
              <w:rPr>
                <w:spacing w:val="-3"/>
                <w:sz w:val="24"/>
              </w:rPr>
              <w:t xml:space="preserve"> </w:t>
            </w:r>
            <w:r w:rsidR="00C95BB7">
              <w:rPr>
                <w:sz w:val="24"/>
              </w:rPr>
              <w:t>труда</w:t>
            </w:r>
          </w:p>
        </w:tc>
        <w:tc>
          <w:tcPr>
            <w:tcW w:w="1277" w:type="dxa"/>
          </w:tcPr>
          <w:p w:rsidR="001A77B1" w:rsidRDefault="001A77B1">
            <w:pPr>
              <w:pStyle w:val="TableParagraph"/>
              <w:spacing w:before="8"/>
              <w:rPr>
                <w:sz w:val="38"/>
              </w:rPr>
            </w:pPr>
          </w:p>
          <w:p w:rsidR="001A77B1" w:rsidRDefault="00933934">
            <w:pPr>
              <w:pStyle w:val="TableParagraph"/>
              <w:ind w:left="138" w:right="132"/>
              <w:jc w:val="center"/>
              <w:rPr>
                <w:sz w:val="24"/>
              </w:rPr>
            </w:pPr>
            <w:r>
              <w:rPr>
                <w:sz w:val="24"/>
              </w:rPr>
              <w:t>чел.</w:t>
            </w:r>
          </w:p>
        </w:tc>
        <w:tc>
          <w:tcPr>
            <w:tcW w:w="1009" w:type="dxa"/>
          </w:tcPr>
          <w:p w:rsidR="001A77B1" w:rsidRDefault="001A77B1">
            <w:pPr>
              <w:pStyle w:val="TableParagraph"/>
              <w:spacing w:before="8"/>
              <w:rPr>
                <w:sz w:val="38"/>
              </w:rPr>
            </w:pPr>
          </w:p>
          <w:p w:rsidR="001A77B1" w:rsidRDefault="007A0A30">
            <w:pPr>
              <w:pStyle w:val="TableParagraph"/>
              <w:ind w:left="8"/>
              <w:jc w:val="center"/>
              <w:rPr>
                <w:sz w:val="24"/>
              </w:rPr>
            </w:pPr>
            <w:r>
              <w:rPr>
                <w:sz w:val="24"/>
              </w:rPr>
              <w:t>1</w:t>
            </w:r>
          </w:p>
        </w:tc>
        <w:tc>
          <w:tcPr>
            <w:tcW w:w="1544" w:type="dxa"/>
          </w:tcPr>
          <w:p w:rsidR="001A77B1" w:rsidRDefault="001A77B1">
            <w:pPr>
              <w:pStyle w:val="TableParagraph"/>
              <w:rPr>
                <w:sz w:val="26"/>
              </w:rPr>
            </w:pPr>
          </w:p>
          <w:p w:rsidR="001A77B1" w:rsidRDefault="001A77B1">
            <w:pPr>
              <w:pStyle w:val="TableParagraph"/>
              <w:spacing w:before="3"/>
              <w:rPr>
                <w:sz w:val="21"/>
              </w:rPr>
            </w:pPr>
          </w:p>
          <w:p w:rsidR="001A77B1" w:rsidRDefault="007A0A30">
            <w:pPr>
              <w:pStyle w:val="TableParagraph"/>
              <w:ind w:left="145" w:right="141"/>
              <w:jc w:val="center"/>
              <w:rPr>
                <w:sz w:val="24"/>
              </w:rPr>
            </w:pPr>
            <w:r>
              <w:rPr>
                <w:sz w:val="24"/>
              </w:rPr>
              <w:t>1200</w:t>
            </w:r>
          </w:p>
        </w:tc>
        <w:tc>
          <w:tcPr>
            <w:tcW w:w="1845" w:type="dxa"/>
          </w:tcPr>
          <w:p w:rsidR="001A77B1" w:rsidRDefault="001A77B1">
            <w:pPr>
              <w:pStyle w:val="TableParagraph"/>
              <w:spacing w:before="8"/>
              <w:rPr>
                <w:sz w:val="38"/>
              </w:rPr>
            </w:pPr>
          </w:p>
          <w:p w:rsidR="001A77B1" w:rsidRDefault="007A0A30" w:rsidP="00C95BB7">
            <w:pPr>
              <w:pStyle w:val="TableParagraph"/>
              <w:ind w:left="218" w:right="214"/>
              <w:jc w:val="center"/>
              <w:rPr>
                <w:sz w:val="24"/>
              </w:rPr>
            </w:pPr>
            <w:r>
              <w:rPr>
                <w:sz w:val="24"/>
              </w:rPr>
              <w:t>апрель</w:t>
            </w:r>
            <w:r w:rsidR="00933934">
              <w:rPr>
                <w:sz w:val="24"/>
              </w:rPr>
              <w:t xml:space="preserve"> 20</w:t>
            </w:r>
            <w:r w:rsidR="00933934" w:rsidRPr="007A0A30">
              <w:rPr>
                <w:sz w:val="24"/>
              </w:rPr>
              <w:t>2</w:t>
            </w:r>
            <w:r w:rsidR="00C95BB7" w:rsidRPr="007A0A30">
              <w:rPr>
                <w:sz w:val="24"/>
              </w:rPr>
              <w:t>3</w:t>
            </w:r>
            <w:r w:rsidR="00933934" w:rsidRPr="007A0A30">
              <w:rPr>
                <w:sz w:val="24"/>
              </w:rPr>
              <w:t xml:space="preserve"> </w:t>
            </w:r>
            <w:r w:rsidR="00933934">
              <w:rPr>
                <w:sz w:val="24"/>
              </w:rPr>
              <w:t>г</w:t>
            </w:r>
            <w:r>
              <w:rPr>
                <w:sz w:val="24"/>
              </w:rPr>
              <w:t>.</w:t>
            </w:r>
          </w:p>
        </w:tc>
        <w:tc>
          <w:tcPr>
            <w:tcW w:w="2128" w:type="dxa"/>
          </w:tcPr>
          <w:p w:rsidR="001A77B1" w:rsidRDefault="00FD0A5B" w:rsidP="00FD0A5B">
            <w:pPr>
              <w:pStyle w:val="TableParagraph"/>
              <w:spacing w:before="69"/>
              <w:ind w:left="46" w:right="224" w:hanging="56"/>
              <w:rPr>
                <w:sz w:val="24"/>
              </w:rPr>
            </w:pPr>
            <w:r>
              <w:rPr>
                <w:sz w:val="24"/>
              </w:rPr>
              <w:t xml:space="preserve">Директор </w:t>
            </w:r>
            <w:proofErr w:type="spellStart"/>
            <w:r>
              <w:rPr>
                <w:spacing w:val="-1"/>
                <w:sz w:val="24"/>
              </w:rPr>
              <w:t>Пудрикова</w:t>
            </w:r>
            <w:proofErr w:type="spellEnd"/>
            <w:r>
              <w:rPr>
                <w:spacing w:val="-1"/>
                <w:sz w:val="24"/>
              </w:rPr>
              <w:t xml:space="preserve"> К.А.</w:t>
            </w:r>
          </w:p>
        </w:tc>
        <w:tc>
          <w:tcPr>
            <w:tcW w:w="1700" w:type="dxa"/>
          </w:tcPr>
          <w:p w:rsidR="001A77B1" w:rsidRDefault="001A77B1">
            <w:pPr>
              <w:pStyle w:val="TableParagraph"/>
              <w:spacing w:before="7"/>
              <w:rPr>
                <w:sz w:val="26"/>
              </w:rPr>
            </w:pPr>
          </w:p>
          <w:p w:rsidR="001A77B1" w:rsidRDefault="00933934">
            <w:pPr>
              <w:pStyle w:val="TableParagraph"/>
              <w:ind w:left="129" w:right="129"/>
              <w:jc w:val="center"/>
              <w:rPr>
                <w:sz w:val="24"/>
              </w:rPr>
            </w:pPr>
            <w:r>
              <w:rPr>
                <w:sz w:val="24"/>
              </w:rPr>
              <w:t>ТК РФ</w:t>
            </w:r>
            <w:r>
              <w:rPr>
                <w:spacing w:val="-1"/>
                <w:sz w:val="24"/>
              </w:rPr>
              <w:t xml:space="preserve"> </w:t>
            </w:r>
            <w:r>
              <w:rPr>
                <w:sz w:val="24"/>
              </w:rPr>
              <w:t>ст.225</w:t>
            </w:r>
          </w:p>
        </w:tc>
      </w:tr>
      <w:tr w:rsidR="001A77B1">
        <w:trPr>
          <w:trHeight w:val="1302"/>
        </w:trPr>
        <w:tc>
          <w:tcPr>
            <w:tcW w:w="588" w:type="dxa"/>
          </w:tcPr>
          <w:p w:rsidR="001A77B1" w:rsidRDefault="00933934">
            <w:pPr>
              <w:pStyle w:val="TableParagraph"/>
              <w:spacing w:line="263" w:lineRule="exact"/>
              <w:ind w:left="112"/>
              <w:rPr>
                <w:sz w:val="24"/>
              </w:rPr>
            </w:pPr>
            <w:r>
              <w:rPr>
                <w:sz w:val="24"/>
              </w:rPr>
              <w:t>3.</w:t>
            </w:r>
          </w:p>
        </w:tc>
        <w:tc>
          <w:tcPr>
            <w:tcW w:w="3632" w:type="dxa"/>
          </w:tcPr>
          <w:p w:rsidR="001A77B1" w:rsidRDefault="00933934">
            <w:pPr>
              <w:pStyle w:val="TableParagraph"/>
              <w:ind w:left="107" w:right="567"/>
              <w:rPr>
                <w:sz w:val="24"/>
              </w:rPr>
            </w:pPr>
            <w:r>
              <w:rPr>
                <w:sz w:val="24"/>
              </w:rPr>
              <w:t>Проведение периодического</w:t>
            </w:r>
            <w:r>
              <w:rPr>
                <w:spacing w:val="-58"/>
                <w:sz w:val="24"/>
              </w:rPr>
              <w:t xml:space="preserve"> </w:t>
            </w:r>
            <w:r>
              <w:rPr>
                <w:sz w:val="24"/>
              </w:rPr>
              <w:t>медицинского осмотра</w:t>
            </w:r>
            <w:r>
              <w:rPr>
                <w:spacing w:val="1"/>
                <w:sz w:val="24"/>
              </w:rPr>
              <w:t xml:space="preserve"> </w:t>
            </w:r>
            <w:r>
              <w:rPr>
                <w:sz w:val="24"/>
              </w:rPr>
              <w:t>сотрудников</w:t>
            </w:r>
          </w:p>
        </w:tc>
        <w:tc>
          <w:tcPr>
            <w:tcW w:w="1277" w:type="dxa"/>
          </w:tcPr>
          <w:p w:rsidR="001A77B1" w:rsidRDefault="001A77B1">
            <w:pPr>
              <w:pStyle w:val="TableParagraph"/>
              <w:spacing w:before="2"/>
              <w:rPr>
                <w:sz w:val="35"/>
              </w:rPr>
            </w:pPr>
          </w:p>
          <w:p w:rsidR="001A77B1" w:rsidRDefault="00933934">
            <w:pPr>
              <w:pStyle w:val="TableParagraph"/>
              <w:ind w:left="138" w:right="132"/>
              <w:jc w:val="center"/>
              <w:rPr>
                <w:sz w:val="24"/>
              </w:rPr>
            </w:pPr>
            <w:r>
              <w:rPr>
                <w:sz w:val="24"/>
              </w:rPr>
              <w:t>чел.</w:t>
            </w:r>
          </w:p>
        </w:tc>
        <w:tc>
          <w:tcPr>
            <w:tcW w:w="1009" w:type="dxa"/>
          </w:tcPr>
          <w:p w:rsidR="001A77B1" w:rsidRDefault="001A77B1">
            <w:pPr>
              <w:pStyle w:val="TableParagraph"/>
              <w:spacing w:before="2"/>
              <w:rPr>
                <w:sz w:val="35"/>
              </w:rPr>
            </w:pPr>
          </w:p>
          <w:p w:rsidR="001A77B1" w:rsidRDefault="00933934">
            <w:pPr>
              <w:pStyle w:val="TableParagraph"/>
              <w:ind w:left="443"/>
              <w:rPr>
                <w:sz w:val="24"/>
              </w:rPr>
            </w:pPr>
            <w:r>
              <w:rPr>
                <w:sz w:val="24"/>
              </w:rPr>
              <w:t>5</w:t>
            </w:r>
          </w:p>
        </w:tc>
        <w:tc>
          <w:tcPr>
            <w:tcW w:w="1544" w:type="dxa"/>
          </w:tcPr>
          <w:p w:rsidR="001A77B1" w:rsidRDefault="001A77B1">
            <w:pPr>
              <w:pStyle w:val="TableParagraph"/>
              <w:spacing w:before="2"/>
              <w:rPr>
                <w:sz w:val="35"/>
              </w:rPr>
            </w:pPr>
          </w:p>
          <w:p w:rsidR="001A77B1" w:rsidRDefault="00933934">
            <w:pPr>
              <w:pStyle w:val="TableParagraph"/>
              <w:ind w:left="145" w:right="141"/>
              <w:jc w:val="center"/>
              <w:rPr>
                <w:sz w:val="24"/>
              </w:rPr>
            </w:pPr>
            <w:r>
              <w:rPr>
                <w:sz w:val="24"/>
              </w:rPr>
              <w:t>5000</w:t>
            </w:r>
          </w:p>
        </w:tc>
        <w:tc>
          <w:tcPr>
            <w:tcW w:w="1845" w:type="dxa"/>
          </w:tcPr>
          <w:p w:rsidR="001A77B1" w:rsidRDefault="001A77B1">
            <w:pPr>
              <w:pStyle w:val="TableParagraph"/>
              <w:spacing w:before="7"/>
              <w:rPr>
                <w:sz w:val="31"/>
              </w:rPr>
            </w:pPr>
          </w:p>
          <w:p w:rsidR="001A77B1" w:rsidRDefault="00933934">
            <w:pPr>
              <w:pStyle w:val="TableParagraph"/>
              <w:ind w:left="214" w:right="215"/>
              <w:jc w:val="center"/>
              <w:rPr>
                <w:sz w:val="24"/>
              </w:rPr>
            </w:pPr>
            <w:r>
              <w:rPr>
                <w:sz w:val="24"/>
              </w:rPr>
              <w:t>3-4</w:t>
            </w:r>
            <w:r>
              <w:rPr>
                <w:spacing w:val="-2"/>
                <w:sz w:val="24"/>
              </w:rPr>
              <w:t xml:space="preserve"> </w:t>
            </w:r>
            <w:r>
              <w:rPr>
                <w:sz w:val="24"/>
              </w:rPr>
              <w:t>квартал</w:t>
            </w:r>
          </w:p>
          <w:p w:rsidR="001A77B1" w:rsidRDefault="00933934" w:rsidP="00C95BB7">
            <w:pPr>
              <w:pStyle w:val="TableParagraph"/>
              <w:ind w:left="218" w:right="214"/>
              <w:jc w:val="center"/>
              <w:rPr>
                <w:sz w:val="24"/>
              </w:rPr>
            </w:pPr>
            <w:r>
              <w:rPr>
                <w:sz w:val="24"/>
              </w:rPr>
              <w:t>20</w:t>
            </w:r>
            <w:r w:rsidRPr="007A0A30">
              <w:rPr>
                <w:sz w:val="24"/>
              </w:rPr>
              <w:t>2</w:t>
            </w:r>
            <w:r w:rsidR="00C95BB7" w:rsidRPr="007A0A30">
              <w:rPr>
                <w:sz w:val="24"/>
              </w:rPr>
              <w:t>3</w:t>
            </w:r>
            <w:r>
              <w:rPr>
                <w:sz w:val="24"/>
              </w:rPr>
              <w:t xml:space="preserve"> г</w:t>
            </w:r>
          </w:p>
        </w:tc>
        <w:tc>
          <w:tcPr>
            <w:tcW w:w="2128" w:type="dxa"/>
          </w:tcPr>
          <w:p w:rsidR="001A77B1" w:rsidRDefault="001A77B1">
            <w:pPr>
              <w:pStyle w:val="TableParagraph"/>
              <w:spacing w:before="10"/>
            </w:pPr>
          </w:p>
          <w:p w:rsidR="001A77B1" w:rsidRDefault="00933934">
            <w:pPr>
              <w:pStyle w:val="TableParagraph"/>
              <w:spacing w:line="242" w:lineRule="auto"/>
              <w:ind w:left="385" w:right="118" w:hanging="248"/>
              <w:rPr>
                <w:sz w:val="24"/>
              </w:rPr>
            </w:pPr>
            <w:r>
              <w:rPr>
                <w:sz w:val="24"/>
              </w:rPr>
              <w:t>Ответственный за</w:t>
            </w:r>
            <w:r>
              <w:rPr>
                <w:spacing w:val="-57"/>
                <w:sz w:val="24"/>
              </w:rPr>
              <w:t xml:space="preserve"> </w:t>
            </w:r>
            <w:r>
              <w:rPr>
                <w:sz w:val="24"/>
              </w:rPr>
              <w:t>охрану</w:t>
            </w:r>
            <w:r>
              <w:rPr>
                <w:spacing w:val="-8"/>
                <w:sz w:val="24"/>
              </w:rPr>
              <w:t xml:space="preserve"> </w:t>
            </w:r>
            <w:r>
              <w:rPr>
                <w:sz w:val="24"/>
              </w:rPr>
              <w:t>труда</w:t>
            </w:r>
          </w:p>
        </w:tc>
        <w:tc>
          <w:tcPr>
            <w:tcW w:w="1700" w:type="dxa"/>
          </w:tcPr>
          <w:p w:rsidR="001A77B1" w:rsidRDefault="00933934">
            <w:pPr>
              <w:pStyle w:val="TableParagraph"/>
              <w:ind w:left="194" w:right="196" w:firstLine="7"/>
              <w:jc w:val="center"/>
              <w:rPr>
                <w:sz w:val="24"/>
              </w:rPr>
            </w:pPr>
            <w:r>
              <w:rPr>
                <w:sz w:val="24"/>
              </w:rPr>
              <w:t>Приказу</w:t>
            </w:r>
            <w:r>
              <w:rPr>
                <w:spacing w:val="1"/>
                <w:sz w:val="24"/>
              </w:rPr>
              <w:t xml:space="preserve"> </w:t>
            </w:r>
            <w:r>
              <w:rPr>
                <w:sz w:val="24"/>
              </w:rPr>
              <w:t>МЗСР РФ от</w:t>
            </w:r>
            <w:r>
              <w:rPr>
                <w:spacing w:val="-57"/>
                <w:sz w:val="24"/>
              </w:rPr>
              <w:t xml:space="preserve"> </w:t>
            </w:r>
            <w:r w:rsidR="00FD0A5B">
              <w:rPr>
                <w:sz w:val="24"/>
              </w:rPr>
              <w:t>28.01.2021 г</w:t>
            </w:r>
            <w:r>
              <w:rPr>
                <w:sz w:val="24"/>
              </w:rPr>
              <w:t>.</w:t>
            </w:r>
          </w:p>
          <w:p w:rsidR="001A77B1" w:rsidRDefault="00933934" w:rsidP="00FD0A5B">
            <w:pPr>
              <w:pStyle w:val="TableParagraph"/>
              <w:ind w:left="129" w:right="129"/>
              <w:jc w:val="center"/>
              <w:rPr>
                <w:sz w:val="24"/>
              </w:rPr>
            </w:pPr>
            <w:r>
              <w:rPr>
                <w:sz w:val="24"/>
              </w:rPr>
              <w:t>№</w:t>
            </w:r>
            <w:r>
              <w:rPr>
                <w:spacing w:val="-1"/>
                <w:sz w:val="24"/>
              </w:rPr>
              <w:t xml:space="preserve"> </w:t>
            </w:r>
            <w:r w:rsidR="00FD0A5B">
              <w:rPr>
                <w:sz w:val="24"/>
              </w:rPr>
              <w:t>29</w:t>
            </w:r>
            <w:r>
              <w:rPr>
                <w:sz w:val="24"/>
              </w:rPr>
              <w:t>н</w:t>
            </w:r>
          </w:p>
        </w:tc>
      </w:tr>
      <w:tr w:rsidR="001A77B1">
        <w:trPr>
          <w:trHeight w:val="1579"/>
        </w:trPr>
        <w:tc>
          <w:tcPr>
            <w:tcW w:w="588" w:type="dxa"/>
          </w:tcPr>
          <w:p w:rsidR="001A77B1" w:rsidRDefault="00933934">
            <w:pPr>
              <w:pStyle w:val="TableParagraph"/>
              <w:spacing w:line="263" w:lineRule="exact"/>
              <w:ind w:left="112"/>
              <w:rPr>
                <w:sz w:val="24"/>
              </w:rPr>
            </w:pPr>
            <w:r>
              <w:rPr>
                <w:sz w:val="24"/>
              </w:rPr>
              <w:t>4.</w:t>
            </w:r>
          </w:p>
        </w:tc>
        <w:tc>
          <w:tcPr>
            <w:tcW w:w="3632" w:type="dxa"/>
          </w:tcPr>
          <w:p w:rsidR="001A77B1" w:rsidRDefault="00933934">
            <w:pPr>
              <w:pStyle w:val="TableParagraph"/>
              <w:ind w:left="107" w:right="210"/>
              <w:rPr>
                <w:sz w:val="24"/>
              </w:rPr>
            </w:pPr>
            <w:r>
              <w:rPr>
                <w:sz w:val="24"/>
              </w:rPr>
              <w:t>Приобретение и обеспечение</w:t>
            </w:r>
            <w:r>
              <w:rPr>
                <w:spacing w:val="1"/>
                <w:sz w:val="24"/>
              </w:rPr>
              <w:t xml:space="preserve"> </w:t>
            </w:r>
            <w:r>
              <w:rPr>
                <w:sz w:val="24"/>
              </w:rPr>
              <w:t>работающих моющими и (или)</w:t>
            </w:r>
            <w:r>
              <w:rPr>
                <w:spacing w:val="1"/>
                <w:sz w:val="24"/>
              </w:rPr>
              <w:t xml:space="preserve"> </w:t>
            </w:r>
            <w:r>
              <w:rPr>
                <w:sz w:val="24"/>
              </w:rPr>
              <w:t>обезвреживающими</w:t>
            </w:r>
            <w:r>
              <w:rPr>
                <w:spacing w:val="-12"/>
                <w:sz w:val="24"/>
              </w:rPr>
              <w:t xml:space="preserve"> </w:t>
            </w:r>
            <w:r>
              <w:rPr>
                <w:sz w:val="24"/>
              </w:rPr>
              <w:t>средствами</w:t>
            </w:r>
          </w:p>
        </w:tc>
        <w:tc>
          <w:tcPr>
            <w:tcW w:w="1277" w:type="dxa"/>
          </w:tcPr>
          <w:p w:rsidR="001A77B1" w:rsidRDefault="001A77B1">
            <w:pPr>
              <w:pStyle w:val="TableParagraph"/>
              <w:rPr>
                <w:sz w:val="26"/>
              </w:rPr>
            </w:pPr>
          </w:p>
          <w:p w:rsidR="001A77B1" w:rsidRDefault="001A77B1">
            <w:pPr>
              <w:pStyle w:val="TableParagraph"/>
              <w:spacing w:before="1"/>
              <w:rPr>
                <w:sz w:val="21"/>
              </w:rPr>
            </w:pPr>
          </w:p>
          <w:p w:rsidR="001A77B1" w:rsidRDefault="00933934">
            <w:pPr>
              <w:pStyle w:val="TableParagraph"/>
              <w:spacing w:before="1"/>
              <w:ind w:left="138" w:right="130"/>
              <w:jc w:val="center"/>
              <w:rPr>
                <w:sz w:val="24"/>
              </w:rPr>
            </w:pPr>
            <w:r>
              <w:rPr>
                <w:sz w:val="24"/>
              </w:rPr>
              <w:t>мл.,</w:t>
            </w:r>
            <w:r>
              <w:rPr>
                <w:spacing w:val="-4"/>
                <w:sz w:val="24"/>
              </w:rPr>
              <w:t xml:space="preserve"> </w:t>
            </w:r>
            <w:r>
              <w:rPr>
                <w:sz w:val="24"/>
              </w:rPr>
              <w:t>гр.</w:t>
            </w:r>
          </w:p>
        </w:tc>
        <w:tc>
          <w:tcPr>
            <w:tcW w:w="1009" w:type="dxa"/>
          </w:tcPr>
          <w:p w:rsidR="001A77B1" w:rsidRDefault="001A77B1">
            <w:pPr>
              <w:pStyle w:val="TableParagraph"/>
              <w:spacing w:before="10"/>
            </w:pPr>
          </w:p>
          <w:p w:rsidR="001A77B1" w:rsidRDefault="00933934">
            <w:pPr>
              <w:pStyle w:val="TableParagraph"/>
              <w:ind w:left="179" w:right="151" w:firstLine="199"/>
              <w:rPr>
                <w:sz w:val="24"/>
              </w:rPr>
            </w:pPr>
            <w:proofErr w:type="gramStart"/>
            <w:r>
              <w:rPr>
                <w:sz w:val="24"/>
              </w:rPr>
              <w:t>по</w:t>
            </w:r>
            <w:r>
              <w:rPr>
                <w:spacing w:val="1"/>
                <w:sz w:val="24"/>
              </w:rPr>
              <w:t xml:space="preserve"> </w:t>
            </w:r>
            <w:r>
              <w:rPr>
                <w:sz w:val="24"/>
              </w:rPr>
              <w:t>заявка</w:t>
            </w:r>
            <w:proofErr w:type="gramEnd"/>
          </w:p>
          <w:p w:rsidR="001A77B1" w:rsidRDefault="00933934">
            <w:pPr>
              <w:pStyle w:val="TableParagraph"/>
              <w:spacing w:before="3"/>
              <w:ind w:left="429"/>
              <w:rPr>
                <w:sz w:val="24"/>
              </w:rPr>
            </w:pPr>
            <w:r>
              <w:rPr>
                <w:sz w:val="24"/>
              </w:rPr>
              <w:t>м</w:t>
            </w:r>
          </w:p>
        </w:tc>
        <w:tc>
          <w:tcPr>
            <w:tcW w:w="1544" w:type="dxa"/>
          </w:tcPr>
          <w:p w:rsidR="001A77B1" w:rsidRDefault="001A77B1">
            <w:pPr>
              <w:pStyle w:val="TableParagraph"/>
              <w:rPr>
                <w:sz w:val="26"/>
              </w:rPr>
            </w:pPr>
          </w:p>
          <w:p w:rsidR="001A77B1" w:rsidRDefault="001A77B1">
            <w:pPr>
              <w:pStyle w:val="TableParagraph"/>
              <w:spacing w:before="1"/>
              <w:rPr>
                <w:sz w:val="21"/>
              </w:rPr>
            </w:pPr>
          </w:p>
          <w:p w:rsidR="001A77B1" w:rsidRDefault="00933934">
            <w:pPr>
              <w:pStyle w:val="TableParagraph"/>
              <w:spacing w:before="1"/>
              <w:ind w:left="145" w:right="141"/>
              <w:jc w:val="center"/>
              <w:rPr>
                <w:sz w:val="24"/>
              </w:rPr>
            </w:pPr>
            <w:r>
              <w:rPr>
                <w:sz w:val="24"/>
              </w:rPr>
              <w:t>1500</w:t>
            </w:r>
          </w:p>
        </w:tc>
        <w:tc>
          <w:tcPr>
            <w:tcW w:w="1845" w:type="dxa"/>
          </w:tcPr>
          <w:p w:rsidR="001A77B1" w:rsidRDefault="001A77B1">
            <w:pPr>
              <w:pStyle w:val="TableParagraph"/>
              <w:spacing w:before="5"/>
              <w:rPr>
                <w:sz w:val="26"/>
              </w:rPr>
            </w:pPr>
          </w:p>
          <w:p w:rsidR="001A77B1" w:rsidRDefault="00933934">
            <w:pPr>
              <w:pStyle w:val="TableParagraph"/>
              <w:ind w:left="214" w:right="215"/>
              <w:jc w:val="center"/>
              <w:rPr>
                <w:sz w:val="24"/>
              </w:rPr>
            </w:pPr>
            <w:r>
              <w:rPr>
                <w:sz w:val="24"/>
              </w:rPr>
              <w:t>1-4</w:t>
            </w:r>
            <w:r>
              <w:rPr>
                <w:spacing w:val="-2"/>
                <w:sz w:val="24"/>
              </w:rPr>
              <w:t xml:space="preserve"> </w:t>
            </w:r>
            <w:r>
              <w:rPr>
                <w:sz w:val="24"/>
              </w:rPr>
              <w:t>квартал</w:t>
            </w:r>
          </w:p>
          <w:p w:rsidR="001A77B1" w:rsidRDefault="00933934" w:rsidP="00C95BB7">
            <w:pPr>
              <w:pStyle w:val="TableParagraph"/>
              <w:spacing w:before="200"/>
              <w:ind w:left="218" w:right="214"/>
              <w:jc w:val="center"/>
              <w:rPr>
                <w:sz w:val="24"/>
              </w:rPr>
            </w:pPr>
            <w:r>
              <w:rPr>
                <w:sz w:val="24"/>
              </w:rPr>
              <w:t>20</w:t>
            </w:r>
            <w:r w:rsidRPr="007A0A30">
              <w:rPr>
                <w:sz w:val="24"/>
              </w:rPr>
              <w:t>2</w:t>
            </w:r>
            <w:r w:rsidR="00C95BB7" w:rsidRPr="007A0A30">
              <w:rPr>
                <w:sz w:val="24"/>
              </w:rPr>
              <w:t>3</w:t>
            </w:r>
            <w:r>
              <w:rPr>
                <w:sz w:val="24"/>
              </w:rPr>
              <w:t xml:space="preserve"> г</w:t>
            </w:r>
          </w:p>
        </w:tc>
        <w:tc>
          <w:tcPr>
            <w:tcW w:w="2128" w:type="dxa"/>
          </w:tcPr>
          <w:p w:rsidR="001A77B1" w:rsidRDefault="00FD0A5B" w:rsidP="00FD0A5B">
            <w:pPr>
              <w:pStyle w:val="TableParagraph"/>
              <w:spacing w:before="162" w:line="242" w:lineRule="auto"/>
              <w:ind w:left="187" w:right="224" w:hanging="56"/>
              <w:rPr>
                <w:sz w:val="24"/>
              </w:rPr>
            </w:pPr>
            <w:r>
              <w:rPr>
                <w:sz w:val="24"/>
              </w:rPr>
              <w:t xml:space="preserve">Директор </w:t>
            </w:r>
            <w:proofErr w:type="spellStart"/>
            <w:r>
              <w:rPr>
                <w:spacing w:val="-1"/>
                <w:sz w:val="24"/>
              </w:rPr>
              <w:t>Пудрикова</w:t>
            </w:r>
            <w:proofErr w:type="spellEnd"/>
            <w:r>
              <w:rPr>
                <w:spacing w:val="-1"/>
                <w:sz w:val="24"/>
              </w:rPr>
              <w:t xml:space="preserve"> К.А.</w:t>
            </w:r>
            <w:r w:rsidR="00933934">
              <w:rPr>
                <w:sz w:val="24"/>
              </w:rPr>
              <w:t>.</w:t>
            </w:r>
          </w:p>
        </w:tc>
        <w:tc>
          <w:tcPr>
            <w:tcW w:w="1700" w:type="dxa"/>
          </w:tcPr>
          <w:p w:rsidR="001A77B1" w:rsidRDefault="00933934">
            <w:pPr>
              <w:pStyle w:val="TableParagraph"/>
              <w:ind w:left="129" w:right="129"/>
              <w:jc w:val="center"/>
              <w:rPr>
                <w:sz w:val="24"/>
              </w:rPr>
            </w:pPr>
            <w:r>
              <w:rPr>
                <w:sz w:val="24"/>
              </w:rPr>
              <w:t>Приказ МЗСР</w:t>
            </w:r>
            <w:r>
              <w:rPr>
                <w:spacing w:val="-57"/>
                <w:sz w:val="24"/>
              </w:rPr>
              <w:t xml:space="preserve"> </w:t>
            </w:r>
            <w:r>
              <w:rPr>
                <w:sz w:val="24"/>
              </w:rPr>
              <w:t>от</w:t>
            </w:r>
            <w:r>
              <w:rPr>
                <w:spacing w:val="1"/>
                <w:sz w:val="24"/>
              </w:rPr>
              <w:t xml:space="preserve"> </w:t>
            </w:r>
            <w:r>
              <w:rPr>
                <w:sz w:val="24"/>
              </w:rPr>
              <w:t>17.12.2010г.</w:t>
            </w:r>
          </w:p>
          <w:p w:rsidR="001A77B1" w:rsidRDefault="00933934">
            <w:pPr>
              <w:pStyle w:val="TableParagraph"/>
              <w:ind w:left="128" w:right="129"/>
              <w:jc w:val="center"/>
              <w:rPr>
                <w:sz w:val="24"/>
              </w:rPr>
            </w:pPr>
            <w:r>
              <w:rPr>
                <w:sz w:val="24"/>
              </w:rPr>
              <w:t>№1122н</w:t>
            </w:r>
          </w:p>
        </w:tc>
      </w:tr>
      <w:tr w:rsidR="001A77B1">
        <w:trPr>
          <w:trHeight w:val="1026"/>
        </w:trPr>
        <w:tc>
          <w:tcPr>
            <w:tcW w:w="588" w:type="dxa"/>
          </w:tcPr>
          <w:p w:rsidR="001A77B1" w:rsidRDefault="00933934">
            <w:pPr>
              <w:pStyle w:val="TableParagraph"/>
              <w:spacing w:line="263" w:lineRule="exact"/>
              <w:ind w:left="112"/>
              <w:rPr>
                <w:sz w:val="24"/>
              </w:rPr>
            </w:pPr>
            <w:r>
              <w:rPr>
                <w:sz w:val="24"/>
              </w:rPr>
              <w:t>5.</w:t>
            </w:r>
          </w:p>
        </w:tc>
        <w:tc>
          <w:tcPr>
            <w:tcW w:w="3632" w:type="dxa"/>
          </w:tcPr>
          <w:p w:rsidR="001A77B1" w:rsidRDefault="00933934">
            <w:pPr>
              <w:pStyle w:val="TableParagraph"/>
              <w:ind w:left="107" w:right="368"/>
              <w:rPr>
                <w:sz w:val="24"/>
              </w:rPr>
            </w:pPr>
            <w:r>
              <w:rPr>
                <w:sz w:val="24"/>
              </w:rPr>
              <w:t>Организация и проведение в</w:t>
            </w:r>
            <w:r>
              <w:rPr>
                <w:spacing w:val="1"/>
                <w:sz w:val="24"/>
              </w:rPr>
              <w:t xml:space="preserve"> </w:t>
            </w:r>
            <w:r>
              <w:rPr>
                <w:sz w:val="24"/>
              </w:rPr>
              <w:t>установленном порядке</w:t>
            </w:r>
            <w:r>
              <w:rPr>
                <w:spacing w:val="1"/>
                <w:sz w:val="24"/>
              </w:rPr>
              <w:t xml:space="preserve"> </w:t>
            </w:r>
            <w:r>
              <w:rPr>
                <w:sz w:val="24"/>
              </w:rPr>
              <w:t>инструктажей</w:t>
            </w:r>
            <w:r>
              <w:rPr>
                <w:spacing w:val="-5"/>
                <w:sz w:val="24"/>
              </w:rPr>
              <w:t xml:space="preserve"> </w:t>
            </w:r>
            <w:r>
              <w:rPr>
                <w:sz w:val="24"/>
              </w:rPr>
              <w:t>по</w:t>
            </w:r>
            <w:r>
              <w:rPr>
                <w:spacing w:val="-4"/>
                <w:sz w:val="24"/>
              </w:rPr>
              <w:t xml:space="preserve"> </w:t>
            </w:r>
            <w:r>
              <w:rPr>
                <w:sz w:val="24"/>
              </w:rPr>
              <w:t>охране</w:t>
            </w:r>
            <w:r>
              <w:rPr>
                <w:spacing w:val="-5"/>
                <w:sz w:val="24"/>
              </w:rPr>
              <w:t xml:space="preserve"> </w:t>
            </w:r>
            <w:r>
              <w:rPr>
                <w:sz w:val="24"/>
              </w:rPr>
              <w:t>труда</w:t>
            </w:r>
          </w:p>
        </w:tc>
        <w:tc>
          <w:tcPr>
            <w:tcW w:w="1277" w:type="dxa"/>
          </w:tcPr>
          <w:p w:rsidR="001A77B1" w:rsidRDefault="001A77B1">
            <w:pPr>
              <w:pStyle w:val="TableParagraph"/>
              <w:spacing w:before="1"/>
              <w:rPr>
                <w:sz w:val="23"/>
              </w:rPr>
            </w:pPr>
          </w:p>
          <w:p w:rsidR="001A77B1" w:rsidRDefault="00933934">
            <w:pPr>
              <w:pStyle w:val="TableParagraph"/>
              <w:ind w:left="138" w:right="132"/>
              <w:jc w:val="center"/>
              <w:rPr>
                <w:sz w:val="24"/>
              </w:rPr>
            </w:pPr>
            <w:r>
              <w:rPr>
                <w:sz w:val="24"/>
              </w:rPr>
              <w:t>чел.</w:t>
            </w:r>
          </w:p>
        </w:tc>
        <w:tc>
          <w:tcPr>
            <w:tcW w:w="1009" w:type="dxa"/>
          </w:tcPr>
          <w:p w:rsidR="001A77B1" w:rsidRDefault="001A77B1">
            <w:pPr>
              <w:pStyle w:val="TableParagraph"/>
              <w:spacing w:before="1"/>
              <w:rPr>
                <w:sz w:val="23"/>
              </w:rPr>
            </w:pPr>
          </w:p>
          <w:p w:rsidR="001A77B1" w:rsidRDefault="00933934">
            <w:pPr>
              <w:pStyle w:val="TableParagraph"/>
              <w:ind w:left="443"/>
              <w:rPr>
                <w:sz w:val="24"/>
              </w:rPr>
            </w:pPr>
            <w:r>
              <w:rPr>
                <w:sz w:val="24"/>
              </w:rPr>
              <w:t>6</w:t>
            </w:r>
          </w:p>
        </w:tc>
        <w:tc>
          <w:tcPr>
            <w:tcW w:w="1544" w:type="dxa"/>
          </w:tcPr>
          <w:p w:rsidR="001A77B1" w:rsidRDefault="00933934">
            <w:pPr>
              <w:pStyle w:val="TableParagraph"/>
              <w:spacing w:line="263" w:lineRule="exact"/>
              <w:ind w:left="146" w:right="141"/>
              <w:jc w:val="center"/>
              <w:rPr>
                <w:sz w:val="24"/>
              </w:rPr>
            </w:pPr>
            <w:r>
              <w:rPr>
                <w:sz w:val="24"/>
              </w:rPr>
              <w:t>без</w:t>
            </w:r>
          </w:p>
          <w:p w:rsidR="001A77B1" w:rsidRDefault="00933934">
            <w:pPr>
              <w:pStyle w:val="TableParagraph"/>
              <w:spacing w:line="242" w:lineRule="auto"/>
              <w:ind w:left="152" w:right="141"/>
              <w:jc w:val="center"/>
              <w:rPr>
                <w:sz w:val="24"/>
              </w:rPr>
            </w:pPr>
            <w:proofErr w:type="spellStart"/>
            <w:r>
              <w:rPr>
                <w:sz w:val="24"/>
              </w:rPr>
              <w:t>финансиров</w:t>
            </w:r>
            <w:proofErr w:type="spellEnd"/>
            <w:r>
              <w:rPr>
                <w:spacing w:val="-57"/>
                <w:sz w:val="24"/>
              </w:rPr>
              <w:t xml:space="preserve"> </w:t>
            </w:r>
            <w:proofErr w:type="spellStart"/>
            <w:r>
              <w:rPr>
                <w:sz w:val="24"/>
              </w:rPr>
              <w:t>ания</w:t>
            </w:r>
            <w:proofErr w:type="spellEnd"/>
          </w:p>
        </w:tc>
        <w:tc>
          <w:tcPr>
            <w:tcW w:w="1845" w:type="dxa"/>
          </w:tcPr>
          <w:p w:rsidR="001A77B1" w:rsidRDefault="001A77B1">
            <w:pPr>
              <w:pStyle w:val="TableParagraph"/>
              <w:spacing w:before="1"/>
              <w:rPr>
                <w:sz w:val="23"/>
              </w:rPr>
            </w:pPr>
          </w:p>
          <w:p w:rsidR="001A77B1" w:rsidRDefault="00933934">
            <w:pPr>
              <w:pStyle w:val="TableParagraph"/>
              <w:ind w:right="174"/>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128" w:type="dxa"/>
          </w:tcPr>
          <w:p w:rsidR="001A77B1" w:rsidRDefault="00FD0A5B" w:rsidP="00FD0A5B">
            <w:pPr>
              <w:pStyle w:val="TableParagraph"/>
              <w:spacing w:before="126" w:line="242" w:lineRule="auto"/>
              <w:ind w:left="46" w:right="224" w:hanging="56"/>
              <w:rPr>
                <w:sz w:val="24"/>
              </w:rPr>
            </w:pPr>
            <w:r>
              <w:rPr>
                <w:sz w:val="24"/>
              </w:rPr>
              <w:t xml:space="preserve">Директор </w:t>
            </w:r>
            <w:proofErr w:type="spellStart"/>
            <w:r>
              <w:rPr>
                <w:spacing w:val="-1"/>
                <w:sz w:val="24"/>
              </w:rPr>
              <w:t>Пудрикова</w:t>
            </w:r>
            <w:proofErr w:type="spellEnd"/>
            <w:r>
              <w:rPr>
                <w:spacing w:val="-1"/>
                <w:sz w:val="24"/>
              </w:rPr>
              <w:t xml:space="preserve"> К.А.</w:t>
            </w:r>
            <w:r w:rsidR="00933934">
              <w:rPr>
                <w:sz w:val="24"/>
              </w:rPr>
              <w:t>.</w:t>
            </w:r>
          </w:p>
        </w:tc>
        <w:tc>
          <w:tcPr>
            <w:tcW w:w="1700" w:type="dxa"/>
          </w:tcPr>
          <w:p w:rsidR="001A77B1" w:rsidRDefault="00933934">
            <w:pPr>
              <w:pStyle w:val="TableParagraph"/>
              <w:spacing w:before="225"/>
              <w:ind w:left="153"/>
              <w:rPr>
                <w:sz w:val="24"/>
              </w:rPr>
            </w:pPr>
            <w:r>
              <w:rPr>
                <w:sz w:val="24"/>
              </w:rPr>
              <w:t>ТК РФ</w:t>
            </w:r>
            <w:r>
              <w:rPr>
                <w:spacing w:val="-1"/>
                <w:sz w:val="24"/>
              </w:rPr>
              <w:t xml:space="preserve"> </w:t>
            </w:r>
            <w:r>
              <w:rPr>
                <w:sz w:val="24"/>
              </w:rPr>
              <w:t>ст.212</w:t>
            </w:r>
          </w:p>
        </w:tc>
      </w:tr>
      <w:tr w:rsidR="001A77B1">
        <w:trPr>
          <w:trHeight w:val="1380"/>
        </w:trPr>
        <w:tc>
          <w:tcPr>
            <w:tcW w:w="588" w:type="dxa"/>
          </w:tcPr>
          <w:p w:rsidR="001A77B1" w:rsidRDefault="00933934">
            <w:pPr>
              <w:pStyle w:val="TableParagraph"/>
              <w:spacing w:line="263" w:lineRule="exact"/>
              <w:ind w:left="112"/>
              <w:rPr>
                <w:sz w:val="24"/>
              </w:rPr>
            </w:pPr>
            <w:r>
              <w:rPr>
                <w:sz w:val="24"/>
              </w:rPr>
              <w:t>6.</w:t>
            </w:r>
          </w:p>
        </w:tc>
        <w:tc>
          <w:tcPr>
            <w:tcW w:w="3632" w:type="dxa"/>
          </w:tcPr>
          <w:p w:rsidR="001A77B1" w:rsidRDefault="00933934">
            <w:pPr>
              <w:pStyle w:val="TableParagraph"/>
              <w:ind w:left="107" w:right="550"/>
              <w:rPr>
                <w:sz w:val="24"/>
              </w:rPr>
            </w:pPr>
            <w:r>
              <w:rPr>
                <w:sz w:val="24"/>
              </w:rPr>
              <w:t>Организация проведение</w:t>
            </w:r>
            <w:r>
              <w:rPr>
                <w:spacing w:val="1"/>
                <w:sz w:val="24"/>
              </w:rPr>
              <w:t xml:space="preserve"> </w:t>
            </w:r>
            <w:r>
              <w:rPr>
                <w:sz w:val="24"/>
              </w:rPr>
              <w:t>профилактических</w:t>
            </w:r>
            <w:r>
              <w:rPr>
                <w:spacing w:val="-11"/>
                <w:sz w:val="24"/>
              </w:rPr>
              <w:t xml:space="preserve"> </w:t>
            </w:r>
            <w:r>
              <w:rPr>
                <w:sz w:val="24"/>
              </w:rPr>
              <w:t>прививок</w:t>
            </w:r>
          </w:p>
        </w:tc>
        <w:tc>
          <w:tcPr>
            <w:tcW w:w="1277" w:type="dxa"/>
          </w:tcPr>
          <w:p w:rsidR="001A77B1" w:rsidRDefault="001A77B1">
            <w:pPr>
              <w:pStyle w:val="TableParagraph"/>
              <w:spacing w:before="6"/>
              <w:rPr>
                <w:sz w:val="38"/>
              </w:rPr>
            </w:pPr>
          </w:p>
          <w:p w:rsidR="001A77B1" w:rsidRDefault="00933934">
            <w:pPr>
              <w:pStyle w:val="TableParagraph"/>
              <w:ind w:left="138" w:right="132"/>
              <w:jc w:val="center"/>
              <w:rPr>
                <w:sz w:val="24"/>
              </w:rPr>
            </w:pPr>
            <w:r>
              <w:rPr>
                <w:sz w:val="24"/>
              </w:rPr>
              <w:t>чел.</w:t>
            </w:r>
          </w:p>
        </w:tc>
        <w:tc>
          <w:tcPr>
            <w:tcW w:w="1009" w:type="dxa"/>
          </w:tcPr>
          <w:p w:rsidR="001A77B1" w:rsidRDefault="001A77B1">
            <w:pPr>
              <w:pStyle w:val="TableParagraph"/>
              <w:spacing w:before="6"/>
              <w:rPr>
                <w:sz w:val="38"/>
              </w:rPr>
            </w:pPr>
          </w:p>
          <w:p w:rsidR="001A77B1" w:rsidRDefault="00933934">
            <w:pPr>
              <w:pStyle w:val="TableParagraph"/>
              <w:ind w:left="383"/>
              <w:rPr>
                <w:sz w:val="24"/>
              </w:rPr>
            </w:pPr>
            <w:r>
              <w:rPr>
                <w:sz w:val="24"/>
              </w:rPr>
              <w:t>---</w:t>
            </w:r>
          </w:p>
        </w:tc>
        <w:tc>
          <w:tcPr>
            <w:tcW w:w="1544" w:type="dxa"/>
          </w:tcPr>
          <w:p w:rsidR="001A77B1" w:rsidRDefault="001A77B1">
            <w:pPr>
              <w:pStyle w:val="TableParagraph"/>
              <w:spacing w:before="10"/>
            </w:pPr>
          </w:p>
          <w:p w:rsidR="001A77B1" w:rsidRDefault="00933934">
            <w:pPr>
              <w:pStyle w:val="TableParagraph"/>
              <w:ind w:left="146" w:right="141"/>
              <w:jc w:val="center"/>
              <w:rPr>
                <w:sz w:val="24"/>
              </w:rPr>
            </w:pPr>
            <w:r>
              <w:rPr>
                <w:sz w:val="24"/>
              </w:rPr>
              <w:t>без</w:t>
            </w:r>
          </w:p>
          <w:p w:rsidR="001A77B1" w:rsidRDefault="00933934">
            <w:pPr>
              <w:pStyle w:val="TableParagraph"/>
              <w:ind w:left="152" w:right="141"/>
              <w:jc w:val="center"/>
              <w:rPr>
                <w:sz w:val="24"/>
              </w:rPr>
            </w:pPr>
            <w:proofErr w:type="spellStart"/>
            <w:r>
              <w:rPr>
                <w:sz w:val="24"/>
              </w:rPr>
              <w:t>финансиров</w:t>
            </w:r>
            <w:proofErr w:type="spellEnd"/>
            <w:r>
              <w:rPr>
                <w:spacing w:val="-57"/>
                <w:sz w:val="24"/>
              </w:rPr>
              <w:t xml:space="preserve"> </w:t>
            </w:r>
            <w:proofErr w:type="spellStart"/>
            <w:r>
              <w:rPr>
                <w:sz w:val="24"/>
              </w:rPr>
              <w:t>ания</w:t>
            </w:r>
            <w:proofErr w:type="spellEnd"/>
          </w:p>
        </w:tc>
        <w:tc>
          <w:tcPr>
            <w:tcW w:w="1845" w:type="dxa"/>
          </w:tcPr>
          <w:p w:rsidR="001A77B1" w:rsidRDefault="001A77B1">
            <w:pPr>
              <w:pStyle w:val="TableParagraph"/>
              <w:spacing w:before="6"/>
              <w:rPr>
                <w:sz w:val="38"/>
              </w:rPr>
            </w:pPr>
          </w:p>
          <w:p w:rsidR="001A77B1" w:rsidRDefault="00933934">
            <w:pPr>
              <w:pStyle w:val="TableParagraph"/>
              <w:ind w:left="341"/>
              <w:rPr>
                <w:sz w:val="24"/>
              </w:rPr>
            </w:pPr>
            <w:r>
              <w:rPr>
                <w:sz w:val="24"/>
              </w:rPr>
              <w:t>по графику</w:t>
            </w:r>
          </w:p>
        </w:tc>
        <w:tc>
          <w:tcPr>
            <w:tcW w:w="2128" w:type="dxa"/>
          </w:tcPr>
          <w:p w:rsidR="001A77B1" w:rsidRDefault="00933934">
            <w:pPr>
              <w:pStyle w:val="TableParagraph"/>
              <w:ind w:left="114" w:right="111"/>
              <w:jc w:val="center"/>
              <w:rPr>
                <w:sz w:val="24"/>
              </w:rPr>
            </w:pPr>
            <w:r>
              <w:rPr>
                <w:sz w:val="24"/>
              </w:rPr>
              <w:t>Ответственный по</w:t>
            </w:r>
            <w:r>
              <w:rPr>
                <w:spacing w:val="-57"/>
                <w:sz w:val="24"/>
              </w:rPr>
              <w:t xml:space="preserve"> </w:t>
            </w:r>
            <w:r>
              <w:rPr>
                <w:sz w:val="24"/>
              </w:rPr>
              <w:t>охране труда по</w:t>
            </w:r>
            <w:r>
              <w:rPr>
                <w:spacing w:val="1"/>
                <w:sz w:val="24"/>
              </w:rPr>
              <w:t xml:space="preserve"> </w:t>
            </w:r>
            <w:r>
              <w:rPr>
                <w:sz w:val="24"/>
              </w:rPr>
              <w:t>образовательному</w:t>
            </w:r>
            <w:r>
              <w:rPr>
                <w:spacing w:val="-57"/>
                <w:sz w:val="24"/>
              </w:rPr>
              <w:t xml:space="preserve"> </w:t>
            </w:r>
            <w:r>
              <w:rPr>
                <w:sz w:val="24"/>
              </w:rPr>
              <w:t>процессу</w:t>
            </w:r>
          </w:p>
          <w:p w:rsidR="001A77B1" w:rsidRDefault="00933934">
            <w:pPr>
              <w:pStyle w:val="TableParagraph"/>
              <w:spacing w:line="268" w:lineRule="exact"/>
              <w:ind w:left="111" w:right="111"/>
              <w:jc w:val="center"/>
              <w:rPr>
                <w:sz w:val="24"/>
              </w:rPr>
            </w:pPr>
            <w:r>
              <w:rPr>
                <w:sz w:val="24"/>
              </w:rPr>
              <w:t>Л.В.</w:t>
            </w:r>
            <w:r>
              <w:rPr>
                <w:spacing w:val="-3"/>
                <w:sz w:val="24"/>
              </w:rPr>
              <w:t xml:space="preserve"> </w:t>
            </w:r>
            <w:r>
              <w:rPr>
                <w:sz w:val="24"/>
              </w:rPr>
              <w:t>Иванова</w:t>
            </w:r>
          </w:p>
        </w:tc>
        <w:tc>
          <w:tcPr>
            <w:tcW w:w="1700" w:type="dxa"/>
          </w:tcPr>
          <w:p w:rsidR="001A77B1" w:rsidRDefault="00933934">
            <w:pPr>
              <w:pStyle w:val="TableParagraph"/>
              <w:ind w:left="153" w:right="154" w:hanging="1"/>
              <w:jc w:val="center"/>
              <w:rPr>
                <w:sz w:val="24"/>
              </w:rPr>
            </w:pPr>
            <w:r>
              <w:rPr>
                <w:sz w:val="24"/>
              </w:rPr>
              <w:t>Приказ</w:t>
            </w:r>
            <w:r>
              <w:rPr>
                <w:spacing w:val="1"/>
                <w:sz w:val="24"/>
              </w:rPr>
              <w:t xml:space="preserve"> </w:t>
            </w:r>
            <w:proofErr w:type="spellStart"/>
            <w:r>
              <w:rPr>
                <w:sz w:val="24"/>
              </w:rPr>
              <w:t>Минзравсоцр</w:t>
            </w:r>
            <w:proofErr w:type="spellEnd"/>
            <w:r>
              <w:rPr>
                <w:spacing w:val="-57"/>
                <w:sz w:val="24"/>
              </w:rPr>
              <w:t xml:space="preserve"> </w:t>
            </w:r>
            <w:proofErr w:type="spellStart"/>
            <w:r>
              <w:rPr>
                <w:sz w:val="24"/>
              </w:rPr>
              <w:t>азвития</w:t>
            </w:r>
            <w:proofErr w:type="spellEnd"/>
            <w:r>
              <w:rPr>
                <w:spacing w:val="-1"/>
                <w:sz w:val="24"/>
              </w:rPr>
              <w:t xml:space="preserve"> </w:t>
            </w:r>
            <w:r>
              <w:rPr>
                <w:sz w:val="24"/>
              </w:rPr>
              <w:t>от</w:t>
            </w:r>
          </w:p>
          <w:p w:rsidR="001A77B1" w:rsidRDefault="00933934">
            <w:pPr>
              <w:pStyle w:val="TableParagraph"/>
              <w:ind w:left="225"/>
              <w:rPr>
                <w:sz w:val="24"/>
              </w:rPr>
            </w:pPr>
            <w:r>
              <w:rPr>
                <w:sz w:val="24"/>
              </w:rPr>
              <w:t>21.03 2014 г</w:t>
            </w:r>
          </w:p>
          <w:p w:rsidR="001A77B1" w:rsidRDefault="00933934">
            <w:pPr>
              <w:pStyle w:val="TableParagraph"/>
              <w:spacing w:line="268" w:lineRule="exact"/>
              <w:ind w:left="485"/>
              <w:rPr>
                <w:sz w:val="24"/>
              </w:rPr>
            </w:pPr>
            <w:r>
              <w:rPr>
                <w:sz w:val="24"/>
              </w:rPr>
              <w:t>№125н</w:t>
            </w:r>
          </w:p>
        </w:tc>
        <w:bookmarkStart w:id="24" w:name="_GoBack"/>
        <w:bookmarkEnd w:id="24"/>
      </w:tr>
      <w:tr w:rsidR="001A77B1">
        <w:trPr>
          <w:trHeight w:val="1380"/>
        </w:trPr>
        <w:tc>
          <w:tcPr>
            <w:tcW w:w="588" w:type="dxa"/>
          </w:tcPr>
          <w:p w:rsidR="001A77B1" w:rsidRDefault="00933934">
            <w:pPr>
              <w:pStyle w:val="TableParagraph"/>
              <w:spacing w:line="263" w:lineRule="exact"/>
              <w:ind w:left="112"/>
              <w:rPr>
                <w:sz w:val="24"/>
              </w:rPr>
            </w:pPr>
            <w:r>
              <w:rPr>
                <w:sz w:val="24"/>
              </w:rPr>
              <w:t>7.</w:t>
            </w:r>
          </w:p>
        </w:tc>
        <w:tc>
          <w:tcPr>
            <w:tcW w:w="3632" w:type="dxa"/>
          </w:tcPr>
          <w:p w:rsidR="001A77B1" w:rsidRDefault="00933934">
            <w:pPr>
              <w:pStyle w:val="TableParagraph"/>
              <w:ind w:left="107" w:right="402"/>
              <w:rPr>
                <w:sz w:val="24"/>
              </w:rPr>
            </w:pPr>
            <w:r>
              <w:rPr>
                <w:sz w:val="24"/>
              </w:rPr>
              <w:t>Приобретение аптечек первой</w:t>
            </w:r>
            <w:r>
              <w:rPr>
                <w:spacing w:val="-58"/>
                <w:sz w:val="24"/>
              </w:rPr>
              <w:t xml:space="preserve"> </w:t>
            </w:r>
            <w:r>
              <w:rPr>
                <w:sz w:val="24"/>
              </w:rPr>
              <w:t>медицинской</w:t>
            </w:r>
            <w:r>
              <w:rPr>
                <w:spacing w:val="-1"/>
                <w:sz w:val="24"/>
              </w:rPr>
              <w:t xml:space="preserve"> </w:t>
            </w:r>
            <w:r>
              <w:rPr>
                <w:sz w:val="24"/>
              </w:rPr>
              <w:t>помощи</w:t>
            </w:r>
          </w:p>
        </w:tc>
        <w:tc>
          <w:tcPr>
            <w:tcW w:w="1277" w:type="dxa"/>
          </w:tcPr>
          <w:p w:rsidR="001A77B1" w:rsidRDefault="001A77B1">
            <w:pPr>
              <w:pStyle w:val="TableParagraph"/>
              <w:spacing w:before="3"/>
              <w:rPr>
                <w:sz w:val="38"/>
              </w:rPr>
            </w:pPr>
          </w:p>
          <w:p w:rsidR="001A77B1" w:rsidRDefault="00933934">
            <w:pPr>
              <w:pStyle w:val="TableParagraph"/>
              <w:spacing w:before="1"/>
              <w:ind w:left="138" w:right="130"/>
              <w:jc w:val="center"/>
              <w:rPr>
                <w:sz w:val="24"/>
              </w:rPr>
            </w:pPr>
            <w:r>
              <w:rPr>
                <w:sz w:val="24"/>
              </w:rPr>
              <w:t>шт.</w:t>
            </w:r>
          </w:p>
        </w:tc>
        <w:tc>
          <w:tcPr>
            <w:tcW w:w="1009" w:type="dxa"/>
          </w:tcPr>
          <w:p w:rsidR="001A77B1" w:rsidRDefault="001A77B1">
            <w:pPr>
              <w:pStyle w:val="TableParagraph"/>
              <w:spacing w:before="3"/>
              <w:rPr>
                <w:sz w:val="38"/>
              </w:rPr>
            </w:pPr>
          </w:p>
          <w:p w:rsidR="001A77B1" w:rsidRDefault="00933934">
            <w:pPr>
              <w:pStyle w:val="TableParagraph"/>
              <w:spacing w:before="1"/>
              <w:ind w:left="443"/>
              <w:rPr>
                <w:sz w:val="24"/>
              </w:rPr>
            </w:pPr>
            <w:r>
              <w:rPr>
                <w:sz w:val="24"/>
              </w:rPr>
              <w:t>1</w:t>
            </w:r>
          </w:p>
        </w:tc>
        <w:tc>
          <w:tcPr>
            <w:tcW w:w="1544" w:type="dxa"/>
          </w:tcPr>
          <w:p w:rsidR="001A77B1" w:rsidRDefault="001A77B1">
            <w:pPr>
              <w:pStyle w:val="TableParagraph"/>
              <w:spacing w:before="3"/>
              <w:rPr>
                <w:sz w:val="38"/>
              </w:rPr>
            </w:pPr>
          </w:p>
          <w:p w:rsidR="001A77B1" w:rsidRDefault="00933934">
            <w:pPr>
              <w:pStyle w:val="TableParagraph"/>
              <w:spacing w:before="1"/>
              <w:ind w:left="145" w:right="141"/>
              <w:jc w:val="center"/>
              <w:rPr>
                <w:sz w:val="24"/>
              </w:rPr>
            </w:pPr>
            <w:r>
              <w:rPr>
                <w:sz w:val="24"/>
              </w:rPr>
              <w:t>1000</w:t>
            </w:r>
          </w:p>
        </w:tc>
        <w:tc>
          <w:tcPr>
            <w:tcW w:w="1845" w:type="dxa"/>
          </w:tcPr>
          <w:p w:rsidR="001A77B1" w:rsidRDefault="001A77B1">
            <w:pPr>
              <w:pStyle w:val="TableParagraph"/>
              <w:spacing w:before="3"/>
              <w:rPr>
                <w:sz w:val="38"/>
              </w:rPr>
            </w:pPr>
          </w:p>
          <w:p w:rsidR="001A77B1" w:rsidRDefault="00933934" w:rsidP="00C95BB7">
            <w:pPr>
              <w:pStyle w:val="TableParagraph"/>
              <w:spacing w:before="1"/>
              <w:ind w:right="108"/>
              <w:jc w:val="right"/>
              <w:rPr>
                <w:sz w:val="24"/>
              </w:rPr>
            </w:pPr>
            <w:r>
              <w:rPr>
                <w:sz w:val="24"/>
              </w:rPr>
              <w:t>апрель</w:t>
            </w:r>
            <w:r>
              <w:rPr>
                <w:spacing w:val="1"/>
                <w:sz w:val="24"/>
              </w:rPr>
              <w:t xml:space="preserve"> </w:t>
            </w:r>
            <w:r>
              <w:rPr>
                <w:sz w:val="24"/>
              </w:rPr>
              <w:t>20</w:t>
            </w:r>
            <w:r>
              <w:rPr>
                <w:sz w:val="24"/>
                <w:u w:val="single"/>
              </w:rPr>
              <w:t>2</w:t>
            </w:r>
            <w:r w:rsidR="00C95BB7">
              <w:rPr>
                <w:sz w:val="24"/>
                <w:u w:val="single"/>
              </w:rPr>
              <w:t>3</w:t>
            </w:r>
            <w:r>
              <w:rPr>
                <w:spacing w:val="-1"/>
                <w:sz w:val="24"/>
              </w:rPr>
              <w:t xml:space="preserve"> </w:t>
            </w:r>
            <w:r>
              <w:rPr>
                <w:sz w:val="24"/>
              </w:rPr>
              <w:t>г</w:t>
            </w:r>
            <w:r>
              <w:rPr>
                <w:spacing w:val="-2"/>
                <w:sz w:val="24"/>
              </w:rPr>
              <w:t xml:space="preserve"> </w:t>
            </w:r>
            <w:proofErr w:type="spellStart"/>
            <w:r>
              <w:rPr>
                <w:sz w:val="24"/>
              </w:rPr>
              <w:t>г</w:t>
            </w:r>
            <w:proofErr w:type="spellEnd"/>
            <w:r>
              <w:rPr>
                <w:sz w:val="24"/>
              </w:rPr>
              <w:t>.</w:t>
            </w:r>
          </w:p>
        </w:tc>
        <w:tc>
          <w:tcPr>
            <w:tcW w:w="2128" w:type="dxa"/>
          </w:tcPr>
          <w:p w:rsidR="001A77B1" w:rsidRDefault="001A77B1">
            <w:pPr>
              <w:pStyle w:val="TableParagraph"/>
              <w:spacing w:before="2"/>
              <w:rPr>
                <w:sz w:val="26"/>
              </w:rPr>
            </w:pPr>
          </w:p>
          <w:p w:rsidR="001A77B1" w:rsidRDefault="00FD0A5B" w:rsidP="00FD0A5B">
            <w:pPr>
              <w:pStyle w:val="TableParagraph"/>
              <w:spacing w:line="242" w:lineRule="auto"/>
              <w:ind w:left="187" w:right="223" w:hanging="53"/>
              <w:rPr>
                <w:sz w:val="24"/>
              </w:rPr>
            </w:pPr>
            <w:r>
              <w:rPr>
                <w:sz w:val="24"/>
              </w:rPr>
              <w:t xml:space="preserve">Директор </w:t>
            </w:r>
            <w:proofErr w:type="spellStart"/>
            <w:r>
              <w:rPr>
                <w:spacing w:val="-1"/>
                <w:sz w:val="24"/>
              </w:rPr>
              <w:t>Пудрикова</w:t>
            </w:r>
            <w:proofErr w:type="spellEnd"/>
            <w:r>
              <w:rPr>
                <w:spacing w:val="-1"/>
                <w:sz w:val="24"/>
              </w:rPr>
              <w:t xml:space="preserve"> К.А.</w:t>
            </w:r>
          </w:p>
        </w:tc>
        <w:tc>
          <w:tcPr>
            <w:tcW w:w="1700" w:type="dxa"/>
          </w:tcPr>
          <w:p w:rsidR="001A77B1" w:rsidRDefault="00933934">
            <w:pPr>
              <w:pStyle w:val="TableParagraph"/>
              <w:ind w:left="153" w:right="153" w:hanging="3"/>
              <w:jc w:val="center"/>
              <w:rPr>
                <w:sz w:val="24"/>
              </w:rPr>
            </w:pPr>
            <w:r>
              <w:rPr>
                <w:sz w:val="24"/>
              </w:rPr>
              <w:t>Приказ</w:t>
            </w:r>
            <w:r>
              <w:rPr>
                <w:spacing w:val="1"/>
                <w:sz w:val="24"/>
              </w:rPr>
              <w:t xml:space="preserve"> </w:t>
            </w:r>
            <w:proofErr w:type="spellStart"/>
            <w:r>
              <w:rPr>
                <w:spacing w:val="-1"/>
                <w:sz w:val="24"/>
              </w:rPr>
              <w:t>Минздравсоц</w:t>
            </w:r>
            <w:proofErr w:type="spellEnd"/>
            <w:r>
              <w:rPr>
                <w:spacing w:val="-57"/>
                <w:sz w:val="24"/>
              </w:rPr>
              <w:t xml:space="preserve"> </w:t>
            </w:r>
            <w:r>
              <w:rPr>
                <w:sz w:val="24"/>
              </w:rPr>
              <w:t>развития от</w:t>
            </w:r>
            <w:r>
              <w:rPr>
                <w:spacing w:val="1"/>
                <w:sz w:val="24"/>
              </w:rPr>
              <w:t xml:space="preserve"> </w:t>
            </w:r>
            <w:r>
              <w:rPr>
                <w:sz w:val="24"/>
              </w:rPr>
              <w:t>05.03.2011</w:t>
            </w:r>
          </w:p>
          <w:p w:rsidR="001A77B1" w:rsidRDefault="00933934">
            <w:pPr>
              <w:pStyle w:val="TableParagraph"/>
              <w:spacing w:line="268" w:lineRule="exact"/>
              <w:ind w:left="128" w:right="129"/>
              <w:jc w:val="center"/>
              <w:rPr>
                <w:sz w:val="24"/>
              </w:rPr>
            </w:pPr>
            <w:r>
              <w:rPr>
                <w:sz w:val="24"/>
              </w:rPr>
              <w:t>№169н</w:t>
            </w:r>
          </w:p>
        </w:tc>
      </w:tr>
    </w:tbl>
    <w:p w:rsidR="001A77B1" w:rsidRDefault="001A77B1">
      <w:pPr>
        <w:pStyle w:val="a3"/>
        <w:ind w:left="0" w:firstLine="0"/>
        <w:jc w:val="left"/>
        <w:rPr>
          <w:sz w:val="20"/>
        </w:rPr>
      </w:pPr>
    </w:p>
    <w:p w:rsidR="001A77B1" w:rsidRDefault="001A77B1">
      <w:pPr>
        <w:pStyle w:val="a3"/>
        <w:spacing w:before="4"/>
        <w:ind w:left="0" w:firstLine="0"/>
        <w:jc w:val="left"/>
      </w:pPr>
    </w:p>
    <w:p w:rsidR="001A77B1" w:rsidRDefault="00FD0A5B">
      <w:pPr>
        <w:spacing w:before="90"/>
        <w:ind w:left="760"/>
        <w:rPr>
          <w:sz w:val="24"/>
        </w:rPr>
      </w:pPr>
      <w:r>
        <w:rPr>
          <w:sz w:val="24"/>
        </w:rPr>
        <w:t>Директор</w:t>
      </w:r>
    </w:p>
    <w:p w:rsidR="001A77B1" w:rsidRDefault="00854C75">
      <w:pPr>
        <w:tabs>
          <w:tab w:val="left" w:pos="8076"/>
        </w:tabs>
        <w:spacing w:line="20" w:lineRule="exact"/>
        <w:ind w:left="4836"/>
        <w:rPr>
          <w:sz w:val="2"/>
        </w:rPr>
      </w:pPr>
      <w:r>
        <w:rPr>
          <w:noProof/>
          <w:sz w:val="2"/>
          <w:lang w:eastAsia="ru-RU"/>
        </w:rPr>
        <mc:AlternateContent>
          <mc:Choice Requires="wpg">
            <w:drawing>
              <wp:inline distT="0" distB="0" distL="0" distR="0">
                <wp:extent cx="1066800" cy="6350"/>
                <wp:effectExtent l="9525" t="9525" r="9525" b="3175"/>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6350"/>
                          <a:chOff x="0" y="0"/>
                          <a:chExt cx="1680" cy="10"/>
                        </a:xfrm>
                      </wpg:grpSpPr>
                      <wps:wsp>
                        <wps:cNvPr id="17" name="Line 8"/>
                        <wps:cNvCnPr>
                          <a:cxnSpLocks noChangeShapeType="1"/>
                        </wps:cNvCnPr>
                        <wps:spPr bwMode="auto">
                          <a:xfrm>
                            <a:off x="0" y="5"/>
                            <a:ext cx="1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BAF5D" id="Group 7" o:spid="_x0000_s1026" style="width:84pt;height:.5pt;mso-position-horizontal-relative:char;mso-position-vertical-relative:line" coordsize="1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">
                <v:line id="Line 8" o:spid="_x0000_s1027" style="position:absolute;visibility:visible;mso-wrap-style:square" from="0,5" to="1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w10:anchorlock/>
              </v:group>
            </w:pict>
          </mc:Fallback>
        </mc:AlternateContent>
      </w:r>
      <w:r w:rsidR="00933934">
        <w:rPr>
          <w:sz w:val="2"/>
        </w:rPr>
        <w:tab/>
      </w:r>
      <w:r>
        <w:rPr>
          <w:noProof/>
          <w:sz w:val="2"/>
          <w:lang w:eastAsia="ru-RU"/>
        </w:rPr>
        <mc:AlternateContent>
          <mc:Choice Requires="wpg">
            <w:drawing>
              <wp:inline distT="0" distB="0" distL="0" distR="0">
                <wp:extent cx="1600200" cy="6350"/>
                <wp:effectExtent l="9525" t="9525" r="9525" b="3175"/>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350"/>
                          <a:chOff x="0" y="0"/>
                          <a:chExt cx="2520" cy="10"/>
                        </a:xfrm>
                      </wpg:grpSpPr>
                      <wps:wsp>
                        <wps:cNvPr id="14" name="Line 6"/>
                        <wps:cNvCnPr>
                          <a:cxnSpLocks noChangeShapeType="1"/>
                        </wps:cNvCnPr>
                        <wps:spPr bwMode="auto">
                          <a:xfrm>
                            <a:off x="0" y="5"/>
                            <a:ext cx="2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3A9EC8" id="Group 5" o:spid="_x0000_s1026" style="width:126pt;height:.5pt;mso-position-horizontal-relative:char;mso-position-vertical-relative:line" coordsize="2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">
                <v:line id="Line 6" o:spid="_x0000_s1027" style="position:absolute;visibility:visible;mso-wrap-style:square" from="0,5" to="2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w10:anchorlock/>
              </v:group>
            </w:pict>
          </mc:Fallback>
        </mc:AlternateContent>
      </w:r>
    </w:p>
    <w:p w:rsidR="001A77B1" w:rsidRDefault="00933934">
      <w:pPr>
        <w:tabs>
          <w:tab w:val="left" w:pos="6583"/>
        </w:tabs>
        <w:spacing w:before="24"/>
        <w:ind w:left="760"/>
        <w:rPr>
          <w:sz w:val="24"/>
        </w:rPr>
      </w:pPr>
      <w:r>
        <w:rPr>
          <w:sz w:val="24"/>
        </w:rPr>
        <w:t>Председатель</w:t>
      </w:r>
      <w:r>
        <w:rPr>
          <w:spacing w:val="-3"/>
          <w:sz w:val="24"/>
        </w:rPr>
        <w:t xml:space="preserve"> </w:t>
      </w:r>
      <w:r>
        <w:rPr>
          <w:sz w:val="24"/>
        </w:rPr>
        <w:t>первичной</w:t>
      </w:r>
      <w:r>
        <w:rPr>
          <w:spacing w:val="-4"/>
          <w:sz w:val="24"/>
        </w:rPr>
        <w:t xml:space="preserve"> </w:t>
      </w:r>
      <w:r>
        <w:rPr>
          <w:sz w:val="24"/>
        </w:rPr>
        <w:t xml:space="preserve">организации  </w:t>
      </w:r>
      <w:r>
        <w:rPr>
          <w:spacing w:val="3"/>
          <w:sz w:val="24"/>
        </w:rPr>
        <w:t xml:space="preserve"> </w:t>
      </w:r>
      <w:r>
        <w:rPr>
          <w:sz w:val="24"/>
          <w:u w:val="single"/>
        </w:rPr>
        <w:t xml:space="preserve"> </w:t>
      </w:r>
      <w:r>
        <w:rPr>
          <w:sz w:val="24"/>
          <w:u w:val="single"/>
        </w:rPr>
        <w:tab/>
      </w:r>
    </w:p>
    <w:p w:rsidR="001A77B1" w:rsidRDefault="00854C75">
      <w:pPr>
        <w:pStyle w:val="a3"/>
        <w:spacing w:line="20" w:lineRule="exact"/>
        <w:ind w:left="8083" w:firstLine="0"/>
        <w:jc w:val="left"/>
        <w:rPr>
          <w:sz w:val="2"/>
        </w:rPr>
      </w:pPr>
      <w:r>
        <w:rPr>
          <w:noProof/>
          <w:sz w:val="2"/>
          <w:lang w:eastAsia="ru-RU"/>
        </w:rPr>
        <mc:AlternateContent>
          <mc:Choice Requires="wpg">
            <w:drawing>
              <wp:inline distT="0" distB="0" distL="0" distR="0">
                <wp:extent cx="1600200" cy="6350"/>
                <wp:effectExtent l="9525" t="9525" r="9525" b="3175"/>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350"/>
                          <a:chOff x="0" y="0"/>
                          <a:chExt cx="2520" cy="10"/>
                        </a:xfrm>
                      </wpg:grpSpPr>
                      <wps:wsp>
                        <wps:cNvPr id="10" name="Line 4"/>
                        <wps:cNvCnPr>
                          <a:cxnSpLocks noChangeShapeType="1"/>
                        </wps:cNvCnPr>
                        <wps:spPr bwMode="auto">
                          <a:xfrm>
                            <a:off x="0" y="5"/>
                            <a:ext cx="2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4530DB" id="Group 3" o:spid="_x0000_s1026" style="width:126pt;height:.5pt;mso-position-horizontal-relative:char;mso-position-vertical-relative:line" coordsize="2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">
                <v:line id="Line 4" o:spid="_x0000_s1027" style="position:absolute;visibility:visible;mso-wrap-style:square" from="0,5" to="2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anchorlock/>
              </v:group>
            </w:pict>
          </mc:Fallback>
        </mc:AlternateContent>
      </w:r>
    </w:p>
    <w:p w:rsidR="001A77B1" w:rsidRDefault="001A77B1">
      <w:pPr>
        <w:spacing w:line="20" w:lineRule="exact"/>
        <w:rPr>
          <w:sz w:val="2"/>
        </w:rPr>
        <w:sectPr w:rsidR="001A77B1" w:rsidSect="00176704">
          <w:footerReference w:type="default" r:id="rId47"/>
          <w:pgSz w:w="15840" w:h="12240" w:orient="landscape"/>
          <w:pgMar w:top="1140" w:right="440" w:bottom="1160" w:left="1340" w:header="0" w:footer="978" w:gutter="0"/>
          <w:pgNumType w:start="2"/>
          <w:cols w:space="720"/>
        </w:sectPr>
      </w:pPr>
    </w:p>
    <w:p w:rsidR="001A77B1" w:rsidRDefault="00933934">
      <w:pPr>
        <w:spacing w:before="70"/>
        <w:ind w:left="10145"/>
        <w:rPr>
          <w:sz w:val="24"/>
        </w:rPr>
      </w:pPr>
      <w:r>
        <w:rPr>
          <w:sz w:val="24"/>
        </w:rPr>
        <w:lastRenderedPageBreak/>
        <w:t>Приложение</w:t>
      </w:r>
      <w:r>
        <w:rPr>
          <w:spacing w:val="-3"/>
          <w:sz w:val="24"/>
        </w:rPr>
        <w:t xml:space="preserve"> </w:t>
      </w:r>
      <w:r>
        <w:rPr>
          <w:sz w:val="24"/>
        </w:rPr>
        <w:t>1</w:t>
      </w:r>
    </w:p>
    <w:p w:rsidR="001A77B1" w:rsidRDefault="00933934">
      <w:pPr>
        <w:spacing w:before="40"/>
        <w:ind w:left="10145"/>
        <w:rPr>
          <w:sz w:val="24"/>
        </w:rPr>
      </w:pPr>
      <w:r>
        <w:rPr>
          <w:sz w:val="24"/>
        </w:rPr>
        <w:t>к</w:t>
      </w:r>
      <w:r>
        <w:rPr>
          <w:spacing w:val="-2"/>
          <w:sz w:val="24"/>
        </w:rPr>
        <w:t xml:space="preserve"> </w:t>
      </w:r>
      <w:r>
        <w:rPr>
          <w:sz w:val="24"/>
        </w:rPr>
        <w:t>соглашению</w:t>
      </w:r>
      <w:r>
        <w:rPr>
          <w:spacing w:val="-2"/>
          <w:sz w:val="24"/>
        </w:rPr>
        <w:t xml:space="preserve"> </w:t>
      </w:r>
      <w:r>
        <w:rPr>
          <w:sz w:val="24"/>
        </w:rPr>
        <w:t>по</w:t>
      </w:r>
      <w:r>
        <w:rPr>
          <w:spacing w:val="-2"/>
          <w:sz w:val="24"/>
        </w:rPr>
        <w:t xml:space="preserve"> </w:t>
      </w:r>
      <w:r>
        <w:rPr>
          <w:sz w:val="24"/>
        </w:rPr>
        <w:t>охране</w:t>
      </w:r>
      <w:r>
        <w:rPr>
          <w:spacing w:val="-3"/>
          <w:sz w:val="24"/>
        </w:rPr>
        <w:t xml:space="preserve"> </w:t>
      </w:r>
      <w:r>
        <w:rPr>
          <w:sz w:val="24"/>
        </w:rPr>
        <w:t>труда</w:t>
      </w:r>
    </w:p>
    <w:p w:rsidR="001A77B1" w:rsidRDefault="001A77B1">
      <w:pPr>
        <w:pStyle w:val="a3"/>
        <w:spacing w:before="11"/>
        <w:ind w:left="0" w:firstLine="0"/>
        <w:jc w:val="left"/>
        <w:rPr>
          <w:sz w:val="23"/>
        </w:rPr>
      </w:pPr>
    </w:p>
    <w:p w:rsidR="001A77B1" w:rsidRDefault="00933934">
      <w:pPr>
        <w:spacing w:before="90"/>
        <w:ind w:left="2237" w:right="1705"/>
        <w:jc w:val="center"/>
        <w:rPr>
          <w:b/>
          <w:sz w:val="24"/>
        </w:rPr>
      </w:pPr>
      <w:r>
        <w:rPr>
          <w:b/>
          <w:sz w:val="24"/>
        </w:rPr>
        <w:t>АКТ</w:t>
      </w:r>
    </w:p>
    <w:p w:rsidR="001A77B1" w:rsidRDefault="00933934">
      <w:pPr>
        <w:spacing w:before="41"/>
        <w:ind w:left="2237" w:right="1709"/>
        <w:jc w:val="center"/>
        <w:rPr>
          <w:b/>
          <w:sz w:val="24"/>
        </w:rPr>
      </w:pPr>
      <w:r>
        <w:rPr>
          <w:b/>
          <w:sz w:val="24"/>
        </w:rPr>
        <w:t>проверки</w:t>
      </w:r>
      <w:r>
        <w:rPr>
          <w:b/>
          <w:spacing w:val="-3"/>
          <w:sz w:val="24"/>
        </w:rPr>
        <w:t xml:space="preserve"> </w:t>
      </w:r>
      <w:r>
        <w:rPr>
          <w:b/>
          <w:sz w:val="24"/>
        </w:rPr>
        <w:t>выполнения</w:t>
      </w:r>
      <w:r>
        <w:rPr>
          <w:b/>
          <w:spacing w:val="-2"/>
          <w:sz w:val="24"/>
        </w:rPr>
        <w:t xml:space="preserve"> </w:t>
      </w:r>
      <w:r>
        <w:rPr>
          <w:b/>
          <w:sz w:val="24"/>
        </w:rPr>
        <w:t>соглашения</w:t>
      </w:r>
      <w:r>
        <w:rPr>
          <w:b/>
          <w:spacing w:val="-3"/>
          <w:sz w:val="24"/>
        </w:rPr>
        <w:t xml:space="preserve"> </w:t>
      </w:r>
      <w:r>
        <w:rPr>
          <w:b/>
          <w:sz w:val="24"/>
        </w:rPr>
        <w:t>по</w:t>
      </w:r>
      <w:r>
        <w:rPr>
          <w:b/>
          <w:spacing w:val="-2"/>
          <w:sz w:val="24"/>
        </w:rPr>
        <w:t xml:space="preserve"> </w:t>
      </w:r>
      <w:r>
        <w:rPr>
          <w:b/>
          <w:sz w:val="24"/>
        </w:rPr>
        <w:t>охране</w:t>
      </w:r>
      <w:r>
        <w:rPr>
          <w:b/>
          <w:spacing w:val="-3"/>
          <w:sz w:val="24"/>
        </w:rPr>
        <w:t xml:space="preserve"> </w:t>
      </w:r>
      <w:r>
        <w:rPr>
          <w:b/>
          <w:sz w:val="24"/>
        </w:rPr>
        <w:t>труда</w:t>
      </w:r>
    </w:p>
    <w:p w:rsidR="001A77B1" w:rsidRDefault="00933934">
      <w:pPr>
        <w:tabs>
          <w:tab w:val="left" w:pos="983"/>
          <w:tab w:val="left" w:pos="2094"/>
          <w:tab w:val="left" w:pos="2634"/>
        </w:tabs>
        <w:spacing w:before="36"/>
        <w:ind w:left="525"/>
        <w:jc w:val="center"/>
        <w:rPr>
          <w:b/>
          <w:sz w:val="24"/>
        </w:rPr>
      </w:pPr>
      <w:r>
        <w:rPr>
          <w:sz w:val="24"/>
        </w:rPr>
        <w:t>"</w:t>
      </w:r>
      <w:r>
        <w:rPr>
          <w:sz w:val="24"/>
          <w:u w:val="single"/>
        </w:rPr>
        <w:tab/>
      </w:r>
      <w:r>
        <w:rPr>
          <w:sz w:val="24"/>
        </w:rPr>
        <w:t>"</w:t>
      </w:r>
      <w:r>
        <w:rPr>
          <w:sz w:val="24"/>
          <w:u w:val="single"/>
        </w:rPr>
        <w:tab/>
      </w:r>
      <w:r>
        <w:rPr>
          <w:b/>
          <w:sz w:val="24"/>
        </w:rPr>
        <w:t>20</w:t>
      </w:r>
      <w:r>
        <w:rPr>
          <w:b/>
          <w:sz w:val="24"/>
          <w:u w:val="single"/>
        </w:rPr>
        <w:tab/>
      </w:r>
      <w:r>
        <w:rPr>
          <w:b/>
          <w:sz w:val="24"/>
        </w:rPr>
        <w:t>г.</w:t>
      </w:r>
    </w:p>
    <w:p w:rsidR="001A77B1" w:rsidRDefault="001A77B1">
      <w:pPr>
        <w:pStyle w:val="a3"/>
        <w:ind w:left="0" w:firstLine="0"/>
        <w:jc w:val="left"/>
        <w:rPr>
          <w:b/>
        </w:rPr>
      </w:pPr>
    </w:p>
    <w:p w:rsidR="001A77B1" w:rsidRDefault="001A77B1">
      <w:pPr>
        <w:pStyle w:val="a3"/>
        <w:spacing w:before="10"/>
        <w:ind w:left="0" w:firstLine="0"/>
        <w:jc w:val="left"/>
        <w:rPr>
          <w:b/>
          <w:sz w:val="32"/>
        </w:rPr>
      </w:pPr>
    </w:p>
    <w:p w:rsidR="001A77B1" w:rsidRDefault="00933934">
      <w:pPr>
        <w:tabs>
          <w:tab w:val="left" w:pos="4076"/>
          <w:tab w:val="left" w:pos="5311"/>
          <w:tab w:val="left" w:pos="5741"/>
          <w:tab w:val="left" w:pos="9745"/>
        </w:tabs>
        <w:spacing w:line="276" w:lineRule="auto"/>
        <w:ind w:left="220" w:right="230" w:firstLine="539"/>
        <w:rPr>
          <w:sz w:val="24"/>
        </w:rPr>
      </w:pPr>
      <w:r>
        <w:rPr>
          <w:sz w:val="24"/>
        </w:rPr>
        <w:t>Мы,</w:t>
      </w:r>
      <w:r>
        <w:rPr>
          <w:spacing w:val="-3"/>
          <w:sz w:val="24"/>
        </w:rPr>
        <w:t xml:space="preserve"> </w:t>
      </w:r>
      <w:r>
        <w:rPr>
          <w:sz w:val="24"/>
        </w:rPr>
        <w:t>председатель</w:t>
      </w:r>
      <w:r>
        <w:rPr>
          <w:spacing w:val="-1"/>
          <w:sz w:val="24"/>
        </w:rPr>
        <w:t xml:space="preserve"> </w:t>
      </w:r>
      <w:r>
        <w:rPr>
          <w:sz w:val="24"/>
        </w:rPr>
        <w:t>профкома</w:t>
      </w:r>
      <w:r>
        <w:rPr>
          <w:sz w:val="24"/>
          <w:u w:val="single"/>
        </w:rPr>
        <w:tab/>
      </w:r>
      <w:r>
        <w:rPr>
          <w:sz w:val="24"/>
          <w:u w:val="single"/>
        </w:rPr>
        <w:tab/>
      </w:r>
      <w:r>
        <w:rPr>
          <w:sz w:val="24"/>
        </w:rPr>
        <w:t>,</w:t>
      </w:r>
      <w:r>
        <w:rPr>
          <w:spacing w:val="-1"/>
          <w:sz w:val="24"/>
        </w:rPr>
        <w:t xml:space="preserve"> </w:t>
      </w:r>
      <w:r>
        <w:rPr>
          <w:sz w:val="24"/>
        </w:rPr>
        <w:t>руководитель учреждения</w:t>
      </w:r>
      <w:r>
        <w:rPr>
          <w:sz w:val="24"/>
          <w:u w:val="single"/>
        </w:rPr>
        <w:tab/>
      </w:r>
      <w:r>
        <w:rPr>
          <w:sz w:val="24"/>
        </w:rPr>
        <w:t>,</w:t>
      </w:r>
      <w:r>
        <w:rPr>
          <w:spacing w:val="-3"/>
          <w:sz w:val="24"/>
        </w:rPr>
        <w:t xml:space="preserve"> </w:t>
      </w:r>
      <w:r>
        <w:rPr>
          <w:sz w:val="24"/>
        </w:rPr>
        <w:t>проверили</w:t>
      </w:r>
      <w:r>
        <w:rPr>
          <w:spacing w:val="-2"/>
          <w:sz w:val="24"/>
        </w:rPr>
        <w:t xml:space="preserve"> </w:t>
      </w:r>
      <w:r>
        <w:rPr>
          <w:sz w:val="24"/>
        </w:rPr>
        <w:t>выполнение</w:t>
      </w:r>
      <w:r>
        <w:rPr>
          <w:spacing w:val="-4"/>
          <w:sz w:val="24"/>
        </w:rPr>
        <w:t xml:space="preserve"> </w:t>
      </w:r>
      <w:r>
        <w:rPr>
          <w:sz w:val="24"/>
        </w:rPr>
        <w:t>соглашения</w:t>
      </w:r>
      <w:r>
        <w:rPr>
          <w:spacing w:val="-3"/>
          <w:sz w:val="24"/>
        </w:rPr>
        <w:t xml:space="preserve"> </w:t>
      </w:r>
      <w:r>
        <w:rPr>
          <w:sz w:val="24"/>
        </w:rPr>
        <w:t>по</w:t>
      </w:r>
      <w:r>
        <w:rPr>
          <w:spacing w:val="-57"/>
          <w:sz w:val="24"/>
        </w:rPr>
        <w:t xml:space="preserve"> </w:t>
      </w:r>
      <w:r>
        <w:rPr>
          <w:sz w:val="24"/>
        </w:rPr>
        <w:t>оздоровлению</w:t>
      </w:r>
      <w:r>
        <w:rPr>
          <w:spacing w:val="-1"/>
          <w:sz w:val="24"/>
        </w:rPr>
        <w:t xml:space="preserve"> </w:t>
      </w:r>
      <w:r>
        <w:rPr>
          <w:sz w:val="24"/>
        </w:rPr>
        <w:t>условий</w:t>
      </w:r>
      <w:r>
        <w:rPr>
          <w:spacing w:val="-1"/>
          <w:sz w:val="24"/>
        </w:rPr>
        <w:t xml:space="preserve"> </w:t>
      </w:r>
      <w:r>
        <w:rPr>
          <w:sz w:val="24"/>
        </w:rPr>
        <w:t>труда</w:t>
      </w:r>
      <w:r>
        <w:rPr>
          <w:spacing w:val="-3"/>
          <w:sz w:val="24"/>
        </w:rPr>
        <w:t xml:space="preserve"> </w:t>
      </w:r>
      <w:r>
        <w:rPr>
          <w:sz w:val="24"/>
        </w:rPr>
        <w:t>за</w:t>
      </w:r>
      <w:r>
        <w:rPr>
          <w:sz w:val="24"/>
          <w:u w:val="single"/>
        </w:rPr>
        <w:tab/>
      </w:r>
      <w:r>
        <w:rPr>
          <w:sz w:val="24"/>
        </w:rPr>
        <w:t>полугодие</w:t>
      </w:r>
      <w:r>
        <w:rPr>
          <w:spacing w:val="-2"/>
          <w:sz w:val="24"/>
        </w:rPr>
        <w:t xml:space="preserve"> </w:t>
      </w:r>
      <w:r>
        <w:rPr>
          <w:sz w:val="24"/>
        </w:rPr>
        <w:t>20</w:t>
      </w:r>
      <w:r>
        <w:rPr>
          <w:sz w:val="24"/>
          <w:u w:val="single"/>
        </w:rPr>
        <w:tab/>
      </w:r>
      <w:r>
        <w:rPr>
          <w:sz w:val="24"/>
        </w:rPr>
        <w:t>г.</w:t>
      </w:r>
    </w:p>
    <w:p w:rsidR="001A77B1" w:rsidRDefault="001A77B1">
      <w:pPr>
        <w:pStyle w:val="a3"/>
        <w:spacing w:before="2"/>
        <w:ind w:left="0" w:firstLine="0"/>
        <w:jc w:val="left"/>
        <w:rPr>
          <w:sz w:val="28"/>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1557"/>
        <w:gridCol w:w="1843"/>
        <w:gridCol w:w="1843"/>
        <w:gridCol w:w="3402"/>
        <w:gridCol w:w="1963"/>
      </w:tblGrid>
      <w:tr w:rsidR="001A77B1">
        <w:trPr>
          <w:trHeight w:val="949"/>
        </w:trPr>
        <w:tc>
          <w:tcPr>
            <w:tcW w:w="3178" w:type="dxa"/>
          </w:tcPr>
          <w:p w:rsidR="001A77B1" w:rsidRDefault="00933934">
            <w:pPr>
              <w:pStyle w:val="TableParagraph"/>
              <w:spacing w:line="276" w:lineRule="auto"/>
              <w:ind w:left="28" w:right="172"/>
              <w:rPr>
                <w:sz w:val="24"/>
              </w:rPr>
            </w:pPr>
            <w:r>
              <w:rPr>
                <w:sz w:val="24"/>
              </w:rPr>
              <w:t>Наименование мероприятия,</w:t>
            </w:r>
            <w:r>
              <w:rPr>
                <w:spacing w:val="-57"/>
                <w:sz w:val="24"/>
              </w:rPr>
              <w:t xml:space="preserve"> </w:t>
            </w:r>
            <w:r>
              <w:rPr>
                <w:sz w:val="24"/>
              </w:rPr>
              <w:t>предусмотренного</w:t>
            </w:r>
          </w:p>
          <w:p w:rsidR="001A77B1" w:rsidRDefault="00933934">
            <w:pPr>
              <w:pStyle w:val="TableParagraph"/>
              <w:spacing w:line="275" w:lineRule="exact"/>
              <w:ind w:left="28"/>
              <w:rPr>
                <w:sz w:val="24"/>
              </w:rPr>
            </w:pPr>
            <w:r>
              <w:rPr>
                <w:sz w:val="24"/>
              </w:rPr>
              <w:t>соглашением</w:t>
            </w:r>
          </w:p>
        </w:tc>
        <w:tc>
          <w:tcPr>
            <w:tcW w:w="1557" w:type="dxa"/>
          </w:tcPr>
          <w:p w:rsidR="001A77B1" w:rsidRDefault="00933934">
            <w:pPr>
              <w:pStyle w:val="TableParagraph"/>
              <w:spacing w:line="276" w:lineRule="auto"/>
              <w:ind w:left="26" w:right="174"/>
              <w:rPr>
                <w:sz w:val="24"/>
              </w:rPr>
            </w:pPr>
            <w:r>
              <w:rPr>
                <w:sz w:val="24"/>
              </w:rPr>
              <w:t>Какая</w:t>
            </w:r>
            <w:r>
              <w:rPr>
                <w:spacing w:val="-14"/>
                <w:sz w:val="24"/>
              </w:rPr>
              <w:t xml:space="preserve"> </w:t>
            </w:r>
            <w:r>
              <w:rPr>
                <w:sz w:val="24"/>
              </w:rPr>
              <w:t>работа</w:t>
            </w:r>
            <w:r>
              <w:rPr>
                <w:spacing w:val="-57"/>
                <w:sz w:val="24"/>
              </w:rPr>
              <w:t xml:space="preserve"> </w:t>
            </w:r>
            <w:r>
              <w:rPr>
                <w:sz w:val="24"/>
              </w:rPr>
              <w:t>выполнена</w:t>
            </w:r>
          </w:p>
        </w:tc>
        <w:tc>
          <w:tcPr>
            <w:tcW w:w="1843" w:type="dxa"/>
          </w:tcPr>
          <w:p w:rsidR="001A77B1" w:rsidRDefault="00933934">
            <w:pPr>
              <w:pStyle w:val="TableParagraph"/>
              <w:spacing w:line="276" w:lineRule="auto"/>
              <w:ind w:left="29" w:right="145"/>
              <w:rPr>
                <w:sz w:val="24"/>
              </w:rPr>
            </w:pPr>
            <w:r>
              <w:rPr>
                <w:sz w:val="24"/>
              </w:rPr>
              <w:t>Ассигновано по</w:t>
            </w:r>
            <w:r>
              <w:rPr>
                <w:spacing w:val="-58"/>
                <w:sz w:val="24"/>
              </w:rPr>
              <w:t xml:space="preserve"> </w:t>
            </w:r>
            <w:r>
              <w:rPr>
                <w:sz w:val="24"/>
              </w:rPr>
              <w:t>соглашению</w:t>
            </w:r>
          </w:p>
        </w:tc>
        <w:tc>
          <w:tcPr>
            <w:tcW w:w="1843" w:type="dxa"/>
          </w:tcPr>
          <w:p w:rsidR="001A77B1" w:rsidRDefault="00933934">
            <w:pPr>
              <w:pStyle w:val="TableParagraph"/>
              <w:spacing w:line="276" w:lineRule="auto"/>
              <w:ind w:left="29" w:right="277"/>
              <w:rPr>
                <w:sz w:val="24"/>
              </w:rPr>
            </w:pPr>
            <w:r>
              <w:rPr>
                <w:sz w:val="24"/>
              </w:rPr>
              <w:t>Фактически</w:t>
            </w:r>
            <w:r>
              <w:rPr>
                <w:spacing w:val="1"/>
                <w:sz w:val="24"/>
              </w:rPr>
              <w:t xml:space="preserve"> </w:t>
            </w:r>
            <w:r>
              <w:rPr>
                <w:sz w:val="24"/>
              </w:rPr>
              <w:t>израсходовано</w:t>
            </w:r>
          </w:p>
        </w:tc>
        <w:tc>
          <w:tcPr>
            <w:tcW w:w="3402" w:type="dxa"/>
          </w:tcPr>
          <w:p w:rsidR="001A77B1" w:rsidRDefault="00933934">
            <w:pPr>
              <w:pStyle w:val="TableParagraph"/>
              <w:spacing w:line="276" w:lineRule="auto"/>
              <w:ind w:left="27" w:right="156"/>
              <w:rPr>
                <w:sz w:val="24"/>
              </w:rPr>
            </w:pPr>
            <w:r>
              <w:rPr>
                <w:sz w:val="24"/>
              </w:rPr>
              <w:t>Оценка качества выполненной</w:t>
            </w:r>
            <w:r>
              <w:rPr>
                <w:spacing w:val="-57"/>
                <w:sz w:val="24"/>
              </w:rPr>
              <w:t xml:space="preserve"> </w:t>
            </w:r>
            <w:r>
              <w:rPr>
                <w:sz w:val="24"/>
              </w:rPr>
              <w:t>работы</w:t>
            </w:r>
            <w:r>
              <w:rPr>
                <w:spacing w:val="-3"/>
                <w:sz w:val="24"/>
              </w:rPr>
              <w:t xml:space="preserve"> </w:t>
            </w:r>
            <w:r>
              <w:rPr>
                <w:sz w:val="24"/>
              </w:rPr>
              <w:t>и</w:t>
            </w:r>
            <w:r>
              <w:rPr>
                <w:spacing w:val="-2"/>
                <w:sz w:val="24"/>
              </w:rPr>
              <w:t xml:space="preserve"> </w:t>
            </w:r>
            <w:r>
              <w:rPr>
                <w:sz w:val="24"/>
              </w:rPr>
              <w:t>эффект</w:t>
            </w:r>
            <w:r>
              <w:rPr>
                <w:spacing w:val="-4"/>
                <w:sz w:val="24"/>
              </w:rPr>
              <w:t xml:space="preserve"> </w:t>
            </w:r>
            <w:r>
              <w:rPr>
                <w:sz w:val="24"/>
              </w:rPr>
              <w:t>проведенного</w:t>
            </w:r>
          </w:p>
          <w:p w:rsidR="001A77B1" w:rsidRDefault="00933934">
            <w:pPr>
              <w:pStyle w:val="TableParagraph"/>
              <w:spacing w:line="275" w:lineRule="exact"/>
              <w:ind w:left="27"/>
              <w:rPr>
                <w:sz w:val="24"/>
              </w:rPr>
            </w:pPr>
            <w:r>
              <w:rPr>
                <w:sz w:val="24"/>
              </w:rPr>
              <w:t>мероприятия</w:t>
            </w:r>
          </w:p>
        </w:tc>
        <w:tc>
          <w:tcPr>
            <w:tcW w:w="1963" w:type="dxa"/>
          </w:tcPr>
          <w:p w:rsidR="001A77B1" w:rsidRDefault="00933934">
            <w:pPr>
              <w:pStyle w:val="TableParagraph"/>
              <w:spacing w:line="276" w:lineRule="auto"/>
              <w:ind w:left="29" w:right="424"/>
              <w:rPr>
                <w:sz w:val="24"/>
              </w:rPr>
            </w:pPr>
            <w:r>
              <w:rPr>
                <w:sz w:val="24"/>
              </w:rPr>
              <w:t>Причина</w:t>
            </w:r>
            <w:r>
              <w:rPr>
                <w:spacing w:val="1"/>
                <w:sz w:val="24"/>
              </w:rPr>
              <w:t xml:space="preserve"> </w:t>
            </w:r>
            <w:r>
              <w:rPr>
                <w:sz w:val="24"/>
              </w:rPr>
              <w:t>невыполнения</w:t>
            </w:r>
          </w:p>
          <w:p w:rsidR="001A77B1" w:rsidRDefault="00933934">
            <w:pPr>
              <w:pStyle w:val="TableParagraph"/>
              <w:spacing w:line="275" w:lineRule="exact"/>
              <w:ind w:left="29"/>
              <w:rPr>
                <w:sz w:val="24"/>
              </w:rPr>
            </w:pPr>
            <w:r>
              <w:rPr>
                <w:sz w:val="24"/>
              </w:rPr>
              <w:t>мероприятия</w:t>
            </w:r>
          </w:p>
        </w:tc>
      </w:tr>
      <w:tr w:rsidR="001A77B1">
        <w:trPr>
          <w:trHeight w:val="319"/>
        </w:trPr>
        <w:tc>
          <w:tcPr>
            <w:tcW w:w="3178" w:type="dxa"/>
          </w:tcPr>
          <w:p w:rsidR="001A77B1" w:rsidRDefault="001A77B1">
            <w:pPr>
              <w:pStyle w:val="TableParagraph"/>
              <w:rPr>
                <w:sz w:val="24"/>
              </w:rPr>
            </w:pPr>
          </w:p>
        </w:tc>
        <w:tc>
          <w:tcPr>
            <w:tcW w:w="1557" w:type="dxa"/>
          </w:tcPr>
          <w:p w:rsidR="001A77B1" w:rsidRDefault="001A77B1">
            <w:pPr>
              <w:pStyle w:val="TableParagraph"/>
              <w:rPr>
                <w:sz w:val="24"/>
              </w:rPr>
            </w:pPr>
          </w:p>
        </w:tc>
        <w:tc>
          <w:tcPr>
            <w:tcW w:w="1843" w:type="dxa"/>
          </w:tcPr>
          <w:p w:rsidR="001A77B1" w:rsidRDefault="001A77B1">
            <w:pPr>
              <w:pStyle w:val="TableParagraph"/>
              <w:rPr>
                <w:sz w:val="24"/>
              </w:rPr>
            </w:pPr>
          </w:p>
        </w:tc>
        <w:tc>
          <w:tcPr>
            <w:tcW w:w="1843" w:type="dxa"/>
          </w:tcPr>
          <w:p w:rsidR="001A77B1" w:rsidRDefault="001A77B1">
            <w:pPr>
              <w:pStyle w:val="TableParagraph"/>
              <w:rPr>
                <w:sz w:val="24"/>
              </w:rPr>
            </w:pPr>
          </w:p>
        </w:tc>
        <w:tc>
          <w:tcPr>
            <w:tcW w:w="3402" w:type="dxa"/>
          </w:tcPr>
          <w:p w:rsidR="001A77B1" w:rsidRDefault="001A77B1">
            <w:pPr>
              <w:pStyle w:val="TableParagraph"/>
              <w:rPr>
                <w:sz w:val="24"/>
              </w:rPr>
            </w:pPr>
          </w:p>
        </w:tc>
        <w:tc>
          <w:tcPr>
            <w:tcW w:w="1963" w:type="dxa"/>
          </w:tcPr>
          <w:p w:rsidR="001A77B1" w:rsidRDefault="001A77B1">
            <w:pPr>
              <w:pStyle w:val="TableParagraph"/>
              <w:rPr>
                <w:sz w:val="24"/>
              </w:rPr>
            </w:pPr>
          </w:p>
        </w:tc>
      </w:tr>
    </w:tbl>
    <w:p w:rsidR="001A77B1" w:rsidRDefault="001A77B1">
      <w:pPr>
        <w:pStyle w:val="a3"/>
        <w:ind w:left="0" w:firstLine="0"/>
        <w:jc w:val="left"/>
        <w:rPr>
          <w:sz w:val="20"/>
        </w:rPr>
      </w:pPr>
    </w:p>
    <w:p w:rsidR="001A77B1" w:rsidRDefault="001A77B1">
      <w:pPr>
        <w:pStyle w:val="a3"/>
        <w:ind w:left="0" w:firstLine="0"/>
        <w:jc w:val="left"/>
        <w:rPr>
          <w:sz w:val="20"/>
        </w:rPr>
      </w:pPr>
    </w:p>
    <w:p w:rsidR="001A77B1" w:rsidRDefault="001A77B1">
      <w:pPr>
        <w:pStyle w:val="a3"/>
        <w:spacing w:before="5"/>
        <w:ind w:left="0" w:firstLine="0"/>
        <w:jc w:val="left"/>
        <w:rPr>
          <w:sz w:val="15"/>
        </w:rPr>
      </w:pPr>
    </w:p>
    <w:tbl>
      <w:tblPr>
        <w:tblStyle w:val="TableNormal"/>
        <w:tblW w:w="0" w:type="auto"/>
        <w:tblInd w:w="717" w:type="dxa"/>
        <w:tblLayout w:type="fixed"/>
        <w:tblLook w:val="01E0" w:firstRow="1" w:lastRow="1" w:firstColumn="1" w:lastColumn="1" w:noHBand="0" w:noVBand="0"/>
      </w:tblPr>
      <w:tblGrid>
        <w:gridCol w:w="2620"/>
        <w:gridCol w:w="2667"/>
        <w:gridCol w:w="3286"/>
      </w:tblGrid>
      <w:tr w:rsidR="001A77B1">
        <w:trPr>
          <w:trHeight w:val="292"/>
        </w:trPr>
        <w:tc>
          <w:tcPr>
            <w:tcW w:w="2620" w:type="dxa"/>
          </w:tcPr>
          <w:p w:rsidR="001A77B1" w:rsidRDefault="00933934">
            <w:pPr>
              <w:pStyle w:val="TableParagraph"/>
              <w:spacing w:line="266" w:lineRule="exact"/>
              <w:ind w:left="50"/>
              <w:rPr>
                <w:sz w:val="24"/>
              </w:rPr>
            </w:pPr>
            <w:r>
              <w:rPr>
                <w:sz w:val="24"/>
              </w:rPr>
              <w:t>Директор</w:t>
            </w:r>
          </w:p>
        </w:tc>
        <w:tc>
          <w:tcPr>
            <w:tcW w:w="2667" w:type="dxa"/>
          </w:tcPr>
          <w:p w:rsidR="001A77B1" w:rsidRDefault="00933934">
            <w:pPr>
              <w:pStyle w:val="TableParagraph"/>
              <w:tabs>
                <w:tab w:val="left" w:pos="1823"/>
              </w:tabs>
              <w:spacing w:line="266" w:lineRule="exact"/>
              <w:ind w:left="88"/>
              <w:rPr>
                <w:sz w:val="24"/>
              </w:rPr>
            </w:pPr>
            <w:r>
              <w:rPr>
                <w:sz w:val="24"/>
                <w:u w:val="single"/>
              </w:rPr>
              <w:t xml:space="preserve"> </w:t>
            </w:r>
            <w:r>
              <w:rPr>
                <w:sz w:val="24"/>
                <w:u w:val="single"/>
              </w:rPr>
              <w:tab/>
            </w:r>
          </w:p>
        </w:tc>
        <w:tc>
          <w:tcPr>
            <w:tcW w:w="3286" w:type="dxa"/>
          </w:tcPr>
          <w:p w:rsidR="001A77B1" w:rsidRDefault="00933934">
            <w:pPr>
              <w:pStyle w:val="TableParagraph"/>
              <w:tabs>
                <w:tab w:val="left" w:pos="2334"/>
              </w:tabs>
              <w:spacing w:line="266" w:lineRule="exact"/>
              <w:ind w:right="47"/>
              <w:jc w:val="right"/>
              <w:rPr>
                <w:sz w:val="24"/>
              </w:rPr>
            </w:pPr>
            <w:r>
              <w:rPr>
                <w:sz w:val="24"/>
                <w:u w:val="single"/>
              </w:rPr>
              <w:t xml:space="preserve"> </w:t>
            </w:r>
            <w:r>
              <w:rPr>
                <w:sz w:val="24"/>
                <w:u w:val="single"/>
              </w:rPr>
              <w:tab/>
            </w:r>
          </w:p>
        </w:tc>
      </w:tr>
      <w:tr w:rsidR="001A77B1">
        <w:trPr>
          <w:trHeight w:val="292"/>
        </w:trPr>
        <w:tc>
          <w:tcPr>
            <w:tcW w:w="2620" w:type="dxa"/>
          </w:tcPr>
          <w:p w:rsidR="001A77B1" w:rsidRDefault="00933934">
            <w:pPr>
              <w:pStyle w:val="TableParagraph"/>
              <w:spacing w:before="16" w:line="256" w:lineRule="exact"/>
              <w:ind w:left="50"/>
              <w:rPr>
                <w:sz w:val="24"/>
              </w:rPr>
            </w:pPr>
            <w:r>
              <w:rPr>
                <w:sz w:val="24"/>
              </w:rPr>
              <w:t>Председатель</w:t>
            </w:r>
            <w:r>
              <w:rPr>
                <w:spacing w:val="-4"/>
                <w:sz w:val="24"/>
              </w:rPr>
              <w:t xml:space="preserve"> </w:t>
            </w:r>
            <w:r>
              <w:rPr>
                <w:sz w:val="24"/>
              </w:rPr>
              <w:t>профкома</w:t>
            </w:r>
          </w:p>
        </w:tc>
        <w:tc>
          <w:tcPr>
            <w:tcW w:w="2667" w:type="dxa"/>
          </w:tcPr>
          <w:p w:rsidR="001A77B1" w:rsidRDefault="00933934">
            <w:pPr>
              <w:pStyle w:val="TableParagraph"/>
              <w:tabs>
                <w:tab w:val="left" w:pos="1765"/>
              </w:tabs>
              <w:spacing w:before="16" w:line="256" w:lineRule="exact"/>
              <w:ind w:left="150"/>
              <w:rPr>
                <w:sz w:val="24"/>
              </w:rPr>
            </w:pPr>
            <w:r>
              <w:rPr>
                <w:sz w:val="24"/>
                <w:u w:val="single"/>
              </w:rPr>
              <w:t xml:space="preserve"> </w:t>
            </w:r>
            <w:r>
              <w:rPr>
                <w:sz w:val="24"/>
                <w:u w:val="single"/>
              </w:rPr>
              <w:tab/>
            </w:r>
          </w:p>
        </w:tc>
        <w:tc>
          <w:tcPr>
            <w:tcW w:w="3286" w:type="dxa"/>
          </w:tcPr>
          <w:p w:rsidR="001A77B1" w:rsidRDefault="00933934">
            <w:pPr>
              <w:pStyle w:val="TableParagraph"/>
              <w:tabs>
                <w:tab w:val="left" w:pos="2334"/>
              </w:tabs>
              <w:spacing w:before="16" w:line="256" w:lineRule="exact"/>
              <w:ind w:right="105"/>
              <w:jc w:val="right"/>
              <w:rPr>
                <w:sz w:val="24"/>
              </w:rPr>
            </w:pPr>
            <w:r>
              <w:rPr>
                <w:sz w:val="24"/>
                <w:u w:val="single"/>
              </w:rPr>
              <w:t xml:space="preserve"> </w:t>
            </w:r>
            <w:r>
              <w:rPr>
                <w:sz w:val="24"/>
                <w:u w:val="single"/>
              </w:rPr>
              <w:tab/>
            </w:r>
          </w:p>
        </w:tc>
      </w:tr>
    </w:tbl>
    <w:p w:rsidR="001A77B1" w:rsidRDefault="001A77B1">
      <w:pPr>
        <w:pStyle w:val="a3"/>
        <w:ind w:left="0" w:firstLine="0"/>
        <w:jc w:val="left"/>
        <w:rPr>
          <w:sz w:val="20"/>
        </w:rPr>
      </w:pPr>
    </w:p>
    <w:p w:rsidR="001A77B1" w:rsidRDefault="001A77B1">
      <w:pPr>
        <w:pStyle w:val="a3"/>
        <w:ind w:left="0" w:firstLine="0"/>
        <w:jc w:val="left"/>
        <w:rPr>
          <w:sz w:val="20"/>
        </w:rPr>
      </w:pPr>
    </w:p>
    <w:p w:rsidR="001A77B1" w:rsidRDefault="001A77B1">
      <w:pPr>
        <w:rPr>
          <w:sz w:val="29"/>
        </w:rPr>
        <w:sectPr w:rsidR="001A77B1">
          <w:pgSz w:w="15840" w:h="12240" w:orient="landscape"/>
          <w:pgMar w:top="1060" w:right="440" w:bottom="1160" w:left="1340" w:header="0" w:footer="978" w:gutter="0"/>
          <w:cols w:space="720"/>
        </w:sectPr>
      </w:pPr>
    </w:p>
    <w:p w:rsidR="00CC2475" w:rsidRDefault="00CC2475" w:rsidP="00CC2475">
      <w:pPr>
        <w:pStyle w:val="2"/>
        <w:spacing w:before="29"/>
        <w:ind w:left="0"/>
      </w:pPr>
    </w:p>
    <w:p w:rsidR="00CC2475" w:rsidRDefault="00CC2475" w:rsidP="00CC2475">
      <w:pPr>
        <w:pStyle w:val="2"/>
        <w:spacing w:before="29"/>
        <w:ind w:left="0"/>
      </w:pPr>
    </w:p>
    <w:p w:rsidR="007A0A30" w:rsidRDefault="007A0A30" w:rsidP="00CC2475">
      <w:pPr>
        <w:pStyle w:val="2"/>
        <w:spacing w:before="29"/>
        <w:ind w:left="0"/>
      </w:pPr>
    </w:p>
    <w:p w:rsidR="007A0A30" w:rsidRDefault="007A0A30" w:rsidP="00CC2475">
      <w:pPr>
        <w:pStyle w:val="2"/>
        <w:spacing w:before="29"/>
        <w:ind w:left="0"/>
      </w:pPr>
    </w:p>
    <w:p w:rsidR="007A0A30" w:rsidRDefault="007A0A30" w:rsidP="00CC2475">
      <w:pPr>
        <w:pStyle w:val="2"/>
        <w:spacing w:before="29"/>
        <w:ind w:left="0"/>
      </w:pPr>
    </w:p>
    <w:p w:rsidR="007A0A30" w:rsidRDefault="007A0A30" w:rsidP="00CC2475">
      <w:pPr>
        <w:pStyle w:val="2"/>
        <w:spacing w:before="29"/>
        <w:ind w:left="0"/>
      </w:pPr>
    </w:p>
    <w:p w:rsidR="007A0A30" w:rsidRDefault="007A0A30" w:rsidP="00CC2475">
      <w:pPr>
        <w:pStyle w:val="2"/>
        <w:spacing w:before="29"/>
        <w:ind w:left="0"/>
      </w:pPr>
    </w:p>
    <w:sectPr w:rsidR="007A0A30">
      <w:type w:val="continuous"/>
      <w:pgSz w:w="15840" w:h="12240" w:orient="landscape"/>
      <w:pgMar w:top="1500" w:right="4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E55" w:rsidRDefault="00150E55">
      <w:r>
        <w:separator/>
      </w:r>
    </w:p>
  </w:endnote>
  <w:endnote w:type="continuationSeparator" w:id="0">
    <w:p w:rsidR="00150E55" w:rsidRDefault="00150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PT Serif">
    <w:altName w:val="Times New Roman"/>
    <w:charset w:val="CC"/>
    <w:family w:val="auto"/>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pStyle w:val="a3"/>
      <w:spacing w:line="14" w:lineRule="auto"/>
      <w:ind w:left="0" w:firstLine="0"/>
      <w:jc w:val="left"/>
      <w:rPr>
        <w:sz w:val="17"/>
      </w:rPr>
    </w:pPr>
    <w:r>
      <w:rPr>
        <w:noProof/>
        <w:lang w:eastAsia="ru-RU"/>
      </w:rPr>
      <mc:AlternateContent>
        <mc:Choice Requires="wps">
          <w:drawing>
            <wp:anchor distT="0" distB="0" distL="114300" distR="114300" simplePos="0" relativeHeight="486806016" behindDoc="1" locked="0" layoutInCell="1" allowOverlap="1">
              <wp:simplePos x="0" y="0"/>
              <wp:positionH relativeFrom="page">
                <wp:posOffset>7125970</wp:posOffset>
              </wp:positionH>
              <wp:positionV relativeFrom="page">
                <wp:posOffset>9297670</wp:posOffset>
              </wp:positionV>
              <wp:extent cx="2044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8CD" w:rsidRDefault="003848CD">
                          <w:pPr>
                            <w:spacing w:before="10"/>
                            <w:ind w:left="60"/>
                            <w:rPr>
                              <w:sz w:val="20"/>
                            </w:rPr>
                          </w:pPr>
                          <w:r>
                            <w:fldChar w:fldCharType="begin"/>
                          </w:r>
                          <w:r>
                            <w:rPr>
                              <w:sz w:val="20"/>
                            </w:rPr>
                            <w:instrText xml:space="preserve"> PAGE </w:instrText>
                          </w:r>
                          <w:r>
                            <w:fldChar w:fldCharType="separate"/>
                          </w:r>
                          <w:r w:rsidR="00051F71">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1.1pt;margin-top:732.1pt;width:16.1pt;height:13.05pt;z-index:-165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Rqw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" filled="f" stroked="f">
              <v:textbox inset="0,0,0,0">
                <w:txbxContent>
                  <w:p w:rsidR="003848CD" w:rsidRDefault="003848CD">
                    <w:pPr>
                      <w:spacing w:before="10"/>
                      <w:ind w:left="60"/>
                      <w:rPr>
                        <w:sz w:val="20"/>
                      </w:rPr>
                    </w:pPr>
                    <w:r>
                      <w:fldChar w:fldCharType="begin"/>
                    </w:r>
                    <w:r>
                      <w:rPr>
                        <w:sz w:val="20"/>
                      </w:rPr>
                      <w:instrText xml:space="preserve"> PAGE </w:instrText>
                    </w:r>
                    <w:r>
                      <w:fldChar w:fldCharType="separate"/>
                    </w:r>
                    <w:r w:rsidR="00051F71">
                      <w:rPr>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spacing w:line="259" w:lineRule="auto"/>
      <w:ind w:right="2"/>
      <w:jc w:val="right"/>
    </w:pPr>
    <w:r>
      <w:rPr>
        <w:sz w:val="26"/>
      </w:rPr>
      <w:fldChar w:fldCharType="begin"/>
    </w:r>
    <w:r>
      <w:instrText xml:space="preserve"> PAGE   \* MERGEFORMAT </w:instrText>
    </w:r>
    <w:r>
      <w:rPr>
        <w:sz w:val="26"/>
      </w:rP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spacing w:line="259" w:lineRule="auto"/>
      <w:ind w:right="2"/>
      <w:jc w:val="right"/>
    </w:pPr>
    <w:r>
      <w:rPr>
        <w:sz w:val="26"/>
      </w:rPr>
      <w:fldChar w:fldCharType="begin"/>
    </w:r>
    <w:r>
      <w:instrText xml:space="preserve"> PAGE   \* MERGEFORMAT </w:instrText>
    </w:r>
    <w:r>
      <w:rPr>
        <w:sz w:val="26"/>
      </w:rPr>
      <w:fldChar w:fldCharType="separate"/>
    </w:r>
    <w:r w:rsidR="00051F71" w:rsidRPr="00051F71">
      <w:rPr>
        <w:noProof/>
        <w:sz w:val="24"/>
      </w:rPr>
      <w:t>53</w:t>
    </w:r>
    <w:r>
      <w:rPr>
        <w:sz w:val="24"/>
      </w:rPr>
      <w:fldChar w:fldCharType="end"/>
    </w: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spacing w:line="259" w:lineRule="auto"/>
      <w:ind w:right="2"/>
      <w:jc w:val="right"/>
    </w:pPr>
    <w:r>
      <w:rPr>
        <w:sz w:val="26"/>
      </w:rPr>
      <w:fldChar w:fldCharType="begin"/>
    </w:r>
    <w:r>
      <w:instrText xml:space="preserve"> PAGE   \* MERGEFORMAT </w:instrText>
    </w:r>
    <w:r>
      <w:rPr>
        <w:sz w:val="26"/>
      </w:rPr>
      <w:fldChar w:fldCharType="separate"/>
    </w:r>
    <w:r>
      <w:rPr>
        <w:sz w:val="24"/>
      </w:rPr>
      <w:t>2</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211538"/>
      <w:docPartObj>
        <w:docPartGallery w:val="Page Numbers (Bottom of Page)"/>
        <w:docPartUnique/>
      </w:docPartObj>
    </w:sdtPr>
    <w:sdtContent>
      <w:p w:rsidR="00176704" w:rsidRDefault="00176704">
        <w:pPr>
          <w:pStyle w:val="ad"/>
          <w:jc w:val="right"/>
        </w:pPr>
        <w:r>
          <w:fldChar w:fldCharType="begin"/>
        </w:r>
        <w:r>
          <w:instrText>PAGE   \* MERGEFORMAT</w:instrText>
        </w:r>
        <w:r>
          <w:fldChar w:fldCharType="separate"/>
        </w:r>
        <w:r w:rsidR="00051F71">
          <w:rPr>
            <w:noProof/>
          </w:rPr>
          <w:t>70</w:t>
        </w:r>
        <w:r>
          <w:fldChar w:fldCharType="end"/>
        </w:r>
      </w:p>
    </w:sdtContent>
  </w:sdt>
  <w:p w:rsidR="003848CD" w:rsidRDefault="003848CD">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6806528" behindDoc="1" locked="0" layoutInCell="1" allowOverlap="1">
              <wp:simplePos x="0" y="0"/>
              <wp:positionH relativeFrom="page">
                <wp:posOffset>9467215</wp:posOffset>
              </wp:positionH>
              <wp:positionV relativeFrom="page">
                <wp:posOffset>7011670</wp:posOffset>
              </wp:positionV>
              <wp:extent cx="2044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48CD" w:rsidRDefault="00176704">
                          <w:pPr>
                            <w:spacing w:before="10"/>
                            <w:ind w:left="60"/>
                            <w:rPr>
                              <w:sz w:val="20"/>
                            </w:rPr>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45.45pt;margin-top:552.1pt;width:16.1pt;height:13.05pt;z-index:-165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GdrgIAAK8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" filled="f" stroked="f">
              <v:textbox inset="0,0,0,0">
                <w:txbxContent>
                  <w:p w:rsidR="003848CD" w:rsidRDefault="00176704">
                    <w:pPr>
                      <w:spacing w:before="10"/>
                      <w:ind w:left="60"/>
                      <w:rPr>
                        <w:sz w:val="20"/>
                      </w:rPr>
                    </w:pPr>
                    <w: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E55" w:rsidRDefault="00150E55">
      <w:r>
        <w:separator/>
      </w:r>
    </w:p>
  </w:footnote>
  <w:footnote w:type="continuationSeparator" w:id="0">
    <w:p w:rsidR="00150E55" w:rsidRDefault="00150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spacing w:line="259" w:lineRule="auto"/>
      <w:ind w:left="711"/>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spacing w:line="259" w:lineRule="auto"/>
      <w:ind w:left="711"/>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8CD" w:rsidRDefault="003848CD">
    <w:pPr>
      <w:spacing w:line="259" w:lineRule="auto"/>
      <w:ind w:left="711"/>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numFmt w:val="bullet"/>
      <w:lvlText w:val="-"/>
      <w:lvlJc w:val="left"/>
      <w:pPr>
        <w:tabs>
          <w:tab w:val="num" w:pos="0"/>
        </w:tabs>
        <w:ind w:left="720" w:hanging="360"/>
      </w:pPr>
      <w:rPr>
        <w:rFonts w:ascii="Times New Roman" w:hAnsi="Times New Roman" w:cs="Times New Roman"/>
        <w:color w:val="00000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 w15:restartNumberingAfterBreak="0">
    <w:nsid w:val="00000002"/>
    <w:multiLevelType w:val="multilevel"/>
    <w:tmpl w:val="00000002"/>
    <w:name w:val="WW8Num2"/>
    <w:lvl w:ilvl="0">
      <w:numFmt w:val="bullet"/>
      <w:lvlText w:val="-"/>
      <w:lvlJc w:val="left"/>
      <w:pPr>
        <w:tabs>
          <w:tab w:val="num" w:pos="0"/>
        </w:tabs>
        <w:ind w:left="720" w:hanging="360"/>
      </w:pPr>
      <w:rPr>
        <w:rFonts w:ascii="Times New Roman" w:hAnsi="Times New Roman" w:cs="Times New Roman"/>
        <w:color w:val="00000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 w15:restartNumberingAfterBreak="0">
    <w:nsid w:val="01647AB6"/>
    <w:multiLevelType w:val="multilevel"/>
    <w:tmpl w:val="DE46CF28"/>
    <w:lvl w:ilvl="0">
      <w:start w:val="8"/>
      <w:numFmt w:val="decimal"/>
      <w:lvlText w:val="%1."/>
      <w:lvlJc w:val="left"/>
      <w:pPr>
        <w:ind w:left="1542" w:hanging="732"/>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102" w:hanging="732"/>
      </w:pPr>
      <w:rPr>
        <w:rFonts w:ascii="Times New Roman" w:eastAsia="Times New Roman" w:hAnsi="Times New Roman" w:cs="Times New Roman" w:hint="default"/>
        <w:w w:val="99"/>
        <w:sz w:val="26"/>
        <w:szCs w:val="26"/>
        <w:lang w:val="ru-RU" w:eastAsia="en-US" w:bidi="ar-SA"/>
      </w:rPr>
    </w:lvl>
    <w:lvl w:ilvl="2">
      <w:start w:val="1"/>
      <w:numFmt w:val="decimal"/>
      <w:lvlText w:val="%3."/>
      <w:lvlJc w:val="left"/>
      <w:pPr>
        <w:ind w:left="4435" w:hanging="361"/>
        <w:jc w:val="right"/>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5152" w:hanging="361"/>
      </w:pPr>
      <w:rPr>
        <w:rFonts w:hint="default"/>
        <w:lang w:val="ru-RU" w:eastAsia="en-US" w:bidi="ar-SA"/>
      </w:rPr>
    </w:lvl>
    <w:lvl w:ilvl="4">
      <w:numFmt w:val="bullet"/>
      <w:lvlText w:val="•"/>
      <w:lvlJc w:val="left"/>
      <w:pPr>
        <w:ind w:left="5865" w:hanging="361"/>
      </w:pPr>
      <w:rPr>
        <w:rFonts w:hint="default"/>
        <w:lang w:val="ru-RU" w:eastAsia="en-US" w:bidi="ar-SA"/>
      </w:rPr>
    </w:lvl>
    <w:lvl w:ilvl="5">
      <w:numFmt w:val="bullet"/>
      <w:lvlText w:val="•"/>
      <w:lvlJc w:val="left"/>
      <w:pPr>
        <w:ind w:left="6577" w:hanging="361"/>
      </w:pPr>
      <w:rPr>
        <w:rFonts w:hint="default"/>
        <w:lang w:val="ru-RU" w:eastAsia="en-US" w:bidi="ar-SA"/>
      </w:rPr>
    </w:lvl>
    <w:lvl w:ilvl="6">
      <w:numFmt w:val="bullet"/>
      <w:lvlText w:val="•"/>
      <w:lvlJc w:val="left"/>
      <w:pPr>
        <w:ind w:left="7290" w:hanging="361"/>
      </w:pPr>
      <w:rPr>
        <w:rFonts w:hint="default"/>
        <w:lang w:val="ru-RU" w:eastAsia="en-US" w:bidi="ar-SA"/>
      </w:rPr>
    </w:lvl>
    <w:lvl w:ilvl="7">
      <w:numFmt w:val="bullet"/>
      <w:lvlText w:val="•"/>
      <w:lvlJc w:val="left"/>
      <w:pPr>
        <w:ind w:left="8002" w:hanging="361"/>
      </w:pPr>
      <w:rPr>
        <w:rFonts w:hint="default"/>
        <w:lang w:val="ru-RU" w:eastAsia="en-US" w:bidi="ar-SA"/>
      </w:rPr>
    </w:lvl>
    <w:lvl w:ilvl="8">
      <w:numFmt w:val="bullet"/>
      <w:lvlText w:val="•"/>
      <w:lvlJc w:val="left"/>
      <w:pPr>
        <w:ind w:left="8715" w:hanging="361"/>
      </w:pPr>
      <w:rPr>
        <w:rFonts w:hint="default"/>
        <w:lang w:val="ru-RU" w:eastAsia="en-US" w:bidi="ar-SA"/>
      </w:rPr>
    </w:lvl>
  </w:abstractNum>
  <w:abstractNum w:abstractNumId="3" w15:restartNumberingAfterBreak="0">
    <w:nsid w:val="0209514A"/>
    <w:multiLevelType w:val="multilevel"/>
    <w:tmpl w:val="EA80B9BC"/>
    <w:lvl w:ilvl="0">
      <w:start w:val="8"/>
      <w:numFmt w:val="decimal"/>
      <w:lvlText w:val="%1"/>
      <w:lvlJc w:val="left"/>
      <w:pPr>
        <w:ind w:left="102" w:hanging="531"/>
      </w:pPr>
      <w:rPr>
        <w:rFonts w:hint="default"/>
        <w:lang w:val="ru-RU" w:eastAsia="en-US" w:bidi="ar-SA"/>
      </w:rPr>
    </w:lvl>
    <w:lvl w:ilvl="1">
      <w:start w:val="1"/>
      <w:numFmt w:val="decimal"/>
      <w:lvlText w:val="%1.%2."/>
      <w:lvlJc w:val="left"/>
      <w:pPr>
        <w:ind w:left="102" w:hanging="53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531"/>
      </w:pPr>
      <w:rPr>
        <w:rFonts w:hint="default"/>
        <w:lang w:val="ru-RU" w:eastAsia="en-US" w:bidi="ar-SA"/>
      </w:rPr>
    </w:lvl>
    <w:lvl w:ilvl="3">
      <w:numFmt w:val="bullet"/>
      <w:lvlText w:val="•"/>
      <w:lvlJc w:val="left"/>
      <w:pPr>
        <w:ind w:left="3112" w:hanging="531"/>
      </w:pPr>
      <w:rPr>
        <w:rFonts w:hint="default"/>
        <w:lang w:val="ru-RU" w:eastAsia="en-US" w:bidi="ar-SA"/>
      </w:rPr>
    </w:lvl>
    <w:lvl w:ilvl="4">
      <w:numFmt w:val="bullet"/>
      <w:lvlText w:val="•"/>
      <w:lvlJc w:val="left"/>
      <w:pPr>
        <w:ind w:left="4116" w:hanging="531"/>
      </w:pPr>
      <w:rPr>
        <w:rFonts w:hint="default"/>
        <w:lang w:val="ru-RU" w:eastAsia="en-US" w:bidi="ar-SA"/>
      </w:rPr>
    </w:lvl>
    <w:lvl w:ilvl="5">
      <w:numFmt w:val="bullet"/>
      <w:lvlText w:val="•"/>
      <w:lvlJc w:val="left"/>
      <w:pPr>
        <w:ind w:left="5120" w:hanging="531"/>
      </w:pPr>
      <w:rPr>
        <w:rFonts w:hint="default"/>
        <w:lang w:val="ru-RU" w:eastAsia="en-US" w:bidi="ar-SA"/>
      </w:rPr>
    </w:lvl>
    <w:lvl w:ilvl="6">
      <w:numFmt w:val="bullet"/>
      <w:lvlText w:val="•"/>
      <w:lvlJc w:val="left"/>
      <w:pPr>
        <w:ind w:left="6124" w:hanging="531"/>
      </w:pPr>
      <w:rPr>
        <w:rFonts w:hint="default"/>
        <w:lang w:val="ru-RU" w:eastAsia="en-US" w:bidi="ar-SA"/>
      </w:rPr>
    </w:lvl>
    <w:lvl w:ilvl="7">
      <w:numFmt w:val="bullet"/>
      <w:lvlText w:val="•"/>
      <w:lvlJc w:val="left"/>
      <w:pPr>
        <w:ind w:left="7128" w:hanging="531"/>
      </w:pPr>
      <w:rPr>
        <w:rFonts w:hint="default"/>
        <w:lang w:val="ru-RU" w:eastAsia="en-US" w:bidi="ar-SA"/>
      </w:rPr>
    </w:lvl>
    <w:lvl w:ilvl="8">
      <w:numFmt w:val="bullet"/>
      <w:lvlText w:val="•"/>
      <w:lvlJc w:val="left"/>
      <w:pPr>
        <w:ind w:left="8132" w:hanging="531"/>
      </w:pPr>
      <w:rPr>
        <w:rFonts w:hint="default"/>
        <w:lang w:val="ru-RU" w:eastAsia="en-US" w:bidi="ar-SA"/>
      </w:rPr>
    </w:lvl>
  </w:abstractNum>
  <w:abstractNum w:abstractNumId="4" w15:restartNumberingAfterBreak="0">
    <w:nsid w:val="051A6635"/>
    <w:multiLevelType w:val="hybridMultilevel"/>
    <w:tmpl w:val="75B89098"/>
    <w:lvl w:ilvl="0" w:tplc="A9A6D092">
      <w:numFmt w:val="bullet"/>
      <w:lvlText w:val="-"/>
      <w:lvlJc w:val="left"/>
      <w:pPr>
        <w:ind w:left="102" w:hanging="173"/>
      </w:pPr>
      <w:rPr>
        <w:rFonts w:ascii="Times New Roman" w:eastAsia="Times New Roman" w:hAnsi="Times New Roman" w:cs="Times New Roman" w:hint="default"/>
        <w:w w:val="99"/>
        <w:sz w:val="26"/>
        <w:szCs w:val="26"/>
        <w:lang w:val="ru-RU" w:eastAsia="en-US" w:bidi="ar-SA"/>
      </w:rPr>
    </w:lvl>
    <w:lvl w:ilvl="1" w:tplc="07C0C92C">
      <w:numFmt w:val="bullet"/>
      <w:lvlText w:val="•"/>
      <w:lvlJc w:val="left"/>
      <w:pPr>
        <w:ind w:left="1104" w:hanging="173"/>
      </w:pPr>
      <w:rPr>
        <w:rFonts w:hint="default"/>
        <w:lang w:val="ru-RU" w:eastAsia="en-US" w:bidi="ar-SA"/>
      </w:rPr>
    </w:lvl>
    <w:lvl w:ilvl="2" w:tplc="4CE4550A">
      <w:numFmt w:val="bullet"/>
      <w:lvlText w:val="•"/>
      <w:lvlJc w:val="left"/>
      <w:pPr>
        <w:ind w:left="2108" w:hanging="173"/>
      </w:pPr>
      <w:rPr>
        <w:rFonts w:hint="default"/>
        <w:lang w:val="ru-RU" w:eastAsia="en-US" w:bidi="ar-SA"/>
      </w:rPr>
    </w:lvl>
    <w:lvl w:ilvl="3" w:tplc="BE1237BA">
      <w:numFmt w:val="bullet"/>
      <w:lvlText w:val="•"/>
      <w:lvlJc w:val="left"/>
      <w:pPr>
        <w:ind w:left="3112" w:hanging="173"/>
      </w:pPr>
      <w:rPr>
        <w:rFonts w:hint="default"/>
        <w:lang w:val="ru-RU" w:eastAsia="en-US" w:bidi="ar-SA"/>
      </w:rPr>
    </w:lvl>
    <w:lvl w:ilvl="4" w:tplc="6D4A137E">
      <w:numFmt w:val="bullet"/>
      <w:lvlText w:val="•"/>
      <w:lvlJc w:val="left"/>
      <w:pPr>
        <w:ind w:left="4116" w:hanging="173"/>
      </w:pPr>
      <w:rPr>
        <w:rFonts w:hint="default"/>
        <w:lang w:val="ru-RU" w:eastAsia="en-US" w:bidi="ar-SA"/>
      </w:rPr>
    </w:lvl>
    <w:lvl w:ilvl="5" w:tplc="1518A4C6">
      <w:numFmt w:val="bullet"/>
      <w:lvlText w:val="•"/>
      <w:lvlJc w:val="left"/>
      <w:pPr>
        <w:ind w:left="5120" w:hanging="173"/>
      </w:pPr>
      <w:rPr>
        <w:rFonts w:hint="default"/>
        <w:lang w:val="ru-RU" w:eastAsia="en-US" w:bidi="ar-SA"/>
      </w:rPr>
    </w:lvl>
    <w:lvl w:ilvl="6" w:tplc="B49EC6BC">
      <w:numFmt w:val="bullet"/>
      <w:lvlText w:val="•"/>
      <w:lvlJc w:val="left"/>
      <w:pPr>
        <w:ind w:left="6124" w:hanging="173"/>
      </w:pPr>
      <w:rPr>
        <w:rFonts w:hint="default"/>
        <w:lang w:val="ru-RU" w:eastAsia="en-US" w:bidi="ar-SA"/>
      </w:rPr>
    </w:lvl>
    <w:lvl w:ilvl="7" w:tplc="D10E9516">
      <w:numFmt w:val="bullet"/>
      <w:lvlText w:val="•"/>
      <w:lvlJc w:val="left"/>
      <w:pPr>
        <w:ind w:left="7128" w:hanging="173"/>
      </w:pPr>
      <w:rPr>
        <w:rFonts w:hint="default"/>
        <w:lang w:val="ru-RU" w:eastAsia="en-US" w:bidi="ar-SA"/>
      </w:rPr>
    </w:lvl>
    <w:lvl w:ilvl="8" w:tplc="19C87130">
      <w:numFmt w:val="bullet"/>
      <w:lvlText w:val="•"/>
      <w:lvlJc w:val="left"/>
      <w:pPr>
        <w:ind w:left="8132" w:hanging="173"/>
      </w:pPr>
      <w:rPr>
        <w:rFonts w:hint="default"/>
        <w:lang w:val="ru-RU" w:eastAsia="en-US" w:bidi="ar-SA"/>
      </w:rPr>
    </w:lvl>
  </w:abstractNum>
  <w:abstractNum w:abstractNumId="5" w15:restartNumberingAfterBreak="0">
    <w:nsid w:val="0AD13815"/>
    <w:multiLevelType w:val="hybridMultilevel"/>
    <w:tmpl w:val="9EC451D6"/>
    <w:lvl w:ilvl="0" w:tplc="E12ACD8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F6578E">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960FCE">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ED2DC68">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34BC4C">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A7A7B94">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AE200A">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2A020C">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D3868EE">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DE77A48"/>
    <w:multiLevelType w:val="multilevel"/>
    <w:tmpl w:val="E8267944"/>
    <w:lvl w:ilvl="0">
      <w:start w:val="5"/>
      <w:numFmt w:val="decimal"/>
      <w:lvlText w:val="%1."/>
      <w:lvlJc w:val="left"/>
      <w:pPr>
        <w:ind w:left="390" w:hanging="390"/>
      </w:pPr>
      <w:rPr>
        <w:rFonts w:hint="default"/>
      </w:rPr>
    </w:lvl>
    <w:lvl w:ilvl="1">
      <w:start w:val="7"/>
      <w:numFmt w:val="decimal"/>
      <w:lvlText w:val="%1.%2."/>
      <w:lvlJc w:val="left"/>
      <w:pPr>
        <w:ind w:left="1421" w:hanging="720"/>
      </w:pPr>
      <w:rPr>
        <w:rFonts w:hint="default"/>
      </w:rPr>
    </w:lvl>
    <w:lvl w:ilvl="2">
      <w:start w:val="1"/>
      <w:numFmt w:val="decimal"/>
      <w:lvlText w:val="%1.%2.%3."/>
      <w:lvlJc w:val="left"/>
      <w:pPr>
        <w:ind w:left="2122" w:hanging="720"/>
      </w:pPr>
      <w:rPr>
        <w:rFonts w:hint="default"/>
      </w:rPr>
    </w:lvl>
    <w:lvl w:ilvl="3">
      <w:start w:val="1"/>
      <w:numFmt w:val="decimal"/>
      <w:lvlText w:val="%1.%2.%3.%4."/>
      <w:lvlJc w:val="left"/>
      <w:pPr>
        <w:ind w:left="3183" w:hanging="1080"/>
      </w:pPr>
      <w:rPr>
        <w:rFonts w:hint="default"/>
      </w:rPr>
    </w:lvl>
    <w:lvl w:ilvl="4">
      <w:start w:val="1"/>
      <w:numFmt w:val="decimal"/>
      <w:lvlText w:val="%1.%2.%3.%4.%5."/>
      <w:lvlJc w:val="left"/>
      <w:pPr>
        <w:ind w:left="3884" w:hanging="1080"/>
      </w:pPr>
      <w:rPr>
        <w:rFonts w:hint="default"/>
      </w:rPr>
    </w:lvl>
    <w:lvl w:ilvl="5">
      <w:start w:val="1"/>
      <w:numFmt w:val="decimal"/>
      <w:lvlText w:val="%1.%2.%3.%4.%5.%6."/>
      <w:lvlJc w:val="left"/>
      <w:pPr>
        <w:ind w:left="4945" w:hanging="1440"/>
      </w:pPr>
      <w:rPr>
        <w:rFonts w:hint="default"/>
      </w:rPr>
    </w:lvl>
    <w:lvl w:ilvl="6">
      <w:start w:val="1"/>
      <w:numFmt w:val="decimal"/>
      <w:lvlText w:val="%1.%2.%3.%4.%5.%6.%7."/>
      <w:lvlJc w:val="left"/>
      <w:pPr>
        <w:ind w:left="5646" w:hanging="1440"/>
      </w:pPr>
      <w:rPr>
        <w:rFonts w:hint="default"/>
      </w:rPr>
    </w:lvl>
    <w:lvl w:ilvl="7">
      <w:start w:val="1"/>
      <w:numFmt w:val="decimal"/>
      <w:lvlText w:val="%1.%2.%3.%4.%5.%6.%7.%8."/>
      <w:lvlJc w:val="left"/>
      <w:pPr>
        <w:ind w:left="6707" w:hanging="1800"/>
      </w:pPr>
      <w:rPr>
        <w:rFonts w:hint="default"/>
      </w:rPr>
    </w:lvl>
    <w:lvl w:ilvl="8">
      <w:start w:val="1"/>
      <w:numFmt w:val="decimal"/>
      <w:lvlText w:val="%1.%2.%3.%4.%5.%6.%7.%8.%9."/>
      <w:lvlJc w:val="left"/>
      <w:pPr>
        <w:ind w:left="7408" w:hanging="1800"/>
      </w:pPr>
      <w:rPr>
        <w:rFonts w:hint="default"/>
      </w:rPr>
    </w:lvl>
  </w:abstractNum>
  <w:abstractNum w:abstractNumId="7" w15:restartNumberingAfterBreak="0">
    <w:nsid w:val="11923BB7"/>
    <w:multiLevelType w:val="multilevel"/>
    <w:tmpl w:val="EB68A070"/>
    <w:lvl w:ilvl="0">
      <w:start w:val="7"/>
      <w:numFmt w:val="decimal"/>
      <w:lvlText w:val="%1"/>
      <w:lvlJc w:val="left"/>
      <w:pPr>
        <w:ind w:left="102" w:hanging="610"/>
      </w:pPr>
      <w:rPr>
        <w:rFonts w:hint="default"/>
        <w:lang w:val="ru-RU" w:eastAsia="en-US" w:bidi="ar-SA"/>
      </w:rPr>
    </w:lvl>
    <w:lvl w:ilvl="1">
      <w:start w:val="1"/>
      <w:numFmt w:val="decimal"/>
      <w:lvlText w:val="%1.%2."/>
      <w:lvlJc w:val="left"/>
      <w:pPr>
        <w:ind w:left="102" w:hanging="610"/>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02" w:hanging="764"/>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112" w:hanging="764"/>
      </w:pPr>
      <w:rPr>
        <w:rFonts w:hint="default"/>
        <w:lang w:val="ru-RU" w:eastAsia="en-US" w:bidi="ar-SA"/>
      </w:rPr>
    </w:lvl>
    <w:lvl w:ilvl="4">
      <w:numFmt w:val="bullet"/>
      <w:lvlText w:val="•"/>
      <w:lvlJc w:val="left"/>
      <w:pPr>
        <w:ind w:left="4116" w:hanging="764"/>
      </w:pPr>
      <w:rPr>
        <w:rFonts w:hint="default"/>
        <w:lang w:val="ru-RU" w:eastAsia="en-US" w:bidi="ar-SA"/>
      </w:rPr>
    </w:lvl>
    <w:lvl w:ilvl="5">
      <w:numFmt w:val="bullet"/>
      <w:lvlText w:val="•"/>
      <w:lvlJc w:val="left"/>
      <w:pPr>
        <w:ind w:left="5120" w:hanging="764"/>
      </w:pPr>
      <w:rPr>
        <w:rFonts w:hint="default"/>
        <w:lang w:val="ru-RU" w:eastAsia="en-US" w:bidi="ar-SA"/>
      </w:rPr>
    </w:lvl>
    <w:lvl w:ilvl="6">
      <w:numFmt w:val="bullet"/>
      <w:lvlText w:val="•"/>
      <w:lvlJc w:val="left"/>
      <w:pPr>
        <w:ind w:left="6124" w:hanging="764"/>
      </w:pPr>
      <w:rPr>
        <w:rFonts w:hint="default"/>
        <w:lang w:val="ru-RU" w:eastAsia="en-US" w:bidi="ar-SA"/>
      </w:rPr>
    </w:lvl>
    <w:lvl w:ilvl="7">
      <w:numFmt w:val="bullet"/>
      <w:lvlText w:val="•"/>
      <w:lvlJc w:val="left"/>
      <w:pPr>
        <w:ind w:left="7128" w:hanging="764"/>
      </w:pPr>
      <w:rPr>
        <w:rFonts w:hint="default"/>
        <w:lang w:val="ru-RU" w:eastAsia="en-US" w:bidi="ar-SA"/>
      </w:rPr>
    </w:lvl>
    <w:lvl w:ilvl="8">
      <w:numFmt w:val="bullet"/>
      <w:lvlText w:val="•"/>
      <w:lvlJc w:val="left"/>
      <w:pPr>
        <w:ind w:left="8132" w:hanging="764"/>
      </w:pPr>
      <w:rPr>
        <w:rFonts w:hint="default"/>
        <w:lang w:val="ru-RU" w:eastAsia="en-US" w:bidi="ar-SA"/>
      </w:rPr>
    </w:lvl>
  </w:abstractNum>
  <w:abstractNum w:abstractNumId="8" w15:restartNumberingAfterBreak="0">
    <w:nsid w:val="12A04824"/>
    <w:multiLevelType w:val="hybridMultilevel"/>
    <w:tmpl w:val="C73E38D0"/>
    <w:lvl w:ilvl="0" w:tplc="FCA0237C">
      <w:start w:val="1"/>
      <w:numFmt w:val="decimal"/>
      <w:lvlText w:val="%1)"/>
      <w:lvlJc w:val="left"/>
      <w:pPr>
        <w:ind w:left="102" w:hanging="579"/>
      </w:pPr>
      <w:rPr>
        <w:rFonts w:ascii="Times New Roman" w:eastAsia="Times New Roman" w:hAnsi="Times New Roman" w:cs="Times New Roman" w:hint="default"/>
        <w:w w:val="99"/>
        <w:sz w:val="26"/>
        <w:szCs w:val="26"/>
        <w:lang w:val="ru-RU" w:eastAsia="en-US" w:bidi="ar-SA"/>
      </w:rPr>
    </w:lvl>
    <w:lvl w:ilvl="1" w:tplc="8E5AB102">
      <w:numFmt w:val="bullet"/>
      <w:lvlText w:val="•"/>
      <w:lvlJc w:val="left"/>
      <w:pPr>
        <w:ind w:left="1104" w:hanging="579"/>
      </w:pPr>
      <w:rPr>
        <w:rFonts w:hint="default"/>
        <w:lang w:val="ru-RU" w:eastAsia="en-US" w:bidi="ar-SA"/>
      </w:rPr>
    </w:lvl>
    <w:lvl w:ilvl="2" w:tplc="30C8EBE0">
      <w:numFmt w:val="bullet"/>
      <w:lvlText w:val="•"/>
      <w:lvlJc w:val="left"/>
      <w:pPr>
        <w:ind w:left="2108" w:hanging="579"/>
      </w:pPr>
      <w:rPr>
        <w:rFonts w:hint="default"/>
        <w:lang w:val="ru-RU" w:eastAsia="en-US" w:bidi="ar-SA"/>
      </w:rPr>
    </w:lvl>
    <w:lvl w:ilvl="3" w:tplc="75327BA0">
      <w:numFmt w:val="bullet"/>
      <w:lvlText w:val="•"/>
      <w:lvlJc w:val="left"/>
      <w:pPr>
        <w:ind w:left="3112" w:hanging="579"/>
      </w:pPr>
      <w:rPr>
        <w:rFonts w:hint="default"/>
        <w:lang w:val="ru-RU" w:eastAsia="en-US" w:bidi="ar-SA"/>
      </w:rPr>
    </w:lvl>
    <w:lvl w:ilvl="4" w:tplc="4ABED4A8">
      <w:numFmt w:val="bullet"/>
      <w:lvlText w:val="•"/>
      <w:lvlJc w:val="left"/>
      <w:pPr>
        <w:ind w:left="4116" w:hanging="579"/>
      </w:pPr>
      <w:rPr>
        <w:rFonts w:hint="default"/>
        <w:lang w:val="ru-RU" w:eastAsia="en-US" w:bidi="ar-SA"/>
      </w:rPr>
    </w:lvl>
    <w:lvl w:ilvl="5" w:tplc="DFA8BE34">
      <w:numFmt w:val="bullet"/>
      <w:lvlText w:val="•"/>
      <w:lvlJc w:val="left"/>
      <w:pPr>
        <w:ind w:left="5120" w:hanging="579"/>
      </w:pPr>
      <w:rPr>
        <w:rFonts w:hint="default"/>
        <w:lang w:val="ru-RU" w:eastAsia="en-US" w:bidi="ar-SA"/>
      </w:rPr>
    </w:lvl>
    <w:lvl w:ilvl="6" w:tplc="599AF42A">
      <w:numFmt w:val="bullet"/>
      <w:lvlText w:val="•"/>
      <w:lvlJc w:val="left"/>
      <w:pPr>
        <w:ind w:left="6124" w:hanging="579"/>
      </w:pPr>
      <w:rPr>
        <w:rFonts w:hint="default"/>
        <w:lang w:val="ru-RU" w:eastAsia="en-US" w:bidi="ar-SA"/>
      </w:rPr>
    </w:lvl>
    <w:lvl w:ilvl="7" w:tplc="73E214EE">
      <w:numFmt w:val="bullet"/>
      <w:lvlText w:val="•"/>
      <w:lvlJc w:val="left"/>
      <w:pPr>
        <w:ind w:left="7128" w:hanging="579"/>
      </w:pPr>
      <w:rPr>
        <w:rFonts w:hint="default"/>
        <w:lang w:val="ru-RU" w:eastAsia="en-US" w:bidi="ar-SA"/>
      </w:rPr>
    </w:lvl>
    <w:lvl w:ilvl="8" w:tplc="2B220734">
      <w:numFmt w:val="bullet"/>
      <w:lvlText w:val="•"/>
      <w:lvlJc w:val="left"/>
      <w:pPr>
        <w:ind w:left="8132" w:hanging="579"/>
      </w:pPr>
      <w:rPr>
        <w:rFonts w:hint="default"/>
        <w:lang w:val="ru-RU" w:eastAsia="en-US" w:bidi="ar-SA"/>
      </w:rPr>
    </w:lvl>
  </w:abstractNum>
  <w:abstractNum w:abstractNumId="9" w15:restartNumberingAfterBreak="0">
    <w:nsid w:val="18082F16"/>
    <w:multiLevelType w:val="multilevel"/>
    <w:tmpl w:val="233C01BA"/>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DE05F87"/>
    <w:multiLevelType w:val="multilevel"/>
    <w:tmpl w:val="85A45DAA"/>
    <w:lvl w:ilvl="0">
      <w:start w:val="4"/>
      <w:numFmt w:val="decimal"/>
      <w:lvlText w:val="%1"/>
      <w:lvlJc w:val="left"/>
      <w:pPr>
        <w:ind w:left="102" w:hanging="531"/>
      </w:pPr>
      <w:rPr>
        <w:rFonts w:hint="default"/>
        <w:lang w:val="ru-RU" w:eastAsia="en-US" w:bidi="ar-SA"/>
      </w:rPr>
    </w:lvl>
    <w:lvl w:ilvl="1">
      <w:start w:val="1"/>
      <w:numFmt w:val="decimal"/>
      <w:lvlText w:val="%1.%2."/>
      <w:lvlJc w:val="left"/>
      <w:pPr>
        <w:ind w:left="102" w:hanging="53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531"/>
      </w:pPr>
      <w:rPr>
        <w:rFonts w:hint="default"/>
        <w:lang w:val="ru-RU" w:eastAsia="en-US" w:bidi="ar-SA"/>
      </w:rPr>
    </w:lvl>
    <w:lvl w:ilvl="3">
      <w:numFmt w:val="bullet"/>
      <w:lvlText w:val="•"/>
      <w:lvlJc w:val="left"/>
      <w:pPr>
        <w:ind w:left="3112" w:hanging="531"/>
      </w:pPr>
      <w:rPr>
        <w:rFonts w:hint="default"/>
        <w:lang w:val="ru-RU" w:eastAsia="en-US" w:bidi="ar-SA"/>
      </w:rPr>
    </w:lvl>
    <w:lvl w:ilvl="4">
      <w:numFmt w:val="bullet"/>
      <w:lvlText w:val="•"/>
      <w:lvlJc w:val="left"/>
      <w:pPr>
        <w:ind w:left="4116" w:hanging="531"/>
      </w:pPr>
      <w:rPr>
        <w:rFonts w:hint="default"/>
        <w:lang w:val="ru-RU" w:eastAsia="en-US" w:bidi="ar-SA"/>
      </w:rPr>
    </w:lvl>
    <w:lvl w:ilvl="5">
      <w:numFmt w:val="bullet"/>
      <w:lvlText w:val="•"/>
      <w:lvlJc w:val="left"/>
      <w:pPr>
        <w:ind w:left="5120" w:hanging="531"/>
      </w:pPr>
      <w:rPr>
        <w:rFonts w:hint="default"/>
        <w:lang w:val="ru-RU" w:eastAsia="en-US" w:bidi="ar-SA"/>
      </w:rPr>
    </w:lvl>
    <w:lvl w:ilvl="6">
      <w:numFmt w:val="bullet"/>
      <w:lvlText w:val="•"/>
      <w:lvlJc w:val="left"/>
      <w:pPr>
        <w:ind w:left="6124" w:hanging="531"/>
      </w:pPr>
      <w:rPr>
        <w:rFonts w:hint="default"/>
        <w:lang w:val="ru-RU" w:eastAsia="en-US" w:bidi="ar-SA"/>
      </w:rPr>
    </w:lvl>
    <w:lvl w:ilvl="7">
      <w:numFmt w:val="bullet"/>
      <w:lvlText w:val="•"/>
      <w:lvlJc w:val="left"/>
      <w:pPr>
        <w:ind w:left="7128" w:hanging="531"/>
      </w:pPr>
      <w:rPr>
        <w:rFonts w:hint="default"/>
        <w:lang w:val="ru-RU" w:eastAsia="en-US" w:bidi="ar-SA"/>
      </w:rPr>
    </w:lvl>
    <w:lvl w:ilvl="8">
      <w:numFmt w:val="bullet"/>
      <w:lvlText w:val="•"/>
      <w:lvlJc w:val="left"/>
      <w:pPr>
        <w:ind w:left="8132" w:hanging="531"/>
      </w:pPr>
      <w:rPr>
        <w:rFonts w:hint="default"/>
        <w:lang w:val="ru-RU" w:eastAsia="en-US" w:bidi="ar-SA"/>
      </w:rPr>
    </w:lvl>
  </w:abstractNum>
  <w:abstractNum w:abstractNumId="11" w15:restartNumberingAfterBreak="0">
    <w:nsid w:val="24C013E1"/>
    <w:multiLevelType w:val="hybridMultilevel"/>
    <w:tmpl w:val="C7687D2A"/>
    <w:lvl w:ilvl="0" w:tplc="41384EB4">
      <w:start w:val="1"/>
      <w:numFmt w:val="bullet"/>
      <w:lvlText w:val="–"/>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02E3292">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7ACB33A">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CE7EE6">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A468D6">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E0E94E">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9A579E">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130ACFA">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4E2064">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65F5080"/>
    <w:multiLevelType w:val="hybridMultilevel"/>
    <w:tmpl w:val="2E3E6C7E"/>
    <w:lvl w:ilvl="0" w:tplc="97FC287E">
      <w:numFmt w:val="bullet"/>
      <w:lvlText w:val="–"/>
      <w:lvlJc w:val="left"/>
      <w:pPr>
        <w:ind w:left="102" w:hanging="195"/>
      </w:pPr>
      <w:rPr>
        <w:rFonts w:ascii="Times New Roman" w:eastAsia="Times New Roman" w:hAnsi="Times New Roman" w:cs="Times New Roman" w:hint="default"/>
        <w:w w:val="99"/>
        <w:sz w:val="26"/>
        <w:szCs w:val="26"/>
        <w:lang w:val="ru-RU" w:eastAsia="en-US" w:bidi="ar-SA"/>
      </w:rPr>
    </w:lvl>
    <w:lvl w:ilvl="1" w:tplc="E2F68B34">
      <w:numFmt w:val="bullet"/>
      <w:lvlText w:val="•"/>
      <w:lvlJc w:val="left"/>
      <w:pPr>
        <w:ind w:left="1104" w:hanging="195"/>
      </w:pPr>
      <w:rPr>
        <w:rFonts w:hint="default"/>
        <w:lang w:val="ru-RU" w:eastAsia="en-US" w:bidi="ar-SA"/>
      </w:rPr>
    </w:lvl>
    <w:lvl w:ilvl="2" w:tplc="F3A0FF02">
      <w:numFmt w:val="bullet"/>
      <w:lvlText w:val="•"/>
      <w:lvlJc w:val="left"/>
      <w:pPr>
        <w:ind w:left="2108" w:hanging="195"/>
      </w:pPr>
      <w:rPr>
        <w:rFonts w:hint="default"/>
        <w:lang w:val="ru-RU" w:eastAsia="en-US" w:bidi="ar-SA"/>
      </w:rPr>
    </w:lvl>
    <w:lvl w:ilvl="3" w:tplc="B3E01AB8">
      <w:numFmt w:val="bullet"/>
      <w:lvlText w:val="•"/>
      <w:lvlJc w:val="left"/>
      <w:pPr>
        <w:ind w:left="3112" w:hanging="195"/>
      </w:pPr>
      <w:rPr>
        <w:rFonts w:hint="default"/>
        <w:lang w:val="ru-RU" w:eastAsia="en-US" w:bidi="ar-SA"/>
      </w:rPr>
    </w:lvl>
    <w:lvl w:ilvl="4" w:tplc="55E24356">
      <w:numFmt w:val="bullet"/>
      <w:lvlText w:val="•"/>
      <w:lvlJc w:val="left"/>
      <w:pPr>
        <w:ind w:left="4116" w:hanging="195"/>
      </w:pPr>
      <w:rPr>
        <w:rFonts w:hint="default"/>
        <w:lang w:val="ru-RU" w:eastAsia="en-US" w:bidi="ar-SA"/>
      </w:rPr>
    </w:lvl>
    <w:lvl w:ilvl="5" w:tplc="D01A20E2">
      <w:numFmt w:val="bullet"/>
      <w:lvlText w:val="•"/>
      <w:lvlJc w:val="left"/>
      <w:pPr>
        <w:ind w:left="5120" w:hanging="195"/>
      </w:pPr>
      <w:rPr>
        <w:rFonts w:hint="default"/>
        <w:lang w:val="ru-RU" w:eastAsia="en-US" w:bidi="ar-SA"/>
      </w:rPr>
    </w:lvl>
    <w:lvl w:ilvl="6" w:tplc="F364C3AA">
      <w:numFmt w:val="bullet"/>
      <w:lvlText w:val="•"/>
      <w:lvlJc w:val="left"/>
      <w:pPr>
        <w:ind w:left="6124" w:hanging="195"/>
      </w:pPr>
      <w:rPr>
        <w:rFonts w:hint="default"/>
        <w:lang w:val="ru-RU" w:eastAsia="en-US" w:bidi="ar-SA"/>
      </w:rPr>
    </w:lvl>
    <w:lvl w:ilvl="7" w:tplc="E446EF6A">
      <w:numFmt w:val="bullet"/>
      <w:lvlText w:val="•"/>
      <w:lvlJc w:val="left"/>
      <w:pPr>
        <w:ind w:left="7128" w:hanging="195"/>
      </w:pPr>
      <w:rPr>
        <w:rFonts w:hint="default"/>
        <w:lang w:val="ru-RU" w:eastAsia="en-US" w:bidi="ar-SA"/>
      </w:rPr>
    </w:lvl>
    <w:lvl w:ilvl="8" w:tplc="4F54DA82">
      <w:numFmt w:val="bullet"/>
      <w:lvlText w:val="•"/>
      <w:lvlJc w:val="left"/>
      <w:pPr>
        <w:ind w:left="8132" w:hanging="195"/>
      </w:pPr>
      <w:rPr>
        <w:rFonts w:hint="default"/>
        <w:lang w:val="ru-RU" w:eastAsia="en-US" w:bidi="ar-SA"/>
      </w:rPr>
    </w:lvl>
  </w:abstractNum>
  <w:abstractNum w:abstractNumId="13" w15:restartNumberingAfterBreak="0">
    <w:nsid w:val="29D465EA"/>
    <w:multiLevelType w:val="multilevel"/>
    <w:tmpl w:val="BC2EDCEA"/>
    <w:lvl w:ilvl="0">
      <w:start w:val="2"/>
      <w:numFmt w:val="decimal"/>
      <w:lvlText w:val="%1"/>
      <w:lvlJc w:val="left"/>
      <w:pPr>
        <w:ind w:left="102" w:hanging="504"/>
      </w:pPr>
      <w:rPr>
        <w:rFonts w:hint="default"/>
        <w:lang w:val="ru-RU" w:eastAsia="en-US" w:bidi="ar-SA"/>
      </w:rPr>
    </w:lvl>
    <w:lvl w:ilvl="1">
      <w:start w:val="1"/>
      <w:numFmt w:val="decimal"/>
      <w:lvlText w:val="%1.%2."/>
      <w:lvlJc w:val="left"/>
      <w:pPr>
        <w:ind w:left="102" w:hanging="50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504"/>
      </w:pPr>
      <w:rPr>
        <w:rFonts w:hint="default"/>
        <w:lang w:val="ru-RU" w:eastAsia="en-US" w:bidi="ar-SA"/>
      </w:rPr>
    </w:lvl>
    <w:lvl w:ilvl="3">
      <w:numFmt w:val="bullet"/>
      <w:lvlText w:val="•"/>
      <w:lvlJc w:val="left"/>
      <w:pPr>
        <w:ind w:left="3112" w:hanging="504"/>
      </w:pPr>
      <w:rPr>
        <w:rFonts w:hint="default"/>
        <w:lang w:val="ru-RU" w:eastAsia="en-US" w:bidi="ar-SA"/>
      </w:rPr>
    </w:lvl>
    <w:lvl w:ilvl="4">
      <w:numFmt w:val="bullet"/>
      <w:lvlText w:val="•"/>
      <w:lvlJc w:val="left"/>
      <w:pPr>
        <w:ind w:left="4116" w:hanging="504"/>
      </w:pPr>
      <w:rPr>
        <w:rFonts w:hint="default"/>
        <w:lang w:val="ru-RU" w:eastAsia="en-US" w:bidi="ar-SA"/>
      </w:rPr>
    </w:lvl>
    <w:lvl w:ilvl="5">
      <w:numFmt w:val="bullet"/>
      <w:lvlText w:val="•"/>
      <w:lvlJc w:val="left"/>
      <w:pPr>
        <w:ind w:left="5120" w:hanging="504"/>
      </w:pPr>
      <w:rPr>
        <w:rFonts w:hint="default"/>
        <w:lang w:val="ru-RU" w:eastAsia="en-US" w:bidi="ar-SA"/>
      </w:rPr>
    </w:lvl>
    <w:lvl w:ilvl="6">
      <w:numFmt w:val="bullet"/>
      <w:lvlText w:val="•"/>
      <w:lvlJc w:val="left"/>
      <w:pPr>
        <w:ind w:left="6124" w:hanging="504"/>
      </w:pPr>
      <w:rPr>
        <w:rFonts w:hint="default"/>
        <w:lang w:val="ru-RU" w:eastAsia="en-US" w:bidi="ar-SA"/>
      </w:rPr>
    </w:lvl>
    <w:lvl w:ilvl="7">
      <w:numFmt w:val="bullet"/>
      <w:lvlText w:val="•"/>
      <w:lvlJc w:val="left"/>
      <w:pPr>
        <w:ind w:left="7128" w:hanging="504"/>
      </w:pPr>
      <w:rPr>
        <w:rFonts w:hint="default"/>
        <w:lang w:val="ru-RU" w:eastAsia="en-US" w:bidi="ar-SA"/>
      </w:rPr>
    </w:lvl>
    <w:lvl w:ilvl="8">
      <w:numFmt w:val="bullet"/>
      <w:lvlText w:val="•"/>
      <w:lvlJc w:val="left"/>
      <w:pPr>
        <w:ind w:left="8132" w:hanging="504"/>
      </w:pPr>
      <w:rPr>
        <w:rFonts w:hint="default"/>
        <w:lang w:val="ru-RU" w:eastAsia="en-US" w:bidi="ar-SA"/>
      </w:rPr>
    </w:lvl>
  </w:abstractNum>
  <w:abstractNum w:abstractNumId="14" w15:restartNumberingAfterBreak="0">
    <w:nsid w:val="2B593120"/>
    <w:multiLevelType w:val="multilevel"/>
    <w:tmpl w:val="C9CE81E8"/>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7"/>
      <w:numFmt w:val="decimal"/>
      <w:lvlRestart w:val="0"/>
      <w:lvlText w:val="%1.%2."/>
      <w:lvlJc w:val="left"/>
      <w:pPr>
        <w:ind w:left="1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24E25C8"/>
    <w:multiLevelType w:val="multilevel"/>
    <w:tmpl w:val="6B0C3C68"/>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36A3432A"/>
    <w:multiLevelType w:val="multilevel"/>
    <w:tmpl w:val="972C11DA"/>
    <w:lvl w:ilvl="0">
      <w:start w:val="3"/>
      <w:numFmt w:val="decimal"/>
      <w:lvlText w:val="%1"/>
      <w:lvlJc w:val="left"/>
      <w:pPr>
        <w:ind w:left="102" w:hanging="572"/>
      </w:pPr>
      <w:rPr>
        <w:rFonts w:hint="default"/>
        <w:lang w:val="ru-RU" w:eastAsia="en-US" w:bidi="ar-SA"/>
      </w:rPr>
    </w:lvl>
    <w:lvl w:ilvl="1">
      <w:start w:val="1"/>
      <w:numFmt w:val="decimal"/>
      <w:lvlText w:val="%1.%2."/>
      <w:lvlJc w:val="left"/>
      <w:pPr>
        <w:ind w:left="102" w:hanging="572"/>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572"/>
      </w:pPr>
      <w:rPr>
        <w:rFonts w:hint="default"/>
        <w:lang w:val="ru-RU" w:eastAsia="en-US" w:bidi="ar-SA"/>
      </w:rPr>
    </w:lvl>
    <w:lvl w:ilvl="3">
      <w:numFmt w:val="bullet"/>
      <w:lvlText w:val="•"/>
      <w:lvlJc w:val="left"/>
      <w:pPr>
        <w:ind w:left="3112" w:hanging="572"/>
      </w:pPr>
      <w:rPr>
        <w:rFonts w:hint="default"/>
        <w:lang w:val="ru-RU" w:eastAsia="en-US" w:bidi="ar-SA"/>
      </w:rPr>
    </w:lvl>
    <w:lvl w:ilvl="4">
      <w:numFmt w:val="bullet"/>
      <w:lvlText w:val="•"/>
      <w:lvlJc w:val="left"/>
      <w:pPr>
        <w:ind w:left="4116" w:hanging="572"/>
      </w:pPr>
      <w:rPr>
        <w:rFonts w:hint="default"/>
        <w:lang w:val="ru-RU" w:eastAsia="en-US" w:bidi="ar-SA"/>
      </w:rPr>
    </w:lvl>
    <w:lvl w:ilvl="5">
      <w:numFmt w:val="bullet"/>
      <w:lvlText w:val="•"/>
      <w:lvlJc w:val="left"/>
      <w:pPr>
        <w:ind w:left="5120" w:hanging="572"/>
      </w:pPr>
      <w:rPr>
        <w:rFonts w:hint="default"/>
        <w:lang w:val="ru-RU" w:eastAsia="en-US" w:bidi="ar-SA"/>
      </w:rPr>
    </w:lvl>
    <w:lvl w:ilvl="6">
      <w:numFmt w:val="bullet"/>
      <w:lvlText w:val="•"/>
      <w:lvlJc w:val="left"/>
      <w:pPr>
        <w:ind w:left="6124" w:hanging="572"/>
      </w:pPr>
      <w:rPr>
        <w:rFonts w:hint="default"/>
        <w:lang w:val="ru-RU" w:eastAsia="en-US" w:bidi="ar-SA"/>
      </w:rPr>
    </w:lvl>
    <w:lvl w:ilvl="7">
      <w:numFmt w:val="bullet"/>
      <w:lvlText w:val="•"/>
      <w:lvlJc w:val="left"/>
      <w:pPr>
        <w:ind w:left="7128" w:hanging="572"/>
      </w:pPr>
      <w:rPr>
        <w:rFonts w:hint="default"/>
        <w:lang w:val="ru-RU" w:eastAsia="en-US" w:bidi="ar-SA"/>
      </w:rPr>
    </w:lvl>
    <w:lvl w:ilvl="8">
      <w:numFmt w:val="bullet"/>
      <w:lvlText w:val="•"/>
      <w:lvlJc w:val="left"/>
      <w:pPr>
        <w:ind w:left="8132" w:hanging="572"/>
      </w:pPr>
      <w:rPr>
        <w:rFonts w:hint="default"/>
        <w:lang w:val="ru-RU" w:eastAsia="en-US" w:bidi="ar-SA"/>
      </w:rPr>
    </w:lvl>
  </w:abstractNum>
  <w:abstractNum w:abstractNumId="17" w15:restartNumberingAfterBreak="0">
    <w:nsid w:val="442A4F58"/>
    <w:multiLevelType w:val="multilevel"/>
    <w:tmpl w:val="44A4942A"/>
    <w:lvl w:ilvl="0">
      <w:start w:val="9"/>
      <w:numFmt w:val="decimal"/>
      <w:lvlText w:val="%1"/>
      <w:lvlJc w:val="left"/>
      <w:pPr>
        <w:ind w:left="102" w:hanging="567"/>
      </w:pPr>
      <w:rPr>
        <w:rFonts w:hint="default"/>
        <w:lang w:val="ru-RU" w:eastAsia="en-US" w:bidi="ar-SA"/>
      </w:rPr>
    </w:lvl>
    <w:lvl w:ilvl="1">
      <w:start w:val="1"/>
      <w:numFmt w:val="decimal"/>
      <w:lvlText w:val="%1.%2."/>
      <w:lvlJc w:val="left"/>
      <w:pPr>
        <w:ind w:left="102" w:hanging="567"/>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567"/>
      </w:pPr>
      <w:rPr>
        <w:rFonts w:hint="default"/>
        <w:lang w:val="ru-RU" w:eastAsia="en-US" w:bidi="ar-SA"/>
      </w:rPr>
    </w:lvl>
    <w:lvl w:ilvl="3">
      <w:numFmt w:val="bullet"/>
      <w:lvlText w:val="•"/>
      <w:lvlJc w:val="left"/>
      <w:pPr>
        <w:ind w:left="3112" w:hanging="567"/>
      </w:pPr>
      <w:rPr>
        <w:rFonts w:hint="default"/>
        <w:lang w:val="ru-RU" w:eastAsia="en-US" w:bidi="ar-SA"/>
      </w:rPr>
    </w:lvl>
    <w:lvl w:ilvl="4">
      <w:numFmt w:val="bullet"/>
      <w:lvlText w:val="•"/>
      <w:lvlJc w:val="left"/>
      <w:pPr>
        <w:ind w:left="4116" w:hanging="567"/>
      </w:pPr>
      <w:rPr>
        <w:rFonts w:hint="default"/>
        <w:lang w:val="ru-RU" w:eastAsia="en-US" w:bidi="ar-SA"/>
      </w:rPr>
    </w:lvl>
    <w:lvl w:ilvl="5">
      <w:numFmt w:val="bullet"/>
      <w:lvlText w:val="•"/>
      <w:lvlJc w:val="left"/>
      <w:pPr>
        <w:ind w:left="5120" w:hanging="567"/>
      </w:pPr>
      <w:rPr>
        <w:rFonts w:hint="default"/>
        <w:lang w:val="ru-RU" w:eastAsia="en-US" w:bidi="ar-SA"/>
      </w:rPr>
    </w:lvl>
    <w:lvl w:ilvl="6">
      <w:numFmt w:val="bullet"/>
      <w:lvlText w:val="•"/>
      <w:lvlJc w:val="left"/>
      <w:pPr>
        <w:ind w:left="6124" w:hanging="567"/>
      </w:pPr>
      <w:rPr>
        <w:rFonts w:hint="default"/>
        <w:lang w:val="ru-RU" w:eastAsia="en-US" w:bidi="ar-SA"/>
      </w:rPr>
    </w:lvl>
    <w:lvl w:ilvl="7">
      <w:numFmt w:val="bullet"/>
      <w:lvlText w:val="•"/>
      <w:lvlJc w:val="left"/>
      <w:pPr>
        <w:ind w:left="7128" w:hanging="567"/>
      </w:pPr>
      <w:rPr>
        <w:rFonts w:hint="default"/>
        <w:lang w:val="ru-RU" w:eastAsia="en-US" w:bidi="ar-SA"/>
      </w:rPr>
    </w:lvl>
    <w:lvl w:ilvl="8">
      <w:numFmt w:val="bullet"/>
      <w:lvlText w:val="•"/>
      <w:lvlJc w:val="left"/>
      <w:pPr>
        <w:ind w:left="8132" w:hanging="567"/>
      </w:pPr>
      <w:rPr>
        <w:rFonts w:hint="default"/>
        <w:lang w:val="ru-RU" w:eastAsia="en-US" w:bidi="ar-SA"/>
      </w:rPr>
    </w:lvl>
  </w:abstractNum>
  <w:abstractNum w:abstractNumId="18" w15:restartNumberingAfterBreak="0">
    <w:nsid w:val="4AF719DE"/>
    <w:multiLevelType w:val="hybridMultilevel"/>
    <w:tmpl w:val="36E09792"/>
    <w:lvl w:ilvl="0" w:tplc="41F49292">
      <w:numFmt w:val="bullet"/>
      <w:lvlText w:val="-"/>
      <w:lvlJc w:val="left"/>
      <w:pPr>
        <w:ind w:left="102" w:hanging="152"/>
      </w:pPr>
      <w:rPr>
        <w:rFonts w:ascii="Times New Roman" w:eastAsia="Times New Roman" w:hAnsi="Times New Roman" w:cs="Times New Roman" w:hint="default"/>
        <w:w w:val="99"/>
        <w:sz w:val="26"/>
        <w:szCs w:val="26"/>
        <w:lang w:val="ru-RU" w:eastAsia="en-US" w:bidi="ar-SA"/>
      </w:rPr>
    </w:lvl>
    <w:lvl w:ilvl="1" w:tplc="5DD6713C">
      <w:numFmt w:val="bullet"/>
      <w:lvlText w:val="•"/>
      <w:lvlJc w:val="left"/>
      <w:pPr>
        <w:ind w:left="1104" w:hanging="152"/>
      </w:pPr>
      <w:rPr>
        <w:rFonts w:hint="default"/>
        <w:lang w:val="ru-RU" w:eastAsia="en-US" w:bidi="ar-SA"/>
      </w:rPr>
    </w:lvl>
    <w:lvl w:ilvl="2" w:tplc="88C44D28">
      <w:numFmt w:val="bullet"/>
      <w:lvlText w:val="•"/>
      <w:lvlJc w:val="left"/>
      <w:pPr>
        <w:ind w:left="2108" w:hanging="152"/>
      </w:pPr>
      <w:rPr>
        <w:rFonts w:hint="default"/>
        <w:lang w:val="ru-RU" w:eastAsia="en-US" w:bidi="ar-SA"/>
      </w:rPr>
    </w:lvl>
    <w:lvl w:ilvl="3" w:tplc="71926262">
      <w:numFmt w:val="bullet"/>
      <w:lvlText w:val="•"/>
      <w:lvlJc w:val="left"/>
      <w:pPr>
        <w:ind w:left="3112" w:hanging="152"/>
      </w:pPr>
      <w:rPr>
        <w:rFonts w:hint="default"/>
        <w:lang w:val="ru-RU" w:eastAsia="en-US" w:bidi="ar-SA"/>
      </w:rPr>
    </w:lvl>
    <w:lvl w:ilvl="4" w:tplc="DC52D742">
      <w:numFmt w:val="bullet"/>
      <w:lvlText w:val="•"/>
      <w:lvlJc w:val="left"/>
      <w:pPr>
        <w:ind w:left="4116" w:hanging="152"/>
      </w:pPr>
      <w:rPr>
        <w:rFonts w:hint="default"/>
        <w:lang w:val="ru-RU" w:eastAsia="en-US" w:bidi="ar-SA"/>
      </w:rPr>
    </w:lvl>
    <w:lvl w:ilvl="5" w:tplc="A9EA0C80">
      <w:numFmt w:val="bullet"/>
      <w:lvlText w:val="•"/>
      <w:lvlJc w:val="left"/>
      <w:pPr>
        <w:ind w:left="5120" w:hanging="152"/>
      </w:pPr>
      <w:rPr>
        <w:rFonts w:hint="default"/>
        <w:lang w:val="ru-RU" w:eastAsia="en-US" w:bidi="ar-SA"/>
      </w:rPr>
    </w:lvl>
    <w:lvl w:ilvl="6" w:tplc="F522A3E8">
      <w:numFmt w:val="bullet"/>
      <w:lvlText w:val="•"/>
      <w:lvlJc w:val="left"/>
      <w:pPr>
        <w:ind w:left="6124" w:hanging="152"/>
      </w:pPr>
      <w:rPr>
        <w:rFonts w:hint="default"/>
        <w:lang w:val="ru-RU" w:eastAsia="en-US" w:bidi="ar-SA"/>
      </w:rPr>
    </w:lvl>
    <w:lvl w:ilvl="7" w:tplc="6A92EB02">
      <w:numFmt w:val="bullet"/>
      <w:lvlText w:val="•"/>
      <w:lvlJc w:val="left"/>
      <w:pPr>
        <w:ind w:left="7128" w:hanging="152"/>
      </w:pPr>
      <w:rPr>
        <w:rFonts w:hint="default"/>
        <w:lang w:val="ru-RU" w:eastAsia="en-US" w:bidi="ar-SA"/>
      </w:rPr>
    </w:lvl>
    <w:lvl w:ilvl="8" w:tplc="66F65DEC">
      <w:numFmt w:val="bullet"/>
      <w:lvlText w:val="•"/>
      <w:lvlJc w:val="left"/>
      <w:pPr>
        <w:ind w:left="8132" w:hanging="152"/>
      </w:pPr>
      <w:rPr>
        <w:rFonts w:hint="default"/>
        <w:lang w:val="ru-RU" w:eastAsia="en-US" w:bidi="ar-SA"/>
      </w:rPr>
    </w:lvl>
  </w:abstractNum>
  <w:abstractNum w:abstractNumId="19" w15:restartNumberingAfterBreak="0">
    <w:nsid w:val="4D10110A"/>
    <w:multiLevelType w:val="hybridMultilevel"/>
    <w:tmpl w:val="C24C7E84"/>
    <w:lvl w:ilvl="0" w:tplc="5DF6381A">
      <w:start w:val="5"/>
      <w:numFmt w:val="upperRoman"/>
      <w:lvlText w:val="%1."/>
      <w:lvlJc w:val="left"/>
      <w:pPr>
        <w:ind w:left="4134" w:hanging="720"/>
      </w:pPr>
      <w:rPr>
        <w:rFonts w:hint="default"/>
      </w:rPr>
    </w:lvl>
    <w:lvl w:ilvl="1" w:tplc="04190019" w:tentative="1">
      <w:start w:val="1"/>
      <w:numFmt w:val="lowerLetter"/>
      <w:lvlText w:val="%2."/>
      <w:lvlJc w:val="left"/>
      <w:pPr>
        <w:ind w:left="4494" w:hanging="360"/>
      </w:pPr>
    </w:lvl>
    <w:lvl w:ilvl="2" w:tplc="0419001B" w:tentative="1">
      <w:start w:val="1"/>
      <w:numFmt w:val="lowerRoman"/>
      <w:lvlText w:val="%3."/>
      <w:lvlJc w:val="right"/>
      <w:pPr>
        <w:ind w:left="5214" w:hanging="180"/>
      </w:pPr>
    </w:lvl>
    <w:lvl w:ilvl="3" w:tplc="0419000F" w:tentative="1">
      <w:start w:val="1"/>
      <w:numFmt w:val="decimal"/>
      <w:lvlText w:val="%4."/>
      <w:lvlJc w:val="left"/>
      <w:pPr>
        <w:ind w:left="5934" w:hanging="360"/>
      </w:pPr>
    </w:lvl>
    <w:lvl w:ilvl="4" w:tplc="04190019" w:tentative="1">
      <w:start w:val="1"/>
      <w:numFmt w:val="lowerLetter"/>
      <w:lvlText w:val="%5."/>
      <w:lvlJc w:val="left"/>
      <w:pPr>
        <w:ind w:left="6654" w:hanging="360"/>
      </w:pPr>
    </w:lvl>
    <w:lvl w:ilvl="5" w:tplc="0419001B" w:tentative="1">
      <w:start w:val="1"/>
      <w:numFmt w:val="lowerRoman"/>
      <w:lvlText w:val="%6."/>
      <w:lvlJc w:val="right"/>
      <w:pPr>
        <w:ind w:left="7374" w:hanging="180"/>
      </w:pPr>
    </w:lvl>
    <w:lvl w:ilvl="6" w:tplc="0419000F" w:tentative="1">
      <w:start w:val="1"/>
      <w:numFmt w:val="decimal"/>
      <w:lvlText w:val="%7."/>
      <w:lvlJc w:val="left"/>
      <w:pPr>
        <w:ind w:left="8094" w:hanging="360"/>
      </w:pPr>
    </w:lvl>
    <w:lvl w:ilvl="7" w:tplc="04190019" w:tentative="1">
      <w:start w:val="1"/>
      <w:numFmt w:val="lowerLetter"/>
      <w:lvlText w:val="%8."/>
      <w:lvlJc w:val="left"/>
      <w:pPr>
        <w:ind w:left="8814" w:hanging="360"/>
      </w:pPr>
    </w:lvl>
    <w:lvl w:ilvl="8" w:tplc="0419001B" w:tentative="1">
      <w:start w:val="1"/>
      <w:numFmt w:val="lowerRoman"/>
      <w:lvlText w:val="%9."/>
      <w:lvlJc w:val="right"/>
      <w:pPr>
        <w:ind w:left="9534" w:hanging="180"/>
      </w:pPr>
    </w:lvl>
  </w:abstractNum>
  <w:abstractNum w:abstractNumId="20" w15:restartNumberingAfterBreak="0">
    <w:nsid w:val="507B4FFA"/>
    <w:multiLevelType w:val="hybridMultilevel"/>
    <w:tmpl w:val="D18ED070"/>
    <w:lvl w:ilvl="0" w:tplc="E32A733C">
      <w:numFmt w:val="bullet"/>
      <w:lvlText w:val="–"/>
      <w:lvlJc w:val="left"/>
      <w:pPr>
        <w:ind w:left="298" w:hanging="197"/>
      </w:pPr>
      <w:rPr>
        <w:rFonts w:ascii="Times New Roman" w:eastAsia="Times New Roman" w:hAnsi="Times New Roman" w:cs="Times New Roman" w:hint="default"/>
        <w:w w:val="99"/>
        <w:sz w:val="26"/>
        <w:szCs w:val="26"/>
        <w:lang w:val="ru-RU" w:eastAsia="en-US" w:bidi="ar-SA"/>
      </w:rPr>
    </w:lvl>
    <w:lvl w:ilvl="1" w:tplc="45A4FF4C">
      <w:numFmt w:val="bullet"/>
      <w:lvlText w:val="–"/>
      <w:lvlJc w:val="left"/>
      <w:pPr>
        <w:ind w:left="102" w:hanging="257"/>
      </w:pPr>
      <w:rPr>
        <w:rFonts w:ascii="Times New Roman" w:eastAsia="Times New Roman" w:hAnsi="Times New Roman" w:cs="Times New Roman" w:hint="default"/>
        <w:w w:val="99"/>
        <w:sz w:val="26"/>
        <w:szCs w:val="26"/>
        <w:lang w:val="ru-RU" w:eastAsia="en-US" w:bidi="ar-SA"/>
      </w:rPr>
    </w:lvl>
    <w:lvl w:ilvl="2" w:tplc="BE80BD4E">
      <w:numFmt w:val="bullet"/>
      <w:lvlText w:val="•"/>
      <w:lvlJc w:val="left"/>
      <w:pPr>
        <w:ind w:left="1314" w:hanging="257"/>
      </w:pPr>
      <w:rPr>
        <w:rFonts w:hint="default"/>
        <w:lang w:val="ru-RU" w:eastAsia="en-US" w:bidi="ar-SA"/>
      </w:rPr>
    </w:lvl>
    <w:lvl w:ilvl="3" w:tplc="DF682936">
      <w:numFmt w:val="bullet"/>
      <w:lvlText w:val="•"/>
      <w:lvlJc w:val="left"/>
      <w:pPr>
        <w:ind w:left="2329" w:hanging="257"/>
      </w:pPr>
      <w:rPr>
        <w:rFonts w:hint="default"/>
        <w:lang w:val="ru-RU" w:eastAsia="en-US" w:bidi="ar-SA"/>
      </w:rPr>
    </w:lvl>
    <w:lvl w:ilvl="4" w:tplc="65F277F4">
      <w:numFmt w:val="bullet"/>
      <w:lvlText w:val="•"/>
      <w:lvlJc w:val="left"/>
      <w:pPr>
        <w:ind w:left="3344" w:hanging="257"/>
      </w:pPr>
      <w:rPr>
        <w:rFonts w:hint="default"/>
        <w:lang w:val="ru-RU" w:eastAsia="en-US" w:bidi="ar-SA"/>
      </w:rPr>
    </w:lvl>
    <w:lvl w:ilvl="5" w:tplc="2A765E32">
      <w:numFmt w:val="bullet"/>
      <w:lvlText w:val="•"/>
      <w:lvlJc w:val="left"/>
      <w:pPr>
        <w:ind w:left="4358" w:hanging="257"/>
      </w:pPr>
      <w:rPr>
        <w:rFonts w:hint="default"/>
        <w:lang w:val="ru-RU" w:eastAsia="en-US" w:bidi="ar-SA"/>
      </w:rPr>
    </w:lvl>
    <w:lvl w:ilvl="6" w:tplc="38D829E4">
      <w:numFmt w:val="bullet"/>
      <w:lvlText w:val="•"/>
      <w:lvlJc w:val="left"/>
      <w:pPr>
        <w:ind w:left="5373" w:hanging="257"/>
      </w:pPr>
      <w:rPr>
        <w:rFonts w:hint="default"/>
        <w:lang w:val="ru-RU" w:eastAsia="en-US" w:bidi="ar-SA"/>
      </w:rPr>
    </w:lvl>
    <w:lvl w:ilvl="7" w:tplc="85EAE1D8">
      <w:numFmt w:val="bullet"/>
      <w:lvlText w:val="•"/>
      <w:lvlJc w:val="left"/>
      <w:pPr>
        <w:ind w:left="6388" w:hanging="257"/>
      </w:pPr>
      <w:rPr>
        <w:rFonts w:hint="default"/>
        <w:lang w:val="ru-RU" w:eastAsia="en-US" w:bidi="ar-SA"/>
      </w:rPr>
    </w:lvl>
    <w:lvl w:ilvl="8" w:tplc="B57CEF98">
      <w:numFmt w:val="bullet"/>
      <w:lvlText w:val="•"/>
      <w:lvlJc w:val="left"/>
      <w:pPr>
        <w:ind w:left="7402" w:hanging="257"/>
      </w:pPr>
      <w:rPr>
        <w:rFonts w:hint="default"/>
        <w:lang w:val="ru-RU" w:eastAsia="en-US" w:bidi="ar-SA"/>
      </w:rPr>
    </w:lvl>
  </w:abstractNum>
  <w:abstractNum w:abstractNumId="21" w15:restartNumberingAfterBreak="0">
    <w:nsid w:val="53024210"/>
    <w:multiLevelType w:val="multilevel"/>
    <w:tmpl w:val="A2122B2E"/>
    <w:lvl w:ilvl="0">
      <w:start w:val="4"/>
      <w:numFmt w:val="decimal"/>
      <w:lvlText w:val="%1"/>
      <w:lvlJc w:val="left"/>
      <w:pPr>
        <w:ind w:left="102" w:hanging="732"/>
      </w:pPr>
      <w:rPr>
        <w:rFonts w:hint="default"/>
        <w:lang w:val="ru-RU" w:eastAsia="en-US" w:bidi="ar-SA"/>
      </w:rPr>
    </w:lvl>
    <w:lvl w:ilvl="1">
      <w:start w:val="1"/>
      <w:numFmt w:val="decimal"/>
      <w:lvlText w:val="%1.%2."/>
      <w:lvlJc w:val="left"/>
      <w:pPr>
        <w:ind w:left="102" w:hanging="732"/>
        <w:jc w:val="right"/>
      </w:pPr>
      <w:rPr>
        <w:rFonts w:hint="default"/>
        <w:w w:val="99"/>
        <w:lang w:val="ru-RU" w:eastAsia="en-US" w:bidi="ar-SA"/>
      </w:rPr>
    </w:lvl>
    <w:lvl w:ilvl="2">
      <w:numFmt w:val="bullet"/>
      <w:lvlText w:val="•"/>
      <w:lvlJc w:val="left"/>
      <w:pPr>
        <w:ind w:left="2108" w:hanging="732"/>
      </w:pPr>
      <w:rPr>
        <w:rFonts w:hint="default"/>
        <w:lang w:val="ru-RU" w:eastAsia="en-US" w:bidi="ar-SA"/>
      </w:rPr>
    </w:lvl>
    <w:lvl w:ilvl="3">
      <w:numFmt w:val="bullet"/>
      <w:lvlText w:val="•"/>
      <w:lvlJc w:val="left"/>
      <w:pPr>
        <w:ind w:left="3112" w:hanging="732"/>
      </w:pPr>
      <w:rPr>
        <w:rFonts w:hint="default"/>
        <w:lang w:val="ru-RU" w:eastAsia="en-US" w:bidi="ar-SA"/>
      </w:rPr>
    </w:lvl>
    <w:lvl w:ilvl="4">
      <w:numFmt w:val="bullet"/>
      <w:lvlText w:val="•"/>
      <w:lvlJc w:val="left"/>
      <w:pPr>
        <w:ind w:left="4116" w:hanging="732"/>
      </w:pPr>
      <w:rPr>
        <w:rFonts w:hint="default"/>
        <w:lang w:val="ru-RU" w:eastAsia="en-US" w:bidi="ar-SA"/>
      </w:rPr>
    </w:lvl>
    <w:lvl w:ilvl="5">
      <w:numFmt w:val="bullet"/>
      <w:lvlText w:val="•"/>
      <w:lvlJc w:val="left"/>
      <w:pPr>
        <w:ind w:left="5120" w:hanging="732"/>
      </w:pPr>
      <w:rPr>
        <w:rFonts w:hint="default"/>
        <w:lang w:val="ru-RU" w:eastAsia="en-US" w:bidi="ar-SA"/>
      </w:rPr>
    </w:lvl>
    <w:lvl w:ilvl="6">
      <w:numFmt w:val="bullet"/>
      <w:lvlText w:val="•"/>
      <w:lvlJc w:val="left"/>
      <w:pPr>
        <w:ind w:left="6124" w:hanging="732"/>
      </w:pPr>
      <w:rPr>
        <w:rFonts w:hint="default"/>
        <w:lang w:val="ru-RU" w:eastAsia="en-US" w:bidi="ar-SA"/>
      </w:rPr>
    </w:lvl>
    <w:lvl w:ilvl="7">
      <w:numFmt w:val="bullet"/>
      <w:lvlText w:val="•"/>
      <w:lvlJc w:val="left"/>
      <w:pPr>
        <w:ind w:left="7128" w:hanging="732"/>
      </w:pPr>
      <w:rPr>
        <w:rFonts w:hint="default"/>
        <w:lang w:val="ru-RU" w:eastAsia="en-US" w:bidi="ar-SA"/>
      </w:rPr>
    </w:lvl>
    <w:lvl w:ilvl="8">
      <w:numFmt w:val="bullet"/>
      <w:lvlText w:val="•"/>
      <w:lvlJc w:val="left"/>
      <w:pPr>
        <w:ind w:left="8132" w:hanging="732"/>
      </w:pPr>
      <w:rPr>
        <w:rFonts w:hint="default"/>
        <w:lang w:val="ru-RU" w:eastAsia="en-US" w:bidi="ar-SA"/>
      </w:rPr>
    </w:lvl>
  </w:abstractNum>
  <w:abstractNum w:abstractNumId="22" w15:restartNumberingAfterBreak="0">
    <w:nsid w:val="532C1602"/>
    <w:multiLevelType w:val="multilevel"/>
    <w:tmpl w:val="F3524F1E"/>
    <w:lvl w:ilvl="0">
      <w:start w:val="3"/>
      <w:numFmt w:val="decimal"/>
      <w:lvlText w:val="%1"/>
      <w:lvlJc w:val="left"/>
      <w:pPr>
        <w:ind w:left="102" w:hanging="735"/>
      </w:pPr>
      <w:rPr>
        <w:rFonts w:hint="default"/>
        <w:lang w:val="ru-RU" w:eastAsia="en-US" w:bidi="ar-SA"/>
      </w:rPr>
    </w:lvl>
    <w:lvl w:ilvl="1">
      <w:start w:val="2"/>
      <w:numFmt w:val="decimal"/>
      <w:lvlText w:val="%1.%2."/>
      <w:lvlJc w:val="left"/>
      <w:pPr>
        <w:ind w:left="102" w:hanging="735"/>
        <w:jc w:val="right"/>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02" w:hanging="780"/>
      </w:pPr>
      <w:rPr>
        <w:rFonts w:ascii="Times New Roman" w:eastAsia="Times New Roman" w:hAnsi="Times New Roman" w:cs="Times New Roman" w:hint="default"/>
        <w:w w:val="99"/>
        <w:sz w:val="26"/>
        <w:szCs w:val="26"/>
        <w:lang w:val="ru-RU" w:eastAsia="en-US" w:bidi="ar-SA"/>
      </w:rPr>
    </w:lvl>
    <w:lvl w:ilvl="3">
      <w:numFmt w:val="bullet"/>
      <w:lvlText w:val=""/>
      <w:lvlJc w:val="left"/>
      <w:pPr>
        <w:ind w:left="102" w:hanging="121"/>
      </w:pPr>
      <w:rPr>
        <w:rFonts w:ascii="Symbol" w:eastAsia="Symbol" w:hAnsi="Symbol" w:cs="Symbol" w:hint="default"/>
        <w:w w:val="99"/>
        <w:sz w:val="24"/>
        <w:szCs w:val="24"/>
        <w:lang w:val="ru-RU" w:eastAsia="en-US" w:bidi="ar-SA"/>
      </w:rPr>
    </w:lvl>
    <w:lvl w:ilvl="4">
      <w:numFmt w:val="bullet"/>
      <w:lvlText w:val="•"/>
      <w:lvlJc w:val="left"/>
      <w:pPr>
        <w:ind w:left="4116" w:hanging="121"/>
      </w:pPr>
      <w:rPr>
        <w:rFonts w:hint="default"/>
        <w:lang w:val="ru-RU" w:eastAsia="en-US" w:bidi="ar-SA"/>
      </w:rPr>
    </w:lvl>
    <w:lvl w:ilvl="5">
      <w:numFmt w:val="bullet"/>
      <w:lvlText w:val="•"/>
      <w:lvlJc w:val="left"/>
      <w:pPr>
        <w:ind w:left="5120" w:hanging="121"/>
      </w:pPr>
      <w:rPr>
        <w:rFonts w:hint="default"/>
        <w:lang w:val="ru-RU" w:eastAsia="en-US" w:bidi="ar-SA"/>
      </w:rPr>
    </w:lvl>
    <w:lvl w:ilvl="6">
      <w:numFmt w:val="bullet"/>
      <w:lvlText w:val="•"/>
      <w:lvlJc w:val="left"/>
      <w:pPr>
        <w:ind w:left="6124" w:hanging="121"/>
      </w:pPr>
      <w:rPr>
        <w:rFonts w:hint="default"/>
        <w:lang w:val="ru-RU" w:eastAsia="en-US" w:bidi="ar-SA"/>
      </w:rPr>
    </w:lvl>
    <w:lvl w:ilvl="7">
      <w:numFmt w:val="bullet"/>
      <w:lvlText w:val="•"/>
      <w:lvlJc w:val="left"/>
      <w:pPr>
        <w:ind w:left="7128" w:hanging="121"/>
      </w:pPr>
      <w:rPr>
        <w:rFonts w:hint="default"/>
        <w:lang w:val="ru-RU" w:eastAsia="en-US" w:bidi="ar-SA"/>
      </w:rPr>
    </w:lvl>
    <w:lvl w:ilvl="8">
      <w:numFmt w:val="bullet"/>
      <w:lvlText w:val="•"/>
      <w:lvlJc w:val="left"/>
      <w:pPr>
        <w:ind w:left="8132" w:hanging="121"/>
      </w:pPr>
      <w:rPr>
        <w:rFonts w:hint="default"/>
        <w:lang w:val="ru-RU" w:eastAsia="en-US" w:bidi="ar-SA"/>
      </w:rPr>
    </w:lvl>
  </w:abstractNum>
  <w:abstractNum w:abstractNumId="23" w15:restartNumberingAfterBreak="0">
    <w:nsid w:val="53495E14"/>
    <w:multiLevelType w:val="multilevel"/>
    <w:tmpl w:val="BE0EB4D8"/>
    <w:lvl w:ilvl="0">
      <w:start w:val="5"/>
      <w:numFmt w:val="decimal"/>
      <w:lvlText w:val="%1."/>
      <w:lvlJc w:val="left"/>
      <w:pPr>
        <w:ind w:left="1081" w:hanging="260"/>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102" w:hanging="591"/>
      </w:pPr>
      <w:rPr>
        <w:rFonts w:ascii="Times New Roman" w:eastAsia="Times New Roman" w:hAnsi="Times New Roman" w:cs="Times New Roman" w:hint="default"/>
        <w:w w:val="99"/>
        <w:sz w:val="26"/>
        <w:szCs w:val="26"/>
        <w:lang w:val="ru-RU" w:eastAsia="en-US" w:bidi="ar-SA"/>
      </w:rPr>
    </w:lvl>
    <w:lvl w:ilvl="2">
      <w:start w:val="1"/>
      <w:numFmt w:val="decimal"/>
      <w:lvlText w:val="%1.%2.%3."/>
      <w:lvlJc w:val="left"/>
      <w:pPr>
        <w:ind w:left="102" w:hanging="680"/>
      </w:pPr>
      <w:rPr>
        <w:rFonts w:ascii="Times New Roman" w:eastAsia="Times New Roman" w:hAnsi="Times New Roman" w:cs="Times New Roman" w:hint="default"/>
        <w:w w:val="99"/>
        <w:sz w:val="26"/>
        <w:szCs w:val="26"/>
        <w:lang w:val="ru-RU" w:eastAsia="en-US" w:bidi="ar-SA"/>
      </w:rPr>
    </w:lvl>
    <w:lvl w:ilvl="3">
      <w:numFmt w:val="bullet"/>
      <w:lvlText w:val="•"/>
      <w:lvlJc w:val="left"/>
      <w:pPr>
        <w:ind w:left="2370" w:hanging="680"/>
      </w:pPr>
      <w:rPr>
        <w:rFonts w:hint="default"/>
        <w:lang w:val="ru-RU" w:eastAsia="en-US" w:bidi="ar-SA"/>
      </w:rPr>
    </w:lvl>
    <w:lvl w:ilvl="4">
      <w:numFmt w:val="bullet"/>
      <w:lvlText w:val="•"/>
      <w:lvlJc w:val="left"/>
      <w:pPr>
        <w:ind w:left="3480" w:hanging="680"/>
      </w:pPr>
      <w:rPr>
        <w:rFonts w:hint="default"/>
        <w:lang w:val="ru-RU" w:eastAsia="en-US" w:bidi="ar-SA"/>
      </w:rPr>
    </w:lvl>
    <w:lvl w:ilvl="5">
      <w:numFmt w:val="bullet"/>
      <w:lvlText w:val="•"/>
      <w:lvlJc w:val="left"/>
      <w:pPr>
        <w:ind w:left="4590" w:hanging="680"/>
      </w:pPr>
      <w:rPr>
        <w:rFonts w:hint="default"/>
        <w:lang w:val="ru-RU" w:eastAsia="en-US" w:bidi="ar-SA"/>
      </w:rPr>
    </w:lvl>
    <w:lvl w:ilvl="6">
      <w:numFmt w:val="bullet"/>
      <w:lvlText w:val="•"/>
      <w:lvlJc w:val="left"/>
      <w:pPr>
        <w:ind w:left="5700" w:hanging="680"/>
      </w:pPr>
      <w:rPr>
        <w:rFonts w:hint="default"/>
        <w:lang w:val="ru-RU" w:eastAsia="en-US" w:bidi="ar-SA"/>
      </w:rPr>
    </w:lvl>
    <w:lvl w:ilvl="7">
      <w:numFmt w:val="bullet"/>
      <w:lvlText w:val="•"/>
      <w:lvlJc w:val="left"/>
      <w:pPr>
        <w:ind w:left="6810" w:hanging="680"/>
      </w:pPr>
      <w:rPr>
        <w:rFonts w:hint="default"/>
        <w:lang w:val="ru-RU" w:eastAsia="en-US" w:bidi="ar-SA"/>
      </w:rPr>
    </w:lvl>
    <w:lvl w:ilvl="8">
      <w:numFmt w:val="bullet"/>
      <w:lvlText w:val="•"/>
      <w:lvlJc w:val="left"/>
      <w:pPr>
        <w:ind w:left="7920" w:hanging="680"/>
      </w:pPr>
      <w:rPr>
        <w:rFonts w:hint="default"/>
        <w:lang w:val="ru-RU" w:eastAsia="en-US" w:bidi="ar-SA"/>
      </w:rPr>
    </w:lvl>
  </w:abstractNum>
  <w:abstractNum w:abstractNumId="24" w15:restartNumberingAfterBreak="0">
    <w:nsid w:val="539008EA"/>
    <w:multiLevelType w:val="multilevel"/>
    <w:tmpl w:val="775A2F02"/>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3"/>
      <w:numFmt w:val="decimal"/>
      <w:lvlRestart w:val="0"/>
      <w:lvlText w:val="%1.%2."/>
      <w:lvlJc w:val="left"/>
      <w:pPr>
        <w:ind w:left="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570E7006"/>
    <w:multiLevelType w:val="multilevel"/>
    <w:tmpl w:val="3B826504"/>
    <w:lvl w:ilvl="0">
      <w:start w:val="3"/>
      <w:numFmt w:val="decimal"/>
      <w:lvlText w:val="%1"/>
      <w:lvlJc w:val="left"/>
      <w:pPr>
        <w:ind w:left="102" w:hanging="869"/>
      </w:pPr>
      <w:rPr>
        <w:rFonts w:hint="default"/>
        <w:lang w:val="ru-RU" w:eastAsia="en-US" w:bidi="ar-SA"/>
      </w:rPr>
    </w:lvl>
    <w:lvl w:ilvl="1">
      <w:start w:val="5"/>
      <w:numFmt w:val="decimal"/>
      <w:lvlText w:val="%1.%2"/>
      <w:lvlJc w:val="left"/>
      <w:pPr>
        <w:ind w:left="102" w:hanging="869"/>
      </w:pPr>
      <w:rPr>
        <w:rFonts w:hint="default"/>
        <w:lang w:val="ru-RU" w:eastAsia="en-US" w:bidi="ar-SA"/>
      </w:rPr>
    </w:lvl>
    <w:lvl w:ilvl="2">
      <w:start w:val="10"/>
      <w:numFmt w:val="decimal"/>
      <w:lvlText w:val="%1.%2.%3."/>
      <w:lvlJc w:val="left"/>
      <w:pPr>
        <w:ind w:left="102" w:hanging="869"/>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000" w:hanging="869"/>
      </w:pPr>
      <w:rPr>
        <w:rFonts w:hint="default"/>
        <w:lang w:val="ru-RU" w:eastAsia="en-US" w:bidi="ar-SA"/>
      </w:rPr>
    </w:lvl>
    <w:lvl w:ilvl="4">
      <w:numFmt w:val="bullet"/>
      <w:lvlText w:val="•"/>
      <w:lvlJc w:val="left"/>
      <w:pPr>
        <w:ind w:left="4020" w:hanging="869"/>
      </w:pPr>
      <w:rPr>
        <w:rFonts w:hint="default"/>
        <w:lang w:val="ru-RU" w:eastAsia="en-US" w:bidi="ar-SA"/>
      </w:rPr>
    </w:lvl>
    <w:lvl w:ilvl="5">
      <w:numFmt w:val="bullet"/>
      <w:lvlText w:val="•"/>
      <w:lvlJc w:val="left"/>
      <w:pPr>
        <w:ind w:left="5040" w:hanging="869"/>
      </w:pPr>
      <w:rPr>
        <w:rFonts w:hint="default"/>
        <w:lang w:val="ru-RU" w:eastAsia="en-US" w:bidi="ar-SA"/>
      </w:rPr>
    </w:lvl>
    <w:lvl w:ilvl="6">
      <w:numFmt w:val="bullet"/>
      <w:lvlText w:val="•"/>
      <w:lvlJc w:val="left"/>
      <w:pPr>
        <w:ind w:left="6060" w:hanging="869"/>
      </w:pPr>
      <w:rPr>
        <w:rFonts w:hint="default"/>
        <w:lang w:val="ru-RU" w:eastAsia="en-US" w:bidi="ar-SA"/>
      </w:rPr>
    </w:lvl>
    <w:lvl w:ilvl="7">
      <w:numFmt w:val="bullet"/>
      <w:lvlText w:val="•"/>
      <w:lvlJc w:val="left"/>
      <w:pPr>
        <w:ind w:left="7080" w:hanging="869"/>
      </w:pPr>
      <w:rPr>
        <w:rFonts w:hint="default"/>
        <w:lang w:val="ru-RU" w:eastAsia="en-US" w:bidi="ar-SA"/>
      </w:rPr>
    </w:lvl>
    <w:lvl w:ilvl="8">
      <w:numFmt w:val="bullet"/>
      <w:lvlText w:val="•"/>
      <w:lvlJc w:val="left"/>
      <w:pPr>
        <w:ind w:left="8100" w:hanging="869"/>
      </w:pPr>
      <w:rPr>
        <w:rFonts w:hint="default"/>
        <w:lang w:val="ru-RU" w:eastAsia="en-US" w:bidi="ar-SA"/>
      </w:rPr>
    </w:lvl>
  </w:abstractNum>
  <w:abstractNum w:abstractNumId="26" w15:restartNumberingAfterBreak="0">
    <w:nsid w:val="586435AE"/>
    <w:multiLevelType w:val="multilevel"/>
    <w:tmpl w:val="3B06C692"/>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588537F1"/>
    <w:multiLevelType w:val="multilevel"/>
    <w:tmpl w:val="B94E68F2"/>
    <w:lvl w:ilvl="0">
      <w:start w:val="7"/>
      <w:numFmt w:val="decimal"/>
      <w:lvlText w:val="%1"/>
      <w:lvlJc w:val="left"/>
      <w:pPr>
        <w:ind w:left="102" w:hanging="516"/>
      </w:pPr>
      <w:rPr>
        <w:rFonts w:hint="default"/>
        <w:lang w:val="ru-RU" w:eastAsia="en-US" w:bidi="ar-SA"/>
      </w:rPr>
    </w:lvl>
    <w:lvl w:ilvl="1">
      <w:start w:val="1"/>
      <w:numFmt w:val="decimal"/>
      <w:lvlText w:val="%1.%2."/>
      <w:lvlJc w:val="left"/>
      <w:pPr>
        <w:ind w:left="102" w:hanging="516"/>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516"/>
      </w:pPr>
      <w:rPr>
        <w:rFonts w:hint="default"/>
        <w:lang w:val="ru-RU" w:eastAsia="en-US" w:bidi="ar-SA"/>
      </w:rPr>
    </w:lvl>
    <w:lvl w:ilvl="3">
      <w:numFmt w:val="bullet"/>
      <w:lvlText w:val="•"/>
      <w:lvlJc w:val="left"/>
      <w:pPr>
        <w:ind w:left="3112" w:hanging="516"/>
      </w:pPr>
      <w:rPr>
        <w:rFonts w:hint="default"/>
        <w:lang w:val="ru-RU" w:eastAsia="en-US" w:bidi="ar-SA"/>
      </w:rPr>
    </w:lvl>
    <w:lvl w:ilvl="4">
      <w:numFmt w:val="bullet"/>
      <w:lvlText w:val="•"/>
      <w:lvlJc w:val="left"/>
      <w:pPr>
        <w:ind w:left="4116" w:hanging="516"/>
      </w:pPr>
      <w:rPr>
        <w:rFonts w:hint="default"/>
        <w:lang w:val="ru-RU" w:eastAsia="en-US" w:bidi="ar-SA"/>
      </w:rPr>
    </w:lvl>
    <w:lvl w:ilvl="5">
      <w:numFmt w:val="bullet"/>
      <w:lvlText w:val="•"/>
      <w:lvlJc w:val="left"/>
      <w:pPr>
        <w:ind w:left="5120" w:hanging="516"/>
      </w:pPr>
      <w:rPr>
        <w:rFonts w:hint="default"/>
        <w:lang w:val="ru-RU" w:eastAsia="en-US" w:bidi="ar-SA"/>
      </w:rPr>
    </w:lvl>
    <w:lvl w:ilvl="6">
      <w:numFmt w:val="bullet"/>
      <w:lvlText w:val="•"/>
      <w:lvlJc w:val="left"/>
      <w:pPr>
        <w:ind w:left="6124" w:hanging="516"/>
      </w:pPr>
      <w:rPr>
        <w:rFonts w:hint="default"/>
        <w:lang w:val="ru-RU" w:eastAsia="en-US" w:bidi="ar-SA"/>
      </w:rPr>
    </w:lvl>
    <w:lvl w:ilvl="7">
      <w:numFmt w:val="bullet"/>
      <w:lvlText w:val="•"/>
      <w:lvlJc w:val="left"/>
      <w:pPr>
        <w:ind w:left="7128" w:hanging="516"/>
      </w:pPr>
      <w:rPr>
        <w:rFonts w:hint="default"/>
        <w:lang w:val="ru-RU" w:eastAsia="en-US" w:bidi="ar-SA"/>
      </w:rPr>
    </w:lvl>
    <w:lvl w:ilvl="8">
      <w:numFmt w:val="bullet"/>
      <w:lvlText w:val="•"/>
      <w:lvlJc w:val="left"/>
      <w:pPr>
        <w:ind w:left="8132" w:hanging="516"/>
      </w:pPr>
      <w:rPr>
        <w:rFonts w:hint="default"/>
        <w:lang w:val="ru-RU" w:eastAsia="en-US" w:bidi="ar-SA"/>
      </w:rPr>
    </w:lvl>
  </w:abstractNum>
  <w:abstractNum w:abstractNumId="28" w15:restartNumberingAfterBreak="0">
    <w:nsid w:val="5F242B1F"/>
    <w:multiLevelType w:val="hybridMultilevel"/>
    <w:tmpl w:val="DD5EE646"/>
    <w:lvl w:ilvl="0" w:tplc="8E2241E0">
      <w:numFmt w:val="bullet"/>
      <w:lvlText w:val="-"/>
      <w:lvlJc w:val="left"/>
      <w:pPr>
        <w:ind w:left="102" w:hanging="204"/>
      </w:pPr>
      <w:rPr>
        <w:rFonts w:ascii="Times New Roman" w:eastAsia="Times New Roman" w:hAnsi="Times New Roman" w:cs="Times New Roman" w:hint="default"/>
        <w:w w:val="99"/>
        <w:sz w:val="26"/>
        <w:szCs w:val="26"/>
        <w:lang w:val="ru-RU" w:eastAsia="en-US" w:bidi="ar-SA"/>
      </w:rPr>
    </w:lvl>
    <w:lvl w:ilvl="1" w:tplc="949CAD78">
      <w:numFmt w:val="bullet"/>
      <w:lvlText w:val="•"/>
      <w:lvlJc w:val="left"/>
      <w:pPr>
        <w:ind w:left="1104" w:hanging="204"/>
      </w:pPr>
      <w:rPr>
        <w:rFonts w:hint="default"/>
        <w:lang w:val="ru-RU" w:eastAsia="en-US" w:bidi="ar-SA"/>
      </w:rPr>
    </w:lvl>
    <w:lvl w:ilvl="2" w:tplc="7F54425E">
      <w:numFmt w:val="bullet"/>
      <w:lvlText w:val="•"/>
      <w:lvlJc w:val="left"/>
      <w:pPr>
        <w:ind w:left="2108" w:hanging="204"/>
      </w:pPr>
      <w:rPr>
        <w:rFonts w:hint="default"/>
        <w:lang w:val="ru-RU" w:eastAsia="en-US" w:bidi="ar-SA"/>
      </w:rPr>
    </w:lvl>
    <w:lvl w:ilvl="3" w:tplc="7F30DE1E">
      <w:numFmt w:val="bullet"/>
      <w:lvlText w:val="•"/>
      <w:lvlJc w:val="left"/>
      <w:pPr>
        <w:ind w:left="3112" w:hanging="204"/>
      </w:pPr>
      <w:rPr>
        <w:rFonts w:hint="default"/>
        <w:lang w:val="ru-RU" w:eastAsia="en-US" w:bidi="ar-SA"/>
      </w:rPr>
    </w:lvl>
    <w:lvl w:ilvl="4" w:tplc="E5601AB0">
      <w:numFmt w:val="bullet"/>
      <w:lvlText w:val="•"/>
      <w:lvlJc w:val="left"/>
      <w:pPr>
        <w:ind w:left="4116" w:hanging="204"/>
      </w:pPr>
      <w:rPr>
        <w:rFonts w:hint="default"/>
        <w:lang w:val="ru-RU" w:eastAsia="en-US" w:bidi="ar-SA"/>
      </w:rPr>
    </w:lvl>
    <w:lvl w:ilvl="5" w:tplc="48B83606">
      <w:numFmt w:val="bullet"/>
      <w:lvlText w:val="•"/>
      <w:lvlJc w:val="left"/>
      <w:pPr>
        <w:ind w:left="5120" w:hanging="204"/>
      </w:pPr>
      <w:rPr>
        <w:rFonts w:hint="default"/>
        <w:lang w:val="ru-RU" w:eastAsia="en-US" w:bidi="ar-SA"/>
      </w:rPr>
    </w:lvl>
    <w:lvl w:ilvl="6" w:tplc="0A583CB6">
      <w:numFmt w:val="bullet"/>
      <w:lvlText w:val="•"/>
      <w:lvlJc w:val="left"/>
      <w:pPr>
        <w:ind w:left="6124" w:hanging="204"/>
      </w:pPr>
      <w:rPr>
        <w:rFonts w:hint="default"/>
        <w:lang w:val="ru-RU" w:eastAsia="en-US" w:bidi="ar-SA"/>
      </w:rPr>
    </w:lvl>
    <w:lvl w:ilvl="7" w:tplc="7C48373C">
      <w:numFmt w:val="bullet"/>
      <w:lvlText w:val="•"/>
      <w:lvlJc w:val="left"/>
      <w:pPr>
        <w:ind w:left="7128" w:hanging="204"/>
      </w:pPr>
      <w:rPr>
        <w:rFonts w:hint="default"/>
        <w:lang w:val="ru-RU" w:eastAsia="en-US" w:bidi="ar-SA"/>
      </w:rPr>
    </w:lvl>
    <w:lvl w:ilvl="8" w:tplc="5DF267C8">
      <w:numFmt w:val="bullet"/>
      <w:lvlText w:val="•"/>
      <w:lvlJc w:val="left"/>
      <w:pPr>
        <w:ind w:left="8132" w:hanging="204"/>
      </w:pPr>
      <w:rPr>
        <w:rFonts w:hint="default"/>
        <w:lang w:val="ru-RU" w:eastAsia="en-US" w:bidi="ar-SA"/>
      </w:rPr>
    </w:lvl>
  </w:abstractNum>
  <w:abstractNum w:abstractNumId="29" w15:restartNumberingAfterBreak="0">
    <w:nsid w:val="63951D1F"/>
    <w:multiLevelType w:val="hybridMultilevel"/>
    <w:tmpl w:val="EB500E56"/>
    <w:lvl w:ilvl="0" w:tplc="5B2039A4">
      <w:numFmt w:val="bullet"/>
      <w:lvlText w:val=""/>
      <w:lvlJc w:val="left"/>
      <w:pPr>
        <w:ind w:left="222" w:hanging="121"/>
      </w:pPr>
      <w:rPr>
        <w:rFonts w:ascii="Symbol" w:eastAsia="Symbol" w:hAnsi="Symbol" w:cs="Symbol" w:hint="default"/>
        <w:w w:val="99"/>
        <w:sz w:val="24"/>
        <w:szCs w:val="24"/>
        <w:lang w:val="ru-RU" w:eastAsia="en-US" w:bidi="ar-SA"/>
      </w:rPr>
    </w:lvl>
    <w:lvl w:ilvl="1" w:tplc="DBDC11BC">
      <w:numFmt w:val="bullet"/>
      <w:lvlText w:val=""/>
      <w:lvlJc w:val="left"/>
      <w:pPr>
        <w:ind w:left="102" w:hanging="121"/>
      </w:pPr>
      <w:rPr>
        <w:rFonts w:ascii="Symbol" w:eastAsia="Symbol" w:hAnsi="Symbol" w:cs="Symbol" w:hint="default"/>
        <w:w w:val="99"/>
        <w:sz w:val="24"/>
        <w:szCs w:val="24"/>
        <w:lang w:val="ru-RU" w:eastAsia="en-US" w:bidi="ar-SA"/>
      </w:rPr>
    </w:lvl>
    <w:lvl w:ilvl="2" w:tplc="B69ABF66">
      <w:numFmt w:val="bullet"/>
      <w:lvlText w:val="•"/>
      <w:lvlJc w:val="left"/>
      <w:pPr>
        <w:ind w:left="1243" w:hanging="121"/>
      </w:pPr>
      <w:rPr>
        <w:rFonts w:hint="default"/>
        <w:lang w:val="ru-RU" w:eastAsia="en-US" w:bidi="ar-SA"/>
      </w:rPr>
    </w:lvl>
    <w:lvl w:ilvl="3" w:tplc="36CC8B0C">
      <w:numFmt w:val="bullet"/>
      <w:lvlText w:val="•"/>
      <w:lvlJc w:val="left"/>
      <w:pPr>
        <w:ind w:left="2267" w:hanging="121"/>
      </w:pPr>
      <w:rPr>
        <w:rFonts w:hint="default"/>
        <w:lang w:val="ru-RU" w:eastAsia="en-US" w:bidi="ar-SA"/>
      </w:rPr>
    </w:lvl>
    <w:lvl w:ilvl="4" w:tplc="AF8E7AC8">
      <w:numFmt w:val="bullet"/>
      <w:lvlText w:val="•"/>
      <w:lvlJc w:val="left"/>
      <w:pPr>
        <w:ind w:left="3290" w:hanging="121"/>
      </w:pPr>
      <w:rPr>
        <w:rFonts w:hint="default"/>
        <w:lang w:val="ru-RU" w:eastAsia="en-US" w:bidi="ar-SA"/>
      </w:rPr>
    </w:lvl>
    <w:lvl w:ilvl="5" w:tplc="C240CD74">
      <w:numFmt w:val="bullet"/>
      <w:lvlText w:val="•"/>
      <w:lvlJc w:val="left"/>
      <w:pPr>
        <w:ind w:left="4314" w:hanging="121"/>
      </w:pPr>
      <w:rPr>
        <w:rFonts w:hint="default"/>
        <w:lang w:val="ru-RU" w:eastAsia="en-US" w:bidi="ar-SA"/>
      </w:rPr>
    </w:lvl>
    <w:lvl w:ilvl="6" w:tplc="77126F66">
      <w:numFmt w:val="bullet"/>
      <w:lvlText w:val="•"/>
      <w:lvlJc w:val="left"/>
      <w:pPr>
        <w:ind w:left="5337" w:hanging="121"/>
      </w:pPr>
      <w:rPr>
        <w:rFonts w:hint="default"/>
        <w:lang w:val="ru-RU" w:eastAsia="en-US" w:bidi="ar-SA"/>
      </w:rPr>
    </w:lvl>
    <w:lvl w:ilvl="7" w:tplc="0E6EE728">
      <w:numFmt w:val="bullet"/>
      <w:lvlText w:val="•"/>
      <w:lvlJc w:val="left"/>
      <w:pPr>
        <w:ind w:left="6361" w:hanging="121"/>
      </w:pPr>
      <w:rPr>
        <w:rFonts w:hint="default"/>
        <w:lang w:val="ru-RU" w:eastAsia="en-US" w:bidi="ar-SA"/>
      </w:rPr>
    </w:lvl>
    <w:lvl w:ilvl="8" w:tplc="74BE286C">
      <w:numFmt w:val="bullet"/>
      <w:lvlText w:val="•"/>
      <w:lvlJc w:val="left"/>
      <w:pPr>
        <w:ind w:left="7384" w:hanging="121"/>
      </w:pPr>
      <w:rPr>
        <w:rFonts w:hint="default"/>
        <w:lang w:val="ru-RU" w:eastAsia="en-US" w:bidi="ar-SA"/>
      </w:rPr>
    </w:lvl>
  </w:abstractNum>
  <w:abstractNum w:abstractNumId="30" w15:restartNumberingAfterBreak="0">
    <w:nsid w:val="65D73026"/>
    <w:multiLevelType w:val="hybridMultilevel"/>
    <w:tmpl w:val="A0AEA8C0"/>
    <w:lvl w:ilvl="0" w:tplc="40EC2C98">
      <w:numFmt w:val="bullet"/>
      <w:lvlText w:val="-"/>
      <w:lvlJc w:val="left"/>
      <w:pPr>
        <w:ind w:left="102" w:hanging="192"/>
      </w:pPr>
      <w:rPr>
        <w:rFonts w:ascii="Times New Roman" w:eastAsia="Times New Roman" w:hAnsi="Times New Roman" w:cs="Times New Roman" w:hint="default"/>
        <w:w w:val="99"/>
        <w:sz w:val="26"/>
        <w:szCs w:val="26"/>
        <w:lang w:val="ru-RU" w:eastAsia="en-US" w:bidi="ar-SA"/>
      </w:rPr>
    </w:lvl>
    <w:lvl w:ilvl="1" w:tplc="5074C49E">
      <w:numFmt w:val="bullet"/>
      <w:lvlText w:val="•"/>
      <w:lvlJc w:val="left"/>
      <w:pPr>
        <w:ind w:left="1104" w:hanging="192"/>
      </w:pPr>
      <w:rPr>
        <w:rFonts w:hint="default"/>
        <w:lang w:val="ru-RU" w:eastAsia="en-US" w:bidi="ar-SA"/>
      </w:rPr>
    </w:lvl>
    <w:lvl w:ilvl="2" w:tplc="7D0CB934">
      <w:numFmt w:val="bullet"/>
      <w:lvlText w:val="•"/>
      <w:lvlJc w:val="left"/>
      <w:pPr>
        <w:ind w:left="2108" w:hanging="192"/>
      </w:pPr>
      <w:rPr>
        <w:rFonts w:hint="default"/>
        <w:lang w:val="ru-RU" w:eastAsia="en-US" w:bidi="ar-SA"/>
      </w:rPr>
    </w:lvl>
    <w:lvl w:ilvl="3" w:tplc="A934AA66">
      <w:numFmt w:val="bullet"/>
      <w:lvlText w:val="•"/>
      <w:lvlJc w:val="left"/>
      <w:pPr>
        <w:ind w:left="3112" w:hanging="192"/>
      </w:pPr>
      <w:rPr>
        <w:rFonts w:hint="default"/>
        <w:lang w:val="ru-RU" w:eastAsia="en-US" w:bidi="ar-SA"/>
      </w:rPr>
    </w:lvl>
    <w:lvl w:ilvl="4" w:tplc="768E8974">
      <w:numFmt w:val="bullet"/>
      <w:lvlText w:val="•"/>
      <w:lvlJc w:val="left"/>
      <w:pPr>
        <w:ind w:left="4116" w:hanging="192"/>
      </w:pPr>
      <w:rPr>
        <w:rFonts w:hint="default"/>
        <w:lang w:val="ru-RU" w:eastAsia="en-US" w:bidi="ar-SA"/>
      </w:rPr>
    </w:lvl>
    <w:lvl w:ilvl="5" w:tplc="AC48B248">
      <w:numFmt w:val="bullet"/>
      <w:lvlText w:val="•"/>
      <w:lvlJc w:val="left"/>
      <w:pPr>
        <w:ind w:left="5120" w:hanging="192"/>
      </w:pPr>
      <w:rPr>
        <w:rFonts w:hint="default"/>
        <w:lang w:val="ru-RU" w:eastAsia="en-US" w:bidi="ar-SA"/>
      </w:rPr>
    </w:lvl>
    <w:lvl w:ilvl="6" w:tplc="ED9AC9DC">
      <w:numFmt w:val="bullet"/>
      <w:lvlText w:val="•"/>
      <w:lvlJc w:val="left"/>
      <w:pPr>
        <w:ind w:left="6124" w:hanging="192"/>
      </w:pPr>
      <w:rPr>
        <w:rFonts w:hint="default"/>
        <w:lang w:val="ru-RU" w:eastAsia="en-US" w:bidi="ar-SA"/>
      </w:rPr>
    </w:lvl>
    <w:lvl w:ilvl="7" w:tplc="9A3A47E2">
      <w:numFmt w:val="bullet"/>
      <w:lvlText w:val="•"/>
      <w:lvlJc w:val="left"/>
      <w:pPr>
        <w:ind w:left="7128" w:hanging="192"/>
      </w:pPr>
      <w:rPr>
        <w:rFonts w:hint="default"/>
        <w:lang w:val="ru-RU" w:eastAsia="en-US" w:bidi="ar-SA"/>
      </w:rPr>
    </w:lvl>
    <w:lvl w:ilvl="8" w:tplc="0396CE7A">
      <w:numFmt w:val="bullet"/>
      <w:lvlText w:val="•"/>
      <w:lvlJc w:val="left"/>
      <w:pPr>
        <w:ind w:left="8132" w:hanging="192"/>
      </w:pPr>
      <w:rPr>
        <w:rFonts w:hint="default"/>
        <w:lang w:val="ru-RU" w:eastAsia="en-US" w:bidi="ar-SA"/>
      </w:rPr>
    </w:lvl>
  </w:abstractNum>
  <w:abstractNum w:abstractNumId="31" w15:restartNumberingAfterBreak="0">
    <w:nsid w:val="681527FB"/>
    <w:multiLevelType w:val="multilevel"/>
    <w:tmpl w:val="8DE867A2"/>
    <w:lvl w:ilvl="0">
      <w:start w:val="1"/>
      <w:numFmt w:val="decimal"/>
      <w:lvlText w:val="%1"/>
      <w:lvlJc w:val="left"/>
      <w:pPr>
        <w:ind w:left="102" w:hanging="473"/>
      </w:pPr>
      <w:rPr>
        <w:rFonts w:hint="default"/>
        <w:lang w:val="ru-RU" w:eastAsia="en-US" w:bidi="ar-SA"/>
      </w:rPr>
    </w:lvl>
    <w:lvl w:ilvl="1">
      <w:start w:val="1"/>
      <w:numFmt w:val="decimal"/>
      <w:lvlText w:val="%1.%2."/>
      <w:lvlJc w:val="left"/>
      <w:pPr>
        <w:ind w:left="102" w:hanging="473"/>
        <w:jc w:val="right"/>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473"/>
      </w:pPr>
      <w:rPr>
        <w:rFonts w:hint="default"/>
        <w:lang w:val="ru-RU" w:eastAsia="en-US" w:bidi="ar-SA"/>
      </w:rPr>
    </w:lvl>
    <w:lvl w:ilvl="3">
      <w:numFmt w:val="bullet"/>
      <w:lvlText w:val="•"/>
      <w:lvlJc w:val="left"/>
      <w:pPr>
        <w:ind w:left="3112" w:hanging="473"/>
      </w:pPr>
      <w:rPr>
        <w:rFonts w:hint="default"/>
        <w:lang w:val="ru-RU" w:eastAsia="en-US" w:bidi="ar-SA"/>
      </w:rPr>
    </w:lvl>
    <w:lvl w:ilvl="4">
      <w:numFmt w:val="bullet"/>
      <w:lvlText w:val="•"/>
      <w:lvlJc w:val="left"/>
      <w:pPr>
        <w:ind w:left="4116" w:hanging="473"/>
      </w:pPr>
      <w:rPr>
        <w:rFonts w:hint="default"/>
        <w:lang w:val="ru-RU" w:eastAsia="en-US" w:bidi="ar-SA"/>
      </w:rPr>
    </w:lvl>
    <w:lvl w:ilvl="5">
      <w:numFmt w:val="bullet"/>
      <w:lvlText w:val="•"/>
      <w:lvlJc w:val="left"/>
      <w:pPr>
        <w:ind w:left="5120" w:hanging="473"/>
      </w:pPr>
      <w:rPr>
        <w:rFonts w:hint="default"/>
        <w:lang w:val="ru-RU" w:eastAsia="en-US" w:bidi="ar-SA"/>
      </w:rPr>
    </w:lvl>
    <w:lvl w:ilvl="6">
      <w:numFmt w:val="bullet"/>
      <w:lvlText w:val="•"/>
      <w:lvlJc w:val="left"/>
      <w:pPr>
        <w:ind w:left="6124" w:hanging="473"/>
      </w:pPr>
      <w:rPr>
        <w:rFonts w:hint="default"/>
        <w:lang w:val="ru-RU" w:eastAsia="en-US" w:bidi="ar-SA"/>
      </w:rPr>
    </w:lvl>
    <w:lvl w:ilvl="7">
      <w:numFmt w:val="bullet"/>
      <w:lvlText w:val="•"/>
      <w:lvlJc w:val="left"/>
      <w:pPr>
        <w:ind w:left="7128" w:hanging="473"/>
      </w:pPr>
      <w:rPr>
        <w:rFonts w:hint="default"/>
        <w:lang w:val="ru-RU" w:eastAsia="en-US" w:bidi="ar-SA"/>
      </w:rPr>
    </w:lvl>
    <w:lvl w:ilvl="8">
      <w:numFmt w:val="bullet"/>
      <w:lvlText w:val="•"/>
      <w:lvlJc w:val="left"/>
      <w:pPr>
        <w:ind w:left="8132" w:hanging="473"/>
      </w:pPr>
      <w:rPr>
        <w:rFonts w:hint="default"/>
        <w:lang w:val="ru-RU" w:eastAsia="en-US" w:bidi="ar-SA"/>
      </w:rPr>
    </w:lvl>
  </w:abstractNum>
  <w:abstractNum w:abstractNumId="32" w15:restartNumberingAfterBreak="0">
    <w:nsid w:val="68513B3B"/>
    <w:multiLevelType w:val="multilevel"/>
    <w:tmpl w:val="F23A561E"/>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6E546598"/>
    <w:multiLevelType w:val="hybridMultilevel"/>
    <w:tmpl w:val="77F45DF4"/>
    <w:lvl w:ilvl="0" w:tplc="D7F216BA">
      <w:numFmt w:val="bullet"/>
      <w:lvlText w:val="-"/>
      <w:lvlJc w:val="left"/>
      <w:pPr>
        <w:ind w:left="102" w:hanging="228"/>
      </w:pPr>
      <w:rPr>
        <w:rFonts w:ascii="Times New Roman" w:eastAsia="Times New Roman" w:hAnsi="Times New Roman" w:cs="Times New Roman" w:hint="default"/>
        <w:w w:val="99"/>
        <w:sz w:val="26"/>
        <w:szCs w:val="26"/>
        <w:lang w:val="ru-RU" w:eastAsia="en-US" w:bidi="ar-SA"/>
      </w:rPr>
    </w:lvl>
    <w:lvl w:ilvl="1" w:tplc="50C051F0">
      <w:numFmt w:val="bullet"/>
      <w:lvlText w:val="•"/>
      <w:lvlJc w:val="left"/>
      <w:pPr>
        <w:ind w:left="1104" w:hanging="228"/>
      </w:pPr>
      <w:rPr>
        <w:rFonts w:hint="default"/>
        <w:lang w:val="ru-RU" w:eastAsia="en-US" w:bidi="ar-SA"/>
      </w:rPr>
    </w:lvl>
    <w:lvl w:ilvl="2" w:tplc="D05ABEE4">
      <w:numFmt w:val="bullet"/>
      <w:lvlText w:val="•"/>
      <w:lvlJc w:val="left"/>
      <w:pPr>
        <w:ind w:left="2108" w:hanging="228"/>
      </w:pPr>
      <w:rPr>
        <w:rFonts w:hint="default"/>
        <w:lang w:val="ru-RU" w:eastAsia="en-US" w:bidi="ar-SA"/>
      </w:rPr>
    </w:lvl>
    <w:lvl w:ilvl="3" w:tplc="C1BAB7D2">
      <w:numFmt w:val="bullet"/>
      <w:lvlText w:val="•"/>
      <w:lvlJc w:val="left"/>
      <w:pPr>
        <w:ind w:left="3112" w:hanging="228"/>
      </w:pPr>
      <w:rPr>
        <w:rFonts w:hint="default"/>
        <w:lang w:val="ru-RU" w:eastAsia="en-US" w:bidi="ar-SA"/>
      </w:rPr>
    </w:lvl>
    <w:lvl w:ilvl="4" w:tplc="7DC6A732">
      <w:numFmt w:val="bullet"/>
      <w:lvlText w:val="•"/>
      <w:lvlJc w:val="left"/>
      <w:pPr>
        <w:ind w:left="4116" w:hanging="228"/>
      </w:pPr>
      <w:rPr>
        <w:rFonts w:hint="default"/>
        <w:lang w:val="ru-RU" w:eastAsia="en-US" w:bidi="ar-SA"/>
      </w:rPr>
    </w:lvl>
    <w:lvl w:ilvl="5" w:tplc="9DB81FE6">
      <w:numFmt w:val="bullet"/>
      <w:lvlText w:val="•"/>
      <w:lvlJc w:val="left"/>
      <w:pPr>
        <w:ind w:left="5120" w:hanging="228"/>
      </w:pPr>
      <w:rPr>
        <w:rFonts w:hint="default"/>
        <w:lang w:val="ru-RU" w:eastAsia="en-US" w:bidi="ar-SA"/>
      </w:rPr>
    </w:lvl>
    <w:lvl w:ilvl="6" w:tplc="2A66E442">
      <w:numFmt w:val="bullet"/>
      <w:lvlText w:val="•"/>
      <w:lvlJc w:val="left"/>
      <w:pPr>
        <w:ind w:left="6124" w:hanging="228"/>
      </w:pPr>
      <w:rPr>
        <w:rFonts w:hint="default"/>
        <w:lang w:val="ru-RU" w:eastAsia="en-US" w:bidi="ar-SA"/>
      </w:rPr>
    </w:lvl>
    <w:lvl w:ilvl="7" w:tplc="4D58816C">
      <w:numFmt w:val="bullet"/>
      <w:lvlText w:val="•"/>
      <w:lvlJc w:val="left"/>
      <w:pPr>
        <w:ind w:left="7128" w:hanging="228"/>
      </w:pPr>
      <w:rPr>
        <w:rFonts w:hint="default"/>
        <w:lang w:val="ru-RU" w:eastAsia="en-US" w:bidi="ar-SA"/>
      </w:rPr>
    </w:lvl>
    <w:lvl w:ilvl="8" w:tplc="9326A2CA">
      <w:numFmt w:val="bullet"/>
      <w:lvlText w:val="•"/>
      <w:lvlJc w:val="left"/>
      <w:pPr>
        <w:ind w:left="8132" w:hanging="228"/>
      </w:pPr>
      <w:rPr>
        <w:rFonts w:hint="default"/>
        <w:lang w:val="ru-RU" w:eastAsia="en-US" w:bidi="ar-SA"/>
      </w:rPr>
    </w:lvl>
  </w:abstractNum>
  <w:abstractNum w:abstractNumId="34" w15:restartNumberingAfterBreak="0">
    <w:nsid w:val="6F8A5648"/>
    <w:multiLevelType w:val="multilevel"/>
    <w:tmpl w:val="17706A20"/>
    <w:lvl w:ilvl="0">
      <w:start w:val="1"/>
      <w:numFmt w:val="decimal"/>
      <w:lvlText w:val="%1"/>
      <w:lvlJc w:val="left"/>
      <w:pPr>
        <w:ind w:left="102" w:hanging="499"/>
      </w:pPr>
      <w:rPr>
        <w:rFonts w:hint="default"/>
        <w:lang w:val="ru-RU" w:eastAsia="en-US" w:bidi="ar-SA"/>
      </w:rPr>
    </w:lvl>
    <w:lvl w:ilvl="1">
      <w:start w:val="1"/>
      <w:numFmt w:val="decimal"/>
      <w:lvlText w:val="%1.%2."/>
      <w:lvlJc w:val="left"/>
      <w:pPr>
        <w:ind w:left="102" w:hanging="499"/>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499"/>
      </w:pPr>
      <w:rPr>
        <w:rFonts w:hint="default"/>
        <w:lang w:val="ru-RU" w:eastAsia="en-US" w:bidi="ar-SA"/>
      </w:rPr>
    </w:lvl>
    <w:lvl w:ilvl="3">
      <w:numFmt w:val="bullet"/>
      <w:lvlText w:val="•"/>
      <w:lvlJc w:val="left"/>
      <w:pPr>
        <w:ind w:left="3112" w:hanging="499"/>
      </w:pPr>
      <w:rPr>
        <w:rFonts w:hint="default"/>
        <w:lang w:val="ru-RU" w:eastAsia="en-US" w:bidi="ar-SA"/>
      </w:rPr>
    </w:lvl>
    <w:lvl w:ilvl="4">
      <w:numFmt w:val="bullet"/>
      <w:lvlText w:val="•"/>
      <w:lvlJc w:val="left"/>
      <w:pPr>
        <w:ind w:left="4116" w:hanging="499"/>
      </w:pPr>
      <w:rPr>
        <w:rFonts w:hint="default"/>
        <w:lang w:val="ru-RU" w:eastAsia="en-US" w:bidi="ar-SA"/>
      </w:rPr>
    </w:lvl>
    <w:lvl w:ilvl="5">
      <w:numFmt w:val="bullet"/>
      <w:lvlText w:val="•"/>
      <w:lvlJc w:val="left"/>
      <w:pPr>
        <w:ind w:left="5120" w:hanging="499"/>
      </w:pPr>
      <w:rPr>
        <w:rFonts w:hint="default"/>
        <w:lang w:val="ru-RU" w:eastAsia="en-US" w:bidi="ar-SA"/>
      </w:rPr>
    </w:lvl>
    <w:lvl w:ilvl="6">
      <w:numFmt w:val="bullet"/>
      <w:lvlText w:val="•"/>
      <w:lvlJc w:val="left"/>
      <w:pPr>
        <w:ind w:left="6124" w:hanging="499"/>
      </w:pPr>
      <w:rPr>
        <w:rFonts w:hint="default"/>
        <w:lang w:val="ru-RU" w:eastAsia="en-US" w:bidi="ar-SA"/>
      </w:rPr>
    </w:lvl>
    <w:lvl w:ilvl="7">
      <w:numFmt w:val="bullet"/>
      <w:lvlText w:val="•"/>
      <w:lvlJc w:val="left"/>
      <w:pPr>
        <w:ind w:left="7128" w:hanging="499"/>
      </w:pPr>
      <w:rPr>
        <w:rFonts w:hint="default"/>
        <w:lang w:val="ru-RU" w:eastAsia="en-US" w:bidi="ar-SA"/>
      </w:rPr>
    </w:lvl>
    <w:lvl w:ilvl="8">
      <w:numFmt w:val="bullet"/>
      <w:lvlText w:val="•"/>
      <w:lvlJc w:val="left"/>
      <w:pPr>
        <w:ind w:left="8132" w:hanging="499"/>
      </w:pPr>
      <w:rPr>
        <w:rFonts w:hint="default"/>
        <w:lang w:val="ru-RU" w:eastAsia="en-US" w:bidi="ar-SA"/>
      </w:rPr>
    </w:lvl>
  </w:abstractNum>
  <w:abstractNum w:abstractNumId="35" w15:restartNumberingAfterBreak="0">
    <w:nsid w:val="6FF568D8"/>
    <w:multiLevelType w:val="hybridMultilevel"/>
    <w:tmpl w:val="C224637E"/>
    <w:lvl w:ilvl="0" w:tplc="6DC4793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6CAFBE">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0CD5BC">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5085BBC">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C0CC64">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A261E26">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941580">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16463D8">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0C278DE">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7459497C"/>
    <w:multiLevelType w:val="hybridMultilevel"/>
    <w:tmpl w:val="E2E03D64"/>
    <w:lvl w:ilvl="0" w:tplc="891C96D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37C6988">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03A2AF6">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220DA8">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769D46">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3EA0CC">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009FAA">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F2864A">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30F4CC">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75440BEA"/>
    <w:multiLevelType w:val="multilevel"/>
    <w:tmpl w:val="005AF3C2"/>
    <w:lvl w:ilvl="0">
      <w:start w:val="1"/>
      <w:numFmt w:val="upperRoman"/>
      <w:lvlText w:val="%1."/>
      <w:lvlJc w:val="right"/>
      <w:pPr>
        <w:ind w:left="3645" w:hanging="231"/>
        <w:jc w:val="right"/>
      </w:pPr>
      <w:rPr>
        <w:rFonts w:hint="default"/>
        <w:b/>
        <w:bCs/>
        <w:spacing w:val="-1"/>
        <w:w w:val="99"/>
        <w:sz w:val="26"/>
        <w:szCs w:val="26"/>
        <w:lang w:val="ru-RU" w:eastAsia="en-US" w:bidi="ar-SA"/>
      </w:rPr>
    </w:lvl>
    <w:lvl w:ilvl="1">
      <w:start w:val="2"/>
      <w:numFmt w:val="decimal"/>
      <w:lvlText w:val="%2."/>
      <w:lvlJc w:val="left"/>
      <w:pPr>
        <w:ind w:left="1542" w:hanging="720"/>
      </w:pPr>
      <w:rPr>
        <w:rFonts w:ascii="Times New Roman" w:eastAsia="Times New Roman" w:hAnsi="Times New Roman" w:cs="Times New Roman" w:hint="default"/>
        <w:w w:val="99"/>
        <w:sz w:val="26"/>
        <w:szCs w:val="26"/>
        <w:lang w:val="ru-RU" w:eastAsia="en-US" w:bidi="ar-SA"/>
      </w:rPr>
    </w:lvl>
    <w:lvl w:ilvl="2">
      <w:start w:val="1"/>
      <w:numFmt w:val="decimal"/>
      <w:lvlText w:val="%2.%3."/>
      <w:lvlJc w:val="left"/>
      <w:pPr>
        <w:ind w:left="102" w:hanging="720"/>
      </w:pPr>
      <w:rPr>
        <w:rFonts w:hint="default"/>
        <w:w w:val="99"/>
        <w:lang w:val="ru-RU" w:eastAsia="en-US" w:bidi="ar-SA"/>
      </w:rPr>
    </w:lvl>
    <w:lvl w:ilvl="3">
      <w:start w:val="1"/>
      <w:numFmt w:val="decimal"/>
      <w:lvlText w:val="%2.%3.%4."/>
      <w:lvlJc w:val="left"/>
      <w:pPr>
        <w:ind w:left="102" w:hanging="699"/>
      </w:pPr>
      <w:rPr>
        <w:rFonts w:ascii="Times New Roman" w:eastAsia="Times New Roman" w:hAnsi="Times New Roman" w:cs="Times New Roman" w:hint="default"/>
        <w:w w:val="99"/>
        <w:sz w:val="26"/>
        <w:szCs w:val="26"/>
        <w:lang w:val="ru-RU" w:eastAsia="en-US" w:bidi="ar-SA"/>
      </w:rPr>
    </w:lvl>
    <w:lvl w:ilvl="4">
      <w:numFmt w:val="bullet"/>
      <w:lvlText w:val="•"/>
      <w:lvlJc w:val="left"/>
      <w:pPr>
        <w:ind w:left="5265" w:hanging="699"/>
      </w:pPr>
      <w:rPr>
        <w:rFonts w:hint="default"/>
        <w:lang w:val="ru-RU" w:eastAsia="en-US" w:bidi="ar-SA"/>
      </w:rPr>
    </w:lvl>
    <w:lvl w:ilvl="5">
      <w:numFmt w:val="bullet"/>
      <w:lvlText w:val="•"/>
      <w:lvlJc w:val="left"/>
      <w:pPr>
        <w:ind w:left="6077" w:hanging="699"/>
      </w:pPr>
      <w:rPr>
        <w:rFonts w:hint="default"/>
        <w:lang w:val="ru-RU" w:eastAsia="en-US" w:bidi="ar-SA"/>
      </w:rPr>
    </w:lvl>
    <w:lvl w:ilvl="6">
      <w:numFmt w:val="bullet"/>
      <w:lvlText w:val="•"/>
      <w:lvlJc w:val="left"/>
      <w:pPr>
        <w:ind w:left="6890" w:hanging="699"/>
      </w:pPr>
      <w:rPr>
        <w:rFonts w:hint="default"/>
        <w:lang w:val="ru-RU" w:eastAsia="en-US" w:bidi="ar-SA"/>
      </w:rPr>
    </w:lvl>
    <w:lvl w:ilvl="7">
      <w:numFmt w:val="bullet"/>
      <w:lvlText w:val="•"/>
      <w:lvlJc w:val="left"/>
      <w:pPr>
        <w:ind w:left="7702" w:hanging="699"/>
      </w:pPr>
      <w:rPr>
        <w:rFonts w:hint="default"/>
        <w:lang w:val="ru-RU" w:eastAsia="en-US" w:bidi="ar-SA"/>
      </w:rPr>
    </w:lvl>
    <w:lvl w:ilvl="8">
      <w:numFmt w:val="bullet"/>
      <w:lvlText w:val="•"/>
      <w:lvlJc w:val="left"/>
      <w:pPr>
        <w:ind w:left="8515" w:hanging="699"/>
      </w:pPr>
      <w:rPr>
        <w:rFonts w:hint="default"/>
        <w:lang w:val="ru-RU" w:eastAsia="en-US" w:bidi="ar-SA"/>
      </w:rPr>
    </w:lvl>
  </w:abstractNum>
  <w:abstractNum w:abstractNumId="38" w15:restartNumberingAfterBreak="0">
    <w:nsid w:val="76043A22"/>
    <w:multiLevelType w:val="hybridMultilevel"/>
    <w:tmpl w:val="F4FE7A56"/>
    <w:lvl w:ilvl="0" w:tplc="9CE6B65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DAA5B9A">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8A43A0">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4FA4064">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2AF1EA">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CA5930">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84DE54">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62EFCC2">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FE6C8C">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76EF0696"/>
    <w:multiLevelType w:val="multilevel"/>
    <w:tmpl w:val="3E4A2A0A"/>
    <w:lvl w:ilvl="0">
      <w:start w:val="5"/>
      <w:numFmt w:val="decimal"/>
      <w:lvlText w:val="%1"/>
      <w:lvlJc w:val="left"/>
      <w:pPr>
        <w:ind w:left="102" w:hanging="718"/>
      </w:pPr>
      <w:rPr>
        <w:rFonts w:hint="default"/>
        <w:lang w:val="ru-RU" w:eastAsia="en-US" w:bidi="ar-SA"/>
      </w:rPr>
    </w:lvl>
    <w:lvl w:ilvl="1">
      <w:start w:val="10"/>
      <w:numFmt w:val="decimal"/>
      <w:lvlText w:val="%1.%2."/>
      <w:lvlJc w:val="left"/>
      <w:pPr>
        <w:ind w:left="102" w:hanging="718"/>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718"/>
      </w:pPr>
      <w:rPr>
        <w:rFonts w:hint="default"/>
        <w:lang w:val="ru-RU" w:eastAsia="en-US" w:bidi="ar-SA"/>
      </w:rPr>
    </w:lvl>
    <w:lvl w:ilvl="3">
      <w:numFmt w:val="bullet"/>
      <w:lvlText w:val="•"/>
      <w:lvlJc w:val="left"/>
      <w:pPr>
        <w:ind w:left="3112" w:hanging="718"/>
      </w:pPr>
      <w:rPr>
        <w:rFonts w:hint="default"/>
        <w:lang w:val="ru-RU" w:eastAsia="en-US" w:bidi="ar-SA"/>
      </w:rPr>
    </w:lvl>
    <w:lvl w:ilvl="4">
      <w:numFmt w:val="bullet"/>
      <w:lvlText w:val="•"/>
      <w:lvlJc w:val="left"/>
      <w:pPr>
        <w:ind w:left="4116" w:hanging="718"/>
      </w:pPr>
      <w:rPr>
        <w:rFonts w:hint="default"/>
        <w:lang w:val="ru-RU" w:eastAsia="en-US" w:bidi="ar-SA"/>
      </w:rPr>
    </w:lvl>
    <w:lvl w:ilvl="5">
      <w:numFmt w:val="bullet"/>
      <w:lvlText w:val="•"/>
      <w:lvlJc w:val="left"/>
      <w:pPr>
        <w:ind w:left="5120" w:hanging="718"/>
      </w:pPr>
      <w:rPr>
        <w:rFonts w:hint="default"/>
        <w:lang w:val="ru-RU" w:eastAsia="en-US" w:bidi="ar-SA"/>
      </w:rPr>
    </w:lvl>
    <w:lvl w:ilvl="6">
      <w:numFmt w:val="bullet"/>
      <w:lvlText w:val="•"/>
      <w:lvlJc w:val="left"/>
      <w:pPr>
        <w:ind w:left="6124" w:hanging="718"/>
      </w:pPr>
      <w:rPr>
        <w:rFonts w:hint="default"/>
        <w:lang w:val="ru-RU" w:eastAsia="en-US" w:bidi="ar-SA"/>
      </w:rPr>
    </w:lvl>
    <w:lvl w:ilvl="7">
      <w:numFmt w:val="bullet"/>
      <w:lvlText w:val="•"/>
      <w:lvlJc w:val="left"/>
      <w:pPr>
        <w:ind w:left="7128" w:hanging="718"/>
      </w:pPr>
      <w:rPr>
        <w:rFonts w:hint="default"/>
        <w:lang w:val="ru-RU" w:eastAsia="en-US" w:bidi="ar-SA"/>
      </w:rPr>
    </w:lvl>
    <w:lvl w:ilvl="8">
      <w:numFmt w:val="bullet"/>
      <w:lvlText w:val="•"/>
      <w:lvlJc w:val="left"/>
      <w:pPr>
        <w:ind w:left="8132" w:hanging="718"/>
      </w:pPr>
      <w:rPr>
        <w:rFonts w:hint="default"/>
        <w:lang w:val="ru-RU" w:eastAsia="en-US" w:bidi="ar-SA"/>
      </w:rPr>
    </w:lvl>
  </w:abstractNum>
  <w:abstractNum w:abstractNumId="40" w15:restartNumberingAfterBreak="0">
    <w:nsid w:val="77B24207"/>
    <w:multiLevelType w:val="multilevel"/>
    <w:tmpl w:val="1B420986"/>
    <w:lvl w:ilvl="0">
      <w:start w:val="6"/>
      <w:numFmt w:val="decimal"/>
      <w:lvlText w:val="%1"/>
      <w:lvlJc w:val="left"/>
      <w:pPr>
        <w:ind w:left="102" w:hanging="720"/>
      </w:pPr>
      <w:rPr>
        <w:rFonts w:hint="default"/>
        <w:lang w:val="ru-RU" w:eastAsia="en-US" w:bidi="ar-SA"/>
      </w:rPr>
    </w:lvl>
    <w:lvl w:ilvl="1">
      <w:start w:val="1"/>
      <w:numFmt w:val="decimal"/>
      <w:lvlText w:val="%1.%2."/>
      <w:lvlJc w:val="left"/>
      <w:pPr>
        <w:ind w:left="102" w:hanging="72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720"/>
      </w:pPr>
      <w:rPr>
        <w:rFonts w:hint="default"/>
        <w:lang w:val="ru-RU" w:eastAsia="en-US" w:bidi="ar-SA"/>
      </w:rPr>
    </w:lvl>
    <w:lvl w:ilvl="3">
      <w:numFmt w:val="bullet"/>
      <w:lvlText w:val="•"/>
      <w:lvlJc w:val="left"/>
      <w:pPr>
        <w:ind w:left="3112" w:hanging="720"/>
      </w:pPr>
      <w:rPr>
        <w:rFonts w:hint="default"/>
        <w:lang w:val="ru-RU" w:eastAsia="en-US" w:bidi="ar-SA"/>
      </w:rPr>
    </w:lvl>
    <w:lvl w:ilvl="4">
      <w:numFmt w:val="bullet"/>
      <w:lvlText w:val="•"/>
      <w:lvlJc w:val="left"/>
      <w:pPr>
        <w:ind w:left="4116" w:hanging="720"/>
      </w:pPr>
      <w:rPr>
        <w:rFonts w:hint="default"/>
        <w:lang w:val="ru-RU" w:eastAsia="en-US" w:bidi="ar-SA"/>
      </w:rPr>
    </w:lvl>
    <w:lvl w:ilvl="5">
      <w:numFmt w:val="bullet"/>
      <w:lvlText w:val="•"/>
      <w:lvlJc w:val="left"/>
      <w:pPr>
        <w:ind w:left="5120" w:hanging="720"/>
      </w:pPr>
      <w:rPr>
        <w:rFonts w:hint="default"/>
        <w:lang w:val="ru-RU" w:eastAsia="en-US" w:bidi="ar-SA"/>
      </w:rPr>
    </w:lvl>
    <w:lvl w:ilvl="6">
      <w:numFmt w:val="bullet"/>
      <w:lvlText w:val="•"/>
      <w:lvlJc w:val="left"/>
      <w:pPr>
        <w:ind w:left="6124" w:hanging="720"/>
      </w:pPr>
      <w:rPr>
        <w:rFonts w:hint="default"/>
        <w:lang w:val="ru-RU" w:eastAsia="en-US" w:bidi="ar-SA"/>
      </w:rPr>
    </w:lvl>
    <w:lvl w:ilvl="7">
      <w:numFmt w:val="bullet"/>
      <w:lvlText w:val="•"/>
      <w:lvlJc w:val="left"/>
      <w:pPr>
        <w:ind w:left="7128" w:hanging="720"/>
      </w:pPr>
      <w:rPr>
        <w:rFonts w:hint="default"/>
        <w:lang w:val="ru-RU" w:eastAsia="en-US" w:bidi="ar-SA"/>
      </w:rPr>
    </w:lvl>
    <w:lvl w:ilvl="8">
      <w:numFmt w:val="bullet"/>
      <w:lvlText w:val="•"/>
      <w:lvlJc w:val="left"/>
      <w:pPr>
        <w:ind w:left="8132" w:hanging="720"/>
      </w:pPr>
      <w:rPr>
        <w:rFonts w:hint="default"/>
        <w:lang w:val="ru-RU" w:eastAsia="en-US" w:bidi="ar-SA"/>
      </w:rPr>
    </w:lvl>
  </w:abstractNum>
  <w:abstractNum w:abstractNumId="41" w15:restartNumberingAfterBreak="0">
    <w:nsid w:val="78227E04"/>
    <w:multiLevelType w:val="hybridMultilevel"/>
    <w:tmpl w:val="4274E0D2"/>
    <w:lvl w:ilvl="0" w:tplc="5F3C158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DAF60A">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B1A1350">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648D0A">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C423C2">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FEA23C">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D20816">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F7207C2">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745300">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7B0134C9"/>
    <w:multiLevelType w:val="hybridMultilevel"/>
    <w:tmpl w:val="4DEA7A66"/>
    <w:lvl w:ilvl="0" w:tplc="C602E672">
      <w:start w:val="3"/>
      <w:numFmt w:val="upperRoman"/>
      <w:lvlText w:val="%1."/>
      <w:lvlJc w:val="left"/>
      <w:pPr>
        <w:ind w:left="4134" w:hanging="720"/>
      </w:pPr>
      <w:rPr>
        <w:rFonts w:hint="default"/>
      </w:rPr>
    </w:lvl>
    <w:lvl w:ilvl="1" w:tplc="04190019" w:tentative="1">
      <w:start w:val="1"/>
      <w:numFmt w:val="lowerLetter"/>
      <w:lvlText w:val="%2."/>
      <w:lvlJc w:val="left"/>
      <w:pPr>
        <w:ind w:left="4494" w:hanging="360"/>
      </w:pPr>
    </w:lvl>
    <w:lvl w:ilvl="2" w:tplc="0419001B" w:tentative="1">
      <w:start w:val="1"/>
      <w:numFmt w:val="lowerRoman"/>
      <w:lvlText w:val="%3."/>
      <w:lvlJc w:val="right"/>
      <w:pPr>
        <w:ind w:left="5214" w:hanging="180"/>
      </w:pPr>
    </w:lvl>
    <w:lvl w:ilvl="3" w:tplc="0419000F" w:tentative="1">
      <w:start w:val="1"/>
      <w:numFmt w:val="decimal"/>
      <w:lvlText w:val="%4."/>
      <w:lvlJc w:val="left"/>
      <w:pPr>
        <w:ind w:left="5934" w:hanging="360"/>
      </w:pPr>
    </w:lvl>
    <w:lvl w:ilvl="4" w:tplc="04190019" w:tentative="1">
      <w:start w:val="1"/>
      <w:numFmt w:val="lowerLetter"/>
      <w:lvlText w:val="%5."/>
      <w:lvlJc w:val="left"/>
      <w:pPr>
        <w:ind w:left="6654" w:hanging="360"/>
      </w:pPr>
    </w:lvl>
    <w:lvl w:ilvl="5" w:tplc="0419001B" w:tentative="1">
      <w:start w:val="1"/>
      <w:numFmt w:val="lowerRoman"/>
      <w:lvlText w:val="%6."/>
      <w:lvlJc w:val="right"/>
      <w:pPr>
        <w:ind w:left="7374" w:hanging="180"/>
      </w:pPr>
    </w:lvl>
    <w:lvl w:ilvl="6" w:tplc="0419000F" w:tentative="1">
      <w:start w:val="1"/>
      <w:numFmt w:val="decimal"/>
      <w:lvlText w:val="%7."/>
      <w:lvlJc w:val="left"/>
      <w:pPr>
        <w:ind w:left="8094" w:hanging="360"/>
      </w:pPr>
    </w:lvl>
    <w:lvl w:ilvl="7" w:tplc="04190019" w:tentative="1">
      <w:start w:val="1"/>
      <w:numFmt w:val="lowerLetter"/>
      <w:lvlText w:val="%8."/>
      <w:lvlJc w:val="left"/>
      <w:pPr>
        <w:ind w:left="8814" w:hanging="360"/>
      </w:pPr>
    </w:lvl>
    <w:lvl w:ilvl="8" w:tplc="0419001B" w:tentative="1">
      <w:start w:val="1"/>
      <w:numFmt w:val="lowerRoman"/>
      <w:lvlText w:val="%9."/>
      <w:lvlJc w:val="right"/>
      <w:pPr>
        <w:ind w:left="9534" w:hanging="180"/>
      </w:pPr>
    </w:lvl>
  </w:abstractNum>
  <w:abstractNum w:abstractNumId="43" w15:restartNumberingAfterBreak="0">
    <w:nsid w:val="7DAE4BEE"/>
    <w:multiLevelType w:val="multilevel"/>
    <w:tmpl w:val="A56EFE86"/>
    <w:lvl w:ilvl="0">
      <w:start w:val="5"/>
      <w:numFmt w:val="decimal"/>
      <w:lvlText w:val="%1"/>
      <w:lvlJc w:val="left"/>
      <w:pPr>
        <w:ind w:left="102" w:hanging="471"/>
      </w:pPr>
      <w:rPr>
        <w:rFonts w:hint="default"/>
        <w:lang w:val="ru-RU" w:eastAsia="en-US" w:bidi="ar-SA"/>
      </w:rPr>
    </w:lvl>
    <w:lvl w:ilvl="1">
      <w:start w:val="1"/>
      <w:numFmt w:val="decimal"/>
      <w:lvlText w:val="%1.%2."/>
      <w:lvlJc w:val="left"/>
      <w:pPr>
        <w:ind w:left="102" w:hanging="47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108" w:hanging="471"/>
      </w:pPr>
      <w:rPr>
        <w:rFonts w:hint="default"/>
        <w:lang w:val="ru-RU" w:eastAsia="en-US" w:bidi="ar-SA"/>
      </w:rPr>
    </w:lvl>
    <w:lvl w:ilvl="3">
      <w:numFmt w:val="bullet"/>
      <w:lvlText w:val="•"/>
      <w:lvlJc w:val="left"/>
      <w:pPr>
        <w:ind w:left="3112" w:hanging="471"/>
      </w:pPr>
      <w:rPr>
        <w:rFonts w:hint="default"/>
        <w:lang w:val="ru-RU" w:eastAsia="en-US" w:bidi="ar-SA"/>
      </w:rPr>
    </w:lvl>
    <w:lvl w:ilvl="4">
      <w:numFmt w:val="bullet"/>
      <w:lvlText w:val="•"/>
      <w:lvlJc w:val="left"/>
      <w:pPr>
        <w:ind w:left="4116" w:hanging="471"/>
      </w:pPr>
      <w:rPr>
        <w:rFonts w:hint="default"/>
        <w:lang w:val="ru-RU" w:eastAsia="en-US" w:bidi="ar-SA"/>
      </w:rPr>
    </w:lvl>
    <w:lvl w:ilvl="5">
      <w:numFmt w:val="bullet"/>
      <w:lvlText w:val="•"/>
      <w:lvlJc w:val="left"/>
      <w:pPr>
        <w:ind w:left="5120" w:hanging="471"/>
      </w:pPr>
      <w:rPr>
        <w:rFonts w:hint="default"/>
        <w:lang w:val="ru-RU" w:eastAsia="en-US" w:bidi="ar-SA"/>
      </w:rPr>
    </w:lvl>
    <w:lvl w:ilvl="6">
      <w:numFmt w:val="bullet"/>
      <w:lvlText w:val="•"/>
      <w:lvlJc w:val="left"/>
      <w:pPr>
        <w:ind w:left="6124" w:hanging="471"/>
      </w:pPr>
      <w:rPr>
        <w:rFonts w:hint="default"/>
        <w:lang w:val="ru-RU" w:eastAsia="en-US" w:bidi="ar-SA"/>
      </w:rPr>
    </w:lvl>
    <w:lvl w:ilvl="7">
      <w:numFmt w:val="bullet"/>
      <w:lvlText w:val="•"/>
      <w:lvlJc w:val="left"/>
      <w:pPr>
        <w:ind w:left="7128" w:hanging="471"/>
      </w:pPr>
      <w:rPr>
        <w:rFonts w:hint="default"/>
        <w:lang w:val="ru-RU" w:eastAsia="en-US" w:bidi="ar-SA"/>
      </w:rPr>
    </w:lvl>
    <w:lvl w:ilvl="8">
      <w:numFmt w:val="bullet"/>
      <w:lvlText w:val="•"/>
      <w:lvlJc w:val="left"/>
      <w:pPr>
        <w:ind w:left="8132" w:hanging="471"/>
      </w:pPr>
      <w:rPr>
        <w:rFonts w:hint="default"/>
        <w:lang w:val="ru-RU" w:eastAsia="en-US" w:bidi="ar-SA"/>
      </w:rPr>
    </w:lvl>
  </w:abstractNum>
  <w:abstractNum w:abstractNumId="44" w15:restartNumberingAfterBreak="0">
    <w:nsid w:val="7FE11FA0"/>
    <w:multiLevelType w:val="multilevel"/>
    <w:tmpl w:val="F5264B2C"/>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8"/>
  </w:num>
  <w:num w:numId="2">
    <w:abstractNumId w:val="17"/>
  </w:num>
  <w:num w:numId="3">
    <w:abstractNumId w:val="3"/>
  </w:num>
  <w:num w:numId="4">
    <w:abstractNumId w:val="27"/>
  </w:num>
  <w:num w:numId="5">
    <w:abstractNumId w:val="40"/>
  </w:num>
  <w:num w:numId="6">
    <w:abstractNumId w:val="39"/>
  </w:num>
  <w:num w:numId="7">
    <w:abstractNumId w:val="43"/>
  </w:num>
  <w:num w:numId="8">
    <w:abstractNumId w:val="10"/>
  </w:num>
  <w:num w:numId="9">
    <w:abstractNumId w:val="16"/>
  </w:num>
  <w:num w:numId="10">
    <w:abstractNumId w:val="30"/>
  </w:num>
  <w:num w:numId="11">
    <w:abstractNumId w:val="20"/>
  </w:num>
  <w:num w:numId="12">
    <w:abstractNumId w:val="12"/>
  </w:num>
  <w:num w:numId="13">
    <w:abstractNumId w:val="13"/>
  </w:num>
  <w:num w:numId="14">
    <w:abstractNumId w:val="34"/>
  </w:num>
  <w:num w:numId="15">
    <w:abstractNumId w:val="2"/>
  </w:num>
  <w:num w:numId="16">
    <w:abstractNumId w:val="28"/>
  </w:num>
  <w:num w:numId="17">
    <w:abstractNumId w:val="29"/>
  </w:num>
  <w:num w:numId="18">
    <w:abstractNumId w:val="7"/>
  </w:num>
  <w:num w:numId="19">
    <w:abstractNumId w:val="8"/>
  </w:num>
  <w:num w:numId="20">
    <w:abstractNumId w:val="23"/>
  </w:num>
  <w:num w:numId="21">
    <w:abstractNumId w:val="4"/>
  </w:num>
  <w:num w:numId="22">
    <w:abstractNumId w:val="21"/>
  </w:num>
  <w:num w:numId="23">
    <w:abstractNumId w:val="33"/>
  </w:num>
  <w:num w:numId="24">
    <w:abstractNumId w:val="25"/>
  </w:num>
  <w:num w:numId="25">
    <w:abstractNumId w:val="22"/>
  </w:num>
  <w:num w:numId="26">
    <w:abstractNumId w:val="31"/>
  </w:num>
  <w:num w:numId="27">
    <w:abstractNumId w:val="37"/>
  </w:num>
  <w:num w:numId="28">
    <w:abstractNumId w:val="38"/>
  </w:num>
  <w:num w:numId="29">
    <w:abstractNumId w:val="32"/>
  </w:num>
  <w:num w:numId="30">
    <w:abstractNumId w:val="5"/>
  </w:num>
  <w:num w:numId="31">
    <w:abstractNumId w:val="44"/>
  </w:num>
  <w:num w:numId="32">
    <w:abstractNumId w:val="11"/>
  </w:num>
  <w:num w:numId="33">
    <w:abstractNumId w:val="41"/>
  </w:num>
  <w:num w:numId="34">
    <w:abstractNumId w:val="24"/>
  </w:num>
  <w:num w:numId="35">
    <w:abstractNumId w:val="26"/>
  </w:num>
  <w:num w:numId="36">
    <w:abstractNumId w:val="15"/>
  </w:num>
  <w:num w:numId="37">
    <w:abstractNumId w:val="36"/>
  </w:num>
  <w:num w:numId="38">
    <w:abstractNumId w:val="35"/>
  </w:num>
  <w:num w:numId="39">
    <w:abstractNumId w:val="14"/>
  </w:num>
  <w:num w:numId="40">
    <w:abstractNumId w:val="9"/>
  </w:num>
  <w:num w:numId="41">
    <w:abstractNumId w:val="6"/>
  </w:num>
  <w:num w:numId="42">
    <w:abstractNumId w:val="42"/>
  </w:num>
  <w:num w:numId="43">
    <w:abstractNumId w:val="0"/>
  </w:num>
  <w:num w:numId="44">
    <w:abstractNumId w:val="1"/>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7B1"/>
    <w:rsid w:val="00051F71"/>
    <w:rsid w:val="00150E55"/>
    <w:rsid w:val="00176704"/>
    <w:rsid w:val="001801B3"/>
    <w:rsid w:val="001A77B1"/>
    <w:rsid w:val="00211464"/>
    <w:rsid w:val="002C1381"/>
    <w:rsid w:val="003848CD"/>
    <w:rsid w:val="003D4E8F"/>
    <w:rsid w:val="00425C5C"/>
    <w:rsid w:val="00687BF2"/>
    <w:rsid w:val="006C0804"/>
    <w:rsid w:val="007A0A30"/>
    <w:rsid w:val="00854C75"/>
    <w:rsid w:val="00933934"/>
    <w:rsid w:val="00B01F96"/>
    <w:rsid w:val="00BF3FC5"/>
    <w:rsid w:val="00C95BB7"/>
    <w:rsid w:val="00CC2475"/>
    <w:rsid w:val="00D75DCB"/>
    <w:rsid w:val="00EF1E13"/>
    <w:rsid w:val="00F8695D"/>
    <w:rsid w:val="00FD0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88124"/>
  <w15:docId w15:val="{AF361805-3903-4A26-9358-7396E12B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9"/>
      <w:outlineLvl w:val="0"/>
    </w:pPr>
    <w:rPr>
      <w:rFonts w:ascii="Trebuchet MS" w:eastAsia="Trebuchet MS" w:hAnsi="Trebuchet MS" w:cs="Trebuchet MS"/>
      <w:sz w:val="67"/>
      <w:szCs w:val="67"/>
    </w:rPr>
  </w:style>
  <w:style w:type="paragraph" w:styleId="2">
    <w:name w:val="heading 2"/>
    <w:basedOn w:val="a"/>
    <w:uiPriority w:val="1"/>
    <w:qFormat/>
    <w:pPr>
      <w:ind w:left="4493"/>
      <w:outlineLvl w:val="1"/>
    </w:pPr>
    <w:rPr>
      <w:rFonts w:ascii="Trebuchet MS" w:eastAsia="Trebuchet MS" w:hAnsi="Trebuchet MS" w:cs="Trebuchet MS"/>
      <w:sz w:val="36"/>
      <w:szCs w:val="36"/>
    </w:rPr>
  </w:style>
  <w:style w:type="paragraph" w:styleId="3">
    <w:name w:val="heading 3"/>
    <w:basedOn w:val="a"/>
    <w:uiPriority w:val="1"/>
    <w:qFormat/>
    <w:pPr>
      <w:ind w:left="2136" w:right="1590"/>
      <w:jc w:val="center"/>
      <w:outlineLvl w:val="2"/>
    </w:pPr>
    <w:rPr>
      <w:b/>
      <w:bCs/>
      <w:sz w:val="32"/>
      <w:szCs w:val="32"/>
    </w:rPr>
  </w:style>
  <w:style w:type="paragraph" w:styleId="4">
    <w:name w:val="heading 4"/>
    <w:basedOn w:val="a"/>
    <w:uiPriority w:val="1"/>
    <w:qFormat/>
    <w:pPr>
      <w:ind w:left="992" w:hanging="260"/>
      <w:outlineLvl w:val="3"/>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firstLine="707"/>
      <w:jc w:val="both"/>
    </w:pPr>
    <w:rPr>
      <w:sz w:val="26"/>
      <w:szCs w:val="26"/>
    </w:rPr>
  </w:style>
  <w:style w:type="paragraph" w:styleId="a4">
    <w:name w:val="List Paragraph"/>
    <w:basedOn w:val="a"/>
    <w:uiPriority w:val="34"/>
    <w:qFormat/>
    <w:pPr>
      <w:ind w:left="102" w:firstLine="707"/>
      <w:jc w:val="both"/>
    </w:pPr>
  </w:style>
  <w:style w:type="paragraph" w:customStyle="1" w:styleId="TableParagraph">
    <w:name w:val="Table Paragraph"/>
    <w:basedOn w:val="a"/>
    <w:uiPriority w:val="1"/>
    <w:qFormat/>
  </w:style>
  <w:style w:type="paragraph" w:customStyle="1" w:styleId="Standard">
    <w:name w:val="Standard"/>
    <w:rsid w:val="00BF3FC5"/>
    <w:pPr>
      <w:widowControl/>
      <w:suppressAutoHyphens/>
      <w:autoSpaceDE/>
      <w:autoSpaceDN/>
      <w:textAlignment w:val="baseline"/>
    </w:pPr>
    <w:rPr>
      <w:rFonts w:ascii="Arial" w:eastAsia="SimSun" w:hAnsi="Arial" w:cs="Arial"/>
      <w:kern w:val="1"/>
      <w:sz w:val="24"/>
      <w:szCs w:val="24"/>
      <w:lang w:val="ru-RU" w:eastAsia="hi-IN" w:bidi="hi-IN"/>
    </w:rPr>
  </w:style>
  <w:style w:type="paragraph" w:customStyle="1" w:styleId="31">
    <w:name w:val="Основной текст 31"/>
    <w:basedOn w:val="Standard"/>
    <w:rsid w:val="00211464"/>
    <w:pPr>
      <w:jc w:val="both"/>
    </w:pPr>
    <w:rPr>
      <w:sz w:val="28"/>
      <w:szCs w:val="28"/>
    </w:rPr>
  </w:style>
  <w:style w:type="paragraph" w:customStyle="1" w:styleId="Default">
    <w:name w:val="Default"/>
    <w:rsid w:val="00211464"/>
    <w:pPr>
      <w:widowControl/>
      <w:suppressAutoHyphens/>
      <w:autoSpaceDE/>
      <w:autoSpaceDN/>
      <w:textAlignment w:val="baseline"/>
    </w:pPr>
    <w:rPr>
      <w:rFonts w:ascii="Arial" w:eastAsia="SimSun" w:hAnsi="Arial" w:cs="Arial"/>
      <w:color w:val="000000"/>
      <w:kern w:val="1"/>
      <w:sz w:val="24"/>
      <w:szCs w:val="24"/>
      <w:lang w:val="ru-RU" w:eastAsia="hi-IN" w:bidi="hi-IN"/>
    </w:rPr>
  </w:style>
  <w:style w:type="paragraph" w:customStyle="1" w:styleId="10">
    <w:name w:val="Текст1"/>
    <w:basedOn w:val="Standard"/>
    <w:rsid w:val="00211464"/>
    <w:rPr>
      <w:rFonts w:ascii="Courier New" w:hAnsi="Courier New" w:cs="Courier New"/>
      <w:sz w:val="20"/>
      <w:szCs w:val="20"/>
    </w:rPr>
  </w:style>
  <w:style w:type="paragraph" w:customStyle="1" w:styleId="Text">
    <w:name w:val="Text"/>
    <w:basedOn w:val="Standard"/>
    <w:rsid w:val="00211464"/>
    <w:rPr>
      <w:rFonts w:ascii="Courier New" w:hAnsi="Courier New"/>
      <w:sz w:val="20"/>
      <w:szCs w:val="20"/>
    </w:rPr>
  </w:style>
  <w:style w:type="paragraph" w:styleId="HTML">
    <w:name w:val="HTML Preformatted"/>
    <w:basedOn w:val="Standard"/>
    <w:link w:val="HTML0"/>
    <w:rsid w:val="00211464"/>
    <w:rPr>
      <w:rFonts w:ascii="Courier New" w:hAnsi="Courier New" w:cs="Courier New"/>
      <w:sz w:val="20"/>
      <w:szCs w:val="20"/>
    </w:rPr>
  </w:style>
  <w:style w:type="character" w:customStyle="1" w:styleId="HTML0">
    <w:name w:val="Стандартный HTML Знак"/>
    <w:basedOn w:val="a0"/>
    <w:link w:val="HTML"/>
    <w:rsid w:val="00211464"/>
    <w:rPr>
      <w:rFonts w:ascii="Courier New" w:eastAsia="SimSun" w:hAnsi="Courier New" w:cs="Courier New"/>
      <w:kern w:val="1"/>
      <w:sz w:val="20"/>
      <w:szCs w:val="20"/>
      <w:lang w:val="ru-RU" w:eastAsia="hi-IN" w:bidi="hi-IN"/>
    </w:rPr>
  </w:style>
  <w:style w:type="paragraph" w:styleId="a5">
    <w:name w:val="No Spacing"/>
    <w:qFormat/>
    <w:rsid w:val="003D4E8F"/>
    <w:pPr>
      <w:widowControl/>
      <w:suppressAutoHyphens/>
      <w:autoSpaceDE/>
      <w:autoSpaceDN/>
      <w:textAlignment w:val="baseline"/>
    </w:pPr>
    <w:rPr>
      <w:rFonts w:ascii="Arial" w:eastAsia="SimSun" w:hAnsi="Arial" w:cs="Arial"/>
      <w:kern w:val="1"/>
      <w:sz w:val="24"/>
      <w:szCs w:val="24"/>
      <w:lang w:val="ru-RU" w:eastAsia="hi-IN" w:bidi="hi-IN"/>
    </w:rPr>
  </w:style>
  <w:style w:type="paragraph" w:customStyle="1" w:styleId="32">
    <w:name w:val="Основной текст с отступом 32"/>
    <w:basedOn w:val="Standard"/>
    <w:rsid w:val="003D4E8F"/>
    <w:pPr>
      <w:spacing w:after="120"/>
      <w:ind w:left="283"/>
    </w:pPr>
    <w:rPr>
      <w:sz w:val="16"/>
      <w:szCs w:val="16"/>
    </w:rPr>
  </w:style>
  <w:style w:type="character" w:customStyle="1" w:styleId="A10">
    <w:name w:val="A1"/>
    <w:rsid w:val="00F8695D"/>
    <w:rPr>
      <w:b/>
      <w:bCs/>
      <w:color w:val="000000"/>
      <w:sz w:val="20"/>
      <w:szCs w:val="20"/>
    </w:rPr>
  </w:style>
  <w:style w:type="character" w:customStyle="1" w:styleId="A7">
    <w:name w:val="A7"/>
    <w:rsid w:val="00F8695D"/>
    <w:rPr>
      <w:color w:val="000000"/>
      <w:sz w:val="20"/>
      <w:szCs w:val="20"/>
      <w:u w:val="single"/>
    </w:rPr>
  </w:style>
  <w:style w:type="paragraph" w:customStyle="1" w:styleId="Pa15">
    <w:name w:val="Pa15"/>
    <w:basedOn w:val="Default"/>
    <w:rsid w:val="00F8695D"/>
    <w:pPr>
      <w:spacing w:line="241" w:lineRule="atLeast"/>
    </w:pPr>
    <w:rPr>
      <w:rFonts w:eastAsia="Calibri"/>
      <w:color w:val="00000A"/>
    </w:rPr>
  </w:style>
  <w:style w:type="paragraph" w:customStyle="1" w:styleId="Pa9">
    <w:name w:val="Pa9"/>
    <w:basedOn w:val="Default"/>
    <w:rsid w:val="00F8695D"/>
    <w:pPr>
      <w:spacing w:line="241" w:lineRule="atLeast"/>
    </w:pPr>
    <w:rPr>
      <w:rFonts w:eastAsia="Calibri"/>
      <w:color w:val="00000A"/>
    </w:rPr>
  </w:style>
  <w:style w:type="paragraph" w:customStyle="1" w:styleId="Pa16">
    <w:name w:val="Pa16"/>
    <w:basedOn w:val="Default"/>
    <w:rsid w:val="00F8695D"/>
    <w:pPr>
      <w:spacing w:line="201" w:lineRule="atLeast"/>
    </w:pPr>
    <w:rPr>
      <w:rFonts w:eastAsia="Calibri"/>
      <w:color w:val="00000A"/>
    </w:rPr>
  </w:style>
  <w:style w:type="paragraph" w:customStyle="1" w:styleId="Pa6">
    <w:name w:val="Pa6"/>
    <w:basedOn w:val="Default"/>
    <w:rsid w:val="00F8695D"/>
    <w:pPr>
      <w:spacing w:line="201" w:lineRule="atLeast"/>
    </w:pPr>
    <w:rPr>
      <w:rFonts w:eastAsia="Calibri"/>
      <w:color w:val="00000A"/>
    </w:rPr>
  </w:style>
  <w:style w:type="paragraph" w:customStyle="1" w:styleId="ConsPlusTitle">
    <w:name w:val="ConsPlusTitle"/>
    <w:rsid w:val="006C0804"/>
    <w:pPr>
      <w:adjustRightInd w:val="0"/>
    </w:pPr>
    <w:rPr>
      <w:rFonts w:ascii="Times New Roman" w:eastAsia="Times New Roman" w:hAnsi="Times New Roman" w:cs="Times New Roman"/>
      <w:b/>
      <w:bCs/>
      <w:sz w:val="24"/>
      <w:szCs w:val="24"/>
      <w:lang w:val="ru-RU" w:eastAsia="ru-RU"/>
    </w:rPr>
  </w:style>
  <w:style w:type="paragraph" w:styleId="20">
    <w:name w:val="Body Text Indent 2"/>
    <w:basedOn w:val="a"/>
    <w:link w:val="21"/>
    <w:rsid w:val="006C0804"/>
    <w:pPr>
      <w:widowControl/>
      <w:autoSpaceDE/>
      <w:autoSpaceDN/>
      <w:spacing w:after="120" w:line="480" w:lineRule="auto"/>
      <w:ind w:left="283"/>
    </w:pPr>
    <w:rPr>
      <w:sz w:val="24"/>
      <w:szCs w:val="24"/>
      <w:lang w:eastAsia="ru-RU"/>
    </w:rPr>
  </w:style>
  <w:style w:type="character" w:customStyle="1" w:styleId="21">
    <w:name w:val="Основной текст с отступом 2 Знак"/>
    <w:basedOn w:val="a0"/>
    <w:link w:val="20"/>
    <w:rsid w:val="006C0804"/>
    <w:rPr>
      <w:rFonts w:ascii="Times New Roman" w:eastAsia="Times New Roman" w:hAnsi="Times New Roman" w:cs="Times New Roman"/>
      <w:sz w:val="24"/>
      <w:szCs w:val="24"/>
      <w:lang w:val="ru-RU" w:eastAsia="ru-RU"/>
    </w:rPr>
  </w:style>
  <w:style w:type="character" w:styleId="a6">
    <w:name w:val="Hyperlink"/>
    <w:uiPriority w:val="99"/>
    <w:unhideWhenUsed/>
    <w:rsid w:val="006C0804"/>
    <w:rPr>
      <w:color w:val="0000FF"/>
      <w:u w:val="single"/>
    </w:rPr>
  </w:style>
  <w:style w:type="paragraph" w:customStyle="1" w:styleId="ConsPlusNonformat">
    <w:name w:val="ConsPlusNonformat"/>
    <w:rsid w:val="006C0804"/>
    <w:pPr>
      <w:adjustRightInd w:val="0"/>
    </w:pPr>
    <w:rPr>
      <w:rFonts w:ascii="Courier New" w:eastAsia="Times New Roman" w:hAnsi="Courier New" w:cs="Courier New"/>
      <w:sz w:val="20"/>
      <w:szCs w:val="20"/>
      <w:lang w:val="ru-RU" w:eastAsia="ru-RU"/>
    </w:rPr>
  </w:style>
  <w:style w:type="paragraph" w:customStyle="1" w:styleId="ConsPlusCell">
    <w:name w:val="ConsPlusCell"/>
    <w:rsid w:val="006C0804"/>
    <w:pPr>
      <w:adjustRightInd w:val="0"/>
    </w:pPr>
    <w:rPr>
      <w:rFonts w:ascii="Times New Roman" w:eastAsia="Times New Roman" w:hAnsi="Times New Roman" w:cs="Times New Roman"/>
      <w:sz w:val="24"/>
      <w:szCs w:val="24"/>
      <w:lang w:val="ru-RU" w:eastAsia="ru-RU"/>
    </w:rPr>
  </w:style>
  <w:style w:type="character" w:customStyle="1" w:styleId="a8">
    <w:name w:val="Гипертекстовая ссылка"/>
    <w:uiPriority w:val="99"/>
    <w:rsid w:val="006C0804"/>
    <w:rPr>
      <w:rFonts w:cs="Times New Roman"/>
      <w:b w:val="0"/>
      <w:color w:val="106BBE"/>
    </w:rPr>
  </w:style>
  <w:style w:type="paragraph" w:customStyle="1" w:styleId="formattext">
    <w:name w:val="formattext"/>
    <w:basedOn w:val="a"/>
    <w:rsid w:val="006C0804"/>
    <w:pPr>
      <w:widowControl/>
      <w:autoSpaceDE/>
      <w:autoSpaceDN/>
      <w:spacing w:before="100" w:beforeAutospacing="1" w:after="100" w:afterAutospacing="1"/>
    </w:pPr>
    <w:rPr>
      <w:sz w:val="24"/>
      <w:szCs w:val="24"/>
      <w:lang w:eastAsia="ru-RU"/>
    </w:rPr>
  </w:style>
  <w:style w:type="paragraph" w:styleId="a9">
    <w:name w:val="Normal (Web)"/>
    <w:basedOn w:val="a"/>
    <w:uiPriority w:val="99"/>
    <w:unhideWhenUsed/>
    <w:rsid w:val="006C0804"/>
    <w:pPr>
      <w:widowControl/>
      <w:autoSpaceDE/>
      <w:autoSpaceDN/>
      <w:spacing w:before="100" w:beforeAutospacing="1" w:after="100" w:afterAutospacing="1"/>
    </w:pPr>
    <w:rPr>
      <w:sz w:val="24"/>
      <w:szCs w:val="24"/>
      <w:lang w:eastAsia="ru-RU"/>
    </w:rPr>
  </w:style>
  <w:style w:type="paragraph" w:customStyle="1" w:styleId="Textbody">
    <w:name w:val="Text body"/>
    <w:basedOn w:val="Standard"/>
    <w:rsid w:val="001801B3"/>
    <w:pPr>
      <w:spacing w:after="120"/>
    </w:pPr>
  </w:style>
  <w:style w:type="paragraph" w:customStyle="1" w:styleId="310">
    <w:name w:val="Основной текст с отступом 31"/>
    <w:basedOn w:val="Standard"/>
    <w:rsid w:val="001801B3"/>
    <w:pPr>
      <w:ind w:firstLine="550"/>
      <w:jc w:val="both"/>
    </w:pPr>
    <w:rPr>
      <w:sz w:val="28"/>
    </w:rPr>
  </w:style>
  <w:style w:type="paragraph" w:styleId="aa">
    <w:name w:val="List"/>
    <w:basedOn w:val="a3"/>
    <w:rsid w:val="001801B3"/>
    <w:pPr>
      <w:suppressAutoHyphens/>
      <w:autoSpaceDE/>
      <w:autoSpaceDN/>
      <w:spacing w:after="120"/>
      <w:ind w:left="0" w:firstLine="0"/>
      <w:jc w:val="left"/>
    </w:pPr>
    <w:rPr>
      <w:rFonts w:ascii="Arial" w:eastAsia="SimSun" w:hAnsi="Arial" w:cs="Mangal"/>
      <w:kern w:val="1"/>
      <w:sz w:val="20"/>
      <w:szCs w:val="24"/>
      <w:lang w:eastAsia="hi-IN" w:bidi="hi-IN"/>
    </w:rPr>
  </w:style>
  <w:style w:type="paragraph" w:customStyle="1" w:styleId="210">
    <w:name w:val="Основной текст с отступом 21"/>
    <w:basedOn w:val="Standard"/>
    <w:rsid w:val="001801B3"/>
    <w:pPr>
      <w:spacing w:after="120" w:line="480" w:lineRule="auto"/>
      <w:ind w:left="283"/>
    </w:pPr>
  </w:style>
  <w:style w:type="paragraph" w:customStyle="1" w:styleId="311">
    <w:name w:val="Список 31"/>
    <w:basedOn w:val="Standard"/>
    <w:rsid w:val="001801B3"/>
    <w:pPr>
      <w:spacing w:after="120"/>
      <w:ind w:left="849" w:hanging="283"/>
    </w:pPr>
  </w:style>
  <w:style w:type="paragraph" w:customStyle="1" w:styleId="22">
    <w:name w:val="Текст2"/>
    <w:basedOn w:val="Standard"/>
    <w:rsid w:val="001801B3"/>
    <w:rPr>
      <w:rFonts w:ascii="Courier New" w:hAnsi="Courier New"/>
      <w:sz w:val="20"/>
      <w:szCs w:val="20"/>
    </w:rPr>
  </w:style>
  <w:style w:type="paragraph" w:customStyle="1" w:styleId="11">
    <w:name w:val="Цитата1"/>
    <w:basedOn w:val="Standard"/>
    <w:rsid w:val="001801B3"/>
    <w:pPr>
      <w:shd w:val="clear" w:color="auto" w:fill="FFFFFF"/>
      <w:ind w:left="1075" w:right="922"/>
      <w:jc w:val="center"/>
    </w:pPr>
    <w:rPr>
      <w:b/>
      <w:sz w:val="28"/>
      <w:szCs w:val="20"/>
    </w:rPr>
  </w:style>
  <w:style w:type="paragraph" w:styleId="ab">
    <w:name w:val="header"/>
    <w:basedOn w:val="a"/>
    <w:link w:val="ac"/>
    <w:uiPriority w:val="99"/>
    <w:unhideWhenUsed/>
    <w:rsid w:val="00176704"/>
    <w:pPr>
      <w:tabs>
        <w:tab w:val="center" w:pos="4677"/>
        <w:tab w:val="right" w:pos="9355"/>
      </w:tabs>
    </w:pPr>
  </w:style>
  <w:style w:type="character" w:customStyle="1" w:styleId="ac">
    <w:name w:val="Верхний колонтитул Знак"/>
    <w:basedOn w:val="a0"/>
    <w:link w:val="ab"/>
    <w:uiPriority w:val="99"/>
    <w:rsid w:val="00176704"/>
    <w:rPr>
      <w:rFonts w:ascii="Times New Roman" w:eastAsia="Times New Roman" w:hAnsi="Times New Roman" w:cs="Times New Roman"/>
      <w:lang w:val="ru-RU"/>
    </w:rPr>
  </w:style>
  <w:style w:type="paragraph" w:styleId="ad">
    <w:name w:val="footer"/>
    <w:basedOn w:val="a"/>
    <w:link w:val="ae"/>
    <w:uiPriority w:val="99"/>
    <w:unhideWhenUsed/>
    <w:rsid w:val="00176704"/>
    <w:pPr>
      <w:tabs>
        <w:tab w:val="center" w:pos="4677"/>
        <w:tab w:val="right" w:pos="9355"/>
      </w:tabs>
    </w:pPr>
  </w:style>
  <w:style w:type="character" w:customStyle="1" w:styleId="ae">
    <w:name w:val="Нижний колонтитул Знак"/>
    <w:basedOn w:val="a0"/>
    <w:link w:val="ad"/>
    <w:uiPriority w:val="99"/>
    <w:rsid w:val="00176704"/>
    <w:rPr>
      <w:rFonts w:ascii="Times New Roman" w:eastAsia="Times New Roman" w:hAnsi="Times New Roman" w:cs="Times New Roman"/>
      <w:lang w:val="ru-RU"/>
    </w:rPr>
  </w:style>
  <w:style w:type="paragraph" w:styleId="af">
    <w:name w:val="Balloon Text"/>
    <w:basedOn w:val="a"/>
    <w:link w:val="af0"/>
    <w:uiPriority w:val="99"/>
    <w:semiHidden/>
    <w:unhideWhenUsed/>
    <w:rsid w:val="00176704"/>
    <w:rPr>
      <w:rFonts w:ascii="Segoe UI" w:hAnsi="Segoe UI" w:cs="Segoe UI"/>
      <w:sz w:val="18"/>
      <w:szCs w:val="18"/>
    </w:rPr>
  </w:style>
  <w:style w:type="character" w:customStyle="1" w:styleId="af0">
    <w:name w:val="Текст выноски Знак"/>
    <w:basedOn w:val="a0"/>
    <w:link w:val="af"/>
    <w:uiPriority w:val="99"/>
    <w:semiHidden/>
    <w:rsid w:val="00176704"/>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24334">
      <w:bodyDiv w:val="1"/>
      <w:marLeft w:val="0"/>
      <w:marRight w:val="0"/>
      <w:marTop w:val="0"/>
      <w:marBottom w:val="0"/>
      <w:divBdr>
        <w:top w:val="none" w:sz="0" w:space="0" w:color="auto"/>
        <w:left w:val="none" w:sz="0" w:space="0" w:color="auto"/>
        <w:bottom w:val="none" w:sz="0" w:space="0" w:color="auto"/>
        <w:right w:val="none" w:sz="0" w:space="0" w:color="auto"/>
      </w:divBdr>
    </w:div>
    <w:div w:id="1285500009">
      <w:bodyDiv w:val="1"/>
      <w:marLeft w:val="0"/>
      <w:marRight w:val="0"/>
      <w:marTop w:val="0"/>
      <w:marBottom w:val="0"/>
      <w:divBdr>
        <w:top w:val="none" w:sz="0" w:space="0" w:color="auto"/>
        <w:left w:val="none" w:sz="0" w:space="0" w:color="auto"/>
        <w:bottom w:val="none" w:sz="0" w:space="0" w:color="auto"/>
        <w:right w:val="none" w:sz="0" w:space="0" w:color="auto"/>
      </w:divBdr>
    </w:div>
    <w:div w:id="1664353239">
      <w:bodyDiv w:val="1"/>
      <w:marLeft w:val="0"/>
      <w:marRight w:val="0"/>
      <w:marTop w:val="0"/>
      <w:marBottom w:val="0"/>
      <w:divBdr>
        <w:top w:val="none" w:sz="0" w:space="0" w:color="auto"/>
        <w:left w:val="none" w:sz="0" w:space="0" w:color="auto"/>
        <w:bottom w:val="none" w:sz="0" w:space="0" w:color="auto"/>
        <w:right w:val="none" w:sz="0" w:space="0" w:color="auto"/>
      </w:divBdr>
    </w:div>
    <w:div w:id="1748965299">
      <w:bodyDiv w:val="1"/>
      <w:marLeft w:val="0"/>
      <w:marRight w:val="0"/>
      <w:marTop w:val="0"/>
      <w:marBottom w:val="0"/>
      <w:divBdr>
        <w:top w:val="none" w:sz="0" w:space="0" w:color="auto"/>
        <w:left w:val="none" w:sz="0" w:space="0" w:color="auto"/>
        <w:bottom w:val="none" w:sz="0" w:space="0" w:color="auto"/>
        <w:right w:val="none" w:sz="0" w:space="0" w:color="auto"/>
      </w:divBdr>
    </w:div>
    <w:div w:id="1908957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consultantplus://offline/ref=3419BC558ADC178DF512D31700CC007F0236AC64792D3D936EE57935A3yDE6J" TargetMode="External"/><Relationship Id="rId26"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39"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21" Type="http://schemas.openxmlformats.org/officeDocument/2006/relationships/hyperlink" Target="consultantplus://offline/ref=3419BC558ADC178DF512D31700CC007F0237AA627E283D936EE57935A3D6F5AA30A3FDBB9D27BD3Cy2E3J" TargetMode="External"/><Relationship Id="rId34" Type="http://schemas.openxmlformats.org/officeDocument/2006/relationships/hyperlink" Target="consultantplus://offline/ref=3419BC558ADC178DF512D31700CC007F043CAA607D24609966BC7537A4D9AABD37EAF1BA9D27BDy3E5J" TargetMode="External"/><Relationship Id="rId42" Type="http://schemas.openxmlformats.org/officeDocument/2006/relationships/hyperlink" Target="http://docs.cntd.ru/document/499014409" TargetMode="External"/><Relationship Id="rId47" Type="http://schemas.openxmlformats.org/officeDocument/2006/relationships/footer" Target="footer6.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11" Type="http://schemas.openxmlformats.org/officeDocument/2006/relationships/footer" Target="footer2.xml"/><Relationship Id="rId24"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32"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37"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40" Type="http://schemas.openxmlformats.org/officeDocument/2006/relationships/hyperlink" Target="http://docs.cntd.ru/document/902079672" TargetMode="External"/><Relationship Id="rId45" Type="http://schemas.openxmlformats.org/officeDocument/2006/relationships/hyperlink" Target="consultantplus://offline/ref=3419BC558ADC178DF512D31700CC007F0230AE6F7424609966BC7537yAE4J"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internet.garant.ru/document/redirect/12125268/5" TargetMode="External"/><Relationship Id="rId28" Type="http://schemas.openxmlformats.org/officeDocument/2006/relationships/hyperlink" Target="consultantplus://offline/ref=3419BC558ADC178DF512D31700CC007F0B31AE617924609966BC7537A4D9AABD37EAF1BA9D27BDy3E5J" TargetMode="External"/><Relationship Id="rId36"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consultantplus://offline/ref=3419BC558ADC178DF512D31700CC007F0234AF62752D3D936EE57935A3D6F5AA30A3FDBB9D27BD3Dy2EAJ" TargetMode="External"/><Relationship Id="rId31"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44" Type="http://schemas.openxmlformats.org/officeDocument/2006/relationships/hyperlink" Target="consultantplus://offline/ref=3419BC558ADC178DF512D31700CC007F0230AE6F7424609966BC7537yAE4J"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27"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30"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35"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43"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48" Type="http://schemas.openxmlformats.org/officeDocument/2006/relationships/fontTable" Target="fontTable.xml"/><Relationship Id="rId8" Type="http://schemas.openxmlformats.org/officeDocument/2006/relationships/hyperlink" Target="consultantplus://offline/ref=4150B37408F9483D6C446C4524D4A2C3F20920E56AF28B4CE8A8BD3EE5FA68A5B78A6C4D0E7C9732t4qAO"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33"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38" Type="http://schemas.openxmlformats.org/officeDocument/2006/relationships/hyperlink" Target="file:///C:\Users\DDT\Desktop\&#1076;&#1076;&#1090;\2021\Users\priom.URMARY\AppData\Local\Microsoft\Windows\Temporary%20Internet%20Files\Content.Outlook\36QS9S6R\&#1055;&#1054;&#1051;&#1054;&#1046;&#1045;&#1053;&#1048;&#1045;%20&#1054;&#1055;&#1051;&#1040;&#1058;&#1040;%20&#1058;&#1056;&#1059;&#1044;&#1040;.docx" TargetMode="External"/><Relationship Id="rId46" Type="http://schemas.openxmlformats.org/officeDocument/2006/relationships/hyperlink" Target="consultantplus://offline/ref=3419BC558ADC178DF512D31700CC007F0236AC64792D3D936EE57935A3yDE6J" TargetMode="External"/><Relationship Id="rId20" Type="http://schemas.openxmlformats.org/officeDocument/2006/relationships/hyperlink" Target="http://internet.garant.ru/document/redirect/70878632/0" TargetMode="External"/><Relationship Id="rId41" Type="http://schemas.openxmlformats.org/officeDocument/2006/relationships/hyperlink" Target="http://docs.cntd.ru/document/90207967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74</Pages>
  <Words>34277</Words>
  <Characters>195385</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DDT</cp:lastModifiedBy>
  <cp:revision>4</cp:revision>
  <cp:lastPrinted>2023-04-13T06:22:00Z</cp:lastPrinted>
  <dcterms:created xsi:type="dcterms:W3CDTF">2023-04-12T07:36:00Z</dcterms:created>
  <dcterms:modified xsi:type="dcterms:W3CDTF">2023-04-13T06:43:00Z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2022-01-28T00:00:00Z</vt:filetime>
  </property>
  <property fmtid="{D5CDD505-2E9C-101B-9397-08002B2CF9AE}" pid="3" name="Creator">
    <vt:lpwstr>Microsoft® Word 2016</vt:lpwstr>
  </property>
  <property fmtid="{D5CDD505-2E9C-101B-9397-08002B2CF9AE}" pid="4" name="LastSaved">
    <vt:filetime>2023-04-12T00:00:00Z</vt:filetime>
  </property>
</Properties>
</file>