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C12" w:rsidRDefault="00822C12" w:rsidP="00822C12">
      <w:pPr>
        <w:spacing w:after="0"/>
        <w:rPr>
          <w:rFonts w:ascii="Times New Roman" w:hAnsi="Times New Roman"/>
          <w:noProof/>
          <w:color w:val="000000"/>
          <w:sz w:val="28"/>
          <w:lang w:val="ru-RU" w:eastAsia="ru-RU"/>
        </w:rPr>
      </w:pPr>
      <w:bookmarkStart w:id="0" w:name="block-3714054"/>
    </w:p>
    <w:p w:rsidR="00822C12" w:rsidRDefault="00822C12">
      <w:pPr>
        <w:spacing w:after="0"/>
        <w:ind w:left="120"/>
        <w:jc w:val="center"/>
        <w:rPr>
          <w:rFonts w:ascii="Times New Roman" w:hAnsi="Times New Roman"/>
          <w:noProof/>
          <w:color w:val="000000"/>
          <w:sz w:val="28"/>
          <w:lang w:val="ru-RU" w:eastAsia="ru-RU"/>
        </w:rPr>
      </w:pPr>
      <w:r w:rsidRPr="00822C12">
        <w:rPr>
          <w:rFonts w:ascii="Times New Roman" w:hAnsi="Times New Roman"/>
          <w:noProof/>
          <w:color w:val="000000"/>
          <w:sz w:val="28"/>
          <w:lang w:val="ru-RU" w:eastAsia="ru-RU"/>
        </w:rPr>
        <w:object w:dxaOrig="918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630.45pt" o:ole="">
            <v:imagedata r:id="rId6" o:title=""/>
          </v:shape>
          <o:OLEObject Type="Embed" ProgID="AcroExch.Document.DC" ShapeID="_x0000_i1025" DrawAspect="Content" ObjectID="_1761216442" r:id="rId7"/>
        </w:object>
      </w:r>
    </w:p>
    <w:p w:rsidR="00822C12" w:rsidRDefault="00822C12">
      <w:pPr>
        <w:spacing w:after="0"/>
        <w:ind w:left="120"/>
        <w:jc w:val="center"/>
        <w:rPr>
          <w:rFonts w:ascii="Times New Roman" w:hAnsi="Times New Roman"/>
          <w:noProof/>
          <w:color w:val="000000"/>
          <w:sz w:val="28"/>
          <w:lang w:val="ru-RU" w:eastAsia="ru-RU"/>
        </w:rPr>
      </w:pPr>
    </w:p>
    <w:p w:rsidR="00822C12" w:rsidRDefault="00822C12" w:rsidP="00822C12">
      <w:pPr>
        <w:spacing w:after="0"/>
        <w:rPr>
          <w:rFonts w:ascii="Times New Roman" w:hAnsi="Times New Roman"/>
          <w:noProof/>
          <w:color w:val="000000"/>
          <w:sz w:val="28"/>
          <w:lang w:val="ru-RU" w:eastAsia="ru-RU"/>
        </w:rPr>
      </w:pPr>
    </w:p>
    <w:p w:rsidR="00D712E2" w:rsidRDefault="00812B6D">
      <w:pPr>
        <w:spacing w:after="0"/>
        <w:ind w:left="120"/>
        <w:jc w:val="center"/>
      </w:pPr>
      <w:r>
        <w:rPr>
          <w:rFonts w:ascii="Times New Roman" w:hAnsi="Times New Roman"/>
          <w:color w:val="000000"/>
          <w:sz w:val="28"/>
        </w:rPr>
        <w:t>​</w:t>
      </w:r>
    </w:p>
    <w:p w:rsidR="00D712E2" w:rsidRDefault="00D712E2">
      <w:pPr>
        <w:spacing w:after="0"/>
        <w:ind w:left="120"/>
        <w:rPr>
          <w:lang w:val="ru-RU"/>
        </w:rPr>
      </w:pPr>
    </w:p>
    <w:p w:rsidR="00DF6870" w:rsidRPr="00DF6870" w:rsidRDefault="00DF6870">
      <w:pPr>
        <w:spacing w:after="0"/>
        <w:ind w:left="120"/>
        <w:rPr>
          <w:lang w:val="ru-RU"/>
        </w:rPr>
      </w:pPr>
    </w:p>
    <w:p w:rsidR="00822C12" w:rsidRDefault="00822C12" w:rsidP="00822C12">
      <w:pPr>
        <w:spacing w:after="0"/>
        <w:ind w:left="120"/>
        <w:jc w:val="center"/>
        <w:rPr>
          <w:rFonts w:ascii="Times New Roman" w:hAnsi="Times New Roman" w:cs="Times New Roman"/>
          <w:b/>
          <w:color w:val="000000"/>
          <w:sz w:val="24"/>
          <w:szCs w:val="24"/>
          <w:lang w:val="ru-RU"/>
        </w:rPr>
      </w:pPr>
      <w:bookmarkStart w:id="1" w:name="block-3714059"/>
      <w:bookmarkEnd w:id="0"/>
    </w:p>
    <w:p w:rsidR="00822C12" w:rsidRDefault="00822C12" w:rsidP="00822C12">
      <w:pPr>
        <w:spacing w:after="0"/>
        <w:ind w:left="120"/>
        <w:jc w:val="center"/>
        <w:rPr>
          <w:rFonts w:ascii="Times New Roman" w:hAnsi="Times New Roman" w:cs="Times New Roman"/>
          <w:b/>
          <w:color w:val="000000"/>
          <w:sz w:val="24"/>
          <w:szCs w:val="24"/>
          <w:lang w:val="ru-RU"/>
        </w:rPr>
      </w:pPr>
    </w:p>
    <w:p w:rsidR="00D712E2" w:rsidRPr="00822C12" w:rsidRDefault="00812B6D" w:rsidP="00822C12">
      <w:pPr>
        <w:spacing w:after="0"/>
        <w:ind w:left="120"/>
        <w:jc w:val="center"/>
        <w:rPr>
          <w:rFonts w:ascii="Times New Roman" w:hAnsi="Times New Roman" w:cs="Times New Roman"/>
          <w:sz w:val="24"/>
          <w:szCs w:val="24"/>
          <w:lang w:val="ru-RU"/>
        </w:rPr>
      </w:pPr>
      <w:r w:rsidRPr="00822C12">
        <w:rPr>
          <w:rFonts w:ascii="Times New Roman" w:hAnsi="Times New Roman" w:cs="Times New Roman"/>
          <w:b/>
          <w:color w:val="000000"/>
          <w:sz w:val="24"/>
          <w:szCs w:val="24"/>
          <w:lang w:val="ru-RU"/>
        </w:rPr>
        <w:lastRenderedPageBreak/>
        <w:t>ПОЯСНИТЕЛЬНАЯ ЗАПИСКА</w:t>
      </w:r>
    </w:p>
    <w:p w:rsidR="00D712E2" w:rsidRPr="00822C12" w:rsidRDefault="00D712E2">
      <w:pPr>
        <w:spacing w:after="0"/>
        <w:ind w:left="120"/>
        <w:rPr>
          <w:rFonts w:ascii="Times New Roman" w:hAnsi="Times New Roman" w:cs="Times New Roman"/>
          <w:sz w:val="24"/>
          <w:szCs w:val="24"/>
          <w:lang w:val="ru-RU"/>
        </w:rPr>
      </w:pPr>
    </w:p>
    <w:p w:rsidR="00D712E2" w:rsidRPr="00CE20A8" w:rsidRDefault="00812B6D">
      <w:pPr>
        <w:spacing w:after="0"/>
        <w:ind w:firstLine="600"/>
        <w:jc w:val="both"/>
        <w:rPr>
          <w:rFonts w:ascii="Times New Roman" w:hAnsi="Times New Roman" w:cs="Times New Roman"/>
          <w:sz w:val="24"/>
          <w:szCs w:val="24"/>
          <w:lang w:val="ru-RU"/>
        </w:rPr>
      </w:pPr>
      <w:proofErr w:type="gramStart"/>
      <w:r w:rsidRPr="00CE20A8">
        <w:rPr>
          <w:rFonts w:ascii="Times New Roman" w:hAnsi="Times New Roman" w:cs="Times New Roman"/>
          <w:color w:val="000000"/>
          <w:sz w:val="24"/>
          <w:szCs w:val="24"/>
          <w:lang w:val="ru-RU"/>
        </w:rPr>
        <w:t>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w:t>
      </w:r>
      <w:proofErr w:type="gramEnd"/>
      <w:r w:rsidRPr="00CE20A8">
        <w:rPr>
          <w:rFonts w:ascii="Times New Roman" w:hAnsi="Times New Roman" w:cs="Times New Roman"/>
          <w:color w:val="000000"/>
          <w:sz w:val="24"/>
          <w:szCs w:val="24"/>
          <w:lang w:val="ru-RU"/>
        </w:rPr>
        <w:t xml:space="preserve"> (</w:t>
      </w:r>
      <w:proofErr w:type="gramStart"/>
      <w:r w:rsidRPr="00CE20A8">
        <w:rPr>
          <w:rFonts w:ascii="Times New Roman" w:hAnsi="Times New Roman" w:cs="Times New Roman"/>
          <w:color w:val="000000"/>
          <w:sz w:val="24"/>
          <w:szCs w:val="24"/>
          <w:lang w:val="ru-RU"/>
        </w:rPr>
        <w:t>утверждена</w:t>
      </w:r>
      <w:proofErr w:type="gramEnd"/>
      <w:r w:rsidRPr="00CE20A8">
        <w:rPr>
          <w:rFonts w:ascii="Times New Roman" w:hAnsi="Times New Roman" w:cs="Times New Roman"/>
          <w:color w:val="000000"/>
          <w:sz w:val="24"/>
          <w:szCs w:val="24"/>
          <w:lang w:val="ru-RU"/>
        </w:rPr>
        <w:t xml:space="preserve"> распоряжением Правительства Российской Федерации от 9 апреля 2016 г. № 637-р). </w:t>
      </w:r>
    </w:p>
    <w:p w:rsidR="00D712E2" w:rsidRPr="00CE20A8" w:rsidRDefault="00812B6D">
      <w:pPr>
        <w:spacing w:after="0"/>
        <w:ind w:firstLine="600"/>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w:t>
      </w:r>
    </w:p>
    <w:p w:rsidR="00D712E2" w:rsidRPr="00CE20A8" w:rsidRDefault="00812B6D">
      <w:pPr>
        <w:spacing w:after="0"/>
        <w:ind w:left="120"/>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ОБЩАЯ ХАРАКТЕРИСТИКА УЧЕБНОГО ПРЕДМЕТА «ЛИТЕРАТУРА»</w:t>
      </w:r>
    </w:p>
    <w:p w:rsidR="00D712E2" w:rsidRPr="00CE20A8" w:rsidRDefault="00D712E2">
      <w:pPr>
        <w:spacing w:after="0"/>
        <w:ind w:left="120"/>
        <w:rPr>
          <w:rFonts w:ascii="Times New Roman" w:hAnsi="Times New Roman" w:cs="Times New Roman"/>
          <w:sz w:val="24"/>
          <w:szCs w:val="24"/>
          <w:lang w:val="ru-RU"/>
        </w:rPr>
      </w:pP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proofErr w:type="gramStart"/>
      <w:r w:rsidRPr="00CE20A8">
        <w:rPr>
          <w:rFonts w:ascii="Times New Roman" w:hAnsi="Times New Roman" w:cs="Times New Roman"/>
          <w:color w:val="000000"/>
          <w:sz w:val="24"/>
          <w:szCs w:val="24"/>
        </w:rPr>
        <w:t>I</w:t>
      </w:r>
      <w:proofErr w:type="gramEnd"/>
      <w:r w:rsidRPr="00CE20A8">
        <w:rPr>
          <w:rFonts w:ascii="Times New Roman" w:hAnsi="Times New Roman" w:cs="Times New Roman"/>
          <w:color w:val="000000"/>
          <w:sz w:val="24"/>
          <w:szCs w:val="24"/>
          <w:lang w:val="ru-RU"/>
        </w:rPr>
        <w:t>Х – начала ХХ</w:t>
      </w:r>
      <w:r w:rsidRPr="00CE20A8">
        <w:rPr>
          <w:rFonts w:ascii="Times New Roman" w:hAnsi="Times New Roman" w:cs="Times New Roman"/>
          <w:color w:val="000000"/>
          <w:sz w:val="24"/>
          <w:szCs w:val="24"/>
        </w:rPr>
        <w:t>I</w:t>
      </w:r>
      <w:r w:rsidRPr="00CE20A8">
        <w:rPr>
          <w:rFonts w:ascii="Times New Roman" w:hAnsi="Times New Roman" w:cs="Times New Roman"/>
          <w:color w:val="000000"/>
          <w:sz w:val="24"/>
          <w:szCs w:val="24"/>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В рабочей программе учебного предмета «Литература» учтены этапы российского историко-литературного процесса второй половины Х</w:t>
      </w:r>
      <w:proofErr w:type="gramStart"/>
      <w:r w:rsidRPr="00CE20A8">
        <w:rPr>
          <w:rFonts w:ascii="Times New Roman" w:hAnsi="Times New Roman" w:cs="Times New Roman"/>
          <w:color w:val="000000"/>
          <w:sz w:val="24"/>
          <w:szCs w:val="24"/>
        </w:rPr>
        <w:t>I</w:t>
      </w:r>
      <w:proofErr w:type="gramEnd"/>
      <w:r w:rsidRPr="00CE20A8">
        <w:rPr>
          <w:rFonts w:ascii="Times New Roman" w:hAnsi="Times New Roman" w:cs="Times New Roman"/>
          <w:color w:val="000000"/>
          <w:sz w:val="24"/>
          <w:szCs w:val="24"/>
          <w:lang w:val="ru-RU"/>
        </w:rPr>
        <w:t>Х – начала ХХ</w:t>
      </w:r>
      <w:r w:rsidRPr="00CE20A8">
        <w:rPr>
          <w:rFonts w:ascii="Times New Roman" w:hAnsi="Times New Roman" w:cs="Times New Roman"/>
          <w:color w:val="000000"/>
          <w:sz w:val="24"/>
          <w:szCs w:val="24"/>
        </w:rPr>
        <w:t>I</w:t>
      </w:r>
      <w:r w:rsidRPr="00CE20A8">
        <w:rPr>
          <w:rFonts w:ascii="Times New Roman" w:hAnsi="Times New Roman" w:cs="Times New Roman"/>
          <w:color w:val="000000"/>
          <w:sz w:val="24"/>
          <w:szCs w:val="24"/>
          <w:lang w:val="ru-RU"/>
        </w:rPr>
        <w:t xml:space="preserve"> века, представлены разделы, включающие произведения литератур народов России и зарубежной литературы.</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w:t>
      </w:r>
      <w:proofErr w:type="gramStart"/>
      <w:r w:rsidRPr="00CE20A8">
        <w:rPr>
          <w:rFonts w:ascii="Times New Roman" w:hAnsi="Times New Roman" w:cs="Times New Roman"/>
          <w:color w:val="000000"/>
          <w:sz w:val="24"/>
          <w:szCs w:val="24"/>
          <w:lang w:val="ru-RU"/>
        </w:rPr>
        <w:t>мотивированных</w:t>
      </w:r>
      <w:proofErr w:type="gramEnd"/>
      <w:r w:rsidRPr="00CE20A8">
        <w:rPr>
          <w:rFonts w:ascii="Times New Roman" w:hAnsi="Times New Roman" w:cs="Times New Roman"/>
          <w:color w:val="000000"/>
          <w:sz w:val="24"/>
          <w:szCs w:val="24"/>
          <w:lang w:val="ru-RU"/>
        </w:rPr>
        <w:t xml:space="preserve"> и способных обучающихся, выбравших данный уровень изучения предмета.</w:t>
      </w:r>
    </w:p>
    <w:p w:rsidR="00CE20A8" w:rsidRDefault="00CE20A8">
      <w:pPr>
        <w:spacing w:after="0"/>
        <w:ind w:left="120"/>
        <w:rPr>
          <w:rFonts w:ascii="Times New Roman" w:hAnsi="Times New Roman" w:cs="Times New Roman"/>
          <w:b/>
          <w:color w:val="000000"/>
          <w:sz w:val="24"/>
          <w:szCs w:val="24"/>
          <w:lang w:val="ru-RU"/>
        </w:rPr>
      </w:pPr>
    </w:p>
    <w:p w:rsidR="00D712E2" w:rsidRPr="00CE20A8" w:rsidRDefault="00812B6D">
      <w:pPr>
        <w:spacing w:after="0"/>
        <w:ind w:left="120"/>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ЦЕЛИ ИЗУЧЕНИЯ УЧЕБНОГО ПРЕДМЕТА «ЛИТЕРАТУРА»</w:t>
      </w:r>
    </w:p>
    <w:p w:rsidR="00D712E2" w:rsidRPr="00CE20A8" w:rsidRDefault="00D712E2">
      <w:pPr>
        <w:spacing w:after="0"/>
        <w:ind w:left="120"/>
        <w:jc w:val="center"/>
        <w:rPr>
          <w:rFonts w:ascii="Times New Roman" w:hAnsi="Times New Roman" w:cs="Times New Roman"/>
          <w:sz w:val="24"/>
          <w:szCs w:val="24"/>
          <w:lang w:val="ru-RU"/>
        </w:rPr>
      </w:pP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Цели изучения предмета «Литература» в средней школе состоят:</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в развитии ценностно-смысловой сферы личности на основе высоких этических идеалов;</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D712E2" w:rsidRPr="00CE20A8" w:rsidRDefault="00812B6D">
      <w:pPr>
        <w:spacing w:after="0"/>
        <w:ind w:firstLine="600"/>
        <w:jc w:val="both"/>
        <w:rPr>
          <w:rFonts w:ascii="Times New Roman" w:hAnsi="Times New Roman" w:cs="Times New Roman"/>
          <w:sz w:val="24"/>
          <w:szCs w:val="24"/>
          <w:lang w:val="ru-RU"/>
        </w:rPr>
      </w:pPr>
      <w:proofErr w:type="gramStart"/>
      <w:r w:rsidRPr="00CE20A8">
        <w:rPr>
          <w:rFonts w:ascii="Times New Roman" w:hAnsi="Times New Roman" w:cs="Times New Roman"/>
          <w:color w:val="000000"/>
          <w:sz w:val="24"/>
          <w:szCs w:val="24"/>
          <w:lang w:val="ru-RU"/>
        </w:rPr>
        <w:lastRenderedPageBreak/>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roofErr w:type="gramEnd"/>
      <w:r w:rsidRPr="00CE20A8">
        <w:rPr>
          <w:rFonts w:ascii="Times New Roman" w:hAnsi="Times New Roman" w:cs="Times New Roman"/>
          <w:color w:val="000000"/>
          <w:sz w:val="24"/>
          <w:szCs w:val="24"/>
          <w:lang w:val="ru-RU"/>
        </w:rPr>
        <w:t xml:space="preserve">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D712E2" w:rsidRPr="00CE20A8" w:rsidRDefault="00812B6D">
      <w:pPr>
        <w:spacing w:after="0"/>
        <w:ind w:firstLine="600"/>
        <w:jc w:val="both"/>
        <w:rPr>
          <w:rFonts w:ascii="Times New Roman" w:hAnsi="Times New Roman" w:cs="Times New Roman"/>
          <w:sz w:val="24"/>
          <w:szCs w:val="24"/>
          <w:lang w:val="ru-RU"/>
        </w:rPr>
      </w:pPr>
      <w:proofErr w:type="gramStart"/>
      <w:r w:rsidRPr="00CE20A8">
        <w:rPr>
          <w:rFonts w:ascii="Times New Roman" w:hAnsi="Times New Roman" w:cs="Times New Roman"/>
          <w:color w:val="000000"/>
          <w:sz w:val="24"/>
          <w:szCs w:val="24"/>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sidRPr="00CE20A8">
        <w:rPr>
          <w:rFonts w:ascii="Times New Roman" w:hAnsi="Times New Roman" w:cs="Times New Roman"/>
          <w:color w:val="000000"/>
          <w:sz w:val="24"/>
          <w:szCs w:val="24"/>
        </w:rPr>
        <w:t>I</w:t>
      </w:r>
      <w:r w:rsidRPr="00CE20A8">
        <w:rPr>
          <w:rFonts w:ascii="Times New Roman" w:hAnsi="Times New Roman" w:cs="Times New Roman"/>
          <w:color w:val="000000"/>
          <w:sz w:val="24"/>
          <w:szCs w:val="24"/>
          <w:lang w:val="ru-RU"/>
        </w:rPr>
        <w:t>Х – начала ХХ</w:t>
      </w:r>
      <w:r w:rsidRPr="00CE20A8">
        <w:rPr>
          <w:rFonts w:ascii="Times New Roman" w:hAnsi="Times New Roman" w:cs="Times New Roman"/>
          <w:color w:val="000000"/>
          <w:sz w:val="24"/>
          <w:szCs w:val="24"/>
        </w:rPr>
        <w:t>I</w:t>
      </w:r>
      <w:r w:rsidRPr="00CE20A8">
        <w:rPr>
          <w:rFonts w:ascii="Times New Roman" w:hAnsi="Times New Roman" w:cs="Times New Roman"/>
          <w:color w:val="000000"/>
          <w:sz w:val="24"/>
          <w:szCs w:val="24"/>
          <w:lang w:val="ru-RU"/>
        </w:rPr>
        <w:t xml:space="preserve"> века, воспитании уважения к отечественной классической литературе как социокультурному и эстетическому феномену, освоении в ходе</w:t>
      </w:r>
      <w:proofErr w:type="gramEnd"/>
      <w:r w:rsidRPr="00CE20A8">
        <w:rPr>
          <w:rFonts w:ascii="Times New Roman" w:hAnsi="Times New Roman" w:cs="Times New Roman"/>
          <w:color w:val="000000"/>
          <w:sz w:val="24"/>
          <w:szCs w:val="24"/>
          <w:lang w:val="ru-RU"/>
        </w:rPr>
        <w:t xml:space="preserve">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D712E2" w:rsidRPr="00CE20A8" w:rsidRDefault="00812B6D">
      <w:pPr>
        <w:spacing w:after="0"/>
        <w:ind w:firstLine="600"/>
        <w:jc w:val="both"/>
        <w:rPr>
          <w:rFonts w:ascii="Times New Roman" w:hAnsi="Times New Roman" w:cs="Times New Roman"/>
          <w:sz w:val="24"/>
          <w:szCs w:val="24"/>
          <w:lang w:val="ru-RU"/>
        </w:rPr>
      </w:pPr>
      <w:proofErr w:type="gramStart"/>
      <w:r w:rsidRPr="00CE20A8">
        <w:rPr>
          <w:rFonts w:ascii="Times New Roman" w:hAnsi="Times New Roman" w:cs="Times New Roman"/>
          <w:color w:val="000000"/>
          <w:sz w:val="24"/>
          <w:szCs w:val="24"/>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w:t>
      </w:r>
      <w:proofErr w:type="gramEnd"/>
      <w:r w:rsidRPr="00CE20A8">
        <w:rPr>
          <w:rFonts w:ascii="Times New Roman" w:hAnsi="Times New Roman" w:cs="Times New Roman"/>
          <w:color w:val="000000"/>
          <w:sz w:val="24"/>
          <w:szCs w:val="24"/>
          <w:lang w:val="ru-RU"/>
        </w:rPr>
        <w:t xml:space="preserve">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D712E2" w:rsidRPr="00CE20A8" w:rsidRDefault="00812B6D">
      <w:pPr>
        <w:spacing w:after="0"/>
        <w:ind w:firstLine="600"/>
        <w:jc w:val="both"/>
        <w:rPr>
          <w:rFonts w:ascii="Times New Roman" w:hAnsi="Times New Roman" w:cs="Times New Roman"/>
          <w:sz w:val="24"/>
          <w:szCs w:val="24"/>
          <w:lang w:val="ru-RU"/>
        </w:rPr>
      </w:pPr>
      <w:proofErr w:type="gramStart"/>
      <w:r w:rsidRPr="00CE20A8">
        <w:rPr>
          <w:rFonts w:ascii="Times New Roman" w:hAnsi="Times New Roman" w:cs="Times New Roman"/>
          <w:color w:val="000000"/>
          <w:sz w:val="24"/>
          <w:szCs w:val="24"/>
          <w:lang w:val="ru-RU"/>
        </w:rPr>
        <w:t xml:space="preserve">Задачи, связанные с воспитанием читательских качеств </w:t>
      </w:r>
      <w:r w:rsidRPr="00CE20A8">
        <w:rPr>
          <w:rFonts w:ascii="Times New Roman" w:hAnsi="Times New Roman" w:cs="Times New Roman"/>
          <w:color w:val="000000"/>
          <w:spacing w:val="-2"/>
          <w:sz w:val="24"/>
          <w:szCs w:val="24"/>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CE20A8">
        <w:rPr>
          <w:rFonts w:ascii="Times New Roman" w:hAnsi="Times New Roman" w:cs="Times New Roman"/>
          <w:color w:val="000000"/>
          <w:sz w:val="24"/>
          <w:szCs w:val="24"/>
          <w:lang w:val="ru-RU"/>
        </w:rPr>
        <w:t>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w:t>
      </w:r>
      <w:proofErr w:type="gramEnd"/>
      <w:r w:rsidRPr="00CE20A8">
        <w:rPr>
          <w:rFonts w:ascii="Times New Roman" w:hAnsi="Times New Roman" w:cs="Times New Roman"/>
          <w:color w:val="000000"/>
          <w:sz w:val="24"/>
          <w:szCs w:val="24"/>
          <w:lang w:val="ru-RU"/>
        </w:rPr>
        <w:t xml:space="preserve"> </w:t>
      </w:r>
      <w:proofErr w:type="gramStart"/>
      <w:r w:rsidRPr="00CE20A8">
        <w:rPr>
          <w:rFonts w:ascii="Times New Roman" w:hAnsi="Times New Roman" w:cs="Times New Roman"/>
          <w:color w:val="000000"/>
          <w:sz w:val="24"/>
          <w:szCs w:val="24"/>
          <w:lang w:val="ru-RU"/>
        </w:rPr>
        <w:t xml:space="preserve">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roofErr w:type="gramEnd"/>
    </w:p>
    <w:p w:rsidR="00D712E2" w:rsidRPr="00CE20A8" w:rsidRDefault="00812B6D">
      <w:pPr>
        <w:spacing w:after="0"/>
        <w:ind w:firstLine="600"/>
        <w:jc w:val="both"/>
        <w:rPr>
          <w:rFonts w:ascii="Times New Roman" w:hAnsi="Times New Roman" w:cs="Times New Roman"/>
          <w:sz w:val="24"/>
          <w:szCs w:val="24"/>
          <w:lang w:val="ru-RU"/>
        </w:rPr>
      </w:pPr>
      <w:proofErr w:type="gramStart"/>
      <w:r w:rsidRPr="00CE20A8">
        <w:rPr>
          <w:rFonts w:ascii="Times New Roman" w:hAnsi="Times New Roman" w:cs="Times New Roman"/>
          <w:color w:val="000000"/>
          <w:sz w:val="24"/>
          <w:szCs w:val="24"/>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roofErr w:type="gramEnd"/>
    </w:p>
    <w:p w:rsidR="00CE20A8" w:rsidRDefault="00CE20A8">
      <w:pPr>
        <w:spacing w:after="0"/>
        <w:ind w:left="120"/>
        <w:rPr>
          <w:rFonts w:ascii="Times New Roman" w:hAnsi="Times New Roman" w:cs="Times New Roman"/>
          <w:b/>
          <w:color w:val="000000"/>
          <w:sz w:val="24"/>
          <w:szCs w:val="24"/>
          <w:lang w:val="ru-RU"/>
        </w:rPr>
      </w:pPr>
    </w:p>
    <w:p w:rsidR="00D712E2" w:rsidRPr="00CE20A8" w:rsidRDefault="00812B6D">
      <w:pPr>
        <w:spacing w:after="0"/>
        <w:ind w:left="120"/>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МЕСТО УЧЕБНОГО ПРЕДМЕТА «ЛИТЕРАТУРА» В УЧЕБНОМ ПЛАНЕ</w:t>
      </w:r>
    </w:p>
    <w:p w:rsidR="00D712E2" w:rsidRPr="00CE20A8" w:rsidRDefault="00812B6D">
      <w:pPr>
        <w:spacing w:after="0"/>
        <w:ind w:left="12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w:t>
      </w:r>
    </w:p>
    <w:p w:rsidR="00CE20A8" w:rsidRDefault="00812B6D">
      <w:pPr>
        <w:spacing w:after="0"/>
        <w:ind w:firstLine="600"/>
        <w:jc w:val="both"/>
        <w:rPr>
          <w:rFonts w:ascii="Times New Roman" w:hAnsi="Times New Roman" w:cs="Times New Roman"/>
          <w:color w:val="000000"/>
          <w:sz w:val="24"/>
          <w:szCs w:val="24"/>
          <w:lang w:val="ru-RU"/>
        </w:rPr>
      </w:pPr>
      <w:r w:rsidRPr="00CE20A8">
        <w:rPr>
          <w:rFonts w:ascii="Times New Roman" w:hAnsi="Times New Roman" w:cs="Times New Roman"/>
          <w:color w:val="000000"/>
          <w:sz w:val="24"/>
          <w:szCs w:val="24"/>
          <w:lang w:val="ru-RU"/>
        </w:rPr>
        <w:t>На изучение литературы в 10–11 классах основного среднего образования на базовом уровне в учебном плане отводится 204 часа: в 10 классе - 102 часа (3 часа в неделю), в 11 классе - 103 часа (3 часа в неделю)</w:t>
      </w:r>
      <w:r w:rsidR="00CE20A8">
        <w:rPr>
          <w:rFonts w:ascii="Times New Roman" w:hAnsi="Times New Roman" w:cs="Times New Roman"/>
          <w:color w:val="000000"/>
          <w:sz w:val="24"/>
          <w:szCs w:val="24"/>
          <w:lang w:val="ru-RU"/>
        </w:rPr>
        <w:t>.</w:t>
      </w:r>
    </w:p>
    <w:p w:rsidR="00CE20A8" w:rsidRDefault="00CE20A8">
      <w:pPr>
        <w:spacing w:after="0"/>
        <w:ind w:left="120"/>
        <w:rPr>
          <w:rFonts w:ascii="Times New Roman" w:hAnsi="Times New Roman" w:cs="Times New Roman"/>
          <w:b/>
          <w:color w:val="000000"/>
          <w:sz w:val="24"/>
          <w:szCs w:val="24"/>
          <w:lang w:val="ru-RU"/>
        </w:rPr>
      </w:pPr>
      <w:bookmarkStart w:id="2" w:name="block-3714057"/>
      <w:bookmarkEnd w:id="1"/>
    </w:p>
    <w:p w:rsidR="00D712E2" w:rsidRPr="00CE20A8" w:rsidRDefault="00812B6D">
      <w:pPr>
        <w:spacing w:after="0"/>
        <w:ind w:left="120"/>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lastRenderedPageBreak/>
        <w:t xml:space="preserve">СОДЕРЖАНИЕ УЧЕБНОГО ПРЕДМЕТА «ЛИТЕРАТУРА» </w:t>
      </w:r>
    </w:p>
    <w:p w:rsidR="00D712E2" w:rsidRPr="00CE20A8" w:rsidRDefault="00812B6D">
      <w:pPr>
        <w:spacing w:after="0"/>
        <w:ind w:left="120"/>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w:t>
      </w:r>
    </w:p>
    <w:p w:rsidR="00D712E2" w:rsidRPr="00CE20A8" w:rsidRDefault="00812B6D">
      <w:pPr>
        <w:spacing w:after="0"/>
        <w:ind w:left="120"/>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10 КЛАСС</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 xml:space="preserve">Литература второй половины </w:t>
      </w:r>
      <w:r w:rsidRPr="00CE20A8">
        <w:rPr>
          <w:rFonts w:ascii="Times New Roman" w:hAnsi="Times New Roman" w:cs="Times New Roman"/>
          <w:b/>
          <w:color w:val="000000"/>
          <w:sz w:val="24"/>
          <w:szCs w:val="24"/>
        </w:rPr>
        <w:t>XIX</w:t>
      </w:r>
      <w:r w:rsidRPr="00CE20A8">
        <w:rPr>
          <w:rFonts w:ascii="Times New Roman" w:hAnsi="Times New Roman" w:cs="Times New Roman"/>
          <w:b/>
          <w:color w:val="000000"/>
          <w:sz w:val="24"/>
          <w:szCs w:val="24"/>
          <w:lang w:val="ru-RU"/>
        </w:rPr>
        <w:t xml:space="preserve"> века</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 xml:space="preserve">А. Н. Островский. </w:t>
      </w:r>
      <w:r w:rsidRPr="00CE20A8">
        <w:rPr>
          <w:rFonts w:ascii="Times New Roman" w:hAnsi="Times New Roman" w:cs="Times New Roman"/>
          <w:color w:val="000000"/>
          <w:sz w:val="24"/>
          <w:szCs w:val="24"/>
          <w:lang w:val="ru-RU"/>
        </w:rPr>
        <w:t>Драма «Гроза».</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И. А. Гончаров.</w:t>
      </w:r>
      <w:r w:rsidRPr="00CE20A8">
        <w:rPr>
          <w:rFonts w:ascii="Times New Roman" w:hAnsi="Times New Roman" w:cs="Times New Roman"/>
          <w:color w:val="000000"/>
          <w:sz w:val="24"/>
          <w:szCs w:val="24"/>
          <w:lang w:val="ru-RU"/>
        </w:rPr>
        <w:t xml:space="preserve"> Роман «Обломов».</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 xml:space="preserve">И. С. Тургенев. </w:t>
      </w:r>
      <w:r w:rsidRPr="00CE20A8">
        <w:rPr>
          <w:rFonts w:ascii="Times New Roman" w:hAnsi="Times New Roman" w:cs="Times New Roman"/>
          <w:color w:val="000000"/>
          <w:sz w:val="24"/>
          <w:szCs w:val="24"/>
          <w:lang w:val="ru-RU"/>
        </w:rPr>
        <w:t>Роман «Отцы и дети».</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Ф. И. Тютчев.</w:t>
      </w:r>
      <w:r w:rsidRPr="00CE20A8">
        <w:rPr>
          <w:rFonts w:ascii="Times New Roman" w:hAnsi="Times New Roman" w:cs="Times New Roman"/>
          <w:color w:val="000000"/>
          <w:sz w:val="24"/>
          <w:szCs w:val="24"/>
          <w:lang w:val="ru-RU"/>
        </w:rPr>
        <w:t xml:space="preserve"> Стихотворения ‌</w:t>
      </w:r>
      <w:bookmarkStart w:id="3" w:name="48bc43c6-6543-4d2e-be22-d1d9dcade9cc"/>
      <w:r w:rsidRPr="00CE20A8">
        <w:rPr>
          <w:rFonts w:ascii="Times New Roman" w:hAnsi="Times New Roman" w:cs="Times New Roman"/>
          <w:color w:val="000000"/>
          <w:sz w:val="24"/>
          <w:szCs w:val="24"/>
          <w:lang w:val="ru-RU"/>
        </w:rPr>
        <w:t>(не менее трёх по выбору). Например, «</w:t>
      </w:r>
      <w:r w:rsidRPr="00CE20A8">
        <w:rPr>
          <w:rFonts w:ascii="Times New Roman" w:hAnsi="Times New Roman" w:cs="Times New Roman"/>
          <w:color w:val="000000"/>
          <w:sz w:val="24"/>
          <w:szCs w:val="24"/>
        </w:rPr>
        <w:t>Silentium</w:t>
      </w:r>
      <w:r w:rsidRPr="00CE20A8">
        <w:rPr>
          <w:rFonts w:ascii="Times New Roman" w:hAnsi="Times New Roman" w:cs="Times New Roman"/>
          <w:color w:val="000000"/>
          <w:sz w:val="24"/>
          <w:szCs w:val="24"/>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3"/>
      <w:r w:rsidRPr="00CE20A8">
        <w:rPr>
          <w:rFonts w:ascii="Times New Roman" w:hAnsi="Times New Roman" w:cs="Times New Roman"/>
          <w:color w:val="000000"/>
          <w:sz w:val="24"/>
          <w:szCs w:val="24"/>
          <w:lang w:val="ru-RU"/>
        </w:rPr>
        <w:t>‌</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Н. А. Некрасов.</w:t>
      </w:r>
      <w:r w:rsidRPr="00CE20A8">
        <w:rPr>
          <w:rFonts w:ascii="Times New Roman" w:hAnsi="Times New Roman" w:cs="Times New Roman"/>
          <w:color w:val="000000"/>
          <w:sz w:val="24"/>
          <w:szCs w:val="24"/>
          <w:lang w:val="ru-RU"/>
        </w:rPr>
        <w:t xml:space="preserve"> Стихотворения ‌</w:t>
      </w:r>
      <w:bookmarkStart w:id="4" w:name="031b8cc4-cde5-4a9c-905b-e00f20638553"/>
      <w:r w:rsidRPr="00CE20A8">
        <w:rPr>
          <w:rFonts w:ascii="Times New Roman" w:hAnsi="Times New Roman" w:cs="Times New Roman"/>
          <w:color w:val="000000"/>
          <w:sz w:val="24"/>
          <w:szCs w:val="24"/>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4"/>
      <w:r w:rsidRPr="00CE20A8">
        <w:rPr>
          <w:rFonts w:ascii="Times New Roman" w:hAnsi="Times New Roman" w:cs="Times New Roman"/>
          <w:color w:val="000000"/>
          <w:sz w:val="24"/>
          <w:szCs w:val="24"/>
          <w:lang w:val="ru-RU"/>
        </w:rPr>
        <w:t>‌</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Поэма «Кому на Руси жить хорошо».</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А. А. Фет.</w:t>
      </w:r>
      <w:r w:rsidRPr="00CE20A8">
        <w:rPr>
          <w:rFonts w:ascii="Times New Roman" w:hAnsi="Times New Roman" w:cs="Times New Roman"/>
          <w:color w:val="000000"/>
          <w:sz w:val="24"/>
          <w:szCs w:val="24"/>
          <w:lang w:val="ru-RU"/>
        </w:rPr>
        <w:t xml:space="preserve"> Стихотворения ‌</w:t>
      </w:r>
      <w:bookmarkStart w:id="5" w:name="eb23db15-b015-4a3a-8a97-7db9cc20cece"/>
      <w:r w:rsidRPr="00CE20A8">
        <w:rPr>
          <w:rFonts w:ascii="Times New Roman" w:hAnsi="Times New Roman" w:cs="Times New Roman"/>
          <w:color w:val="000000"/>
          <w:sz w:val="24"/>
          <w:szCs w:val="24"/>
          <w:lang w:val="ru-RU"/>
        </w:rPr>
        <w:t xml:space="preserve">(не менее трёх по выбору). </w:t>
      </w:r>
      <w:proofErr w:type="gramStart"/>
      <w:r w:rsidRPr="00CE20A8">
        <w:rPr>
          <w:rFonts w:ascii="Times New Roman" w:hAnsi="Times New Roman" w:cs="Times New Roman"/>
          <w:color w:val="000000"/>
          <w:sz w:val="24"/>
          <w:szCs w:val="24"/>
          <w:lang w:val="ru-RU"/>
        </w:rPr>
        <w:t>Например, «Одним толчком согнать ладью живую…», «Ещё майская ночь», «Вечер», «Это утро, радость эта…», «Шёпот, робкое дыханье…», «Сияла ночь.</w:t>
      </w:r>
      <w:proofErr w:type="gramEnd"/>
      <w:r w:rsidRPr="00CE20A8">
        <w:rPr>
          <w:rFonts w:ascii="Times New Roman" w:hAnsi="Times New Roman" w:cs="Times New Roman"/>
          <w:color w:val="000000"/>
          <w:sz w:val="24"/>
          <w:szCs w:val="24"/>
          <w:lang w:val="ru-RU"/>
        </w:rPr>
        <w:t xml:space="preserve"> Луной был полон сад. Лежали…» и др.</w:t>
      </w:r>
      <w:bookmarkEnd w:id="5"/>
      <w:r w:rsidRPr="00CE20A8">
        <w:rPr>
          <w:rFonts w:ascii="Times New Roman" w:hAnsi="Times New Roman" w:cs="Times New Roman"/>
          <w:color w:val="000000"/>
          <w:sz w:val="24"/>
          <w:szCs w:val="24"/>
          <w:lang w:val="ru-RU"/>
        </w:rPr>
        <w:t>‌</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М. Е. Салтыков-Щедрин.</w:t>
      </w:r>
      <w:r w:rsidRPr="00CE20A8">
        <w:rPr>
          <w:rFonts w:ascii="Times New Roman" w:hAnsi="Times New Roman" w:cs="Times New Roman"/>
          <w:color w:val="000000"/>
          <w:sz w:val="24"/>
          <w:szCs w:val="24"/>
          <w:lang w:val="ru-RU"/>
        </w:rPr>
        <w:t xml:space="preserve"> Роман-хроника «История одного города» ‌</w:t>
      </w:r>
      <w:bookmarkStart w:id="6" w:name="29387ada-5345-4af2-8dea-d972ed55bcee"/>
      <w:r w:rsidRPr="00CE20A8">
        <w:rPr>
          <w:rFonts w:ascii="Times New Roman" w:hAnsi="Times New Roman" w:cs="Times New Roman"/>
          <w:color w:val="000000"/>
          <w:sz w:val="24"/>
          <w:szCs w:val="24"/>
          <w:lang w:val="ru-RU"/>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6"/>
      <w:r w:rsidRPr="00CE20A8">
        <w:rPr>
          <w:rFonts w:ascii="Times New Roman" w:hAnsi="Times New Roman" w:cs="Times New Roman"/>
          <w:color w:val="000000"/>
          <w:sz w:val="24"/>
          <w:szCs w:val="24"/>
          <w:lang w:val="ru-RU"/>
        </w:rPr>
        <w:t>‌</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Ф. М. Достоевский.</w:t>
      </w:r>
      <w:r w:rsidRPr="00CE20A8">
        <w:rPr>
          <w:rFonts w:ascii="Times New Roman" w:hAnsi="Times New Roman" w:cs="Times New Roman"/>
          <w:color w:val="000000"/>
          <w:sz w:val="24"/>
          <w:szCs w:val="24"/>
          <w:lang w:val="ru-RU"/>
        </w:rPr>
        <w:t xml:space="preserve"> Роман «Преступление и наказание».</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Л. Н. Толстой.</w:t>
      </w:r>
      <w:r w:rsidRPr="00CE20A8">
        <w:rPr>
          <w:rFonts w:ascii="Times New Roman" w:hAnsi="Times New Roman" w:cs="Times New Roman"/>
          <w:color w:val="000000"/>
          <w:sz w:val="24"/>
          <w:szCs w:val="24"/>
          <w:lang w:val="ru-RU"/>
        </w:rPr>
        <w:t xml:space="preserve"> Роман-эпопея «Война и мир».</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Н. С. Лесков.</w:t>
      </w:r>
      <w:r w:rsidRPr="00CE20A8">
        <w:rPr>
          <w:rFonts w:ascii="Times New Roman" w:hAnsi="Times New Roman" w:cs="Times New Roman"/>
          <w:color w:val="000000"/>
          <w:sz w:val="24"/>
          <w:szCs w:val="24"/>
          <w:lang w:val="ru-RU"/>
        </w:rPr>
        <w:t xml:space="preserve"> Рассказы и повести ‌</w:t>
      </w:r>
      <w:bookmarkStart w:id="7" w:name="990e385f-9c2d-4e67-9c0b-d1aecc4752da"/>
      <w:r w:rsidRPr="00CE20A8">
        <w:rPr>
          <w:rFonts w:ascii="Times New Roman" w:hAnsi="Times New Roman" w:cs="Times New Roman"/>
          <w:color w:val="000000"/>
          <w:sz w:val="24"/>
          <w:szCs w:val="24"/>
          <w:lang w:val="ru-RU"/>
        </w:rPr>
        <w:t>(не менее одного произведения по выбору). Например, «Очарованный странник», «Однодум» и др.</w:t>
      </w:r>
      <w:bookmarkEnd w:id="7"/>
      <w:r w:rsidRPr="00CE20A8">
        <w:rPr>
          <w:rFonts w:ascii="Times New Roman" w:hAnsi="Times New Roman" w:cs="Times New Roman"/>
          <w:color w:val="000000"/>
          <w:sz w:val="24"/>
          <w:szCs w:val="24"/>
          <w:lang w:val="ru-RU"/>
        </w:rPr>
        <w:t>‌</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 xml:space="preserve">А. П. Чехов. </w:t>
      </w:r>
      <w:r w:rsidRPr="00CE20A8">
        <w:rPr>
          <w:rFonts w:ascii="Times New Roman" w:hAnsi="Times New Roman" w:cs="Times New Roman"/>
          <w:color w:val="000000"/>
          <w:sz w:val="24"/>
          <w:szCs w:val="24"/>
          <w:lang w:val="ru-RU"/>
        </w:rPr>
        <w:t>Рассказы ‌</w:t>
      </w:r>
      <w:bookmarkStart w:id="8" w:name="b3d897a5-ac88-4049-9662-d528178c90e0"/>
      <w:r w:rsidRPr="00CE20A8">
        <w:rPr>
          <w:rFonts w:ascii="Times New Roman" w:hAnsi="Times New Roman" w:cs="Times New Roman"/>
          <w:color w:val="000000"/>
          <w:sz w:val="24"/>
          <w:szCs w:val="24"/>
          <w:lang w:val="ru-RU"/>
        </w:rPr>
        <w:t>(не менее трёх по выбору). Например, «Студент», «Ионыч», «Дама с собачкой», «Человек в футляре» и др.</w:t>
      </w:r>
      <w:bookmarkEnd w:id="8"/>
      <w:r w:rsidRPr="00CE20A8">
        <w:rPr>
          <w:rFonts w:ascii="Times New Roman" w:hAnsi="Times New Roman" w:cs="Times New Roman"/>
          <w:color w:val="000000"/>
          <w:sz w:val="24"/>
          <w:szCs w:val="24"/>
          <w:lang w:val="ru-RU"/>
        </w:rPr>
        <w:t>‌</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Комедия «Вишнёвый сад».</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 xml:space="preserve">Литературная критика второй половины </w:t>
      </w:r>
      <w:r w:rsidRPr="00CE20A8">
        <w:rPr>
          <w:rFonts w:ascii="Times New Roman" w:hAnsi="Times New Roman" w:cs="Times New Roman"/>
          <w:b/>
          <w:color w:val="000000"/>
          <w:sz w:val="24"/>
          <w:szCs w:val="24"/>
        </w:rPr>
        <w:t>XIX</w:t>
      </w:r>
      <w:r w:rsidRPr="00CE20A8">
        <w:rPr>
          <w:rFonts w:ascii="Times New Roman" w:hAnsi="Times New Roman" w:cs="Times New Roman"/>
          <w:b/>
          <w:color w:val="000000"/>
          <w:sz w:val="24"/>
          <w:szCs w:val="24"/>
          <w:lang w:val="ru-RU"/>
        </w:rPr>
        <w:t xml:space="preserve"> века</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Статьи </w:t>
      </w:r>
      <w:r w:rsidRPr="00CE20A8">
        <w:rPr>
          <w:rFonts w:ascii="Times New Roman" w:hAnsi="Times New Roman" w:cs="Times New Roman"/>
          <w:color w:val="000000"/>
          <w:sz w:val="24"/>
          <w:szCs w:val="24"/>
        </w:rPr>
        <w:t>H</w:t>
      </w:r>
      <w:r w:rsidRPr="00CE20A8">
        <w:rPr>
          <w:rFonts w:ascii="Times New Roman" w:hAnsi="Times New Roman" w:cs="Times New Roman"/>
          <w:color w:val="000000"/>
          <w:sz w:val="24"/>
          <w:szCs w:val="24"/>
          <w:lang w:val="ru-RU"/>
        </w:rPr>
        <w:t xml:space="preserve">. А. Добролюбова «Луч света в тёмном царстве», «Что такое </w:t>
      </w:r>
      <w:proofErr w:type="gramStart"/>
      <w:r w:rsidRPr="00CE20A8">
        <w:rPr>
          <w:rFonts w:ascii="Times New Roman" w:hAnsi="Times New Roman" w:cs="Times New Roman"/>
          <w:color w:val="000000"/>
          <w:sz w:val="24"/>
          <w:szCs w:val="24"/>
          <w:lang w:val="ru-RU"/>
        </w:rPr>
        <w:t>обломовщина</w:t>
      </w:r>
      <w:proofErr w:type="gramEnd"/>
      <w:r w:rsidRPr="00CE20A8">
        <w:rPr>
          <w:rFonts w:ascii="Times New Roman" w:hAnsi="Times New Roman" w:cs="Times New Roman"/>
          <w:color w:val="000000"/>
          <w:sz w:val="24"/>
          <w:szCs w:val="24"/>
          <w:lang w:val="ru-RU"/>
        </w:rPr>
        <w:t>?», Д. И. Писарева «Базаров» и др. ‌</w:t>
      </w:r>
      <w:bookmarkStart w:id="9" w:name="04a2e017-0885-41b9-bb17-f10d0bd9f094"/>
      <w:r w:rsidRPr="00CE20A8">
        <w:rPr>
          <w:rFonts w:ascii="Times New Roman" w:hAnsi="Times New Roman" w:cs="Times New Roman"/>
          <w:color w:val="000000"/>
          <w:sz w:val="24"/>
          <w:szCs w:val="24"/>
          <w:lang w:val="ru-RU"/>
        </w:rPr>
        <w:t>(не менее двух статей по выбору в соответствии с изучаемым художественным произведением).</w:t>
      </w:r>
      <w:bookmarkEnd w:id="9"/>
      <w:r w:rsidRPr="00CE20A8">
        <w:rPr>
          <w:rFonts w:ascii="Times New Roman" w:hAnsi="Times New Roman" w:cs="Times New Roman"/>
          <w:color w:val="000000"/>
          <w:sz w:val="24"/>
          <w:szCs w:val="24"/>
          <w:lang w:val="ru-RU"/>
        </w:rPr>
        <w:t>‌</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Литература народов России</w:t>
      </w:r>
      <w:r w:rsidRPr="00CE20A8">
        <w:rPr>
          <w:rFonts w:ascii="Times New Roman" w:hAnsi="Times New Roman" w:cs="Times New Roman"/>
          <w:color w:val="000000"/>
          <w:sz w:val="24"/>
          <w:szCs w:val="24"/>
          <w:lang w:val="ru-RU"/>
        </w:rPr>
        <w:t xml:space="preserve"> </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Стихотворения ‌</w:t>
      </w:r>
      <w:bookmarkStart w:id="10" w:name="3b5cbcbb-b3a7-4749-abe3-3cc4e5bb2c8e"/>
      <w:r w:rsidRPr="00CE20A8">
        <w:rPr>
          <w:rFonts w:ascii="Times New Roman" w:hAnsi="Times New Roman" w:cs="Times New Roman"/>
          <w:color w:val="000000"/>
          <w:sz w:val="24"/>
          <w:szCs w:val="24"/>
          <w:lang w:val="ru-RU"/>
        </w:rPr>
        <w:t>(не менее одного по выбору). Например, Г. Тукая, К. Хетагурова и др.</w:t>
      </w:r>
      <w:bookmarkEnd w:id="10"/>
      <w:r w:rsidRPr="00CE20A8">
        <w:rPr>
          <w:rFonts w:ascii="Times New Roman" w:hAnsi="Times New Roman" w:cs="Times New Roman"/>
          <w:color w:val="000000"/>
          <w:sz w:val="24"/>
          <w:szCs w:val="24"/>
          <w:lang w:val="ru-RU"/>
        </w:rPr>
        <w:t>‌</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Зарубежная литература</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 xml:space="preserve">Зарубежная проза второй половины </w:t>
      </w:r>
      <w:r w:rsidRPr="00CE20A8">
        <w:rPr>
          <w:rFonts w:ascii="Times New Roman" w:hAnsi="Times New Roman" w:cs="Times New Roman"/>
          <w:b/>
          <w:color w:val="000000"/>
          <w:sz w:val="24"/>
          <w:szCs w:val="24"/>
        </w:rPr>
        <w:t>XIX</w:t>
      </w:r>
      <w:r w:rsidRPr="00CE20A8">
        <w:rPr>
          <w:rFonts w:ascii="Times New Roman" w:hAnsi="Times New Roman" w:cs="Times New Roman"/>
          <w:b/>
          <w:color w:val="000000"/>
          <w:sz w:val="24"/>
          <w:szCs w:val="24"/>
          <w:lang w:val="ru-RU"/>
        </w:rPr>
        <w:t xml:space="preserve"> века</w:t>
      </w:r>
      <w:r w:rsidRPr="00CE20A8">
        <w:rPr>
          <w:rFonts w:ascii="Times New Roman" w:hAnsi="Times New Roman" w:cs="Times New Roman"/>
          <w:color w:val="000000"/>
          <w:sz w:val="24"/>
          <w:szCs w:val="24"/>
          <w:lang w:val="ru-RU"/>
        </w:rPr>
        <w:t xml:space="preserve"> ‌</w:t>
      </w:r>
      <w:bookmarkStart w:id="11" w:name="17f2a42b-a940-4cfd-a18f-21015aa4cb94"/>
      <w:r w:rsidRPr="00CE20A8">
        <w:rPr>
          <w:rFonts w:ascii="Times New Roman" w:hAnsi="Times New Roman" w:cs="Times New Roman"/>
          <w:color w:val="000000"/>
          <w:sz w:val="24"/>
          <w:szCs w:val="24"/>
          <w:lang w:val="ru-RU"/>
        </w:rPr>
        <w:t>(не менее одного произведения по выбору). Например, произведения Ч. Диккенса «Дэвид Копперфилд», «Большие надежды»; Г. Флобера «Мадам Бовари» и др.</w:t>
      </w:r>
      <w:bookmarkEnd w:id="11"/>
      <w:r w:rsidRPr="00CE20A8">
        <w:rPr>
          <w:rFonts w:ascii="Times New Roman" w:hAnsi="Times New Roman" w:cs="Times New Roman"/>
          <w:color w:val="000000"/>
          <w:sz w:val="24"/>
          <w:szCs w:val="24"/>
          <w:lang w:val="ru-RU"/>
        </w:rPr>
        <w:t>‌</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 xml:space="preserve">Зарубежная поэзия второй половины </w:t>
      </w:r>
      <w:r w:rsidRPr="00CE20A8">
        <w:rPr>
          <w:rFonts w:ascii="Times New Roman" w:hAnsi="Times New Roman" w:cs="Times New Roman"/>
          <w:b/>
          <w:color w:val="000000"/>
          <w:sz w:val="24"/>
          <w:szCs w:val="24"/>
        </w:rPr>
        <w:t>XIX</w:t>
      </w:r>
      <w:r w:rsidRPr="00CE20A8">
        <w:rPr>
          <w:rFonts w:ascii="Times New Roman" w:hAnsi="Times New Roman" w:cs="Times New Roman"/>
          <w:b/>
          <w:color w:val="000000"/>
          <w:sz w:val="24"/>
          <w:szCs w:val="24"/>
          <w:lang w:val="ru-RU"/>
        </w:rPr>
        <w:t xml:space="preserve"> века</w:t>
      </w:r>
      <w:r w:rsidRPr="00CE20A8">
        <w:rPr>
          <w:rFonts w:ascii="Times New Roman" w:hAnsi="Times New Roman" w:cs="Times New Roman"/>
          <w:color w:val="000000"/>
          <w:sz w:val="24"/>
          <w:szCs w:val="24"/>
          <w:lang w:val="ru-RU"/>
        </w:rPr>
        <w:t xml:space="preserve"> ‌</w:t>
      </w:r>
      <w:bookmarkStart w:id="12" w:name="8c1c8fd1-efb4-4f51-b941-6453d6bfb8b8"/>
      <w:r w:rsidRPr="00CE20A8">
        <w:rPr>
          <w:rFonts w:ascii="Times New Roman" w:hAnsi="Times New Roman" w:cs="Times New Roman"/>
          <w:color w:val="000000"/>
          <w:sz w:val="24"/>
          <w:szCs w:val="24"/>
          <w:lang w:val="ru-RU"/>
        </w:rPr>
        <w:t>(не менее двух стихотворений одного из поэтов по выбору). Например, стихотворения А. Рембо, Ш. Бодлера и др.</w:t>
      </w:r>
      <w:bookmarkEnd w:id="12"/>
      <w:r w:rsidRPr="00CE20A8">
        <w:rPr>
          <w:rFonts w:ascii="Times New Roman" w:hAnsi="Times New Roman" w:cs="Times New Roman"/>
          <w:color w:val="000000"/>
          <w:sz w:val="24"/>
          <w:szCs w:val="24"/>
          <w:lang w:val="ru-RU"/>
        </w:rPr>
        <w:t>‌</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b/>
          <w:color w:val="000000"/>
          <w:spacing w:val="-4"/>
          <w:sz w:val="24"/>
          <w:szCs w:val="24"/>
          <w:lang w:val="ru-RU"/>
        </w:rPr>
        <w:t xml:space="preserve">Зарубежная драматургия второй половины </w:t>
      </w:r>
      <w:r w:rsidRPr="00CE20A8">
        <w:rPr>
          <w:rFonts w:ascii="Times New Roman" w:hAnsi="Times New Roman" w:cs="Times New Roman"/>
          <w:b/>
          <w:color w:val="000000"/>
          <w:spacing w:val="-4"/>
          <w:sz w:val="24"/>
          <w:szCs w:val="24"/>
        </w:rPr>
        <w:t>XIX</w:t>
      </w:r>
      <w:r w:rsidRPr="00CE20A8">
        <w:rPr>
          <w:rFonts w:ascii="Times New Roman" w:hAnsi="Times New Roman" w:cs="Times New Roman"/>
          <w:b/>
          <w:color w:val="000000"/>
          <w:spacing w:val="-4"/>
          <w:sz w:val="24"/>
          <w:szCs w:val="24"/>
          <w:lang w:val="ru-RU"/>
        </w:rPr>
        <w:t xml:space="preserve"> века</w:t>
      </w:r>
      <w:r w:rsidRPr="00CE20A8">
        <w:rPr>
          <w:rFonts w:ascii="Times New Roman" w:hAnsi="Times New Roman" w:cs="Times New Roman"/>
          <w:color w:val="000000"/>
          <w:spacing w:val="-4"/>
          <w:sz w:val="24"/>
          <w:szCs w:val="24"/>
          <w:lang w:val="ru-RU"/>
        </w:rPr>
        <w:t xml:space="preserve"> ‌</w:t>
      </w:r>
      <w:bookmarkStart w:id="13" w:name="ae74ab82-e821-4eb4-b0bf-0ee6839f9b5f"/>
      <w:r w:rsidRPr="00CE20A8">
        <w:rPr>
          <w:rFonts w:ascii="Times New Roman" w:hAnsi="Times New Roman" w:cs="Times New Roman"/>
          <w:color w:val="000000"/>
          <w:spacing w:val="-4"/>
          <w:sz w:val="24"/>
          <w:szCs w:val="24"/>
          <w:lang w:val="ru-RU"/>
        </w:rPr>
        <w:t xml:space="preserve">(не менее одного произведения по выбору). Например, пьесы Г. Гауптмана «Перед </w:t>
      </w:r>
      <w:proofErr w:type="gramStart"/>
      <w:r w:rsidRPr="00CE20A8">
        <w:rPr>
          <w:rFonts w:ascii="Times New Roman" w:hAnsi="Times New Roman" w:cs="Times New Roman"/>
          <w:color w:val="000000"/>
          <w:spacing w:val="-4"/>
          <w:sz w:val="24"/>
          <w:szCs w:val="24"/>
          <w:lang w:val="ru-RU"/>
        </w:rPr>
        <w:t>вос ходом</w:t>
      </w:r>
      <w:proofErr w:type="gramEnd"/>
      <w:r w:rsidRPr="00CE20A8">
        <w:rPr>
          <w:rFonts w:ascii="Times New Roman" w:hAnsi="Times New Roman" w:cs="Times New Roman"/>
          <w:color w:val="000000"/>
          <w:spacing w:val="-4"/>
          <w:sz w:val="24"/>
          <w:szCs w:val="24"/>
          <w:lang w:val="ru-RU"/>
        </w:rPr>
        <w:t xml:space="preserve"> солнца», Г. Ибсена «Кукольный дом» и др.</w:t>
      </w:r>
      <w:bookmarkEnd w:id="13"/>
      <w:r w:rsidRPr="00CE20A8">
        <w:rPr>
          <w:rFonts w:ascii="Times New Roman" w:hAnsi="Times New Roman" w:cs="Times New Roman"/>
          <w:color w:val="000000"/>
          <w:spacing w:val="-4"/>
          <w:sz w:val="24"/>
          <w:szCs w:val="24"/>
          <w:lang w:val="ru-RU"/>
        </w:rPr>
        <w:t>‌</w:t>
      </w:r>
    </w:p>
    <w:p w:rsidR="00D712E2" w:rsidRPr="00CE20A8" w:rsidRDefault="00812B6D">
      <w:pPr>
        <w:spacing w:after="0"/>
        <w:ind w:left="120"/>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11 КЛАСС</w:t>
      </w:r>
    </w:p>
    <w:p w:rsidR="00A83546" w:rsidRPr="00A83546" w:rsidRDefault="00A83546" w:rsidP="00A83546">
      <w:pPr>
        <w:spacing w:after="0" w:line="240" w:lineRule="auto"/>
        <w:ind w:left="1134" w:right="851"/>
        <w:jc w:val="center"/>
        <w:rPr>
          <w:rFonts w:ascii="Times New Roman" w:hAnsi="Times New Roman"/>
          <w:b/>
          <w:sz w:val="24"/>
          <w:szCs w:val="24"/>
          <w:lang w:val="ru-RU"/>
        </w:rPr>
      </w:pPr>
      <w:bookmarkStart w:id="14" w:name="block-3714058"/>
      <w:bookmarkEnd w:id="2"/>
      <w:r w:rsidRPr="00A83546">
        <w:rPr>
          <w:rFonts w:ascii="Times New Roman" w:hAnsi="Times New Roman"/>
          <w:b/>
          <w:sz w:val="24"/>
          <w:szCs w:val="24"/>
          <w:lang w:val="ru-RU"/>
        </w:rPr>
        <w:t>3. Содержание учебного материала</w:t>
      </w:r>
    </w:p>
    <w:p w:rsidR="00A83546" w:rsidRPr="00A83546" w:rsidRDefault="00A83546" w:rsidP="00A83546">
      <w:pPr>
        <w:tabs>
          <w:tab w:val="left" w:pos="5220"/>
        </w:tabs>
        <w:spacing w:after="0"/>
        <w:rPr>
          <w:rFonts w:ascii="Times New Roman" w:hAnsi="Times New Roman" w:cs="Times New Roman"/>
          <w:sz w:val="24"/>
          <w:szCs w:val="24"/>
          <w:lang w:val="ru-RU"/>
        </w:rPr>
      </w:pPr>
      <w:r w:rsidRPr="00A83546">
        <w:rPr>
          <w:rFonts w:ascii="Times New Roman" w:hAnsi="Times New Roman" w:cs="Times New Roman"/>
          <w:b/>
          <w:sz w:val="24"/>
          <w:szCs w:val="24"/>
          <w:lang w:val="ru-RU"/>
        </w:rPr>
        <w:t xml:space="preserve">Введение(2 ч.). </w:t>
      </w:r>
      <w:r w:rsidRPr="00A83546">
        <w:rPr>
          <w:rFonts w:ascii="Times New Roman" w:hAnsi="Times New Roman" w:cs="Times New Roman"/>
          <w:sz w:val="24"/>
          <w:szCs w:val="24"/>
          <w:lang w:val="ru-RU"/>
        </w:rPr>
        <w:t xml:space="preserve">Литература начала </w:t>
      </w:r>
      <w:r w:rsidRPr="00605715">
        <w:rPr>
          <w:rFonts w:ascii="Times New Roman" w:hAnsi="Times New Roman" w:cs="Times New Roman"/>
          <w:sz w:val="24"/>
          <w:szCs w:val="24"/>
        </w:rPr>
        <w:t>XX</w:t>
      </w:r>
      <w:r w:rsidRPr="00A83546">
        <w:rPr>
          <w:rFonts w:ascii="Times New Roman" w:hAnsi="Times New Roman" w:cs="Times New Roman"/>
          <w:sz w:val="24"/>
          <w:szCs w:val="24"/>
          <w:lang w:val="ru-RU"/>
        </w:rPr>
        <w:t xml:space="preserve"> века. Русская литература в контексте мировой литературы </w:t>
      </w:r>
      <w:proofErr w:type="gramStart"/>
      <w:r w:rsidRPr="00605715">
        <w:rPr>
          <w:rFonts w:ascii="Times New Roman" w:hAnsi="Times New Roman" w:cs="Times New Roman"/>
          <w:sz w:val="24"/>
          <w:szCs w:val="24"/>
        </w:rPr>
        <w:t>XX</w:t>
      </w:r>
      <w:proofErr w:type="gramEnd"/>
      <w:r w:rsidRPr="00A83546">
        <w:rPr>
          <w:rFonts w:ascii="Times New Roman" w:hAnsi="Times New Roman" w:cs="Times New Roman"/>
          <w:sz w:val="24"/>
          <w:szCs w:val="24"/>
          <w:lang w:val="ru-RU"/>
        </w:rPr>
        <w:t xml:space="preserve">столетия. </w:t>
      </w:r>
      <w:r w:rsidRPr="00A83546">
        <w:rPr>
          <w:rFonts w:ascii="Times New Roman" w:hAnsi="Times New Roman" w:cs="Times New Roman"/>
          <w:bCs/>
          <w:sz w:val="24"/>
          <w:szCs w:val="24"/>
          <w:lang w:val="ru-RU"/>
        </w:rPr>
        <w:t>Повторение особенностей  литературных направлений и школ, изученных ранее (Классицизм, сентиментализм, романтизм.)</w:t>
      </w:r>
      <w:r w:rsidRPr="00A83546">
        <w:rPr>
          <w:rFonts w:ascii="Times New Roman" w:hAnsi="Times New Roman" w:cs="Times New Roman"/>
          <w:sz w:val="24"/>
          <w:szCs w:val="24"/>
          <w:lang w:val="ru-RU"/>
        </w:rPr>
        <w:t xml:space="preserve"> Основные темы и проблемы. Проблема нравственного выбора человека и проблема ответственности. Тема исторической памяти, национального самосознания. Поиск нравственного и эстетического идеалов.</w:t>
      </w:r>
    </w:p>
    <w:p w:rsidR="00A83546" w:rsidRPr="00A83546" w:rsidRDefault="00A83546" w:rsidP="00A83546">
      <w:pPr>
        <w:pStyle w:val="2"/>
        <w:keepNext w:val="0"/>
        <w:widowControl w:val="0"/>
        <w:tabs>
          <w:tab w:val="left" w:pos="7380"/>
          <w:tab w:val="left" w:pos="8100"/>
        </w:tabs>
        <w:spacing w:before="0" w:after="0"/>
        <w:rPr>
          <w:rFonts w:ascii="Times New Roman" w:hAnsi="Times New Roman"/>
          <w:i/>
          <w:color w:val="auto"/>
          <w:sz w:val="24"/>
          <w:szCs w:val="24"/>
          <w:lang w:val="ru-RU"/>
        </w:rPr>
      </w:pPr>
      <w:r w:rsidRPr="00A83546">
        <w:rPr>
          <w:rFonts w:ascii="Times New Roman" w:hAnsi="Times New Roman"/>
          <w:color w:val="auto"/>
          <w:sz w:val="24"/>
          <w:szCs w:val="24"/>
          <w:lang w:val="ru-RU"/>
        </w:rPr>
        <w:t xml:space="preserve">Русская литература конца </w:t>
      </w:r>
      <w:r w:rsidRPr="00A83546">
        <w:rPr>
          <w:rFonts w:ascii="Times New Roman" w:hAnsi="Times New Roman"/>
          <w:color w:val="auto"/>
          <w:sz w:val="24"/>
          <w:szCs w:val="24"/>
        </w:rPr>
        <w:t>XIX</w:t>
      </w:r>
      <w:r w:rsidRPr="00A83546">
        <w:rPr>
          <w:rFonts w:ascii="Times New Roman" w:hAnsi="Times New Roman"/>
          <w:color w:val="auto"/>
          <w:sz w:val="24"/>
          <w:szCs w:val="24"/>
          <w:lang w:val="ru-RU"/>
        </w:rPr>
        <w:t xml:space="preserve"> - начала </w:t>
      </w:r>
      <w:r w:rsidRPr="00A83546">
        <w:rPr>
          <w:rFonts w:ascii="Times New Roman" w:hAnsi="Times New Roman"/>
          <w:color w:val="auto"/>
          <w:sz w:val="24"/>
          <w:szCs w:val="24"/>
        </w:rPr>
        <w:t>XX</w:t>
      </w:r>
      <w:r w:rsidRPr="00A83546">
        <w:rPr>
          <w:rFonts w:ascii="Times New Roman" w:hAnsi="Times New Roman"/>
          <w:color w:val="auto"/>
          <w:sz w:val="24"/>
          <w:szCs w:val="24"/>
          <w:lang w:val="ru-RU"/>
        </w:rPr>
        <w:t xml:space="preserve"> века (1890-1916 </w:t>
      </w:r>
      <w:proofErr w:type="gramStart"/>
      <w:r w:rsidRPr="00A83546">
        <w:rPr>
          <w:rFonts w:ascii="Times New Roman" w:hAnsi="Times New Roman"/>
          <w:color w:val="auto"/>
          <w:sz w:val="24"/>
          <w:szCs w:val="24"/>
          <w:lang w:val="ru-RU"/>
        </w:rPr>
        <w:t>гг</w:t>
      </w:r>
      <w:proofErr w:type="gramEnd"/>
      <w:r w:rsidRPr="00A83546">
        <w:rPr>
          <w:rFonts w:ascii="Times New Roman" w:hAnsi="Times New Roman"/>
          <w:color w:val="auto"/>
          <w:sz w:val="24"/>
          <w:szCs w:val="24"/>
          <w:lang w:val="ru-RU"/>
        </w:rPr>
        <w:t>)</w:t>
      </w:r>
      <w:r w:rsidRPr="00A83546">
        <w:rPr>
          <w:rFonts w:ascii="Times New Roman" w:hAnsi="Times New Roman"/>
          <w:bCs w:val="0"/>
          <w:color w:val="auto"/>
          <w:sz w:val="24"/>
          <w:szCs w:val="24"/>
          <w:lang w:val="ru-RU"/>
        </w:rPr>
        <w:t xml:space="preserve"> (3 ч.)</w:t>
      </w:r>
    </w:p>
    <w:p w:rsidR="00A83546" w:rsidRPr="00A83546" w:rsidRDefault="00A83546" w:rsidP="00A83546">
      <w:pPr>
        <w:tabs>
          <w:tab w:val="left" w:pos="5220"/>
        </w:tabs>
        <w:spacing w:after="0"/>
        <w:rPr>
          <w:rFonts w:ascii="Times New Roman" w:hAnsi="Times New Roman" w:cs="Times New Roman"/>
          <w:bCs/>
          <w:sz w:val="24"/>
          <w:szCs w:val="24"/>
          <w:lang w:val="ru-RU"/>
        </w:rPr>
      </w:pPr>
      <w:r w:rsidRPr="00A83546">
        <w:rPr>
          <w:rFonts w:ascii="Times New Roman" w:hAnsi="Times New Roman" w:cs="Times New Roman"/>
          <w:bCs/>
          <w:sz w:val="24"/>
          <w:szCs w:val="24"/>
          <w:lang w:val="ru-RU"/>
        </w:rPr>
        <w:lastRenderedPageBreak/>
        <w:t>Наука, социальные теории и культура рубежа веков</w:t>
      </w:r>
      <w:r w:rsidRPr="00A83546">
        <w:rPr>
          <w:rFonts w:ascii="Times New Roman" w:hAnsi="Times New Roman" w:cs="Times New Roman"/>
          <w:sz w:val="24"/>
          <w:szCs w:val="24"/>
          <w:lang w:val="ru-RU"/>
        </w:rPr>
        <w:t xml:space="preserve">  Литература и глобальные исторические потрясения в судьбе России в </w:t>
      </w:r>
      <w:r w:rsidRPr="00605715">
        <w:rPr>
          <w:rFonts w:ascii="Times New Roman" w:hAnsi="Times New Roman" w:cs="Times New Roman"/>
          <w:sz w:val="24"/>
          <w:szCs w:val="24"/>
        </w:rPr>
        <w:t>XX</w:t>
      </w:r>
      <w:r w:rsidRPr="00A83546">
        <w:rPr>
          <w:rFonts w:ascii="Times New Roman" w:hAnsi="Times New Roman" w:cs="Times New Roman"/>
          <w:sz w:val="24"/>
          <w:szCs w:val="24"/>
          <w:lang w:val="ru-RU"/>
        </w:rPr>
        <w:t xml:space="preserve"> веке. Три основных направления: русская советская литература,  литература Русского зарубежья, литература, официально не признанная властью. </w:t>
      </w:r>
      <w:proofErr w:type="gramStart"/>
      <w:r w:rsidRPr="00A83546">
        <w:rPr>
          <w:rFonts w:ascii="Times New Roman" w:hAnsi="Times New Roman" w:cs="Times New Roman"/>
          <w:bCs/>
          <w:sz w:val="24"/>
          <w:szCs w:val="24"/>
          <w:lang w:val="ru-RU"/>
        </w:rPr>
        <w:t>Литературные течения: символизм, модернизм, акмеизм, футуризм Проза русских символистов (Д.Мережковский «Христос и Антихрист», Ф.Сологуб «Мелкий бес», А. Белый «Петербург»).</w:t>
      </w:r>
      <w:proofErr w:type="gramEnd"/>
      <w:r w:rsidRPr="00A83546">
        <w:rPr>
          <w:rFonts w:ascii="Times New Roman" w:hAnsi="Times New Roman" w:cs="Times New Roman"/>
          <w:bCs/>
          <w:sz w:val="24"/>
          <w:szCs w:val="24"/>
          <w:lang w:val="ru-RU"/>
        </w:rPr>
        <w:t xml:space="preserve"> Сквозные темы в произведениях.</w:t>
      </w:r>
    </w:p>
    <w:p w:rsidR="00A83546" w:rsidRPr="00A83546" w:rsidRDefault="00A83546" w:rsidP="00A83546">
      <w:pPr>
        <w:spacing w:after="0" w:line="240" w:lineRule="auto"/>
        <w:rPr>
          <w:rFonts w:ascii="Times New Roman" w:hAnsi="Times New Roman" w:cs="Times New Roman"/>
          <w:bCs/>
          <w:sz w:val="24"/>
          <w:szCs w:val="24"/>
          <w:lang w:val="ru-RU"/>
        </w:rPr>
      </w:pPr>
      <w:r w:rsidRPr="00A83546">
        <w:rPr>
          <w:rFonts w:ascii="Times New Roman" w:hAnsi="Times New Roman" w:cs="Times New Roman"/>
          <w:b/>
          <w:sz w:val="24"/>
          <w:szCs w:val="24"/>
          <w:shd w:val="clear" w:color="auto" w:fill="FFFFFF"/>
          <w:lang w:val="ru-RU"/>
        </w:rPr>
        <w:t>А. А. Блок (9ч. +1ч. р.р.)</w:t>
      </w:r>
      <w:r w:rsidRPr="00A83546">
        <w:rPr>
          <w:rFonts w:ascii="Times New Roman" w:hAnsi="Times New Roman" w:cs="Times New Roman"/>
          <w:i/>
          <w:sz w:val="24"/>
          <w:szCs w:val="24"/>
          <w:shd w:val="clear" w:color="auto" w:fill="FFFFFF"/>
          <w:lang w:val="ru-RU"/>
        </w:rPr>
        <w:t xml:space="preserve"> </w:t>
      </w:r>
      <w:r w:rsidRPr="00A83546">
        <w:rPr>
          <w:rFonts w:ascii="Times New Roman" w:hAnsi="Times New Roman" w:cs="Times New Roman"/>
          <w:bCs/>
          <w:sz w:val="24"/>
          <w:szCs w:val="24"/>
          <w:lang w:val="ru-RU"/>
        </w:rPr>
        <w:t xml:space="preserve">Жизненный путь А.Блока. Блок и символизм. Цикл «Стихи о Прекрасной Даме». Р.Р. Цикл «Город». </w:t>
      </w:r>
      <w:r w:rsidRPr="00A83546">
        <w:rPr>
          <w:rFonts w:ascii="Times New Roman" w:hAnsi="Times New Roman" w:cs="Times New Roman"/>
          <w:sz w:val="24"/>
          <w:szCs w:val="24"/>
          <w:lang w:val="ru-RU"/>
        </w:rPr>
        <w:t xml:space="preserve">Анализ стихотворения </w:t>
      </w:r>
      <w:r w:rsidRPr="00A83546">
        <w:rPr>
          <w:rFonts w:ascii="Times New Roman" w:hAnsi="Times New Roman" w:cs="Times New Roman"/>
          <w:sz w:val="24"/>
          <w:szCs w:val="24"/>
          <w:shd w:val="clear" w:color="auto" w:fill="FFFFFF"/>
          <w:lang w:val="ru-RU"/>
        </w:rPr>
        <w:t>«Незнакомка». Цвет и звук в лирике Блока. Р</w:t>
      </w:r>
      <w:proofErr w:type="gramStart"/>
      <w:r w:rsidRPr="00A83546">
        <w:rPr>
          <w:rFonts w:ascii="Times New Roman" w:hAnsi="Times New Roman" w:cs="Times New Roman"/>
          <w:bCs/>
          <w:sz w:val="24"/>
          <w:szCs w:val="24"/>
          <w:lang w:val="ru-RU"/>
        </w:rPr>
        <w:t xml:space="preserve"> .</w:t>
      </w:r>
      <w:proofErr w:type="gramEnd"/>
      <w:r w:rsidRPr="00A83546">
        <w:rPr>
          <w:rFonts w:ascii="Times New Roman" w:hAnsi="Times New Roman" w:cs="Times New Roman"/>
          <w:bCs/>
          <w:sz w:val="24"/>
          <w:szCs w:val="24"/>
          <w:lang w:val="ru-RU"/>
        </w:rPr>
        <w:t xml:space="preserve">Р.Образ России в лирике А.Блока. Цикл «На поле Куликовом» Анализ стихотворения «Россия». </w:t>
      </w:r>
      <w:r w:rsidRPr="00A83546">
        <w:rPr>
          <w:rFonts w:ascii="Times New Roman" w:hAnsi="Times New Roman" w:cs="Times New Roman"/>
          <w:sz w:val="24"/>
          <w:szCs w:val="24"/>
          <w:shd w:val="clear" w:color="auto" w:fill="FFFFFF"/>
          <w:lang w:val="ru-RU"/>
        </w:rPr>
        <w:t xml:space="preserve"> История создания поэмы « Двенадцать». </w:t>
      </w:r>
      <w:r w:rsidRPr="00A83546">
        <w:rPr>
          <w:rFonts w:ascii="Times New Roman" w:hAnsi="Times New Roman" w:cs="Times New Roman"/>
          <w:bCs/>
          <w:sz w:val="24"/>
          <w:szCs w:val="24"/>
          <w:lang w:val="ru-RU"/>
        </w:rPr>
        <w:t>Сюжет, композиция, история создания</w:t>
      </w:r>
      <w:r w:rsidRPr="00A83546">
        <w:rPr>
          <w:rFonts w:ascii="Times New Roman" w:hAnsi="Times New Roman" w:cs="Times New Roman"/>
          <w:sz w:val="24"/>
          <w:szCs w:val="24"/>
          <w:shd w:val="clear" w:color="auto" w:fill="FFFFFF"/>
          <w:lang w:val="ru-RU"/>
        </w:rPr>
        <w:t>. Старый и новый мир в поэме. Роль образа Христа в поэме.</w:t>
      </w:r>
      <w:r w:rsidRPr="00A83546">
        <w:rPr>
          <w:rFonts w:ascii="Times New Roman" w:hAnsi="Times New Roman" w:cs="Times New Roman"/>
          <w:bCs/>
          <w:sz w:val="24"/>
          <w:szCs w:val="24"/>
          <w:lang w:val="ru-RU"/>
        </w:rPr>
        <w:t xml:space="preserve"> Символизм поэмы «Двенадцать». </w:t>
      </w:r>
    </w:p>
    <w:p w:rsidR="00A83546" w:rsidRPr="00A83546" w:rsidRDefault="00A83546" w:rsidP="00A83546">
      <w:pPr>
        <w:pStyle w:val="2"/>
        <w:keepNext w:val="0"/>
        <w:widowControl w:val="0"/>
        <w:tabs>
          <w:tab w:val="left" w:pos="7380"/>
          <w:tab w:val="left" w:pos="8100"/>
        </w:tabs>
        <w:spacing w:before="0" w:after="0"/>
        <w:rPr>
          <w:rFonts w:ascii="Times New Roman" w:hAnsi="Times New Roman"/>
          <w:b w:val="0"/>
          <w:bCs w:val="0"/>
          <w:i/>
          <w:color w:val="auto"/>
          <w:sz w:val="24"/>
          <w:szCs w:val="24"/>
          <w:lang w:val="ru-RU"/>
        </w:rPr>
      </w:pPr>
      <w:r w:rsidRPr="00A83546">
        <w:rPr>
          <w:rFonts w:ascii="Times New Roman" w:hAnsi="Times New Roman"/>
          <w:b w:val="0"/>
          <w:color w:val="auto"/>
          <w:sz w:val="24"/>
          <w:szCs w:val="24"/>
          <w:shd w:val="clear" w:color="auto" w:fill="FFFFFF"/>
          <w:lang w:val="ru-RU"/>
        </w:rPr>
        <w:t xml:space="preserve"> </w:t>
      </w:r>
      <w:r w:rsidRPr="00A83546">
        <w:rPr>
          <w:rFonts w:ascii="Times New Roman" w:hAnsi="Times New Roman"/>
          <w:b w:val="0"/>
          <w:color w:val="auto"/>
          <w:sz w:val="24"/>
          <w:szCs w:val="24"/>
          <w:lang w:val="ru-RU"/>
        </w:rPr>
        <w:t xml:space="preserve">РР. </w:t>
      </w:r>
      <w:r w:rsidRPr="00A83546">
        <w:rPr>
          <w:rFonts w:ascii="Times New Roman" w:hAnsi="Times New Roman"/>
          <w:b w:val="0"/>
          <w:bCs w:val="0"/>
          <w:color w:val="auto"/>
          <w:sz w:val="24"/>
          <w:szCs w:val="24"/>
          <w:lang w:val="ru-RU"/>
        </w:rPr>
        <w:t>Сочинение по лирике Блока.</w:t>
      </w:r>
    </w:p>
    <w:p w:rsidR="00A83546" w:rsidRPr="00A83546" w:rsidRDefault="00A83546" w:rsidP="00A83546">
      <w:pPr>
        <w:pStyle w:val="2"/>
        <w:keepNext w:val="0"/>
        <w:widowControl w:val="0"/>
        <w:tabs>
          <w:tab w:val="left" w:pos="7380"/>
          <w:tab w:val="left" w:pos="8100"/>
        </w:tabs>
        <w:spacing w:before="0" w:after="0"/>
        <w:rPr>
          <w:rFonts w:ascii="Times New Roman" w:hAnsi="Times New Roman"/>
          <w:b w:val="0"/>
          <w:i/>
          <w:color w:val="auto"/>
          <w:sz w:val="24"/>
          <w:szCs w:val="24"/>
          <w:shd w:val="clear" w:color="auto" w:fill="FFFFFF"/>
          <w:lang w:val="ru-RU"/>
        </w:rPr>
      </w:pPr>
      <w:r w:rsidRPr="00A83546">
        <w:rPr>
          <w:rFonts w:ascii="Times New Roman" w:hAnsi="Times New Roman"/>
          <w:color w:val="auto"/>
          <w:sz w:val="24"/>
          <w:szCs w:val="24"/>
          <w:shd w:val="clear" w:color="auto" w:fill="FFFFFF"/>
          <w:lang w:val="ru-RU"/>
        </w:rPr>
        <w:t>М. Горький</w:t>
      </w:r>
      <w:proofErr w:type="gramStart"/>
      <w:r w:rsidRPr="00A83546">
        <w:rPr>
          <w:rFonts w:ascii="Times New Roman" w:hAnsi="Times New Roman"/>
          <w:color w:val="auto"/>
          <w:sz w:val="24"/>
          <w:szCs w:val="24"/>
          <w:shd w:val="clear" w:color="auto" w:fill="FFFFFF"/>
          <w:lang w:val="ru-RU"/>
        </w:rPr>
        <w:t xml:space="preserve">( </w:t>
      </w:r>
      <w:proofErr w:type="gramEnd"/>
      <w:r w:rsidRPr="00A83546">
        <w:rPr>
          <w:rFonts w:ascii="Times New Roman" w:hAnsi="Times New Roman"/>
          <w:color w:val="auto"/>
          <w:sz w:val="24"/>
          <w:szCs w:val="24"/>
          <w:shd w:val="clear" w:color="auto" w:fill="FFFFFF"/>
          <w:lang w:val="ru-RU"/>
        </w:rPr>
        <w:t>8 ч.+1ч.р.р.)</w:t>
      </w:r>
      <w:r w:rsidRPr="00A83546">
        <w:rPr>
          <w:rFonts w:ascii="Times New Roman" w:hAnsi="Times New Roman"/>
          <w:b w:val="0"/>
          <w:color w:val="auto"/>
          <w:sz w:val="24"/>
          <w:szCs w:val="24"/>
          <w:shd w:val="clear" w:color="auto" w:fill="FFFFFF"/>
          <w:lang w:val="ru-RU"/>
        </w:rPr>
        <w:t xml:space="preserve"> </w:t>
      </w:r>
      <w:r w:rsidRPr="00A83546">
        <w:rPr>
          <w:rFonts w:ascii="Times New Roman" w:hAnsi="Times New Roman"/>
          <w:b w:val="0"/>
          <w:color w:val="auto"/>
          <w:sz w:val="24"/>
          <w:szCs w:val="24"/>
          <w:lang w:val="ru-RU"/>
        </w:rPr>
        <w:t xml:space="preserve">Жизнь и творчество М.Горького.  Рассказ «Старуха Изергиль». Романтический пафос и </w:t>
      </w:r>
      <w:proofErr w:type="gramStart"/>
      <w:r w:rsidRPr="00A83546">
        <w:rPr>
          <w:rFonts w:ascii="Times New Roman" w:hAnsi="Times New Roman"/>
          <w:b w:val="0"/>
          <w:color w:val="auto"/>
          <w:sz w:val="24"/>
          <w:szCs w:val="24"/>
          <w:lang w:val="ru-RU"/>
        </w:rPr>
        <w:t>суровая</w:t>
      </w:r>
      <w:proofErr w:type="gramEnd"/>
      <w:r w:rsidRPr="00A83546">
        <w:rPr>
          <w:rFonts w:ascii="Times New Roman" w:hAnsi="Times New Roman"/>
          <w:b w:val="0"/>
          <w:color w:val="auto"/>
          <w:sz w:val="24"/>
          <w:szCs w:val="24"/>
          <w:lang w:val="ru-RU"/>
        </w:rPr>
        <w:t xml:space="preserve"> правда романтической прозы.   Проблема героя в рассказах Горького. Смысл противопоставления Данко и Ларры.  Особенности композиции рассказа «Старуха Изергиль». История создания пьесы «На дне». Проблематика пьесы «На дне».  Изображение ночлежников в пьесе. Роль образа Луки в пьесе.  «Вопрос о правде в пьесе. Позиция автора в пьесе. РР. </w:t>
      </w:r>
      <w:r w:rsidRPr="00A83546">
        <w:rPr>
          <w:rFonts w:ascii="Times New Roman" w:hAnsi="Times New Roman"/>
          <w:b w:val="0"/>
          <w:bCs w:val="0"/>
          <w:color w:val="auto"/>
          <w:sz w:val="24"/>
          <w:szCs w:val="24"/>
          <w:lang w:val="ru-RU"/>
        </w:rPr>
        <w:t xml:space="preserve">Сочинение по пьесе </w:t>
      </w:r>
      <w:r w:rsidRPr="00A83546">
        <w:rPr>
          <w:rFonts w:ascii="Times New Roman" w:hAnsi="Times New Roman"/>
          <w:b w:val="0"/>
          <w:color w:val="auto"/>
          <w:sz w:val="24"/>
          <w:szCs w:val="24"/>
          <w:lang w:val="ru-RU"/>
        </w:rPr>
        <w:t xml:space="preserve">«На дне». </w:t>
      </w:r>
      <w:r w:rsidRPr="00A83546">
        <w:rPr>
          <w:rFonts w:ascii="Times New Roman" w:hAnsi="Times New Roman"/>
          <w:b w:val="0"/>
          <w:color w:val="auto"/>
          <w:spacing w:val="-2"/>
          <w:sz w:val="24"/>
          <w:szCs w:val="24"/>
          <w:lang w:val="ru-RU"/>
        </w:rPr>
        <w:t xml:space="preserve">Обзор романа «Мать». «Несвоевременные мысли». </w:t>
      </w:r>
    </w:p>
    <w:p w:rsidR="00A83546" w:rsidRPr="00A83546" w:rsidRDefault="00A83546" w:rsidP="00A83546">
      <w:pPr>
        <w:spacing w:after="0"/>
        <w:rPr>
          <w:rFonts w:ascii="Times New Roman" w:hAnsi="Times New Roman" w:cs="Times New Roman"/>
          <w:bCs/>
          <w:sz w:val="24"/>
          <w:szCs w:val="24"/>
          <w:lang w:val="ru-RU"/>
        </w:rPr>
      </w:pPr>
      <w:r w:rsidRPr="00A83546">
        <w:rPr>
          <w:rFonts w:ascii="Times New Roman" w:hAnsi="Times New Roman" w:cs="Times New Roman"/>
          <w:b/>
          <w:bCs/>
          <w:sz w:val="24"/>
          <w:szCs w:val="24"/>
          <w:lang w:val="ru-RU"/>
        </w:rPr>
        <w:t xml:space="preserve">Л.Н.Андреев (2 ч.) </w:t>
      </w:r>
      <w:r w:rsidRPr="00A83546">
        <w:rPr>
          <w:rFonts w:ascii="Times New Roman" w:hAnsi="Times New Roman" w:cs="Times New Roman"/>
          <w:sz w:val="24"/>
          <w:szCs w:val="24"/>
          <w:lang w:val="ru-RU"/>
        </w:rPr>
        <w:t>Жизнь и творчество. На перепутьях реализма и модернизма. Андреев и реализм. Художественное своеобразие. Рассказы «Баргамот и Гараська».</w:t>
      </w:r>
      <w:r w:rsidRPr="00A83546">
        <w:rPr>
          <w:rFonts w:ascii="Times New Roman" w:hAnsi="Times New Roman" w:cs="Times New Roman"/>
          <w:bCs/>
          <w:sz w:val="24"/>
          <w:szCs w:val="24"/>
          <w:lang w:val="ru-RU"/>
        </w:rPr>
        <w:t xml:space="preserve"> Вн.чт. Рассказ «Большой шлем». Р.Р. Анализ рассказа «Чистый понедельник».</w:t>
      </w:r>
    </w:p>
    <w:p w:rsidR="00A83546" w:rsidRPr="00A83546" w:rsidRDefault="00A83546" w:rsidP="00A83546">
      <w:pPr>
        <w:pStyle w:val="2"/>
        <w:keepNext w:val="0"/>
        <w:widowControl w:val="0"/>
        <w:tabs>
          <w:tab w:val="left" w:pos="7380"/>
          <w:tab w:val="left" w:pos="8100"/>
        </w:tabs>
        <w:spacing w:before="0" w:after="0"/>
        <w:rPr>
          <w:rFonts w:ascii="Times New Roman" w:hAnsi="Times New Roman"/>
          <w:b w:val="0"/>
          <w:i/>
          <w:color w:val="auto"/>
          <w:sz w:val="24"/>
          <w:szCs w:val="24"/>
          <w:shd w:val="clear" w:color="auto" w:fill="FFFFFF"/>
          <w:lang w:val="ru-RU"/>
        </w:rPr>
      </w:pPr>
      <w:r w:rsidRPr="00A83546">
        <w:rPr>
          <w:rFonts w:ascii="Times New Roman" w:hAnsi="Times New Roman"/>
          <w:color w:val="auto"/>
          <w:sz w:val="24"/>
          <w:szCs w:val="24"/>
          <w:shd w:val="clear" w:color="auto" w:fill="FFFFFF"/>
          <w:lang w:val="ru-RU"/>
        </w:rPr>
        <w:t>И. А. Бунин</w:t>
      </w:r>
      <w:proofErr w:type="gramStart"/>
      <w:r w:rsidRPr="00A83546">
        <w:rPr>
          <w:rFonts w:ascii="Times New Roman" w:hAnsi="Times New Roman"/>
          <w:color w:val="auto"/>
          <w:sz w:val="24"/>
          <w:szCs w:val="24"/>
          <w:shd w:val="clear" w:color="auto" w:fill="FFFFFF"/>
          <w:lang w:val="ru-RU"/>
        </w:rPr>
        <w:t xml:space="preserve">( </w:t>
      </w:r>
      <w:proofErr w:type="gramEnd"/>
      <w:r w:rsidRPr="00A83546">
        <w:rPr>
          <w:rFonts w:ascii="Times New Roman" w:hAnsi="Times New Roman"/>
          <w:color w:val="auto"/>
          <w:sz w:val="24"/>
          <w:szCs w:val="24"/>
          <w:shd w:val="clear" w:color="auto" w:fill="FFFFFF"/>
          <w:lang w:val="ru-RU"/>
        </w:rPr>
        <w:t xml:space="preserve">5ч.) </w:t>
      </w:r>
      <w:r w:rsidRPr="00A83546">
        <w:rPr>
          <w:rFonts w:ascii="Times New Roman" w:hAnsi="Times New Roman"/>
          <w:b w:val="0"/>
          <w:color w:val="auto"/>
          <w:sz w:val="24"/>
          <w:szCs w:val="24"/>
          <w:lang w:val="ru-RU"/>
        </w:rPr>
        <w:t xml:space="preserve">Очерк жизни и творчества. </w:t>
      </w:r>
      <w:r w:rsidRPr="00A83546">
        <w:rPr>
          <w:rFonts w:ascii="Times New Roman" w:hAnsi="Times New Roman"/>
          <w:b w:val="0"/>
          <w:bCs w:val="0"/>
          <w:color w:val="auto"/>
          <w:sz w:val="24"/>
          <w:szCs w:val="24"/>
          <w:lang w:val="ru-RU"/>
        </w:rPr>
        <w:t>Рассказ «Господин из Сан-Франциско». Острое чувство кризиса в рассказе. Идейно - художественный анализ рассказа «Легкое дыхание». Тема любви в творчестве И.А.Бунина. Цикл «Темные аллеи». Идейно-художественный анализ.</w:t>
      </w:r>
    </w:p>
    <w:p w:rsidR="00A83546" w:rsidRPr="00A83546" w:rsidRDefault="00A83546" w:rsidP="00A83546">
      <w:pPr>
        <w:pStyle w:val="2"/>
        <w:keepNext w:val="0"/>
        <w:widowControl w:val="0"/>
        <w:tabs>
          <w:tab w:val="left" w:pos="7380"/>
          <w:tab w:val="left" w:pos="8100"/>
        </w:tabs>
        <w:spacing w:before="0" w:after="0"/>
        <w:rPr>
          <w:rFonts w:ascii="Times New Roman" w:hAnsi="Times New Roman"/>
          <w:i/>
          <w:color w:val="auto"/>
          <w:sz w:val="24"/>
          <w:szCs w:val="24"/>
          <w:shd w:val="clear" w:color="auto" w:fill="FFFFFF"/>
          <w:lang w:val="ru-RU"/>
        </w:rPr>
      </w:pPr>
      <w:r w:rsidRPr="00A83546">
        <w:rPr>
          <w:rFonts w:ascii="Times New Roman" w:hAnsi="Times New Roman"/>
          <w:color w:val="auto"/>
          <w:sz w:val="24"/>
          <w:szCs w:val="24"/>
          <w:shd w:val="clear" w:color="auto" w:fill="FFFFFF"/>
          <w:lang w:val="ru-RU"/>
        </w:rPr>
        <w:t>А. И. Куприн(6ч.+1ч.р.р.+ 1ч к.р.)</w:t>
      </w:r>
    </w:p>
    <w:p w:rsidR="00A83546" w:rsidRPr="00A83546" w:rsidRDefault="00A83546" w:rsidP="00A83546">
      <w:pPr>
        <w:pStyle w:val="2"/>
        <w:keepNext w:val="0"/>
        <w:widowControl w:val="0"/>
        <w:tabs>
          <w:tab w:val="left" w:pos="7380"/>
          <w:tab w:val="left" w:pos="8100"/>
        </w:tabs>
        <w:spacing w:before="0" w:after="0"/>
        <w:rPr>
          <w:rFonts w:ascii="Times New Roman" w:hAnsi="Times New Roman"/>
          <w:b w:val="0"/>
          <w:bCs w:val="0"/>
          <w:i/>
          <w:color w:val="auto"/>
          <w:sz w:val="24"/>
          <w:szCs w:val="24"/>
          <w:lang w:val="ru-RU"/>
        </w:rPr>
      </w:pPr>
      <w:r w:rsidRPr="00A83546">
        <w:rPr>
          <w:rFonts w:ascii="Times New Roman" w:hAnsi="Times New Roman"/>
          <w:b w:val="0"/>
          <w:bCs w:val="0"/>
          <w:color w:val="auto"/>
          <w:sz w:val="24"/>
          <w:szCs w:val="24"/>
          <w:lang w:val="ru-RU"/>
        </w:rPr>
        <w:t xml:space="preserve">А.И.Куприн. Жизнь и </w:t>
      </w:r>
      <w:r w:rsidRPr="00A83546">
        <w:rPr>
          <w:rFonts w:ascii="Times New Roman" w:hAnsi="Times New Roman"/>
          <w:b w:val="0"/>
          <w:color w:val="auto"/>
          <w:sz w:val="24"/>
          <w:szCs w:val="24"/>
          <w:lang w:val="ru-RU"/>
        </w:rPr>
        <w:t xml:space="preserve">творчество. </w:t>
      </w:r>
      <w:r w:rsidRPr="00A83546">
        <w:rPr>
          <w:rFonts w:ascii="Times New Roman" w:hAnsi="Times New Roman"/>
          <w:b w:val="0"/>
          <w:bCs w:val="0"/>
          <w:color w:val="auto"/>
          <w:sz w:val="24"/>
          <w:szCs w:val="24"/>
          <w:lang w:val="ru-RU"/>
        </w:rPr>
        <w:t>Тема любви в творчестве Куприна. «Гранатовый браслет»</w:t>
      </w:r>
      <w:proofErr w:type="gramStart"/>
      <w:r w:rsidRPr="00A83546">
        <w:rPr>
          <w:rFonts w:ascii="Times New Roman" w:hAnsi="Times New Roman"/>
          <w:b w:val="0"/>
          <w:bCs w:val="0"/>
          <w:color w:val="auto"/>
          <w:sz w:val="24"/>
          <w:szCs w:val="24"/>
          <w:lang w:val="ru-RU"/>
        </w:rPr>
        <w:t>.И</w:t>
      </w:r>
      <w:proofErr w:type="gramEnd"/>
      <w:r w:rsidRPr="00A83546">
        <w:rPr>
          <w:rFonts w:ascii="Times New Roman" w:hAnsi="Times New Roman"/>
          <w:b w:val="0"/>
          <w:bCs w:val="0"/>
          <w:color w:val="auto"/>
          <w:sz w:val="24"/>
          <w:szCs w:val="24"/>
          <w:lang w:val="ru-RU"/>
        </w:rPr>
        <w:t xml:space="preserve">стория создания. «Да святится имя твое». История любви Желткова. «Чарующая сказка любви» (по повести «Олеся). Обобщение </w:t>
      </w:r>
      <w:proofErr w:type="gramStart"/>
      <w:r w:rsidRPr="00A83546">
        <w:rPr>
          <w:rFonts w:ascii="Times New Roman" w:hAnsi="Times New Roman"/>
          <w:b w:val="0"/>
          <w:bCs w:val="0"/>
          <w:color w:val="auto"/>
          <w:sz w:val="24"/>
          <w:szCs w:val="24"/>
          <w:lang w:val="ru-RU"/>
        </w:rPr>
        <w:t>изученного</w:t>
      </w:r>
      <w:proofErr w:type="gramEnd"/>
      <w:r w:rsidRPr="00A83546">
        <w:rPr>
          <w:rFonts w:ascii="Times New Roman" w:hAnsi="Times New Roman"/>
          <w:b w:val="0"/>
          <w:bCs w:val="0"/>
          <w:color w:val="auto"/>
          <w:sz w:val="24"/>
          <w:szCs w:val="24"/>
          <w:lang w:val="ru-RU"/>
        </w:rPr>
        <w:t xml:space="preserve"> по теме. Вн.чт. Рассказ «Суламифь»</w:t>
      </w:r>
      <w:proofErr w:type="gramStart"/>
      <w:r w:rsidRPr="00A83546">
        <w:rPr>
          <w:rFonts w:ascii="Times New Roman" w:hAnsi="Times New Roman"/>
          <w:b w:val="0"/>
          <w:bCs w:val="0"/>
          <w:color w:val="auto"/>
          <w:sz w:val="24"/>
          <w:szCs w:val="24"/>
          <w:lang w:val="ru-RU"/>
        </w:rPr>
        <w:t>.Р</w:t>
      </w:r>
      <w:proofErr w:type="gramEnd"/>
      <w:r w:rsidRPr="00A83546">
        <w:rPr>
          <w:rFonts w:ascii="Times New Roman" w:hAnsi="Times New Roman"/>
          <w:b w:val="0"/>
          <w:bCs w:val="0"/>
          <w:color w:val="auto"/>
          <w:sz w:val="24"/>
          <w:szCs w:val="24"/>
          <w:lang w:val="ru-RU"/>
        </w:rPr>
        <w:t xml:space="preserve">Р. Сочинение по творчеству А.И.Куприна. </w:t>
      </w:r>
    </w:p>
    <w:p w:rsidR="00A83546" w:rsidRPr="00A83546" w:rsidRDefault="00A83546" w:rsidP="00A83546">
      <w:pPr>
        <w:spacing w:after="0"/>
        <w:rPr>
          <w:rFonts w:ascii="Times New Roman" w:hAnsi="Times New Roman" w:cs="Times New Roman"/>
          <w:b/>
          <w:bCs/>
          <w:sz w:val="24"/>
          <w:szCs w:val="24"/>
          <w:lang w:val="ru-RU"/>
        </w:rPr>
      </w:pPr>
      <w:r w:rsidRPr="00A83546">
        <w:rPr>
          <w:rFonts w:ascii="Times New Roman" w:hAnsi="Times New Roman" w:cs="Times New Roman"/>
          <w:b/>
          <w:bCs/>
          <w:sz w:val="24"/>
          <w:szCs w:val="24"/>
          <w:lang w:val="ru-RU"/>
        </w:rPr>
        <w:t>Литературные направления 20-х годов(2 ч.)</w:t>
      </w:r>
    </w:p>
    <w:p w:rsidR="00A83546" w:rsidRPr="00A83546" w:rsidRDefault="00A83546" w:rsidP="00A83546">
      <w:pPr>
        <w:spacing w:after="0"/>
        <w:rPr>
          <w:rFonts w:ascii="Times New Roman" w:hAnsi="Times New Roman" w:cs="Times New Roman"/>
          <w:b/>
          <w:bCs/>
          <w:sz w:val="24"/>
          <w:szCs w:val="24"/>
          <w:lang w:val="ru-RU"/>
        </w:rPr>
      </w:pPr>
      <w:r w:rsidRPr="00A83546">
        <w:rPr>
          <w:rFonts w:ascii="Times New Roman" w:eastAsia="Times New Roman" w:hAnsi="Times New Roman" w:cs="Times New Roman"/>
          <w:iCs/>
          <w:color w:val="000000"/>
          <w:sz w:val="24"/>
          <w:szCs w:val="24"/>
          <w:shd w:val="clear" w:color="auto" w:fill="FFFFFF"/>
          <w:lang w:val="ru-RU"/>
        </w:rPr>
        <w:t xml:space="preserve">Реализм и модернизм. </w:t>
      </w:r>
      <w:r w:rsidRPr="00A83546">
        <w:rPr>
          <w:rFonts w:ascii="Times New Roman" w:hAnsi="Times New Roman" w:cs="Times New Roman"/>
          <w:bCs/>
          <w:sz w:val="24"/>
          <w:szCs w:val="24"/>
          <w:lang w:val="ru-RU"/>
        </w:rPr>
        <w:t>Литературные группировки.</w:t>
      </w:r>
      <w:r w:rsidRPr="00A83546">
        <w:rPr>
          <w:rFonts w:ascii="Times New Roman" w:eastAsia="Times New Roman" w:hAnsi="Times New Roman" w:cs="Times New Roman"/>
          <w:iCs/>
          <w:color w:val="000000"/>
          <w:sz w:val="24"/>
          <w:szCs w:val="24"/>
          <w:shd w:val="clear" w:color="auto" w:fill="FFFFFF"/>
          <w:lang w:val="ru-RU"/>
        </w:rPr>
        <w:t xml:space="preserve"> Трагические события первой половины </w:t>
      </w:r>
      <w:r w:rsidRPr="00605715">
        <w:rPr>
          <w:rFonts w:ascii="Times New Roman" w:eastAsia="Times New Roman" w:hAnsi="Times New Roman" w:cs="Times New Roman"/>
          <w:iCs/>
          <w:color w:val="000000"/>
          <w:sz w:val="24"/>
          <w:szCs w:val="24"/>
          <w:shd w:val="clear" w:color="auto" w:fill="FFFFFF"/>
        </w:rPr>
        <w:t>XX</w:t>
      </w:r>
      <w:r w:rsidRPr="00A83546">
        <w:rPr>
          <w:rFonts w:ascii="Times New Roman" w:eastAsia="Times New Roman" w:hAnsi="Times New Roman" w:cs="Times New Roman"/>
          <w:iCs/>
          <w:color w:val="000000"/>
          <w:sz w:val="24"/>
          <w:szCs w:val="24"/>
          <w:shd w:val="clear" w:color="auto" w:fill="FFFFFF"/>
          <w:lang w:val="ru-RU"/>
        </w:rPr>
        <w:t xml:space="preserve"> в. и их отражение в русской литературе и литературах других народов России. Конфликт человека и эпохи.</w:t>
      </w:r>
      <w:r w:rsidRPr="00A83546">
        <w:rPr>
          <w:rFonts w:ascii="Times New Roman" w:hAnsi="Times New Roman" w:cs="Times New Roman"/>
          <w:b/>
          <w:bCs/>
          <w:sz w:val="24"/>
          <w:szCs w:val="24"/>
          <w:lang w:val="ru-RU"/>
        </w:rPr>
        <w:t xml:space="preserve"> </w:t>
      </w:r>
      <w:r w:rsidRPr="00A83546">
        <w:rPr>
          <w:rFonts w:ascii="Times New Roman" w:eastAsia="Times New Roman" w:hAnsi="Times New Roman" w:cs="Times New Roman"/>
          <w:iCs/>
          <w:color w:val="000000"/>
          <w:sz w:val="24"/>
          <w:szCs w:val="24"/>
          <w:shd w:val="clear" w:color="auto" w:fill="FFFFFF"/>
          <w:lang w:val="ru-RU"/>
        </w:rPr>
        <w:t>Развитие реалистической литературы, ее основные темы и герои. Обзор творчества А.Фадеева и его роман «Разгром».</w:t>
      </w:r>
    </w:p>
    <w:p w:rsidR="00A83546" w:rsidRPr="00605715" w:rsidRDefault="00A83546" w:rsidP="00A83546">
      <w:pPr>
        <w:pStyle w:val="FR3"/>
        <w:spacing w:before="0"/>
        <w:jc w:val="left"/>
        <w:rPr>
          <w:rFonts w:ascii="Times New Roman" w:hAnsi="Times New Roman"/>
          <w:b w:val="0"/>
          <w:szCs w:val="24"/>
          <w:lang w:val="ru-RU"/>
        </w:rPr>
      </w:pPr>
      <w:r w:rsidRPr="00605715">
        <w:rPr>
          <w:rFonts w:ascii="Times New Roman" w:hAnsi="Times New Roman"/>
          <w:szCs w:val="24"/>
          <w:shd w:val="clear" w:color="auto" w:fill="FFFFFF"/>
          <w:lang w:val="ru-RU"/>
        </w:rPr>
        <w:t>С. А. Есенин(3ч.+1ч.р.р.)</w:t>
      </w:r>
      <w:r w:rsidRPr="00605715">
        <w:rPr>
          <w:rFonts w:ascii="Times New Roman" w:hAnsi="Times New Roman"/>
          <w:b w:val="0"/>
          <w:color w:val="434343"/>
          <w:spacing w:val="-2"/>
          <w:szCs w:val="24"/>
          <w:lang w:val="ru-RU"/>
        </w:rPr>
        <w:t xml:space="preserve">. </w:t>
      </w:r>
      <w:r w:rsidRPr="00605715">
        <w:rPr>
          <w:rFonts w:ascii="Times New Roman" w:hAnsi="Times New Roman"/>
          <w:b w:val="0"/>
          <w:bCs/>
          <w:szCs w:val="24"/>
          <w:lang w:val="ru-RU"/>
        </w:rPr>
        <w:t xml:space="preserve">Жизненный и творческий  путь С.Есенина. </w:t>
      </w:r>
      <w:r w:rsidRPr="00605715">
        <w:rPr>
          <w:rFonts w:ascii="Times New Roman" w:hAnsi="Times New Roman"/>
          <w:b w:val="0"/>
          <w:szCs w:val="24"/>
          <w:lang w:val="ru-RU"/>
        </w:rPr>
        <w:t xml:space="preserve"> </w:t>
      </w:r>
      <w:r w:rsidRPr="00605715">
        <w:rPr>
          <w:rFonts w:ascii="Times New Roman" w:hAnsi="Times New Roman"/>
          <w:b w:val="0"/>
          <w:bCs/>
          <w:szCs w:val="24"/>
          <w:lang w:val="ru-RU"/>
        </w:rPr>
        <w:t xml:space="preserve">Поэтический мир С. Есенина. Тема природы в лирике Есенина. Тема любви в поэзии Есенина. РР. Анализ стихотворений (на выбор). Р.Р. Семинар по теме «Лирика С.Есенина». Поэмы С.Есенина. </w:t>
      </w:r>
      <w:r w:rsidRPr="00605715">
        <w:rPr>
          <w:rFonts w:ascii="Times New Roman" w:hAnsi="Times New Roman"/>
          <w:b w:val="0"/>
          <w:szCs w:val="24"/>
          <w:lang w:val="ru-RU"/>
        </w:rPr>
        <w:t>«Анна Снегина», «Черный человек».</w:t>
      </w:r>
    </w:p>
    <w:p w:rsidR="00A83546" w:rsidRPr="00A83546" w:rsidRDefault="00A83546" w:rsidP="00A83546">
      <w:pPr>
        <w:pStyle w:val="2"/>
        <w:keepNext w:val="0"/>
        <w:widowControl w:val="0"/>
        <w:tabs>
          <w:tab w:val="left" w:pos="7380"/>
          <w:tab w:val="left" w:pos="8100"/>
        </w:tabs>
        <w:spacing w:before="0" w:after="0"/>
        <w:rPr>
          <w:rFonts w:ascii="Times New Roman" w:hAnsi="Times New Roman"/>
          <w:b w:val="0"/>
          <w:i/>
          <w:color w:val="auto"/>
          <w:sz w:val="24"/>
          <w:szCs w:val="24"/>
          <w:lang w:val="ru-RU"/>
        </w:rPr>
      </w:pPr>
      <w:r w:rsidRPr="00A83546">
        <w:rPr>
          <w:rFonts w:ascii="Times New Roman" w:hAnsi="Times New Roman"/>
          <w:color w:val="auto"/>
          <w:sz w:val="24"/>
          <w:szCs w:val="24"/>
          <w:shd w:val="clear" w:color="auto" w:fill="FFFFFF"/>
          <w:lang w:val="ru-RU"/>
        </w:rPr>
        <w:t xml:space="preserve">В. В. Маяковский (4 ч.) </w:t>
      </w:r>
      <w:r w:rsidRPr="00A83546">
        <w:rPr>
          <w:rFonts w:ascii="Times New Roman" w:hAnsi="Times New Roman"/>
          <w:b w:val="0"/>
          <w:color w:val="auto"/>
          <w:sz w:val="24"/>
          <w:szCs w:val="24"/>
          <w:lang w:val="ru-RU"/>
        </w:rPr>
        <w:t>Жизнь и творчество. «Я сам». Маяковский и футуризм.</w:t>
      </w:r>
      <w:r w:rsidRPr="00A83546">
        <w:rPr>
          <w:rFonts w:ascii="Times New Roman" w:hAnsi="Times New Roman"/>
          <w:color w:val="auto"/>
          <w:sz w:val="24"/>
          <w:szCs w:val="24"/>
          <w:lang w:val="ru-RU"/>
        </w:rPr>
        <w:t xml:space="preserve"> </w:t>
      </w:r>
      <w:r w:rsidRPr="00A83546">
        <w:rPr>
          <w:rFonts w:ascii="Times New Roman" w:hAnsi="Times New Roman"/>
          <w:b w:val="0"/>
          <w:color w:val="auto"/>
          <w:sz w:val="24"/>
          <w:szCs w:val="24"/>
          <w:lang w:val="ru-RU"/>
        </w:rPr>
        <w:t>Поэт и революция. Творчество в 20-е год</w:t>
      </w:r>
      <w:proofErr w:type="gramStart"/>
      <w:r w:rsidRPr="00A83546">
        <w:rPr>
          <w:rFonts w:ascii="Times New Roman" w:hAnsi="Times New Roman"/>
          <w:b w:val="0"/>
          <w:color w:val="auto"/>
          <w:sz w:val="24"/>
          <w:szCs w:val="24"/>
          <w:lang w:val="ru-RU"/>
        </w:rPr>
        <w:t>ы(</w:t>
      </w:r>
      <w:proofErr w:type="gramEnd"/>
      <w:r w:rsidRPr="00A83546">
        <w:rPr>
          <w:rFonts w:ascii="Times New Roman" w:hAnsi="Times New Roman"/>
          <w:b w:val="0"/>
          <w:color w:val="auto"/>
          <w:sz w:val="24"/>
          <w:szCs w:val="24"/>
          <w:lang w:val="ru-RU"/>
        </w:rPr>
        <w:t>«Вам», «Прозаседавщиеся», «Разговор с фининспектором о поэзии»).</w:t>
      </w:r>
      <w:r w:rsidRPr="00A83546">
        <w:rPr>
          <w:rFonts w:ascii="Times New Roman" w:hAnsi="Times New Roman"/>
          <w:bCs w:val="0"/>
          <w:color w:val="auto"/>
          <w:sz w:val="24"/>
          <w:szCs w:val="24"/>
          <w:lang w:val="ru-RU"/>
        </w:rPr>
        <w:t xml:space="preserve"> </w:t>
      </w:r>
      <w:r w:rsidRPr="00A83546">
        <w:rPr>
          <w:rFonts w:ascii="Times New Roman" w:hAnsi="Times New Roman"/>
          <w:b w:val="0"/>
          <w:bCs w:val="0"/>
          <w:color w:val="auto"/>
          <w:sz w:val="24"/>
          <w:szCs w:val="24"/>
          <w:lang w:val="ru-RU"/>
        </w:rPr>
        <w:t>Любовная лирика. «Лиличка»</w:t>
      </w:r>
      <w:proofErr w:type="gramStart"/>
      <w:r w:rsidRPr="00A83546">
        <w:rPr>
          <w:rFonts w:ascii="Times New Roman" w:hAnsi="Times New Roman"/>
          <w:b w:val="0"/>
          <w:bCs w:val="0"/>
          <w:color w:val="auto"/>
          <w:sz w:val="24"/>
          <w:szCs w:val="24"/>
          <w:lang w:val="ru-RU"/>
        </w:rPr>
        <w:t>,»</w:t>
      </w:r>
      <w:proofErr w:type="gramEnd"/>
      <w:r w:rsidRPr="00A83546">
        <w:rPr>
          <w:rFonts w:ascii="Times New Roman" w:hAnsi="Times New Roman"/>
          <w:b w:val="0"/>
          <w:bCs w:val="0"/>
          <w:color w:val="auto"/>
          <w:sz w:val="24"/>
          <w:szCs w:val="24"/>
          <w:lang w:val="ru-RU"/>
        </w:rPr>
        <w:t>Письмо Кострову о сущности любви», «Письмо Татьяне Яковлевой»</w:t>
      </w:r>
      <w:r w:rsidRPr="00A83546">
        <w:rPr>
          <w:rFonts w:ascii="Times New Roman" w:hAnsi="Times New Roman"/>
          <w:b w:val="0"/>
          <w:color w:val="auto"/>
          <w:sz w:val="24"/>
          <w:szCs w:val="24"/>
          <w:lang w:val="ru-RU"/>
        </w:rPr>
        <w:t xml:space="preserve">. Р.Р. Исследование поэмы «Облако в штанах». </w:t>
      </w:r>
      <w:r w:rsidRPr="00A83546">
        <w:rPr>
          <w:rFonts w:ascii="Times New Roman" w:hAnsi="Times New Roman"/>
          <w:b w:val="0"/>
          <w:bCs w:val="0"/>
          <w:color w:val="auto"/>
          <w:sz w:val="24"/>
          <w:szCs w:val="24"/>
          <w:lang w:val="ru-RU"/>
        </w:rPr>
        <w:t>Гротеск пьес В.В.Маяковского «Клоп», «Баня».</w:t>
      </w:r>
    </w:p>
    <w:p w:rsidR="00A83546" w:rsidRPr="00A83546" w:rsidRDefault="00A83546" w:rsidP="00A83546">
      <w:pPr>
        <w:spacing w:after="0"/>
        <w:rPr>
          <w:rFonts w:ascii="Times New Roman" w:hAnsi="Times New Roman" w:cs="Times New Roman"/>
          <w:b/>
          <w:bCs/>
          <w:sz w:val="24"/>
          <w:szCs w:val="24"/>
          <w:lang w:val="ru-RU"/>
        </w:rPr>
      </w:pPr>
      <w:r w:rsidRPr="00A83546">
        <w:rPr>
          <w:rFonts w:ascii="Times New Roman" w:hAnsi="Times New Roman" w:cs="Times New Roman"/>
          <w:b/>
          <w:bCs/>
          <w:sz w:val="24"/>
          <w:szCs w:val="24"/>
          <w:lang w:val="ru-RU"/>
        </w:rPr>
        <w:t>А.Ахматова(2 ч.+ 1 ч.р.р.)</w:t>
      </w:r>
    </w:p>
    <w:p w:rsidR="00A83546" w:rsidRPr="00A83546" w:rsidRDefault="00A83546" w:rsidP="00A83546">
      <w:pPr>
        <w:spacing w:after="0" w:line="294" w:lineRule="atLeast"/>
        <w:rPr>
          <w:rFonts w:ascii="Times New Roman" w:eastAsia="Times New Roman" w:hAnsi="Times New Roman" w:cs="Times New Roman"/>
          <w:color w:val="000000"/>
          <w:sz w:val="24"/>
          <w:szCs w:val="24"/>
          <w:lang w:val="ru-RU"/>
        </w:rPr>
      </w:pPr>
      <w:r w:rsidRPr="00A83546">
        <w:rPr>
          <w:rFonts w:ascii="Times New Roman" w:eastAsia="Times New Roman" w:hAnsi="Times New Roman" w:cs="Times New Roman"/>
          <w:iCs/>
          <w:color w:val="000000"/>
          <w:sz w:val="24"/>
          <w:szCs w:val="24"/>
          <w:shd w:val="clear" w:color="auto" w:fill="FFFFFF"/>
          <w:lang w:val="ru-RU"/>
        </w:rPr>
        <w:t>Жизнь и творчество.</w:t>
      </w:r>
      <w:r w:rsidRPr="00A83546">
        <w:rPr>
          <w:rFonts w:ascii="Times New Roman" w:eastAsia="Times New Roman" w:hAnsi="Times New Roman" w:cs="Times New Roman"/>
          <w:i/>
          <w:iCs/>
          <w:color w:val="000000"/>
          <w:sz w:val="24"/>
          <w:szCs w:val="24"/>
          <w:shd w:val="clear" w:color="auto" w:fill="FFFFFF"/>
          <w:lang w:val="ru-RU"/>
        </w:rPr>
        <w:t xml:space="preserve"> </w:t>
      </w:r>
      <w:r w:rsidRPr="00A83546">
        <w:rPr>
          <w:rFonts w:ascii="Times New Roman" w:eastAsia="Times New Roman" w:hAnsi="Times New Roman" w:cs="Times New Roman"/>
          <w:iCs/>
          <w:color w:val="000000"/>
          <w:sz w:val="24"/>
          <w:szCs w:val="24"/>
          <w:shd w:val="clear" w:color="auto" w:fill="FFFFFF"/>
          <w:lang w:val="ru-RU"/>
        </w:rPr>
        <w:t xml:space="preserve">Отражение в лирике Ахматовой глубины человеческих переживаний. Темы любви и искусства. Патриотизм и гражданственность поэзии Ахматовой. Разговорность интонации и музыкальность стиха. Фольклорные и литературные образы и </w:t>
      </w:r>
      <w:r w:rsidRPr="00A83546">
        <w:rPr>
          <w:rFonts w:ascii="Times New Roman" w:eastAsia="Times New Roman" w:hAnsi="Times New Roman" w:cs="Times New Roman"/>
          <w:iCs/>
          <w:color w:val="000000"/>
          <w:sz w:val="24"/>
          <w:szCs w:val="24"/>
          <w:lang w:val="ru-RU"/>
        </w:rPr>
        <w:t>мотивы в лирике Ахматовой</w:t>
      </w:r>
      <w:r w:rsidRPr="00A83546">
        <w:rPr>
          <w:rFonts w:ascii="Times New Roman" w:eastAsia="Times New Roman" w:hAnsi="Times New Roman" w:cs="Times New Roman"/>
          <w:iCs/>
          <w:color w:val="000000"/>
          <w:sz w:val="24"/>
          <w:szCs w:val="24"/>
          <w:shd w:val="clear" w:color="auto" w:fill="FFFFFF"/>
          <w:lang w:val="ru-RU"/>
        </w:rPr>
        <w:t>.</w:t>
      </w:r>
      <w:r w:rsidRPr="00A83546">
        <w:rPr>
          <w:rFonts w:ascii="Times New Roman" w:eastAsia="Times New Roman" w:hAnsi="Times New Roman" w:cs="Times New Roman"/>
          <w:i/>
          <w:iCs/>
          <w:color w:val="000000"/>
          <w:sz w:val="24"/>
          <w:szCs w:val="24"/>
          <w:shd w:val="clear" w:color="auto" w:fill="FFFFFF"/>
          <w:lang w:val="ru-RU"/>
        </w:rPr>
        <w:t xml:space="preserve"> </w:t>
      </w:r>
      <w:r w:rsidRPr="00A83546">
        <w:rPr>
          <w:rFonts w:ascii="Times New Roman" w:eastAsia="Times New Roman" w:hAnsi="Times New Roman" w:cs="Times New Roman"/>
          <w:iCs/>
          <w:color w:val="000000"/>
          <w:sz w:val="24"/>
          <w:szCs w:val="24"/>
          <w:shd w:val="clear" w:color="auto" w:fill="FFFFFF"/>
          <w:lang w:val="ru-RU"/>
        </w:rPr>
        <w:t>Поэма «Реквием»</w:t>
      </w:r>
      <w:proofErr w:type="gramStart"/>
      <w:r w:rsidRPr="00A83546">
        <w:rPr>
          <w:rFonts w:ascii="Times New Roman" w:eastAsia="Times New Roman" w:hAnsi="Times New Roman" w:cs="Times New Roman"/>
          <w:iCs/>
          <w:color w:val="000000"/>
          <w:sz w:val="24"/>
          <w:szCs w:val="24"/>
          <w:shd w:val="clear" w:color="auto" w:fill="FFFFFF"/>
          <w:lang w:val="ru-RU"/>
        </w:rPr>
        <w:t>.И</w:t>
      </w:r>
      <w:proofErr w:type="gramEnd"/>
      <w:r w:rsidRPr="00A83546">
        <w:rPr>
          <w:rFonts w:ascii="Times New Roman" w:eastAsia="Times New Roman" w:hAnsi="Times New Roman" w:cs="Times New Roman"/>
          <w:iCs/>
          <w:color w:val="000000"/>
          <w:sz w:val="24"/>
          <w:szCs w:val="24"/>
          <w:shd w:val="clear" w:color="auto" w:fill="FFFFFF"/>
          <w:lang w:val="ru-RU"/>
        </w:rPr>
        <w:t>стория создания и публикации. Смысл названия поэмы, отражение в ней личной трагедии и народного горя. Библейские мотивы и образы в поэме. Победа исторической памяти над забвением как основной пафос «Реквиема». Особенности жанра и композиции поэмы, роль эпиграфа, посвящения и эпилога. Поэма «Поэма без героя». Р.Р. Семинар по творчеству А.Ахматово</w:t>
      </w:r>
      <w:proofErr w:type="gramStart"/>
      <w:r w:rsidRPr="00A83546">
        <w:rPr>
          <w:rFonts w:ascii="Times New Roman" w:eastAsia="Times New Roman" w:hAnsi="Times New Roman" w:cs="Times New Roman"/>
          <w:iCs/>
          <w:color w:val="000000"/>
          <w:sz w:val="24"/>
          <w:szCs w:val="24"/>
          <w:shd w:val="clear" w:color="auto" w:fill="FFFFFF"/>
          <w:lang w:val="ru-RU"/>
        </w:rPr>
        <w:t>й(</w:t>
      </w:r>
      <w:proofErr w:type="gramEnd"/>
      <w:r w:rsidRPr="00A83546">
        <w:rPr>
          <w:rFonts w:ascii="Times New Roman" w:eastAsia="Times New Roman" w:hAnsi="Times New Roman" w:cs="Times New Roman"/>
          <w:iCs/>
          <w:color w:val="000000"/>
          <w:sz w:val="24"/>
          <w:szCs w:val="24"/>
          <w:shd w:val="clear" w:color="auto" w:fill="FFFFFF"/>
          <w:lang w:val="ru-RU"/>
        </w:rPr>
        <w:t>стр.294).</w:t>
      </w:r>
    </w:p>
    <w:p w:rsidR="00A83546" w:rsidRPr="00A83546" w:rsidRDefault="00A83546" w:rsidP="00A83546">
      <w:pPr>
        <w:spacing w:after="0"/>
        <w:rPr>
          <w:rFonts w:ascii="Times New Roman" w:hAnsi="Times New Roman" w:cs="Times New Roman"/>
          <w:sz w:val="24"/>
          <w:szCs w:val="24"/>
          <w:shd w:val="clear" w:color="auto" w:fill="FFFFFF"/>
          <w:lang w:val="ru-RU"/>
        </w:rPr>
      </w:pPr>
      <w:r w:rsidRPr="00A83546">
        <w:rPr>
          <w:rFonts w:ascii="Times New Roman" w:hAnsi="Times New Roman" w:cs="Times New Roman"/>
          <w:b/>
          <w:sz w:val="24"/>
          <w:szCs w:val="24"/>
          <w:shd w:val="clear" w:color="auto" w:fill="FFFFFF"/>
          <w:lang w:val="ru-RU"/>
        </w:rPr>
        <w:lastRenderedPageBreak/>
        <w:t>М.Цветаева(1 ч.+ 1 ч.р.р.).</w:t>
      </w:r>
      <w:r w:rsidRPr="00A83546">
        <w:rPr>
          <w:rFonts w:ascii="Times New Roman" w:hAnsi="Times New Roman" w:cs="Times New Roman"/>
          <w:sz w:val="24"/>
          <w:szCs w:val="24"/>
          <w:shd w:val="clear" w:color="auto" w:fill="FFFFFF"/>
          <w:lang w:val="ru-RU"/>
        </w:rPr>
        <w:t xml:space="preserve"> Жизнь и творчество. Назначение поэта. Тема России в творчестве. Поэмы «Крысолов», «Лестница». Тема Рока в стихах.  Р.Р. Анализ стихотворени</w:t>
      </w:r>
      <w:proofErr w:type="gramStart"/>
      <w:r w:rsidRPr="00A83546">
        <w:rPr>
          <w:rFonts w:ascii="Times New Roman" w:hAnsi="Times New Roman" w:cs="Times New Roman"/>
          <w:sz w:val="24"/>
          <w:szCs w:val="24"/>
          <w:shd w:val="clear" w:color="auto" w:fill="FFFFFF"/>
          <w:lang w:val="ru-RU"/>
        </w:rPr>
        <w:t>й(</w:t>
      </w:r>
      <w:proofErr w:type="gramEnd"/>
      <w:r w:rsidRPr="00A83546">
        <w:rPr>
          <w:rFonts w:ascii="Times New Roman" w:hAnsi="Times New Roman" w:cs="Times New Roman"/>
          <w:sz w:val="24"/>
          <w:szCs w:val="24"/>
          <w:shd w:val="clear" w:color="auto" w:fill="FFFFFF"/>
          <w:lang w:val="ru-RU"/>
        </w:rPr>
        <w:t>по выбору).</w:t>
      </w:r>
    </w:p>
    <w:p w:rsidR="00A83546" w:rsidRPr="00605715" w:rsidRDefault="00A83546" w:rsidP="00A83546">
      <w:pPr>
        <w:pStyle w:val="FR3"/>
        <w:spacing w:before="0"/>
        <w:jc w:val="left"/>
        <w:rPr>
          <w:rFonts w:ascii="Times New Roman" w:hAnsi="Times New Roman"/>
          <w:b w:val="0"/>
          <w:bCs/>
          <w:szCs w:val="24"/>
          <w:lang w:val="ru-RU"/>
        </w:rPr>
      </w:pPr>
      <w:r w:rsidRPr="00605715">
        <w:rPr>
          <w:rFonts w:ascii="Times New Roman" w:hAnsi="Times New Roman"/>
          <w:color w:val="434343"/>
          <w:spacing w:val="-2"/>
          <w:szCs w:val="24"/>
          <w:lang w:val="ru-RU"/>
        </w:rPr>
        <w:t xml:space="preserve">Е.Замятин «Мы»(2 ч). </w:t>
      </w:r>
      <w:r w:rsidRPr="00605715">
        <w:rPr>
          <w:rFonts w:ascii="Times New Roman" w:hAnsi="Times New Roman"/>
          <w:b w:val="0"/>
          <w:color w:val="434343"/>
          <w:spacing w:val="-2"/>
          <w:szCs w:val="24"/>
          <w:lang w:val="ru-RU"/>
        </w:rPr>
        <w:t>Жизнь и творчество. Понятие об антиутопии. Рассказ «Пещера». Основные проблемы в романе «Мы».</w:t>
      </w:r>
      <w:r w:rsidRPr="00605715">
        <w:rPr>
          <w:rFonts w:ascii="Times New Roman" w:hAnsi="Times New Roman"/>
          <w:bCs/>
          <w:szCs w:val="24"/>
          <w:lang w:val="ru-RU"/>
        </w:rPr>
        <w:t xml:space="preserve"> </w:t>
      </w:r>
      <w:r w:rsidRPr="00605715">
        <w:rPr>
          <w:rFonts w:ascii="Times New Roman" w:hAnsi="Times New Roman"/>
          <w:b w:val="0"/>
          <w:bCs/>
          <w:szCs w:val="24"/>
          <w:lang w:val="ru-RU"/>
        </w:rPr>
        <w:t>Р.Р. Семинар «Основные проблемы и фантастика в романе «Мы».</w:t>
      </w:r>
    </w:p>
    <w:p w:rsidR="00A83546" w:rsidRPr="00605715" w:rsidRDefault="00A83546" w:rsidP="00A83546">
      <w:pPr>
        <w:pStyle w:val="FR3"/>
        <w:spacing w:before="0"/>
        <w:jc w:val="left"/>
        <w:rPr>
          <w:rFonts w:ascii="Times New Roman" w:hAnsi="Times New Roman"/>
          <w:b w:val="0"/>
          <w:color w:val="434343"/>
          <w:spacing w:val="-2"/>
          <w:szCs w:val="24"/>
          <w:lang w:val="ru-RU"/>
        </w:rPr>
      </w:pPr>
      <w:r w:rsidRPr="00605715">
        <w:rPr>
          <w:rFonts w:ascii="Times New Roman" w:hAnsi="Times New Roman"/>
          <w:bCs/>
          <w:szCs w:val="24"/>
          <w:lang w:val="ru-RU"/>
        </w:rPr>
        <w:t xml:space="preserve">Русский исторический роман (1 ч). </w:t>
      </w:r>
      <w:r w:rsidRPr="00605715">
        <w:rPr>
          <w:rFonts w:ascii="Times New Roman" w:hAnsi="Times New Roman"/>
          <w:b w:val="0"/>
          <w:bCs/>
          <w:szCs w:val="24"/>
          <w:lang w:val="ru-RU"/>
        </w:rPr>
        <w:t>Исторический процесс в  литературе социалистического  реализма. Обзор творчества Ю.Тынянова, Алданова.</w:t>
      </w:r>
    </w:p>
    <w:p w:rsidR="00A83546" w:rsidRPr="00A83546" w:rsidRDefault="00A83546" w:rsidP="00A83546">
      <w:pPr>
        <w:spacing w:after="0"/>
        <w:rPr>
          <w:rFonts w:ascii="Times New Roman" w:hAnsi="Times New Roman" w:cs="Times New Roman"/>
          <w:sz w:val="24"/>
          <w:szCs w:val="24"/>
          <w:shd w:val="clear" w:color="auto" w:fill="FFFFFF"/>
          <w:lang w:val="ru-RU"/>
        </w:rPr>
      </w:pPr>
      <w:r w:rsidRPr="00A83546">
        <w:rPr>
          <w:rFonts w:ascii="Times New Roman" w:hAnsi="Times New Roman" w:cs="Times New Roman"/>
          <w:b/>
          <w:sz w:val="24"/>
          <w:szCs w:val="24"/>
          <w:shd w:val="clear" w:color="auto" w:fill="FFFFFF"/>
          <w:lang w:val="ru-RU"/>
        </w:rPr>
        <w:t xml:space="preserve">А.Н.Толстой(1 ч.) </w:t>
      </w:r>
      <w:r w:rsidRPr="00A83546">
        <w:rPr>
          <w:rFonts w:ascii="Times New Roman" w:hAnsi="Times New Roman" w:cs="Times New Roman"/>
          <w:sz w:val="24"/>
          <w:szCs w:val="24"/>
          <w:shd w:val="clear" w:color="auto" w:fill="FFFFFF"/>
          <w:lang w:val="ru-RU"/>
        </w:rPr>
        <w:t>Тема русской истории в творчестве А.Н.Толстого. Роман «Петр Первый»</w:t>
      </w:r>
      <w:proofErr w:type="gramStart"/>
      <w:r w:rsidRPr="00A83546">
        <w:rPr>
          <w:rFonts w:ascii="Times New Roman" w:hAnsi="Times New Roman" w:cs="Times New Roman"/>
          <w:sz w:val="24"/>
          <w:szCs w:val="24"/>
          <w:shd w:val="clear" w:color="auto" w:fill="FFFFFF"/>
          <w:lang w:val="ru-RU"/>
        </w:rPr>
        <w:t>.П</w:t>
      </w:r>
      <w:proofErr w:type="gramEnd"/>
      <w:r w:rsidRPr="00A83546">
        <w:rPr>
          <w:rFonts w:ascii="Times New Roman" w:hAnsi="Times New Roman" w:cs="Times New Roman"/>
          <w:sz w:val="24"/>
          <w:szCs w:val="24"/>
          <w:shd w:val="clear" w:color="auto" w:fill="FFFFFF"/>
          <w:lang w:val="ru-RU"/>
        </w:rPr>
        <w:t>анорама русской жизни в романе. Образ Петра.</w:t>
      </w:r>
    </w:p>
    <w:p w:rsidR="00A83546" w:rsidRPr="00A83546" w:rsidRDefault="00A83546" w:rsidP="00A83546">
      <w:pPr>
        <w:pStyle w:val="2"/>
        <w:keepNext w:val="0"/>
        <w:widowControl w:val="0"/>
        <w:tabs>
          <w:tab w:val="left" w:pos="7380"/>
          <w:tab w:val="left" w:pos="8100"/>
        </w:tabs>
        <w:spacing w:before="0" w:after="0"/>
        <w:rPr>
          <w:rFonts w:ascii="Times New Roman" w:hAnsi="Times New Roman"/>
          <w:b w:val="0"/>
          <w:i/>
          <w:color w:val="auto"/>
          <w:sz w:val="24"/>
          <w:szCs w:val="24"/>
          <w:shd w:val="clear" w:color="auto" w:fill="FFFFFF"/>
          <w:lang w:val="ru-RU"/>
        </w:rPr>
      </w:pPr>
      <w:r w:rsidRPr="00A83546">
        <w:rPr>
          <w:rFonts w:ascii="Times New Roman" w:hAnsi="Times New Roman"/>
          <w:color w:val="auto"/>
          <w:sz w:val="24"/>
          <w:szCs w:val="24"/>
          <w:shd w:val="clear" w:color="auto" w:fill="FFFFFF"/>
          <w:lang w:val="ru-RU"/>
        </w:rPr>
        <w:t>М. А. Булгаков</w:t>
      </w:r>
      <w:proofErr w:type="gramStart"/>
      <w:r w:rsidRPr="00A83546">
        <w:rPr>
          <w:rFonts w:ascii="Times New Roman" w:hAnsi="Times New Roman"/>
          <w:color w:val="auto"/>
          <w:sz w:val="24"/>
          <w:szCs w:val="24"/>
          <w:shd w:val="clear" w:color="auto" w:fill="FFFFFF"/>
          <w:lang w:val="ru-RU"/>
        </w:rPr>
        <w:t xml:space="preserve">( </w:t>
      </w:r>
      <w:proofErr w:type="gramEnd"/>
      <w:r w:rsidRPr="00A83546">
        <w:rPr>
          <w:rFonts w:ascii="Times New Roman" w:hAnsi="Times New Roman"/>
          <w:color w:val="auto"/>
          <w:sz w:val="24"/>
          <w:szCs w:val="24"/>
          <w:shd w:val="clear" w:color="auto" w:fill="FFFFFF"/>
          <w:lang w:val="ru-RU"/>
        </w:rPr>
        <w:t xml:space="preserve">8 ч.+1ч.р.р.) </w:t>
      </w:r>
      <w:r w:rsidRPr="00A83546">
        <w:rPr>
          <w:rFonts w:ascii="Times New Roman" w:hAnsi="Times New Roman"/>
          <w:b w:val="0"/>
          <w:bCs w:val="0"/>
          <w:color w:val="auto"/>
          <w:sz w:val="24"/>
          <w:szCs w:val="24"/>
          <w:lang w:val="ru-RU"/>
        </w:rPr>
        <w:t xml:space="preserve">Жизнь и творчество писателя. Драматургия М.Булгакова. Пьесы «Дни Турбиных», «Кабала святош», «Бег». Фантастическая повесть  </w:t>
      </w:r>
      <w:r w:rsidRPr="00A83546">
        <w:rPr>
          <w:rFonts w:ascii="Times New Roman" w:hAnsi="Times New Roman"/>
          <w:b w:val="0"/>
          <w:color w:val="auto"/>
          <w:sz w:val="24"/>
          <w:szCs w:val="24"/>
          <w:lang w:val="ru-RU"/>
        </w:rPr>
        <w:t>«Роковые яйца».</w:t>
      </w:r>
      <w:r w:rsidRPr="00A83546">
        <w:rPr>
          <w:rFonts w:ascii="Times New Roman" w:hAnsi="Times New Roman"/>
          <w:b w:val="0"/>
          <w:bCs w:val="0"/>
          <w:color w:val="auto"/>
          <w:sz w:val="24"/>
          <w:szCs w:val="24"/>
          <w:lang w:val="ru-RU"/>
        </w:rPr>
        <w:t xml:space="preserve"> Роман «Мастер и Маргарита». История создания, своеобразие жанра и композиции. Система образов.</w:t>
      </w:r>
      <w:r w:rsidRPr="00A83546">
        <w:rPr>
          <w:rFonts w:ascii="Times New Roman" w:hAnsi="Times New Roman"/>
          <w:b w:val="0"/>
          <w:color w:val="auto"/>
          <w:sz w:val="24"/>
          <w:szCs w:val="24"/>
          <w:lang w:val="ru-RU"/>
        </w:rPr>
        <w:t xml:space="preserve"> Жизнь Мастера. Три мира в романе «Мастер и Маргарита». Воланд и его свита. Сатира на Москву 30-х г.г. </w:t>
      </w:r>
      <w:r w:rsidRPr="00A83546">
        <w:rPr>
          <w:rFonts w:ascii="Times New Roman" w:hAnsi="Times New Roman"/>
          <w:b w:val="0"/>
          <w:bCs w:val="0"/>
          <w:color w:val="auto"/>
          <w:sz w:val="24"/>
          <w:szCs w:val="24"/>
          <w:lang w:val="ru-RU"/>
        </w:rPr>
        <w:t>Булгаков о человеке в романе. Образ Маргариты</w:t>
      </w:r>
      <w:proofErr w:type="gramStart"/>
      <w:r w:rsidRPr="00A83546">
        <w:rPr>
          <w:rFonts w:ascii="Times New Roman" w:hAnsi="Times New Roman"/>
          <w:b w:val="0"/>
          <w:color w:val="auto"/>
          <w:sz w:val="24"/>
          <w:szCs w:val="24"/>
          <w:lang w:val="ru-RU"/>
        </w:rPr>
        <w:t xml:space="preserve"> .</w:t>
      </w:r>
      <w:proofErr w:type="gramEnd"/>
      <w:r w:rsidRPr="00A83546">
        <w:rPr>
          <w:rFonts w:ascii="Times New Roman" w:hAnsi="Times New Roman"/>
          <w:b w:val="0"/>
          <w:color w:val="auto"/>
          <w:sz w:val="24"/>
          <w:szCs w:val="24"/>
          <w:lang w:val="ru-RU"/>
        </w:rPr>
        <w:t xml:space="preserve">РР. Сочинение по роману М. Булгакова. </w:t>
      </w:r>
    </w:p>
    <w:p w:rsidR="00A83546" w:rsidRPr="00A83546" w:rsidRDefault="00A83546" w:rsidP="00A83546">
      <w:pPr>
        <w:spacing w:after="0"/>
        <w:rPr>
          <w:rFonts w:ascii="Times New Roman" w:hAnsi="Times New Roman" w:cs="Times New Roman"/>
          <w:sz w:val="24"/>
          <w:szCs w:val="24"/>
          <w:lang w:val="ru-RU"/>
        </w:rPr>
      </w:pPr>
      <w:r w:rsidRPr="00A83546">
        <w:rPr>
          <w:rFonts w:ascii="Times New Roman" w:hAnsi="Times New Roman" w:cs="Times New Roman"/>
          <w:b/>
          <w:sz w:val="24"/>
          <w:szCs w:val="24"/>
          <w:lang w:val="ru-RU"/>
        </w:rPr>
        <w:t>И.Шмелев(1 ч.)</w:t>
      </w:r>
      <w:r w:rsidRPr="00A83546">
        <w:rPr>
          <w:rFonts w:ascii="Times New Roman" w:hAnsi="Times New Roman" w:cs="Times New Roman"/>
          <w:sz w:val="24"/>
          <w:szCs w:val="24"/>
          <w:lang w:val="ru-RU"/>
        </w:rPr>
        <w:t xml:space="preserve"> Жизнь и творчество. Язык произведений Шмелева. «Солнце мертвых», «Лето Господне».</w:t>
      </w:r>
    </w:p>
    <w:p w:rsidR="00A83546" w:rsidRPr="00A83546" w:rsidRDefault="00A83546" w:rsidP="00A83546">
      <w:pPr>
        <w:spacing w:after="0"/>
        <w:rPr>
          <w:rFonts w:ascii="Times New Roman" w:hAnsi="Times New Roman" w:cs="Times New Roman"/>
          <w:b/>
          <w:color w:val="434343"/>
          <w:spacing w:val="-2"/>
          <w:sz w:val="24"/>
          <w:szCs w:val="24"/>
          <w:lang w:val="ru-RU"/>
        </w:rPr>
      </w:pPr>
      <w:r w:rsidRPr="00A83546">
        <w:rPr>
          <w:rFonts w:ascii="Times New Roman" w:hAnsi="Times New Roman" w:cs="Times New Roman"/>
          <w:b/>
          <w:color w:val="434343"/>
          <w:spacing w:val="-2"/>
          <w:sz w:val="24"/>
          <w:szCs w:val="24"/>
          <w:lang w:val="ru-RU"/>
        </w:rPr>
        <w:t xml:space="preserve">Литературный процесс 1930-1950 </w:t>
      </w:r>
      <w:proofErr w:type="gramStart"/>
      <w:r w:rsidRPr="00A83546">
        <w:rPr>
          <w:rFonts w:ascii="Times New Roman" w:hAnsi="Times New Roman" w:cs="Times New Roman"/>
          <w:b/>
          <w:color w:val="434343"/>
          <w:spacing w:val="-2"/>
          <w:sz w:val="24"/>
          <w:szCs w:val="24"/>
          <w:lang w:val="ru-RU"/>
        </w:rPr>
        <w:t>гг</w:t>
      </w:r>
      <w:proofErr w:type="gramEnd"/>
      <w:r w:rsidRPr="00A83546">
        <w:rPr>
          <w:rFonts w:ascii="Times New Roman" w:hAnsi="Times New Roman" w:cs="Times New Roman"/>
          <w:b/>
          <w:color w:val="434343"/>
          <w:spacing w:val="-2"/>
          <w:sz w:val="24"/>
          <w:szCs w:val="24"/>
          <w:lang w:val="ru-RU"/>
        </w:rPr>
        <w:t xml:space="preserve"> (1 ч.) </w:t>
      </w:r>
      <w:r w:rsidRPr="00A83546">
        <w:rPr>
          <w:rFonts w:ascii="Times New Roman" w:hAnsi="Times New Roman" w:cs="Times New Roman"/>
          <w:color w:val="434343"/>
          <w:spacing w:val="-2"/>
          <w:sz w:val="24"/>
          <w:szCs w:val="24"/>
          <w:lang w:val="ru-RU"/>
        </w:rPr>
        <w:t>Жанровое разнообразие советской литературы.</w:t>
      </w:r>
      <w:r w:rsidRPr="00A83546">
        <w:rPr>
          <w:rFonts w:ascii="Times New Roman" w:eastAsia="Times New Roman" w:hAnsi="Times New Roman" w:cs="Times New Roman"/>
          <w:i/>
          <w:iCs/>
          <w:color w:val="000000"/>
          <w:sz w:val="24"/>
          <w:szCs w:val="24"/>
          <w:shd w:val="clear" w:color="auto" w:fill="FFFFFF"/>
          <w:lang w:val="ru-RU"/>
        </w:rPr>
        <w:t xml:space="preserve"> </w:t>
      </w:r>
      <w:r w:rsidRPr="00A83546">
        <w:rPr>
          <w:rFonts w:ascii="Times New Roman" w:eastAsia="Times New Roman" w:hAnsi="Times New Roman" w:cs="Times New Roman"/>
          <w:iCs/>
          <w:color w:val="000000"/>
          <w:sz w:val="24"/>
          <w:szCs w:val="24"/>
          <w:shd w:val="clear" w:color="auto" w:fill="FFFFFF"/>
          <w:lang w:val="ru-RU"/>
        </w:rPr>
        <w:t>«Социалистический реализм».</w:t>
      </w:r>
      <w:r w:rsidRPr="00A83546">
        <w:rPr>
          <w:rFonts w:ascii="Times New Roman" w:eastAsia="Times New Roman" w:hAnsi="Times New Roman" w:cs="Times New Roman"/>
          <w:i/>
          <w:iCs/>
          <w:color w:val="000000"/>
          <w:sz w:val="24"/>
          <w:szCs w:val="24"/>
          <w:shd w:val="clear" w:color="auto" w:fill="FFFFFF"/>
          <w:lang w:val="ru-RU"/>
        </w:rPr>
        <w:t xml:space="preserve"> </w:t>
      </w:r>
      <w:r w:rsidRPr="00A83546">
        <w:rPr>
          <w:rFonts w:ascii="Times New Roman" w:eastAsia="Times New Roman" w:hAnsi="Times New Roman" w:cs="Times New Roman"/>
          <w:iCs/>
          <w:color w:val="000000"/>
          <w:sz w:val="24"/>
          <w:szCs w:val="24"/>
          <w:shd w:val="clear" w:color="auto" w:fill="FFFFFF"/>
          <w:lang w:val="ru-RU"/>
        </w:rPr>
        <w:t>Художественная объективность и тенденциозность в освещении исторических событий. Проблема "художник и власть".</w:t>
      </w:r>
    </w:p>
    <w:p w:rsidR="00A83546" w:rsidRPr="00605715" w:rsidRDefault="00A83546" w:rsidP="00A83546">
      <w:pPr>
        <w:pStyle w:val="af0"/>
        <w:shd w:val="clear" w:color="auto" w:fill="FFFFFF"/>
        <w:spacing w:before="0" w:beforeAutospacing="0" w:after="0" w:afterAutospacing="0" w:line="300" w:lineRule="atLeast"/>
        <w:rPr>
          <w:color w:val="333333"/>
        </w:rPr>
      </w:pPr>
      <w:r w:rsidRPr="00605715">
        <w:rPr>
          <w:b/>
          <w:spacing w:val="-2"/>
        </w:rPr>
        <w:t>О.Мандельштам (2 ч.)</w:t>
      </w:r>
      <w:r w:rsidRPr="00605715">
        <w:rPr>
          <w:color w:val="434343"/>
          <w:spacing w:val="-2"/>
        </w:rPr>
        <w:t xml:space="preserve"> Жизненный путь О.Мандельштама. Философская трактовка жизни. </w:t>
      </w:r>
      <w:r w:rsidRPr="00605715">
        <w:rPr>
          <w:color w:val="333333"/>
        </w:rPr>
        <w:t>Культурологические истоки творчества поэта. Слово, словообраз в поэтике Мандельштама. Музыкальная природа эстетического переживания в стихотворениях поэта Описательно-живописная манера и философичность поэзии Мандельштама. Импрессионистическая символика цвета. Ритмико-интонационное многообразие Поэт и «век-волкодав». Поэзия Мандельштама в конце XX - начале XXI века.</w:t>
      </w:r>
    </w:p>
    <w:p w:rsidR="00A83546" w:rsidRPr="00A83546" w:rsidRDefault="00A83546" w:rsidP="00A83546">
      <w:pPr>
        <w:spacing w:after="0" w:line="294" w:lineRule="atLeast"/>
        <w:rPr>
          <w:rFonts w:ascii="Times New Roman" w:hAnsi="Times New Roman" w:cs="Times New Roman"/>
          <w:color w:val="434343"/>
          <w:spacing w:val="-2"/>
          <w:sz w:val="24"/>
          <w:szCs w:val="24"/>
          <w:lang w:val="ru-RU"/>
        </w:rPr>
      </w:pPr>
      <w:r w:rsidRPr="00A83546">
        <w:rPr>
          <w:rFonts w:ascii="Times New Roman" w:hAnsi="Times New Roman" w:cs="Times New Roman"/>
          <w:color w:val="434343"/>
          <w:spacing w:val="-2"/>
          <w:sz w:val="24"/>
          <w:szCs w:val="24"/>
          <w:lang w:val="ru-RU"/>
        </w:rPr>
        <w:t>Символика поэтики. Амбивалентность мотива свобода-несвобода.  Образ Петербурга в стихотворениях.</w:t>
      </w:r>
    </w:p>
    <w:p w:rsidR="00A83546" w:rsidRPr="00A83546" w:rsidRDefault="00A83546" w:rsidP="00A83546">
      <w:pPr>
        <w:spacing w:after="0" w:line="294" w:lineRule="atLeast"/>
        <w:rPr>
          <w:rFonts w:ascii="Times New Roman" w:eastAsia="Times New Roman" w:hAnsi="Times New Roman" w:cs="Times New Roman"/>
          <w:color w:val="000000"/>
          <w:sz w:val="24"/>
          <w:szCs w:val="24"/>
          <w:lang w:val="ru-RU"/>
        </w:rPr>
      </w:pPr>
      <w:r w:rsidRPr="00A83546">
        <w:rPr>
          <w:rFonts w:ascii="Times New Roman" w:hAnsi="Times New Roman" w:cs="Times New Roman"/>
          <w:b/>
          <w:color w:val="434343"/>
          <w:spacing w:val="-2"/>
          <w:sz w:val="24"/>
          <w:szCs w:val="24"/>
          <w:lang w:val="ru-RU"/>
        </w:rPr>
        <w:t xml:space="preserve">М.Пришвин (1 ч.) </w:t>
      </w:r>
      <w:r w:rsidRPr="00A83546">
        <w:rPr>
          <w:rFonts w:ascii="Times New Roman" w:hAnsi="Times New Roman" w:cs="Times New Roman"/>
          <w:color w:val="434343"/>
          <w:spacing w:val="-2"/>
          <w:sz w:val="24"/>
          <w:szCs w:val="24"/>
          <w:lang w:val="ru-RU"/>
        </w:rPr>
        <w:t xml:space="preserve">Жизнь и творчество. Художественный мир писателя. Взаимоотношения человека и природы в творчестве писателя («Кладовая солнца», «Кащеева падь»). Поэма «Фацелия»- лирико-философские миниатюры.  Природа- источник эстетического чувства.  </w:t>
      </w:r>
    </w:p>
    <w:p w:rsidR="00A83546" w:rsidRPr="00A83546" w:rsidRDefault="00A83546" w:rsidP="00A83546">
      <w:pPr>
        <w:spacing w:after="0"/>
        <w:rPr>
          <w:rFonts w:ascii="Times New Roman" w:eastAsia="Times New Roman" w:hAnsi="Times New Roman" w:cs="Times New Roman"/>
          <w:color w:val="000000"/>
          <w:sz w:val="24"/>
          <w:szCs w:val="24"/>
          <w:lang w:val="ru-RU"/>
        </w:rPr>
      </w:pPr>
      <w:r w:rsidRPr="00A83546">
        <w:rPr>
          <w:rFonts w:ascii="Times New Roman" w:eastAsia="Times New Roman" w:hAnsi="Times New Roman" w:cs="Times New Roman"/>
          <w:b/>
          <w:color w:val="000000"/>
          <w:sz w:val="24"/>
          <w:szCs w:val="24"/>
          <w:lang w:val="ru-RU"/>
        </w:rPr>
        <w:t xml:space="preserve">В.Набокова(1 ч.) </w:t>
      </w:r>
      <w:r w:rsidRPr="00A83546">
        <w:rPr>
          <w:rFonts w:ascii="Times New Roman" w:hAnsi="Times New Roman" w:cs="Times New Roman"/>
          <w:sz w:val="24"/>
          <w:szCs w:val="24"/>
          <w:lang w:val="ru-RU"/>
        </w:rPr>
        <w:t xml:space="preserve">Литература Русского зарубежья. </w:t>
      </w:r>
      <w:r w:rsidRPr="00A83546">
        <w:rPr>
          <w:rFonts w:ascii="Times New Roman" w:eastAsia="Times New Roman" w:hAnsi="Times New Roman" w:cs="Times New Roman"/>
          <w:color w:val="000000"/>
          <w:sz w:val="24"/>
          <w:szCs w:val="24"/>
          <w:lang w:val="ru-RU"/>
        </w:rPr>
        <w:t>Жизнь и творчество писателя. Многослойность и многоцветность сюжета. Тема абсудности порядков в тоталитарном государстве по роману «Приглашение на казнь».</w:t>
      </w:r>
    </w:p>
    <w:p w:rsidR="00A83546" w:rsidRPr="00A83546" w:rsidRDefault="00A83546" w:rsidP="00A83546">
      <w:pPr>
        <w:spacing w:after="0"/>
        <w:rPr>
          <w:rFonts w:ascii="Times New Roman" w:hAnsi="Times New Roman" w:cs="Times New Roman"/>
          <w:bCs/>
          <w:sz w:val="24"/>
          <w:szCs w:val="24"/>
          <w:lang w:val="ru-RU"/>
        </w:rPr>
      </w:pPr>
      <w:r w:rsidRPr="00A83546">
        <w:rPr>
          <w:rFonts w:ascii="Times New Roman" w:hAnsi="Times New Roman" w:cs="Times New Roman"/>
          <w:b/>
          <w:bCs/>
          <w:sz w:val="24"/>
          <w:szCs w:val="24"/>
          <w:lang w:val="ru-RU"/>
        </w:rPr>
        <w:t xml:space="preserve">Н.Заболоцкий (1 ч.) </w:t>
      </w:r>
      <w:r w:rsidRPr="00A83546">
        <w:rPr>
          <w:rFonts w:ascii="Times New Roman" w:hAnsi="Times New Roman" w:cs="Times New Roman"/>
          <w:bCs/>
          <w:sz w:val="24"/>
          <w:szCs w:val="24"/>
          <w:lang w:val="ru-RU"/>
        </w:rPr>
        <w:t>Художественный мир поэта. Связь с ОБЕРИУтами. Гармония человека и природы. Поэзия мысли.</w:t>
      </w:r>
    </w:p>
    <w:p w:rsidR="00A83546" w:rsidRPr="00A83546" w:rsidRDefault="00A83546" w:rsidP="00A83546">
      <w:pPr>
        <w:spacing w:after="0"/>
        <w:rPr>
          <w:rFonts w:ascii="Times New Roman" w:hAnsi="Times New Roman" w:cs="Times New Roman"/>
          <w:sz w:val="24"/>
          <w:szCs w:val="24"/>
          <w:lang w:val="ru-RU"/>
        </w:rPr>
      </w:pPr>
      <w:r w:rsidRPr="00A83546">
        <w:rPr>
          <w:rFonts w:ascii="Times New Roman" w:hAnsi="Times New Roman" w:cs="Times New Roman"/>
          <w:b/>
          <w:sz w:val="24"/>
          <w:szCs w:val="24"/>
          <w:lang w:val="ru-RU"/>
        </w:rPr>
        <w:t>А. Т. Твардовский(1 ч.)</w:t>
      </w:r>
      <w:r w:rsidRPr="00A83546">
        <w:rPr>
          <w:rFonts w:ascii="Times New Roman" w:hAnsi="Times New Roman" w:cs="Times New Roman"/>
          <w:sz w:val="24"/>
          <w:szCs w:val="24"/>
          <w:lang w:val="ru-RU"/>
        </w:rPr>
        <w:t xml:space="preserve"> Жизнь и творчество. Личность. (Обзор.) Лирика крупнейшего русского эпического поэта </w:t>
      </w:r>
      <w:r w:rsidRPr="00605715">
        <w:rPr>
          <w:rFonts w:ascii="Times New Roman" w:hAnsi="Times New Roman" w:cs="Times New Roman"/>
          <w:sz w:val="24"/>
          <w:szCs w:val="24"/>
        </w:rPr>
        <w:t>XX</w:t>
      </w:r>
      <w:r w:rsidRPr="00A83546">
        <w:rPr>
          <w:rFonts w:ascii="Times New Roman" w:hAnsi="Times New Roman" w:cs="Times New Roman"/>
          <w:sz w:val="24"/>
          <w:szCs w:val="24"/>
          <w:lang w:val="ru-RU"/>
        </w:rPr>
        <w:t xml:space="preserve"> века. Размышления о настоящем и будущем Родины. Чувство сопричастности к судьбе страны, утверждение высоких нравственных ценностей в поэме «По праву памяти». Желание понять истоки побед и трагедий советского народа. Искренность исповедальной интонации поэта. Некрасовская традиция в поэзии А. Твардовского</w:t>
      </w:r>
      <w:proofErr w:type="gramStart"/>
      <w:r w:rsidRPr="00A83546">
        <w:rPr>
          <w:rFonts w:ascii="Times New Roman" w:hAnsi="Times New Roman" w:cs="Times New Roman"/>
          <w:sz w:val="24"/>
          <w:szCs w:val="24"/>
          <w:lang w:val="ru-RU"/>
        </w:rPr>
        <w:t xml:space="preserve">.. </w:t>
      </w:r>
      <w:proofErr w:type="gramEnd"/>
      <w:r w:rsidRPr="00A83546">
        <w:rPr>
          <w:rFonts w:ascii="Times New Roman" w:hAnsi="Times New Roman" w:cs="Times New Roman"/>
          <w:sz w:val="24"/>
          <w:szCs w:val="24"/>
          <w:lang w:val="ru-RU"/>
        </w:rPr>
        <w:t xml:space="preserve">Традиции и новаторство в поэзии (закрепление понятия). Гражданственность поэзии (развитие представлений). </w:t>
      </w:r>
    </w:p>
    <w:p w:rsidR="00A83546" w:rsidRPr="00A83546" w:rsidRDefault="00A83546" w:rsidP="00A83546">
      <w:pPr>
        <w:spacing w:after="0"/>
        <w:rPr>
          <w:rFonts w:ascii="Times New Roman" w:hAnsi="Times New Roman" w:cs="Times New Roman"/>
          <w:sz w:val="24"/>
          <w:szCs w:val="24"/>
          <w:lang w:val="ru-RU"/>
        </w:rPr>
      </w:pPr>
      <w:r w:rsidRPr="00A83546">
        <w:rPr>
          <w:rFonts w:ascii="Times New Roman" w:hAnsi="Times New Roman" w:cs="Times New Roman"/>
          <w:b/>
          <w:sz w:val="24"/>
          <w:szCs w:val="24"/>
          <w:shd w:val="clear" w:color="auto" w:fill="FFFFFF"/>
          <w:lang w:val="ru-RU"/>
        </w:rPr>
        <w:t>А. П. Платонов (4ч.)</w:t>
      </w:r>
      <w:r w:rsidRPr="00A83546">
        <w:rPr>
          <w:rFonts w:ascii="Times New Roman" w:hAnsi="Times New Roman" w:cs="Times New Roman"/>
          <w:sz w:val="24"/>
          <w:szCs w:val="24"/>
          <w:shd w:val="clear" w:color="auto" w:fill="FFFFFF"/>
          <w:lang w:val="ru-RU"/>
        </w:rPr>
        <w:t xml:space="preserve"> </w:t>
      </w:r>
      <w:r w:rsidRPr="00A83546">
        <w:rPr>
          <w:rFonts w:ascii="Times New Roman" w:hAnsi="Times New Roman" w:cs="Times New Roman"/>
          <w:bCs/>
          <w:sz w:val="24"/>
          <w:szCs w:val="24"/>
          <w:lang w:val="ru-RU"/>
        </w:rPr>
        <w:t xml:space="preserve">Жизненный и творческий  путь А.Платонова. Повесть  «Сокровенный человек». Искания  Фомы </w:t>
      </w:r>
      <w:proofErr w:type="gramStart"/>
      <w:r w:rsidRPr="00A83546">
        <w:rPr>
          <w:rFonts w:ascii="Times New Roman" w:hAnsi="Times New Roman" w:cs="Times New Roman"/>
          <w:bCs/>
          <w:sz w:val="24"/>
          <w:szCs w:val="24"/>
          <w:lang w:val="ru-RU"/>
        </w:rPr>
        <w:t>Пухова</w:t>
      </w:r>
      <w:proofErr w:type="gramEnd"/>
      <w:r w:rsidRPr="00A83546">
        <w:rPr>
          <w:rFonts w:ascii="Times New Roman" w:hAnsi="Times New Roman" w:cs="Times New Roman"/>
          <w:bCs/>
          <w:sz w:val="24"/>
          <w:szCs w:val="24"/>
          <w:lang w:val="ru-RU"/>
        </w:rPr>
        <w:t>. Вн.чт. Тема «маленького человека» в современной прозе. «Усомнившийся Макар». «Котлован».  Символы будущего в повести.</w:t>
      </w:r>
    </w:p>
    <w:p w:rsidR="00A83546" w:rsidRPr="00A83546" w:rsidRDefault="00A83546" w:rsidP="00A83546">
      <w:pPr>
        <w:pStyle w:val="2"/>
        <w:keepNext w:val="0"/>
        <w:widowControl w:val="0"/>
        <w:tabs>
          <w:tab w:val="left" w:pos="7380"/>
          <w:tab w:val="left" w:pos="8100"/>
        </w:tabs>
        <w:spacing w:before="0" w:after="0"/>
        <w:rPr>
          <w:rFonts w:ascii="Times New Roman" w:hAnsi="Times New Roman"/>
          <w:b w:val="0"/>
          <w:i/>
          <w:color w:val="auto"/>
          <w:sz w:val="24"/>
          <w:szCs w:val="24"/>
          <w:lang w:val="ru-RU"/>
        </w:rPr>
      </w:pPr>
      <w:r w:rsidRPr="00A83546">
        <w:rPr>
          <w:rFonts w:ascii="Times New Roman" w:hAnsi="Times New Roman"/>
          <w:color w:val="auto"/>
          <w:sz w:val="24"/>
          <w:szCs w:val="24"/>
          <w:shd w:val="clear" w:color="auto" w:fill="FFFFFF"/>
          <w:lang w:val="ru-RU"/>
        </w:rPr>
        <w:lastRenderedPageBreak/>
        <w:t xml:space="preserve">М. А. Шолохов (6 ч.) </w:t>
      </w:r>
      <w:r w:rsidRPr="00A83546">
        <w:rPr>
          <w:rFonts w:ascii="Times New Roman" w:hAnsi="Times New Roman"/>
          <w:b w:val="0"/>
          <w:color w:val="auto"/>
          <w:sz w:val="24"/>
          <w:szCs w:val="24"/>
          <w:shd w:val="clear" w:color="auto" w:fill="FFFFFF"/>
          <w:lang w:val="ru-RU"/>
        </w:rPr>
        <w:t xml:space="preserve">Жизненный и творческий </w:t>
      </w:r>
      <w:r w:rsidRPr="00A83546">
        <w:rPr>
          <w:rFonts w:ascii="Times New Roman" w:hAnsi="Times New Roman"/>
          <w:b w:val="0"/>
          <w:color w:val="auto"/>
          <w:sz w:val="24"/>
          <w:szCs w:val="24"/>
          <w:lang w:val="ru-RU"/>
        </w:rPr>
        <w:t>путь М. Шолохова. «Донские рассказы». Анализ рассказа «Родинка».  «Тихий Дон» как эпопея народной жизни</w:t>
      </w:r>
      <w:r w:rsidRPr="00A83546">
        <w:rPr>
          <w:rFonts w:ascii="Times New Roman" w:hAnsi="Times New Roman"/>
          <w:b w:val="0"/>
          <w:sz w:val="24"/>
          <w:szCs w:val="24"/>
          <w:lang w:val="ru-RU"/>
        </w:rPr>
        <w:t>.</w:t>
      </w:r>
      <w:r w:rsidRPr="00A83546">
        <w:rPr>
          <w:rFonts w:ascii="Times New Roman" w:hAnsi="Times New Roman"/>
          <w:b w:val="0"/>
          <w:color w:val="000000"/>
          <w:sz w:val="24"/>
          <w:szCs w:val="24"/>
          <w:shd w:val="clear" w:color="auto" w:fill="FFFFFF"/>
          <w:lang w:val="ru-RU"/>
        </w:rPr>
        <w:t xml:space="preserve"> История создания романа. Широта эпического повествования. Сложность авторской позиции. Система образов в романе. Семья Мелеховых, быт и нравы донского казачества. Глубина постижения исторических процессов в романе. Изображение гражданской войны как общенародной трагедии. Тема разрушения семейного и крестьянского укладов. Судьба Григория Мелехова как путь поиска правды жизни. "Вечные" темы в романе: человек и история, война и мир, личность и масса. Утверждение высоких человеческих ценностей. Женские образы. Функция пейзажа в романе. Смысл финала. Художественное своеобразие романа. Язык прозы Шолохова. Традиции классической литературы </w:t>
      </w:r>
      <w:r w:rsidRPr="00605715">
        <w:rPr>
          <w:rFonts w:ascii="Times New Roman" w:hAnsi="Times New Roman"/>
          <w:b w:val="0"/>
          <w:color w:val="000000"/>
          <w:sz w:val="24"/>
          <w:szCs w:val="24"/>
          <w:shd w:val="clear" w:color="auto" w:fill="FFFFFF"/>
        </w:rPr>
        <w:t>XIX</w:t>
      </w:r>
      <w:r w:rsidRPr="00A83546">
        <w:rPr>
          <w:rFonts w:ascii="Times New Roman" w:hAnsi="Times New Roman"/>
          <w:b w:val="0"/>
          <w:color w:val="000000"/>
          <w:sz w:val="24"/>
          <w:szCs w:val="24"/>
          <w:shd w:val="clear" w:color="auto" w:fill="FFFFFF"/>
          <w:lang w:val="ru-RU"/>
        </w:rPr>
        <w:t xml:space="preserve"> века в романе.</w:t>
      </w:r>
      <w:r w:rsidRPr="00A83546">
        <w:rPr>
          <w:rFonts w:ascii="Times New Roman" w:hAnsi="Times New Roman"/>
          <w:b w:val="0"/>
          <w:sz w:val="24"/>
          <w:szCs w:val="24"/>
          <w:lang w:val="ru-RU"/>
        </w:rPr>
        <w:t xml:space="preserve"> </w:t>
      </w:r>
      <w:r w:rsidRPr="00A83546">
        <w:rPr>
          <w:rFonts w:ascii="Times New Roman" w:hAnsi="Times New Roman"/>
          <w:b w:val="0"/>
          <w:color w:val="auto"/>
          <w:sz w:val="24"/>
          <w:szCs w:val="24"/>
          <w:lang w:val="ru-RU"/>
        </w:rPr>
        <w:t>Связь с романом Толстого «Война и мир».</w:t>
      </w:r>
    </w:p>
    <w:p w:rsidR="00A83546" w:rsidRPr="00A83546" w:rsidRDefault="00A83546" w:rsidP="00A83546">
      <w:pPr>
        <w:spacing w:after="0" w:line="240" w:lineRule="auto"/>
        <w:rPr>
          <w:rFonts w:ascii="Times New Roman" w:hAnsi="Times New Roman" w:cs="Times New Roman"/>
          <w:bCs/>
          <w:sz w:val="24"/>
          <w:szCs w:val="24"/>
          <w:lang w:val="ru-RU"/>
        </w:rPr>
      </w:pPr>
      <w:r w:rsidRPr="00A83546">
        <w:rPr>
          <w:rFonts w:ascii="Times New Roman" w:hAnsi="Times New Roman" w:cs="Times New Roman"/>
          <w:b/>
          <w:bCs/>
          <w:sz w:val="24"/>
          <w:szCs w:val="24"/>
          <w:lang w:val="ru-RU"/>
        </w:rPr>
        <w:t>В.Быков (1 ч. вн</w:t>
      </w:r>
      <w:proofErr w:type="gramStart"/>
      <w:r w:rsidRPr="00A83546">
        <w:rPr>
          <w:rFonts w:ascii="Times New Roman" w:hAnsi="Times New Roman" w:cs="Times New Roman"/>
          <w:b/>
          <w:bCs/>
          <w:sz w:val="24"/>
          <w:szCs w:val="24"/>
          <w:lang w:val="ru-RU"/>
        </w:rPr>
        <w:t>.ч</w:t>
      </w:r>
      <w:proofErr w:type="gramEnd"/>
      <w:r w:rsidRPr="00A83546">
        <w:rPr>
          <w:rFonts w:ascii="Times New Roman" w:hAnsi="Times New Roman" w:cs="Times New Roman"/>
          <w:b/>
          <w:bCs/>
          <w:sz w:val="24"/>
          <w:szCs w:val="24"/>
          <w:lang w:val="ru-RU"/>
        </w:rPr>
        <w:t>т)</w:t>
      </w:r>
      <w:r w:rsidRPr="00A83546">
        <w:rPr>
          <w:rFonts w:ascii="Times New Roman" w:hAnsi="Times New Roman" w:cs="Times New Roman"/>
          <w:bCs/>
          <w:sz w:val="24"/>
          <w:szCs w:val="24"/>
          <w:lang w:val="ru-RU"/>
        </w:rPr>
        <w:t xml:space="preserve"> Повесть «Облава». Трагедия народа и судьба одного человека</w:t>
      </w:r>
    </w:p>
    <w:p w:rsidR="00A83546" w:rsidRPr="00605715" w:rsidRDefault="00A83546" w:rsidP="00A83546">
      <w:pPr>
        <w:pStyle w:val="af0"/>
        <w:spacing w:before="0" w:beforeAutospacing="0" w:after="0" w:afterAutospacing="0" w:line="294" w:lineRule="atLeast"/>
        <w:rPr>
          <w:color w:val="000000"/>
        </w:rPr>
      </w:pPr>
      <w:r w:rsidRPr="00605715">
        <w:rPr>
          <w:b/>
          <w:bCs/>
          <w:color w:val="000000"/>
          <w:shd w:val="clear" w:color="auto" w:fill="FFFFFF"/>
        </w:rPr>
        <w:t>Б. Л. Пастернак (2 ч.)</w:t>
      </w:r>
      <w:r w:rsidRPr="00605715">
        <w:rPr>
          <w:color w:val="000000"/>
        </w:rPr>
        <w:t xml:space="preserve"> </w:t>
      </w:r>
      <w:r w:rsidRPr="00605715">
        <w:rPr>
          <w:iCs/>
          <w:color w:val="000000"/>
          <w:shd w:val="clear" w:color="auto" w:fill="FFFFFF"/>
        </w:rPr>
        <w:t>Жизнь и творчество. Стихотворения: «Февраль. Достать чернил и плакать!..», «Определение поэзии», «Во всем мне хочется дойти...», «Гамлет», «Зимняя ночь»</w:t>
      </w:r>
      <w:proofErr w:type="gramStart"/>
      <w:r w:rsidRPr="00605715">
        <w:rPr>
          <w:color w:val="000000"/>
        </w:rPr>
        <w:t xml:space="preserve"> .</w:t>
      </w:r>
      <w:proofErr w:type="gramEnd"/>
      <w:r w:rsidRPr="00605715">
        <w:rPr>
          <w:iCs/>
          <w:color w:val="000000"/>
          <w:shd w:val="clear" w:color="auto" w:fill="FFFFFF"/>
        </w:rPr>
        <w:t>Поэтическая эволюция Пастернака: от сложности языка к простоте поэтического слова. Тема поэта и поэзии (искусство и ответственность, поэзия и действительность, судьба художника и его роковая обреченность на страдания). Философская глубина лирики Пастернака. Тема человека и природы. Сложность настроения лирического героя. Соединение патетической интонации и разговорного языка.</w:t>
      </w:r>
      <w:r w:rsidRPr="00605715">
        <w:rPr>
          <w:color w:val="000000"/>
        </w:rPr>
        <w:t xml:space="preserve"> </w:t>
      </w:r>
      <w:r w:rsidRPr="00605715">
        <w:rPr>
          <w:iCs/>
          <w:color w:val="000000"/>
          <w:shd w:val="clear" w:color="auto" w:fill="FFFFFF"/>
        </w:rPr>
        <w:t>Роман «Доктор Живаго» (обзор).</w:t>
      </w:r>
      <w:r w:rsidRPr="00605715">
        <w:rPr>
          <w:color w:val="000000"/>
        </w:rPr>
        <w:t xml:space="preserve"> </w:t>
      </w:r>
      <w:r w:rsidRPr="00605715">
        <w:rPr>
          <w:iCs/>
          <w:color w:val="000000"/>
          <w:shd w:val="clear" w:color="auto" w:fill="FFFFFF"/>
        </w:rPr>
        <w:t>История создания и публикации романа. Цикл "Стихотворения Юрия Живаго" и его связь с общей проблематикой романа</w:t>
      </w:r>
      <w:r w:rsidRPr="00605715">
        <w:rPr>
          <w:i/>
          <w:iCs/>
          <w:color w:val="000000"/>
          <w:shd w:val="clear" w:color="auto" w:fill="FFFFFF"/>
        </w:rPr>
        <w:t>.</w:t>
      </w:r>
    </w:p>
    <w:p w:rsidR="00A83546" w:rsidRPr="00A83546" w:rsidRDefault="00A83546" w:rsidP="00A83546">
      <w:pPr>
        <w:spacing w:after="0"/>
        <w:rPr>
          <w:rFonts w:ascii="Times New Roman" w:hAnsi="Times New Roman" w:cs="Times New Roman"/>
          <w:sz w:val="24"/>
          <w:szCs w:val="24"/>
          <w:shd w:val="clear" w:color="auto" w:fill="FFFFFF"/>
          <w:lang w:val="ru-RU"/>
        </w:rPr>
      </w:pPr>
      <w:r w:rsidRPr="00A83546">
        <w:rPr>
          <w:rFonts w:ascii="Times New Roman" w:hAnsi="Times New Roman" w:cs="Times New Roman"/>
          <w:b/>
          <w:sz w:val="24"/>
          <w:szCs w:val="24"/>
          <w:shd w:val="clear" w:color="auto" w:fill="FFFFFF"/>
          <w:lang w:val="ru-RU"/>
        </w:rPr>
        <w:t xml:space="preserve">Литературный процесс 1960-1980 годов(2 ч.) </w:t>
      </w:r>
      <w:r w:rsidRPr="00A83546">
        <w:rPr>
          <w:rFonts w:ascii="Times New Roman" w:hAnsi="Times New Roman" w:cs="Times New Roman"/>
          <w:sz w:val="24"/>
          <w:szCs w:val="24"/>
          <w:shd w:val="clear" w:color="auto" w:fill="FFFFFF"/>
          <w:lang w:val="ru-RU"/>
        </w:rPr>
        <w:t>Историко-литературная ситуация и особенности литературного процесса 1950-1980 гг. «Оттепель» 60-х годов. Подъем русской поэзии. Творчество Е.Евтушенко, А.Вознесенкого, Б.Ахмадулиной, Основные направления русской прозы 1960-1980 гг. Постмодернизм.</w:t>
      </w:r>
    </w:p>
    <w:p w:rsidR="00A83546" w:rsidRPr="00605715" w:rsidRDefault="00A83546" w:rsidP="00A83546">
      <w:pPr>
        <w:pStyle w:val="FR1"/>
        <w:spacing w:before="0"/>
        <w:ind w:left="0"/>
        <w:rPr>
          <w:rFonts w:ascii="Times New Roman" w:hAnsi="Times New Roman"/>
          <w:b w:val="0"/>
          <w:sz w:val="24"/>
          <w:szCs w:val="24"/>
          <w:lang w:val="ru-RU" w:eastAsia="en-US"/>
        </w:rPr>
      </w:pPr>
      <w:r w:rsidRPr="00605715">
        <w:rPr>
          <w:rFonts w:ascii="Times New Roman" w:hAnsi="Times New Roman"/>
          <w:b w:val="0"/>
          <w:sz w:val="24"/>
          <w:szCs w:val="24"/>
          <w:lang w:val="ru-RU" w:eastAsia="en-US"/>
        </w:rPr>
        <w:t xml:space="preserve">Новый тип литературного процесса. Литературные течения. </w:t>
      </w:r>
      <w:proofErr w:type="gramStart"/>
      <w:r w:rsidRPr="00605715">
        <w:rPr>
          <w:rFonts w:ascii="Times New Roman" w:hAnsi="Times New Roman"/>
          <w:b w:val="0"/>
          <w:sz w:val="24"/>
          <w:szCs w:val="24"/>
          <w:lang w:val="ru-RU" w:eastAsia="en-US"/>
        </w:rPr>
        <w:t>Общечеловеческое</w:t>
      </w:r>
      <w:proofErr w:type="gramEnd"/>
      <w:r w:rsidRPr="00605715">
        <w:rPr>
          <w:rFonts w:ascii="Times New Roman" w:hAnsi="Times New Roman"/>
          <w:b w:val="0"/>
          <w:sz w:val="24"/>
          <w:szCs w:val="24"/>
          <w:lang w:val="ru-RU" w:eastAsia="en-US"/>
        </w:rPr>
        <w:t xml:space="preserve"> и исторически-конкретное в характерах. Обновление повествовательных форм.</w:t>
      </w:r>
    </w:p>
    <w:p w:rsidR="00A83546" w:rsidRPr="00605715" w:rsidRDefault="00A83546" w:rsidP="00A83546">
      <w:pPr>
        <w:pStyle w:val="af0"/>
        <w:spacing w:before="0" w:beforeAutospacing="0" w:after="0" w:afterAutospacing="0" w:line="294" w:lineRule="atLeast"/>
        <w:rPr>
          <w:color w:val="000000"/>
        </w:rPr>
      </w:pPr>
      <w:r w:rsidRPr="00605715">
        <w:rPr>
          <w:b/>
          <w:bCs/>
          <w:color w:val="000000"/>
          <w:shd w:val="clear" w:color="auto" w:fill="FFFFFF"/>
        </w:rPr>
        <w:t>В. Т. Шаламов (1 ч.)</w:t>
      </w:r>
      <w:r w:rsidRPr="00605715">
        <w:rPr>
          <w:color w:val="000000"/>
        </w:rPr>
        <w:t xml:space="preserve"> </w:t>
      </w:r>
      <w:r w:rsidRPr="00605715">
        <w:rPr>
          <w:iCs/>
          <w:color w:val="000000"/>
          <w:shd w:val="clear" w:color="auto" w:fill="FFFFFF"/>
        </w:rPr>
        <w:t>Жизнь и творчество (обзор).</w:t>
      </w:r>
      <w:r w:rsidRPr="00605715">
        <w:rPr>
          <w:color w:val="000000"/>
        </w:rPr>
        <w:t xml:space="preserve"> </w:t>
      </w:r>
      <w:r w:rsidRPr="00605715">
        <w:rPr>
          <w:iCs/>
          <w:color w:val="000000"/>
          <w:shd w:val="clear" w:color="auto" w:fill="FFFFFF"/>
        </w:rPr>
        <w:t>История создания книги "Колымских рассказов". Своеобразие раскрытия "лагерной" темы. Характер повествования.</w:t>
      </w:r>
    </w:p>
    <w:p w:rsidR="00A83546" w:rsidRPr="00605715" w:rsidRDefault="00A83546" w:rsidP="00A83546">
      <w:pPr>
        <w:pStyle w:val="af0"/>
        <w:spacing w:before="0" w:beforeAutospacing="0" w:after="0" w:afterAutospacing="0" w:line="294" w:lineRule="atLeast"/>
        <w:rPr>
          <w:color w:val="000000"/>
        </w:rPr>
      </w:pPr>
      <w:r w:rsidRPr="00605715">
        <w:rPr>
          <w:b/>
          <w:bCs/>
          <w:color w:val="000000"/>
          <w:shd w:val="clear" w:color="auto" w:fill="FFFFFF"/>
        </w:rPr>
        <w:t>А.И. Солженицын (2 ч.)</w:t>
      </w:r>
      <w:r w:rsidRPr="00605715">
        <w:rPr>
          <w:color w:val="000000"/>
        </w:rPr>
        <w:t xml:space="preserve"> </w:t>
      </w:r>
      <w:r w:rsidRPr="00605715">
        <w:rPr>
          <w:iCs/>
          <w:color w:val="000000"/>
          <w:shd w:val="clear" w:color="auto" w:fill="FFFFFF"/>
        </w:rPr>
        <w:t>Жизнь и творчество (обзор).</w:t>
      </w:r>
      <w:r w:rsidRPr="00605715">
        <w:rPr>
          <w:color w:val="000000"/>
        </w:rPr>
        <w:t xml:space="preserve"> </w:t>
      </w:r>
      <w:r w:rsidRPr="00605715">
        <w:rPr>
          <w:iCs/>
          <w:color w:val="000000"/>
          <w:shd w:val="clear" w:color="auto" w:fill="FFFFFF"/>
        </w:rPr>
        <w:t>Повесть «Один день Ивана Денисовича».</w:t>
      </w:r>
      <w:r w:rsidRPr="00605715">
        <w:rPr>
          <w:color w:val="000000"/>
        </w:rPr>
        <w:t xml:space="preserve"> </w:t>
      </w:r>
      <w:r w:rsidRPr="00605715">
        <w:rPr>
          <w:iCs/>
          <w:color w:val="000000"/>
          <w:shd w:val="clear" w:color="auto" w:fill="FFFFFF"/>
        </w:rPr>
        <w:t>Своеобразие раскрытия "лагерной" темы в повести. Проблема русского национального характера в контексте трагической эпохи.</w:t>
      </w:r>
    </w:p>
    <w:p w:rsidR="00A83546" w:rsidRPr="00605715" w:rsidRDefault="00A83546" w:rsidP="00A83546">
      <w:pPr>
        <w:pStyle w:val="af0"/>
        <w:spacing w:before="0" w:beforeAutospacing="0" w:after="0" w:afterAutospacing="0" w:line="294" w:lineRule="atLeast"/>
        <w:rPr>
          <w:color w:val="000000"/>
        </w:rPr>
      </w:pPr>
      <w:r w:rsidRPr="00605715">
        <w:rPr>
          <w:b/>
        </w:rPr>
        <w:t>В.Распутин(1 ч.)</w:t>
      </w:r>
      <w:r w:rsidRPr="00605715">
        <w:t xml:space="preserve"> </w:t>
      </w:r>
      <w:r w:rsidRPr="00605715">
        <w:rPr>
          <w:iCs/>
          <w:color w:val="000000"/>
          <w:shd w:val="clear" w:color="auto" w:fill="FFFFFF"/>
        </w:rPr>
        <w:t xml:space="preserve">Жизнь и творчество (обзор). Проблематика повести и ее связь с традицией классической русской прозы. </w:t>
      </w:r>
      <w:r w:rsidRPr="00605715">
        <w:rPr>
          <w:bCs/>
        </w:rPr>
        <w:t>Проблемы нравственности в современной прозе.</w:t>
      </w:r>
    </w:p>
    <w:p w:rsidR="00A83546" w:rsidRPr="00605715" w:rsidRDefault="00A83546" w:rsidP="00A83546">
      <w:pPr>
        <w:pStyle w:val="af0"/>
        <w:spacing w:before="0" w:beforeAutospacing="0" w:after="0" w:afterAutospacing="0" w:line="294" w:lineRule="atLeast"/>
        <w:rPr>
          <w:b/>
        </w:rPr>
      </w:pPr>
      <w:r w:rsidRPr="00605715">
        <w:t>Повести: «Последний срок», «Живи и помни», «Прощание с Матерой» и «Пожар».</w:t>
      </w:r>
      <w:r w:rsidRPr="00605715">
        <w:rPr>
          <w:bCs/>
        </w:rPr>
        <w:t xml:space="preserve"> </w:t>
      </w:r>
    </w:p>
    <w:p w:rsidR="00A83546" w:rsidRPr="00605715" w:rsidRDefault="00A83546" w:rsidP="00A83546">
      <w:pPr>
        <w:pStyle w:val="af0"/>
        <w:spacing w:before="0" w:beforeAutospacing="0" w:after="0" w:afterAutospacing="0" w:line="294" w:lineRule="atLeast"/>
        <w:rPr>
          <w:color w:val="000000"/>
        </w:rPr>
      </w:pPr>
      <w:r w:rsidRPr="00605715">
        <w:rPr>
          <w:iCs/>
          <w:color w:val="000000"/>
          <w:shd w:val="clear" w:color="auto" w:fill="FFFFFF"/>
        </w:rPr>
        <w:t>Тема памяти и преемственности поколений. Образы стариков в повести. Проблема утраты душевной связи человека со своими корнями. Символические образы в повести.</w:t>
      </w:r>
    </w:p>
    <w:p w:rsidR="00A83546" w:rsidRPr="00605715" w:rsidRDefault="00A83546" w:rsidP="00A83546">
      <w:pPr>
        <w:pStyle w:val="af0"/>
        <w:shd w:val="clear" w:color="auto" w:fill="FFFFFF"/>
        <w:spacing w:before="0" w:beforeAutospacing="0" w:after="0" w:afterAutospacing="0" w:line="300" w:lineRule="atLeast"/>
        <w:rPr>
          <w:color w:val="333333"/>
        </w:rPr>
      </w:pPr>
      <w:r w:rsidRPr="00605715">
        <w:rPr>
          <w:b/>
          <w:iCs/>
          <w:color w:val="000000"/>
          <w:shd w:val="clear" w:color="auto" w:fill="FFFFFF"/>
        </w:rPr>
        <w:t>Ю.Трифонов (1 ч.</w:t>
      </w:r>
      <w:r w:rsidRPr="00605715">
        <w:rPr>
          <w:iCs/>
          <w:color w:val="000000"/>
          <w:shd w:val="clear" w:color="auto" w:fill="FFFFFF"/>
        </w:rPr>
        <w:t xml:space="preserve">) Художественный мир писателя. </w:t>
      </w:r>
      <w:r w:rsidRPr="00605715">
        <w:rPr>
          <w:color w:val="333333"/>
        </w:rPr>
        <w:t>Повесть </w:t>
      </w:r>
      <w:r w:rsidRPr="00605715">
        <w:rPr>
          <w:b/>
          <w:bCs/>
          <w:i/>
          <w:iCs/>
          <w:color w:val="333333"/>
        </w:rPr>
        <w:t>«</w:t>
      </w:r>
      <w:r w:rsidRPr="00605715">
        <w:rPr>
          <w:i/>
          <w:iCs/>
          <w:color w:val="333333"/>
        </w:rPr>
        <w:t>Обмен</w:t>
      </w:r>
      <w:r w:rsidRPr="00605715">
        <w:rPr>
          <w:b/>
          <w:bCs/>
          <w:i/>
          <w:iCs/>
          <w:color w:val="333333"/>
        </w:rPr>
        <w:t>». </w:t>
      </w:r>
      <w:r w:rsidRPr="00605715">
        <w:rPr>
          <w:color w:val="333333"/>
        </w:rPr>
        <w:t>«Городская» проза и повести Трифонова. Осмысление вечных тем человеческого бытия на фоне и в условиях городского быта. Проблема нравственной свободы человека перед лицом обстоятельств. Смысловая многозначность названия повести. Тонкий психологизм писателя. Традиции А. П. Чехова в прозе Ю. В. Трифонова.</w:t>
      </w:r>
    </w:p>
    <w:p w:rsidR="00A83546" w:rsidRPr="00605715" w:rsidRDefault="00A83546" w:rsidP="00A83546">
      <w:pPr>
        <w:pStyle w:val="af0"/>
        <w:shd w:val="clear" w:color="auto" w:fill="FFFFFF"/>
        <w:spacing w:before="0" w:beforeAutospacing="0" w:after="0" w:afterAutospacing="0" w:line="300" w:lineRule="atLeast"/>
        <w:rPr>
          <w:color w:val="333333"/>
        </w:rPr>
      </w:pPr>
      <w:r w:rsidRPr="00605715">
        <w:rPr>
          <w:b/>
        </w:rPr>
        <w:t>Литература периода Великой Отечественной войны  второй половины XX века(2 ч.+ 1 ч.вн.чт.)</w:t>
      </w:r>
      <w:r w:rsidRPr="00605715">
        <w:rPr>
          <w:color w:val="333333"/>
        </w:rPr>
        <w:t xml:space="preserve"> Активизация внимания к героическому прошлому народа в лирической и эпической поэзии, обобщенно-символическое звучание признаний в любви к родным местам, близким людям. Человек на войне, правда о нем. Жестокие реалии и романтика в описании войны</w:t>
      </w:r>
      <w:r w:rsidRPr="00605715">
        <w:rPr>
          <w:bCs/>
          <w:color w:val="333333"/>
        </w:rPr>
        <w:t>.</w:t>
      </w:r>
      <w:r w:rsidRPr="00605715">
        <w:rPr>
          <w:color w:val="333333"/>
        </w:rPr>
        <w:t xml:space="preserve"> Новое осмысление военной темы в творчестве </w:t>
      </w:r>
      <w:r w:rsidRPr="00605715">
        <w:rPr>
          <w:bCs/>
          <w:color w:val="333333"/>
        </w:rPr>
        <w:t>Ю. Бондарева, В. Богомолова, Г. Бакланова, В. Некрасова, К. Воробьева, В. Быкова, Б. Васильева </w:t>
      </w:r>
      <w:r w:rsidRPr="00605715">
        <w:rPr>
          <w:color w:val="333333"/>
        </w:rPr>
        <w:t>и др.</w:t>
      </w:r>
    </w:p>
    <w:p w:rsidR="00A83546" w:rsidRPr="00A83546" w:rsidRDefault="00A83546" w:rsidP="00A83546">
      <w:pPr>
        <w:spacing w:after="0"/>
        <w:rPr>
          <w:rFonts w:ascii="Times New Roman" w:hAnsi="Times New Roman" w:cs="Times New Roman"/>
          <w:sz w:val="24"/>
          <w:szCs w:val="24"/>
          <w:lang w:val="ru-RU"/>
        </w:rPr>
      </w:pPr>
      <w:r w:rsidRPr="00A83546">
        <w:rPr>
          <w:rFonts w:ascii="Times New Roman" w:hAnsi="Times New Roman" w:cs="Times New Roman"/>
          <w:b/>
          <w:sz w:val="24"/>
          <w:szCs w:val="24"/>
          <w:lang w:val="ru-RU"/>
        </w:rPr>
        <w:t xml:space="preserve">В.П. Некрасов»(1 ч.вн.чт.) </w:t>
      </w:r>
      <w:r w:rsidRPr="00A83546">
        <w:rPr>
          <w:rFonts w:ascii="Times New Roman" w:hAnsi="Times New Roman" w:cs="Times New Roman"/>
          <w:sz w:val="24"/>
          <w:szCs w:val="24"/>
          <w:lang w:val="ru-RU"/>
        </w:rPr>
        <w:t>«В окопах Сталинграда».</w:t>
      </w:r>
      <w:r w:rsidRPr="00A83546">
        <w:rPr>
          <w:rFonts w:ascii="Times New Roman" w:hAnsi="Times New Roman" w:cs="Times New Roman"/>
          <w:b/>
          <w:color w:val="333333"/>
          <w:sz w:val="24"/>
          <w:szCs w:val="24"/>
          <w:lang w:val="ru-RU"/>
        </w:rPr>
        <w:t xml:space="preserve"> В.Гроссман </w:t>
      </w:r>
      <w:r w:rsidRPr="00A83546">
        <w:rPr>
          <w:rFonts w:ascii="Times New Roman" w:hAnsi="Times New Roman" w:cs="Times New Roman"/>
          <w:sz w:val="24"/>
          <w:szCs w:val="24"/>
          <w:lang w:val="ru-RU"/>
        </w:rPr>
        <w:t xml:space="preserve"> </w:t>
      </w:r>
      <w:r w:rsidRPr="00A83546">
        <w:rPr>
          <w:rFonts w:ascii="Times New Roman" w:hAnsi="Times New Roman" w:cs="Times New Roman"/>
          <w:color w:val="333333"/>
          <w:sz w:val="24"/>
          <w:szCs w:val="24"/>
          <w:lang w:val="ru-RU"/>
        </w:rPr>
        <w:t>«Жизнь и судьба». К.Воробьев «</w:t>
      </w:r>
      <w:proofErr w:type="gramStart"/>
      <w:r w:rsidRPr="00A83546">
        <w:rPr>
          <w:rFonts w:ascii="Times New Roman" w:hAnsi="Times New Roman" w:cs="Times New Roman"/>
          <w:color w:val="333333"/>
          <w:sz w:val="24"/>
          <w:szCs w:val="24"/>
          <w:lang w:val="ru-RU"/>
        </w:rPr>
        <w:t>Убиты</w:t>
      </w:r>
      <w:proofErr w:type="gramEnd"/>
      <w:r w:rsidRPr="00A83546">
        <w:rPr>
          <w:rFonts w:ascii="Times New Roman" w:hAnsi="Times New Roman" w:cs="Times New Roman"/>
          <w:color w:val="333333"/>
          <w:sz w:val="24"/>
          <w:szCs w:val="24"/>
          <w:lang w:val="ru-RU"/>
        </w:rPr>
        <w:t xml:space="preserve"> под  Москвой».</w:t>
      </w:r>
      <w:r w:rsidRPr="00A83546">
        <w:rPr>
          <w:rFonts w:ascii="Times New Roman" w:hAnsi="Times New Roman" w:cs="Times New Roman"/>
          <w:sz w:val="24"/>
          <w:szCs w:val="24"/>
          <w:lang w:val="ru-RU"/>
        </w:rPr>
        <w:t xml:space="preserve"> </w:t>
      </w:r>
      <w:proofErr w:type="gramStart"/>
      <w:r w:rsidRPr="00A83546">
        <w:rPr>
          <w:rFonts w:ascii="Times New Roman" w:hAnsi="Times New Roman" w:cs="Times New Roman"/>
          <w:sz w:val="24"/>
          <w:szCs w:val="24"/>
          <w:lang w:val="ru-RU"/>
        </w:rPr>
        <w:t>Правда</w:t>
      </w:r>
      <w:proofErr w:type="gramEnd"/>
      <w:r w:rsidRPr="00A83546">
        <w:rPr>
          <w:rFonts w:ascii="Times New Roman" w:hAnsi="Times New Roman" w:cs="Times New Roman"/>
          <w:sz w:val="24"/>
          <w:szCs w:val="24"/>
          <w:lang w:val="ru-RU"/>
        </w:rPr>
        <w:t xml:space="preserve"> о ВОВ в повестях. </w:t>
      </w:r>
    </w:p>
    <w:p w:rsidR="00A83546" w:rsidRPr="00A83546" w:rsidRDefault="00A83546" w:rsidP="00A83546">
      <w:pPr>
        <w:spacing w:after="0" w:line="240" w:lineRule="auto"/>
        <w:rPr>
          <w:rFonts w:ascii="Times New Roman" w:hAnsi="Times New Roman" w:cs="Times New Roman"/>
          <w:sz w:val="24"/>
          <w:szCs w:val="24"/>
          <w:lang w:val="ru-RU"/>
        </w:rPr>
      </w:pPr>
      <w:r w:rsidRPr="00A83546">
        <w:rPr>
          <w:rFonts w:ascii="Times New Roman" w:hAnsi="Times New Roman" w:cs="Times New Roman"/>
          <w:b/>
          <w:sz w:val="24"/>
          <w:szCs w:val="24"/>
          <w:lang w:val="ru-RU"/>
        </w:rPr>
        <w:t>Роман Ю.В.Бондарева «Горячий снег»(1 ч.):</w:t>
      </w:r>
      <w:r w:rsidRPr="00A83546">
        <w:rPr>
          <w:rFonts w:ascii="Times New Roman" w:hAnsi="Times New Roman" w:cs="Times New Roman"/>
          <w:sz w:val="24"/>
          <w:szCs w:val="24"/>
          <w:lang w:val="ru-RU"/>
        </w:rPr>
        <w:t xml:space="preserve"> от традиций «лейтенантской прозы» </w:t>
      </w:r>
      <w:proofErr w:type="gramStart"/>
      <w:r w:rsidRPr="00A83546">
        <w:rPr>
          <w:rFonts w:ascii="Times New Roman" w:hAnsi="Times New Roman" w:cs="Times New Roman"/>
          <w:sz w:val="24"/>
          <w:szCs w:val="24"/>
          <w:lang w:val="ru-RU"/>
        </w:rPr>
        <w:t>к</w:t>
      </w:r>
      <w:proofErr w:type="gramEnd"/>
    </w:p>
    <w:p w:rsidR="00A83546" w:rsidRPr="00A83546" w:rsidRDefault="00A83546" w:rsidP="00A83546">
      <w:pPr>
        <w:pStyle w:val="2"/>
        <w:keepNext w:val="0"/>
        <w:widowControl w:val="0"/>
        <w:tabs>
          <w:tab w:val="left" w:pos="7380"/>
          <w:tab w:val="left" w:pos="8100"/>
        </w:tabs>
        <w:spacing w:before="0" w:after="0"/>
        <w:rPr>
          <w:rFonts w:ascii="Times New Roman" w:hAnsi="Times New Roman"/>
          <w:b w:val="0"/>
          <w:i/>
          <w:sz w:val="24"/>
          <w:szCs w:val="24"/>
          <w:lang w:val="ru-RU"/>
        </w:rPr>
      </w:pPr>
      <w:r w:rsidRPr="00A83546">
        <w:rPr>
          <w:rFonts w:ascii="Times New Roman" w:hAnsi="Times New Roman"/>
          <w:b w:val="0"/>
          <w:color w:val="auto"/>
          <w:sz w:val="24"/>
          <w:szCs w:val="24"/>
          <w:lang w:val="ru-RU"/>
        </w:rPr>
        <w:t xml:space="preserve"> эпическому повествованию. </w:t>
      </w:r>
      <w:r w:rsidRPr="00A83546">
        <w:rPr>
          <w:rFonts w:ascii="Times New Roman" w:hAnsi="Times New Roman"/>
          <w:color w:val="auto"/>
          <w:sz w:val="24"/>
          <w:szCs w:val="24"/>
          <w:lang w:val="ru-RU"/>
        </w:rPr>
        <w:t>В.Кондратьев «Сашка».</w:t>
      </w:r>
      <w:r w:rsidRPr="00A83546">
        <w:rPr>
          <w:rFonts w:ascii="Times New Roman" w:hAnsi="Times New Roman"/>
          <w:b w:val="0"/>
          <w:color w:val="auto"/>
          <w:sz w:val="24"/>
          <w:szCs w:val="24"/>
          <w:lang w:val="ru-RU"/>
        </w:rPr>
        <w:t xml:space="preserve"> «Лейтенантская проза»</w:t>
      </w:r>
      <w:proofErr w:type="gramStart"/>
      <w:r w:rsidRPr="00A83546">
        <w:rPr>
          <w:rFonts w:ascii="Times New Roman" w:hAnsi="Times New Roman"/>
          <w:b w:val="0"/>
          <w:color w:val="auto"/>
          <w:sz w:val="24"/>
          <w:szCs w:val="24"/>
          <w:lang w:val="ru-RU"/>
        </w:rPr>
        <w:t>.О</w:t>
      </w:r>
      <w:proofErr w:type="gramEnd"/>
      <w:r w:rsidRPr="00A83546">
        <w:rPr>
          <w:rFonts w:ascii="Times New Roman" w:hAnsi="Times New Roman"/>
          <w:b w:val="0"/>
          <w:color w:val="auto"/>
          <w:sz w:val="24"/>
          <w:szCs w:val="24"/>
          <w:lang w:val="ru-RU"/>
        </w:rPr>
        <w:t>бзор.</w:t>
      </w:r>
    </w:p>
    <w:p w:rsidR="00A83546" w:rsidRPr="00605715" w:rsidRDefault="00A83546" w:rsidP="00A83546">
      <w:pPr>
        <w:pStyle w:val="af0"/>
        <w:shd w:val="clear" w:color="auto" w:fill="FFFFFF"/>
        <w:spacing w:before="0" w:beforeAutospacing="0" w:after="0" w:afterAutospacing="0" w:line="300" w:lineRule="atLeast"/>
        <w:rPr>
          <w:shd w:val="clear" w:color="auto" w:fill="FFFFFF"/>
        </w:rPr>
      </w:pPr>
      <w:r w:rsidRPr="00605715">
        <w:rPr>
          <w:b/>
          <w:shd w:val="clear" w:color="auto" w:fill="FFFFFF"/>
        </w:rPr>
        <w:t xml:space="preserve">Художественные поиски и традиции в современной поэзии (2 ч.) </w:t>
      </w:r>
      <w:r w:rsidRPr="00605715">
        <w:rPr>
          <w:shd w:val="clear" w:color="auto" w:fill="FFFFFF"/>
        </w:rPr>
        <w:t>Литературная  ситуация конца 1980-начала 1990 годов.</w:t>
      </w:r>
      <w:r w:rsidRPr="00605715">
        <w:rPr>
          <w:b/>
          <w:bCs/>
          <w:color w:val="333333"/>
        </w:rPr>
        <w:t xml:space="preserve"> </w:t>
      </w:r>
      <w:r w:rsidRPr="00605715">
        <w:rPr>
          <w:bCs/>
          <w:color w:val="333333"/>
        </w:rPr>
        <w:t xml:space="preserve">Поэзия постмодернизма </w:t>
      </w:r>
      <w:proofErr w:type="gramStart"/>
      <w:r w:rsidRPr="00605715">
        <w:rPr>
          <w:bCs/>
          <w:color w:val="333333"/>
        </w:rPr>
        <w:t>:Д</w:t>
      </w:r>
      <w:proofErr w:type="gramEnd"/>
      <w:r w:rsidRPr="00605715">
        <w:rPr>
          <w:bCs/>
          <w:color w:val="333333"/>
        </w:rPr>
        <w:t xml:space="preserve">. Пригов, Т. Кибиров, И. Жданов, О. Седакова и </w:t>
      </w:r>
      <w:r w:rsidRPr="00605715">
        <w:rPr>
          <w:bCs/>
          <w:color w:val="333333"/>
        </w:rPr>
        <w:lastRenderedPageBreak/>
        <w:t>др.,</w:t>
      </w:r>
      <w:r w:rsidRPr="00605715">
        <w:rPr>
          <w:shd w:val="clear" w:color="auto" w:fill="FFFFFF"/>
        </w:rPr>
        <w:t xml:space="preserve"> авторская поэзия (Ю.Визбор, Ю.Ким, В.Высоцкий, Б.Окуджава).</w:t>
      </w:r>
      <w:r w:rsidRPr="00605715">
        <w:rPr>
          <w:bCs/>
        </w:rPr>
        <w:t xml:space="preserve"> Человек и общество в изображении писателей 20 века.(3ч.) Творчество В.Маканина, Л.Петрушевской, проза Т.толстой</w:t>
      </w:r>
      <w:proofErr w:type="gramStart"/>
      <w:r w:rsidRPr="00605715">
        <w:rPr>
          <w:bCs/>
        </w:rPr>
        <w:t>.(</w:t>
      </w:r>
      <w:proofErr w:type="gramEnd"/>
      <w:r w:rsidRPr="00605715">
        <w:rPr>
          <w:bCs/>
        </w:rPr>
        <w:t>обзор).</w:t>
      </w:r>
    </w:p>
    <w:p w:rsidR="00A83546" w:rsidRPr="00605715" w:rsidRDefault="00A83546" w:rsidP="00A83546">
      <w:pPr>
        <w:pStyle w:val="af0"/>
        <w:spacing w:before="0" w:beforeAutospacing="0" w:after="0" w:afterAutospacing="0" w:line="294" w:lineRule="atLeast"/>
        <w:rPr>
          <w:color w:val="000000"/>
        </w:rPr>
      </w:pPr>
      <w:r w:rsidRPr="00605715">
        <w:rPr>
          <w:b/>
          <w:bCs/>
          <w:color w:val="000000"/>
          <w:shd w:val="clear" w:color="auto" w:fill="FFFFFF"/>
        </w:rPr>
        <w:t>И. А. Бродский (1час)</w:t>
      </w:r>
      <w:r w:rsidRPr="00605715">
        <w:rPr>
          <w:color w:val="000000"/>
        </w:rPr>
        <w:t xml:space="preserve"> </w:t>
      </w:r>
      <w:r w:rsidRPr="00605715">
        <w:rPr>
          <w:iCs/>
          <w:color w:val="000000"/>
          <w:shd w:val="clear" w:color="auto" w:fill="FFFFFF"/>
        </w:rPr>
        <w:t>Жизнь и творчество (обзор).</w:t>
      </w:r>
      <w:r w:rsidRPr="00605715">
        <w:rPr>
          <w:color w:val="000000"/>
        </w:rPr>
        <w:t xml:space="preserve"> </w:t>
      </w:r>
      <w:r w:rsidRPr="00605715">
        <w:rPr>
          <w:iCs/>
          <w:color w:val="000000"/>
          <w:shd w:val="clear" w:color="auto" w:fill="FFFFFF"/>
        </w:rPr>
        <w:t>Стихотворения: «Воротишься на родину. Ну что ж...», «Сонет» («Как жаль, что тем, чем стало для меня...») (возможен выбор других стихотворений).</w:t>
      </w:r>
      <w:r w:rsidRPr="00605715">
        <w:rPr>
          <w:color w:val="000000"/>
        </w:rPr>
        <w:t xml:space="preserve"> </w:t>
      </w:r>
      <w:r w:rsidRPr="00605715">
        <w:rPr>
          <w:iCs/>
          <w:color w:val="000000"/>
          <w:shd w:val="clear" w:color="auto" w:fill="FFFFFF"/>
        </w:rPr>
        <w:t>Своеобразие поэтического мышления и языка Бродского. Необычная трактовка традиционных тем русской и мировой поэзии. Неприятие абсурдного мира и тема одиночества человека в "заселенном пространстве".</w:t>
      </w:r>
    </w:p>
    <w:p w:rsidR="00A83546" w:rsidRPr="00605715" w:rsidRDefault="00A83546" w:rsidP="00A83546">
      <w:pPr>
        <w:pStyle w:val="af0"/>
        <w:spacing w:before="0" w:beforeAutospacing="0" w:after="0" w:afterAutospacing="0" w:line="294" w:lineRule="atLeast"/>
        <w:rPr>
          <w:lang w:eastAsia="en-US"/>
        </w:rPr>
      </w:pPr>
      <w:r w:rsidRPr="00605715">
        <w:rPr>
          <w:b/>
        </w:rPr>
        <w:t xml:space="preserve">Русская драматургия второй половины </w:t>
      </w:r>
      <w:r w:rsidRPr="00605715">
        <w:rPr>
          <w:b/>
          <w:lang w:val="en-US"/>
        </w:rPr>
        <w:t>XX</w:t>
      </w:r>
      <w:r w:rsidRPr="00605715">
        <w:rPr>
          <w:b/>
        </w:rPr>
        <w:t xml:space="preserve"> века(1 ч.)</w:t>
      </w:r>
      <w:r w:rsidRPr="00605715">
        <w:rPr>
          <w:lang w:eastAsia="en-US"/>
        </w:rPr>
        <w:t xml:space="preserve"> </w:t>
      </w:r>
    </w:p>
    <w:p w:rsidR="00A83546" w:rsidRPr="00605715" w:rsidRDefault="00A83546" w:rsidP="00A83546">
      <w:pPr>
        <w:pStyle w:val="af0"/>
        <w:spacing w:before="0" w:beforeAutospacing="0" w:after="0" w:afterAutospacing="0" w:line="294" w:lineRule="atLeast"/>
        <w:rPr>
          <w:lang w:eastAsia="en-US"/>
        </w:rPr>
      </w:pPr>
      <w:r w:rsidRPr="00605715">
        <w:rPr>
          <w:lang w:eastAsia="en-US"/>
        </w:rPr>
        <w:t>А. Вампилов.</w:t>
      </w:r>
      <w:r w:rsidRPr="00605715">
        <w:rPr>
          <w:b/>
          <w:lang w:eastAsia="en-US"/>
        </w:rPr>
        <w:t xml:space="preserve"> </w:t>
      </w:r>
      <w:r w:rsidRPr="00605715">
        <w:rPr>
          <w:lang w:eastAsia="en-US"/>
        </w:rPr>
        <w:t>(1ч.)</w:t>
      </w:r>
      <w:r w:rsidRPr="00605715">
        <w:rPr>
          <w:b/>
          <w:lang w:eastAsia="en-US"/>
        </w:rPr>
        <w:t xml:space="preserve"> </w:t>
      </w:r>
      <w:r w:rsidRPr="00605715">
        <w:rPr>
          <w:lang w:eastAsia="en-US"/>
        </w:rPr>
        <w:t xml:space="preserve">Стечение обстоятельств в пьесе «Старший сын». </w:t>
      </w:r>
    </w:p>
    <w:p w:rsidR="00A83546" w:rsidRPr="00605715" w:rsidRDefault="00A83546" w:rsidP="00A83546">
      <w:pPr>
        <w:pStyle w:val="af0"/>
        <w:spacing w:before="0" w:beforeAutospacing="0" w:after="0" w:afterAutospacing="0" w:line="294" w:lineRule="atLeast"/>
      </w:pPr>
      <w:r w:rsidRPr="00605715">
        <w:t xml:space="preserve">Постреализм. Современная драматургия. Обзор творчества  Л.Петрушевской,  </w:t>
      </w:r>
    </w:p>
    <w:p w:rsidR="00A83546" w:rsidRPr="00605715" w:rsidRDefault="00A83546" w:rsidP="00A83546">
      <w:pPr>
        <w:pStyle w:val="af0"/>
        <w:spacing w:before="0" w:beforeAutospacing="0" w:after="0" w:afterAutospacing="0" w:line="294" w:lineRule="atLeast"/>
      </w:pPr>
      <w:r w:rsidRPr="00605715">
        <w:t>Е.Гришковца.</w:t>
      </w:r>
    </w:p>
    <w:p w:rsidR="00A83546" w:rsidRPr="00605715" w:rsidRDefault="00A83546" w:rsidP="00A83546">
      <w:pPr>
        <w:pStyle w:val="af0"/>
        <w:shd w:val="clear" w:color="auto" w:fill="FFFFFF"/>
        <w:spacing w:before="0" w:beforeAutospacing="0" w:after="0" w:afterAutospacing="0" w:line="300" w:lineRule="atLeast"/>
        <w:rPr>
          <w:b/>
          <w:color w:val="333333"/>
        </w:rPr>
      </w:pPr>
      <w:r w:rsidRPr="00605715">
        <w:rPr>
          <w:b/>
          <w:lang w:eastAsia="en-US"/>
        </w:rPr>
        <w:t xml:space="preserve">А.Варламов (1 ч.вн.чт.) </w:t>
      </w:r>
      <w:r w:rsidRPr="00605715">
        <w:rPr>
          <w:lang w:eastAsia="en-US"/>
        </w:rPr>
        <w:t>Нравственные проблемы в повести «Рождение»</w:t>
      </w:r>
    </w:p>
    <w:p w:rsidR="00A83546" w:rsidRPr="00A83546" w:rsidRDefault="00A83546" w:rsidP="00A83546">
      <w:pPr>
        <w:spacing w:after="0" w:line="240" w:lineRule="auto"/>
        <w:rPr>
          <w:rFonts w:ascii="Times New Roman" w:hAnsi="Times New Roman" w:cs="Times New Roman"/>
          <w:b/>
          <w:sz w:val="24"/>
          <w:szCs w:val="24"/>
          <w:lang w:val="ru-RU"/>
        </w:rPr>
      </w:pPr>
      <w:r w:rsidRPr="00A83546">
        <w:rPr>
          <w:rFonts w:ascii="Times New Roman" w:hAnsi="Times New Roman" w:cs="Times New Roman"/>
          <w:b/>
          <w:sz w:val="24"/>
          <w:szCs w:val="24"/>
          <w:lang w:val="ru-RU"/>
        </w:rPr>
        <w:t>Современная литературная ситуация (3 ч.)</w:t>
      </w:r>
    </w:p>
    <w:p w:rsidR="00A83546" w:rsidRPr="00605715" w:rsidRDefault="00A83546" w:rsidP="00A83546">
      <w:pPr>
        <w:pStyle w:val="FR3"/>
        <w:spacing w:before="0"/>
        <w:jc w:val="left"/>
        <w:rPr>
          <w:rFonts w:ascii="Times New Roman" w:hAnsi="Times New Roman"/>
          <w:b w:val="0"/>
          <w:bCs/>
          <w:szCs w:val="24"/>
          <w:lang w:val="ru-RU"/>
        </w:rPr>
      </w:pPr>
      <w:r w:rsidRPr="00605715">
        <w:rPr>
          <w:rFonts w:ascii="Times New Roman" w:hAnsi="Times New Roman"/>
          <w:b w:val="0"/>
          <w:bCs/>
          <w:szCs w:val="24"/>
          <w:lang w:val="ru-RU"/>
        </w:rPr>
        <w:t xml:space="preserve">Русская литература </w:t>
      </w:r>
      <w:r w:rsidRPr="00605715">
        <w:rPr>
          <w:rFonts w:ascii="Times New Roman" w:hAnsi="Times New Roman"/>
          <w:b w:val="0"/>
          <w:bCs/>
          <w:szCs w:val="24"/>
        </w:rPr>
        <w:t>XXI</w:t>
      </w:r>
      <w:r w:rsidRPr="00605715">
        <w:rPr>
          <w:rFonts w:ascii="Times New Roman" w:hAnsi="Times New Roman"/>
          <w:b w:val="0"/>
          <w:bCs/>
          <w:szCs w:val="24"/>
          <w:lang w:val="ru-RU"/>
        </w:rPr>
        <w:t xml:space="preserve"> века. Направления: реалистическое</w:t>
      </w:r>
      <w:proofErr w:type="gramStart"/>
      <w:r w:rsidRPr="00605715">
        <w:rPr>
          <w:rFonts w:ascii="Times New Roman" w:hAnsi="Times New Roman"/>
          <w:b w:val="0"/>
          <w:bCs/>
          <w:szCs w:val="24"/>
          <w:lang w:val="ru-RU"/>
        </w:rPr>
        <w:t xml:space="preserve"> ,</w:t>
      </w:r>
      <w:proofErr w:type="gramEnd"/>
      <w:r w:rsidRPr="00605715">
        <w:rPr>
          <w:rFonts w:ascii="Times New Roman" w:hAnsi="Times New Roman"/>
          <w:b w:val="0"/>
          <w:bCs/>
          <w:szCs w:val="24"/>
          <w:lang w:val="ru-RU"/>
        </w:rPr>
        <w:t xml:space="preserve"> модернисткое,  постмодернисткое, неосентименталисткое,неонатуралистическое.</w:t>
      </w:r>
    </w:p>
    <w:p w:rsidR="00A83546" w:rsidRPr="00605715" w:rsidRDefault="00A83546" w:rsidP="00A83546">
      <w:pPr>
        <w:pStyle w:val="FR3"/>
        <w:spacing w:before="0"/>
        <w:jc w:val="left"/>
        <w:rPr>
          <w:rFonts w:ascii="Times New Roman" w:hAnsi="Times New Roman"/>
          <w:b w:val="0"/>
          <w:szCs w:val="24"/>
          <w:lang w:val="ru-RU"/>
        </w:rPr>
      </w:pPr>
      <w:r w:rsidRPr="00605715">
        <w:rPr>
          <w:rFonts w:ascii="Times New Roman" w:hAnsi="Times New Roman"/>
          <w:b w:val="0"/>
          <w:szCs w:val="24"/>
          <w:lang w:val="ru-RU"/>
        </w:rPr>
        <w:t>Т. Толстая (1 ч.вн.чт.)</w:t>
      </w:r>
      <w:r w:rsidRPr="00605715">
        <w:rPr>
          <w:rFonts w:ascii="Times New Roman" w:hAnsi="Times New Roman"/>
          <w:szCs w:val="24"/>
          <w:lang w:val="ru-RU"/>
        </w:rPr>
        <w:t xml:space="preserve"> </w:t>
      </w:r>
      <w:r w:rsidRPr="00605715">
        <w:rPr>
          <w:rFonts w:ascii="Times New Roman" w:hAnsi="Times New Roman"/>
          <w:b w:val="0"/>
          <w:szCs w:val="24"/>
          <w:lang w:val="ru-RU"/>
        </w:rPr>
        <w:t>Творческий путь, художественный мир. Проза Т.Толстой</w:t>
      </w:r>
      <w:proofErr w:type="gramStart"/>
      <w:r w:rsidRPr="00605715">
        <w:rPr>
          <w:rFonts w:ascii="Times New Roman" w:hAnsi="Times New Roman"/>
          <w:b w:val="0"/>
          <w:szCs w:val="24"/>
          <w:lang w:val="ru-RU"/>
        </w:rPr>
        <w:t>.Р</w:t>
      </w:r>
      <w:proofErr w:type="gramEnd"/>
      <w:r w:rsidRPr="00605715">
        <w:rPr>
          <w:rFonts w:ascii="Times New Roman" w:hAnsi="Times New Roman"/>
          <w:b w:val="0"/>
          <w:szCs w:val="24"/>
          <w:lang w:val="ru-RU"/>
        </w:rPr>
        <w:t>ассказы «Свидание с птицей», «Факир», «Йорик» (по выбору).</w:t>
      </w:r>
    </w:p>
    <w:p w:rsidR="00A83546" w:rsidRPr="00605715" w:rsidRDefault="00A83546" w:rsidP="00A83546">
      <w:pPr>
        <w:pStyle w:val="FR3"/>
        <w:spacing w:before="0"/>
        <w:jc w:val="left"/>
        <w:rPr>
          <w:rFonts w:ascii="Times New Roman" w:hAnsi="Times New Roman"/>
          <w:b w:val="0"/>
          <w:color w:val="434343"/>
          <w:spacing w:val="-2"/>
          <w:szCs w:val="24"/>
          <w:lang w:val="ru-RU"/>
        </w:rPr>
      </w:pPr>
      <w:r w:rsidRPr="00605715">
        <w:rPr>
          <w:rFonts w:ascii="Times New Roman" w:hAnsi="Times New Roman"/>
          <w:b w:val="0"/>
          <w:szCs w:val="24"/>
          <w:lang w:val="ru-RU"/>
        </w:rPr>
        <w:t>Тема «человек и общество» в творчестве Прилепина, А.Иванова, Н. Сорокина</w:t>
      </w:r>
    </w:p>
    <w:p w:rsidR="00A83546" w:rsidRPr="009C7C86" w:rsidRDefault="00A83546" w:rsidP="00A83546">
      <w:pPr>
        <w:pStyle w:val="FR1"/>
        <w:spacing w:before="0"/>
        <w:ind w:left="0"/>
        <w:rPr>
          <w:rFonts w:ascii="Times New Roman" w:hAnsi="Times New Roman"/>
          <w:bCs/>
          <w:sz w:val="24"/>
          <w:szCs w:val="24"/>
          <w:lang w:val="ru-RU"/>
        </w:rPr>
      </w:pPr>
      <w:r w:rsidRPr="00605715">
        <w:rPr>
          <w:rFonts w:ascii="Times New Roman" w:hAnsi="Times New Roman"/>
          <w:bCs/>
          <w:sz w:val="24"/>
          <w:szCs w:val="24"/>
          <w:lang w:val="ru-RU"/>
        </w:rPr>
        <w:t>Резерв (1 ч.)</w:t>
      </w:r>
    </w:p>
    <w:p w:rsidR="00CE20A8" w:rsidRDefault="00CE20A8">
      <w:pPr>
        <w:spacing w:after="0"/>
        <w:ind w:left="120"/>
        <w:rPr>
          <w:rFonts w:ascii="Times New Roman" w:hAnsi="Times New Roman" w:cs="Times New Roman"/>
          <w:b/>
          <w:color w:val="000000"/>
          <w:sz w:val="24"/>
          <w:szCs w:val="24"/>
          <w:lang w:val="ru-RU"/>
        </w:rPr>
      </w:pPr>
    </w:p>
    <w:p w:rsidR="00D712E2" w:rsidRPr="00CE20A8" w:rsidRDefault="00812B6D">
      <w:pPr>
        <w:spacing w:after="0"/>
        <w:ind w:left="120"/>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ПЛАНИРУЕМЫЕ РЕЗУЛЬТАТЫ ОСВОЕНИЯ УЧЕБНОГО ПРЕДМЕТА «ЛИТЕРАТУРА» НА УРОВНЕ СРЕДНЕГО ОБЩЕГО ОБРАЗОВАНИЯ</w:t>
      </w:r>
    </w:p>
    <w:p w:rsidR="00D712E2" w:rsidRPr="00CE20A8" w:rsidRDefault="00D712E2">
      <w:pPr>
        <w:spacing w:after="0"/>
        <w:ind w:left="120"/>
        <w:rPr>
          <w:rFonts w:ascii="Times New Roman" w:hAnsi="Times New Roman" w:cs="Times New Roman"/>
          <w:sz w:val="24"/>
          <w:szCs w:val="24"/>
          <w:lang w:val="ru-RU"/>
        </w:rPr>
      </w:pP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Изучение литературы в средней школе направлено на достижение </w:t>
      </w:r>
      <w:proofErr w:type="gramStart"/>
      <w:r w:rsidRPr="00CE20A8">
        <w:rPr>
          <w:rFonts w:ascii="Times New Roman" w:hAnsi="Times New Roman" w:cs="Times New Roman"/>
          <w:color w:val="000000"/>
          <w:sz w:val="24"/>
          <w:szCs w:val="24"/>
          <w:lang w:val="ru-RU"/>
        </w:rPr>
        <w:t>обучающимися</w:t>
      </w:r>
      <w:proofErr w:type="gramEnd"/>
      <w:r w:rsidRPr="00CE20A8">
        <w:rPr>
          <w:rFonts w:ascii="Times New Roman" w:hAnsi="Times New Roman" w:cs="Times New Roman"/>
          <w:color w:val="000000"/>
          <w:sz w:val="24"/>
          <w:szCs w:val="24"/>
          <w:lang w:val="ru-RU"/>
        </w:rPr>
        <w:t xml:space="preserve"> следующих личностных, метапредметных и предметных результатов освоения учебного предмета. </w:t>
      </w:r>
    </w:p>
    <w:p w:rsidR="00D712E2" w:rsidRPr="00CE20A8" w:rsidRDefault="00812B6D">
      <w:pPr>
        <w:spacing w:after="0"/>
        <w:ind w:firstLine="600"/>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ЛИЧНОСТНЫЕ РЕЗУЛЬТАТЫ</w:t>
      </w:r>
    </w:p>
    <w:p w:rsidR="00D712E2" w:rsidRPr="00CE20A8" w:rsidRDefault="00812B6D">
      <w:pPr>
        <w:spacing w:after="0"/>
        <w:ind w:firstLine="600"/>
        <w:jc w:val="both"/>
        <w:rPr>
          <w:rFonts w:ascii="Times New Roman" w:hAnsi="Times New Roman" w:cs="Times New Roman"/>
          <w:sz w:val="24"/>
          <w:szCs w:val="24"/>
          <w:lang w:val="ru-RU"/>
        </w:rPr>
      </w:pPr>
      <w:proofErr w:type="gramStart"/>
      <w:r w:rsidRPr="00CE20A8">
        <w:rPr>
          <w:rFonts w:ascii="Times New Roman" w:hAnsi="Times New Roman" w:cs="Times New Roman"/>
          <w:b/>
          <w:color w:val="000000"/>
          <w:sz w:val="24"/>
          <w:szCs w:val="24"/>
          <w:lang w:val="ru-RU"/>
        </w:rPr>
        <w:t>Личностные результаты освоения программы среднего общего образования по литературе</w:t>
      </w:r>
      <w:r w:rsidRPr="00CE20A8">
        <w:rPr>
          <w:rFonts w:ascii="Times New Roman" w:hAnsi="Times New Roman" w:cs="Times New Roman"/>
          <w:color w:val="000000"/>
          <w:sz w:val="24"/>
          <w:szCs w:val="24"/>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w:t>
      </w:r>
      <w:proofErr w:type="gramEnd"/>
      <w:r w:rsidRPr="00CE20A8">
        <w:rPr>
          <w:rFonts w:ascii="Times New Roman" w:hAnsi="Times New Roman" w:cs="Times New Roman"/>
          <w:color w:val="000000"/>
          <w:sz w:val="24"/>
          <w:szCs w:val="24"/>
          <w:lang w:val="ru-RU"/>
        </w:rPr>
        <w:t xml:space="preserve">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712E2" w:rsidRPr="00CE20A8" w:rsidRDefault="00812B6D">
      <w:pPr>
        <w:spacing w:after="0"/>
        <w:ind w:firstLine="600"/>
        <w:jc w:val="both"/>
        <w:rPr>
          <w:rFonts w:ascii="Times New Roman" w:hAnsi="Times New Roman" w:cs="Times New Roman"/>
          <w:sz w:val="24"/>
          <w:szCs w:val="24"/>
          <w:lang w:val="ru-RU"/>
        </w:rPr>
      </w:pPr>
      <w:proofErr w:type="gramStart"/>
      <w:r w:rsidRPr="00CE20A8">
        <w:rPr>
          <w:rFonts w:ascii="Times New Roman" w:hAnsi="Times New Roman" w:cs="Times New Roman"/>
          <w:color w:val="000000"/>
          <w:spacing w:val="-2"/>
          <w:sz w:val="24"/>
          <w:szCs w:val="24"/>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D712E2" w:rsidRPr="00CE20A8" w:rsidRDefault="00812B6D">
      <w:pPr>
        <w:spacing w:after="0"/>
        <w:ind w:firstLine="600"/>
        <w:jc w:val="both"/>
        <w:rPr>
          <w:rFonts w:ascii="Times New Roman" w:hAnsi="Times New Roman" w:cs="Times New Roman"/>
          <w:sz w:val="24"/>
          <w:szCs w:val="24"/>
        </w:rPr>
      </w:pPr>
      <w:r w:rsidRPr="00CE20A8">
        <w:rPr>
          <w:rFonts w:ascii="Times New Roman" w:hAnsi="Times New Roman" w:cs="Times New Roman"/>
          <w:color w:val="000000"/>
          <w:sz w:val="24"/>
          <w:szCs w:val="24"/>
        </w:rPr>
        <w:t xml:space="preserve">1) </w:t>
      </w:r>
      <w:proofErr w:type="gramStart"/>
      <w:r w:rsidRPr="00CE20A8">
        <w:rPr>
          <w:rFonts w:ascii="Times New Roman" w:hAnsi="Times New Roman" w:cs="Times New Roman"/>
          <w:color w:val="000000"/>
          <w:sz w:val="24"/>
          <w:szCs w:val="24"/>
        </w:rPr>
        <w:t>гражданского</w:t>
      </w:r>
      <w:proofErr w:type="gramEnd"/>
      <w:r w:rsidRPr="00CE20A8">
        <w:rPr>
          <w:rFonts w:ascii="Times New Roman" w:hAnsi="Times New Roman" w:cs="Times New Roman"/>
          <w:color w:val="000000"/>
          <w:sz w:val="24"/>
          <w:szCs w:val="24"/>
        </w:rPr>
        <w:t xml:space="preserve"> воспитания:</w:t>
      </w:r>
    </w:p>
    <w:p w:rsidR="00D712E2" w:rsidRPr="00CE20A8" w:rsidRDefault="00812B6D">
      <w:pPr>
        <w:numPr>
          <w:ilvl w:val="0"/>
          <w:numId w:val="1"/>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сформированность гражданской позиции обучающегося как активного и ответственного члена российского общества;</w:t>
      </w:r>
    </w:p>
    <w:p w:rsidR="00D712E2" w:rsidRPr="00CE20A8" w:rsidRDefault="00812B6D">
      <w:pPr>
        <w:numPr>
          <w:ilvl w:val="0"/>
          <w:numId w:val="1"/>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осознание своих конституционных прав и обязанностей, уважение закона и правопорядка;</w:t>
      </w:r>
    </w:p>
    <w:p w:rsidR="00D712E2" w:rsidRPr="00CE20A8" w:rsidRDefault="00812B6D">
      <w:pPr>
        <w:numPr>
          <w:ilvl w:val="0"/>
          <w:numId w:val="1"/>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принятие традиционных национальных, общечеловеческих </w:t>
      </w:r>
      <w:r w:rsidRPr="00CE20A8">
        <w:rPr>
          <w:rFonts w:ascii="Times New Roman" w:hAnsi="Times New Roman" w:cs="Times New Roman"/>
          <w:color w:val="000000"/>
          <w:spacing w:val="-2"/>
          <w:sz w:val="24"/>
          <w:szCs w:val="24"/>
          <w:lang w:val="ru-RU"/>
        </w:rPr>
        <w:t>гуманистических, демократических, семейных ценностей, в том</w:t>
      </w:r>
      <w:r w:rsidRPr="00CE20A8">
        <w:rPr>
          <w:rFonts w:ascii="Times New Roman" w:hAnsi="Times New Roman" w:cs="Times New Roman"/>
          <w:color w:val="000000"/>
          <w:sz w:val="24"/>
          <w:szCs w:val="24"/>
          <w:lang w:val="ru-RU"/>
        </w:rPr>
        <w:t xml:space="preserve"> числе в сопоставлении с жизненными ситуациями, изображёнными в литературных произведениях;</w:t>
      </w:r>
    </w:p>
    <w:p w:rsidR="00D712E2" w:rsidRPr="00CE20A8" w:rsidRDefault="00812B6D">
      <w:pPr>
        <w:numPr>
          <w:ilvl w:val="0"/>
          <w:numId w:val="1"/>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712E2" w:rsidRPr="00CE20A8" w:rsidRDefault="00812B6D">
      <w:pPr>
        <w:numPr>
          <w:ilvl w:val="0"/>
          <w:numId w:val="1"/>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D712E2" w:rsidRPr="00CE20A8" w:rsidRDefault="00812B6D">
      <w:pPr>
        <w:numPr>
          <w:ilvl w:val="0"/>
          <w:numId w:val="1"/>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умение взаимодействовать с социальными институтами в соответствии с их функциями и назначением;</w:t>
      </w:r>
    </w:p>
    <w:p w:rsidR="00D712E2" w:rsidRPr="00CE20A8" w:rsidRDefault="00812B6D">
      <w:pPr>
        <w:numPr>
          <w:ilvl w:val="0"/>
          <w:numId w:val="1"/>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готовность к гуманитарной и волонтёрской деятельности;</w:t>
      </w:r>
    </w:p>
    <w:p w:rsidR="00D712E2" w:rsidRPr="00CE20A8" w:rsidRDefault="00812B6D">
      <w:pPr>
        <w:spacing w:after="0"/>
        <w:ind w:firstLine="600"/>
        <w:jc w:val="both"/>
        <w:rPr>
          <w:rFonts w:ascii="Times New Roman" w:hAnsi="Times New Roman" w:cs="Times New Roman"/>
          <w:sz w:val="24"/>
          <w:szCs w:val="24"/>
        </w:rPr>
      </w:pPr>
      <w:r w:rsidRPr="00CE20A8">
        <w:rPr>
          <w:rFonts w:ascii="Times New Roman" w:hAnsi="Times New Roman" w:cs="Times New Roman"/>
          <w:color w:val="000000"/>
          <w:sz w:val="24"/>
          <w:szCs w:val="24"/>
        </w:rPr>
        <w:t xml:space="preserve">2) </w:t>
      </w:r>
      <w:proofErr w:type="gramStart"/>
      <w:r w:rsidRPr="00CE20A8">
        <w:rPr>
          <w:rFonts w:ascii="Times New Roman" w:hAnsi="Times New Roman" w:cs="Times New Roman"/>
          <w:color w:val="000000"/>
          <w:sz w:val="24"/>
          <w:szCs w:val="24"/>
        </w:rPr>
        <w:t>патриотического</w:t>
      </w:r>
      <w:proofErr w:type="gramEnd"/>
      <w:r w:rsidRPr="00CE20A8">
        <w:rPr>
          <w:rFonts w:ascii="Times New Roman" w:hAnsi="Times New Roman" w:cs="Times New Roman"/>
          <w:color w:val="000000"/>
          <w:sz w:val="24"/>
          <w:szCs w:val="24"/>
        </w:rPr>
        <w:t xml:space="preserve"> воспитания:</w:t>
      </w:r>
    </w:p>
    <w:p w:rsidR="00D712E2" w:rsidRPr="00CE20A8" w:rsidRDefault="00812B6D">
      <w:pPr>
        <w:numPr>
          <w:ilvl w:val="0"/>
          <w:numId w:val="2"/>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D712E2" w:rsidRPr="00CE20A8" w:rsidRDefault="00812B6D">
      <w:pPr>
        <w:numPr>
          <w:ilvl w:val="0"/>
          <w:numId w:val="2"/>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D712E2" w:rsidRPr="00CE20A8" w:rsidRDefault="00812B6D">
      <w:pPr>
        <w:numPr>
          <w:ilvl w:val="0"/>
          <w:numId w:val="2"/>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712E2" w:rsidRPr="00CE20A8" w:rsidRDefault="00812B6D">
      <w:pPr>
        <w:spacing w:after="0"/>
        <w:ind w:firstLine="600"/>
        <w:jc w:val="both"/>
        <w:rPr>
          <w:rFonts w:ascii="Times New Roman" w:hAnsi="Times New Roman" w:cs="Times New Roman"/>
          <w:sz w:val="24"/>
          <w:szCs w:val="24"/>
        </w:rPr>
      </w:pPr>
      <w:r w:rsidRPr="00CE20A8">
        <w:rPr>
          <w:rFonts w:ascii="Times New Roman" w:hAnsi="Times New Roman" w:cs="Times New Roman"/>
          <w:color w:val="000000"/>
          <w:sz w:val="24"/>
          <w:szCs w:val="24"/>
        </w:rPr>
        <w:t>3) духовно-нравственного воспитания:</w:t>
      </w:r>
    </w:p>
    <w:p w:rsidR="00D712E2" w:rsidRPr="00CE20A8" w:rsidRDefault="00812B6D">
      <w:pPr>
        <w:numPr>
          <w:ilvl w:val="0"/>
          <w:numId w:val="3"/>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осознание духовных ценностей российского народа;</w:t>
      </w:r>
    </w:p>
    <w:p w:rsidR="00D712E2" w:rsidRPr="00CE20A8" w:rsidRDefault="00812B6D">
      <w:pPr>
        <w:numPr>
          <w:ilvl w:val="0"/>
          <w:numId w:val="3"/>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сформированность нравственного сознания, этического поведения; </w:t>
      </w:r>
    </w:p>
    <w:p w:rsidR="00D712E2" w:rsidRPr="00CE20A8" w:rsidRDefault="00812B6D">
      <w:pPr>
        <w:numPr>
          <w:ilvl w:val="0"/>
          <w:numId w:val="3"/>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712E2" w:rsidRPr="00CE20A8" w:rsidRDefault="00812B6D">
      <w:pPr>
        <w:numPr>
          <w:ilvl w:val="0"/>
          <w:numId w:val="3"/>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осознание личного вклада в построение устойчивого будущего;</w:t>
      </w:r>
    </w:p>
    <w:p w:rsidR="00D712E2" w:rsidRPr="00CE20A8" w:rsidRDefault="00812B6D">
      <w:pPr>
        <w:numPr>
          <w:ilvl w:val="0"/>
          <w:numId w:val="3"/>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D712E2" w:rsidRPr="00CE20A8" w:rsidRDefault="00812B6D">
      <w:pPr>
        <w:spacing w:after="0"/>
        <w:ind w:firstLine="600"/>
        <w:jc w:val="both"/>
        <w:rPr>
          <w:rFonts w:ascii="Times New Roman" w:hAnsi="Times New Roman" w:cs="Times New Roman"/>
          <w:sz w:val="24"/>
          <w:szCs w:val="24"/>
        </w:rPr>
      </w:pPr>
      <w:r w:rsidRPr="00CE20A8">
        <w:rPr>
          <w:rFonts w:ascii="Times New Roman" w:hAnsi="Times New Roman" w:cs="Times New Roman"/>
          <w:color w:val="000000"/>
          <w:sz w:val="24"/>
          <w:szCs w:val="24"/>
        </w:rPr>
        <w:t xml:space="preserve">4) </w:t>
      </w:r>
      <w:proofErr w:type="gramStart"/>
      <w:r w:rsidRPr="00CE20A8">
        <w:rPr>
          <w:rFonts w:ascii="Times New Roman" w:hAnsi="Times New Roman" w:cs="Times New Roman"/>
          <w:color w:val="000000"/>
          <w:sz w:val="24"/>
          <w:szCs w:val="24"/>
        </w:rPr>
        <w:t>эстетического</w:t>
      </w:r>
      <w:proofErr w:type="gramEnd"/>
      <w:r w:rsidRPr="00CE20A8">
        <w:rPr>
          <w:rFonts w:ascii="Times New Roman" w:hAnsi="Times New Roman" w:cs="Times New Roman"/>
          <w:color w:val="000000"/>
          <w:sz w:val="24"/>
          <w:szCs w:val="24"/>
        </w:rPr>
        <w:t xml:space="preserve"> воспитания:</w:t>
      </w:r>
    </w:p>
    <w:p w:rsidR="00D712E2" w:rsidRPr="00CE20A8" w:rsidRDefault="00812B6D">
      <w:pPr>
        <w:numPr>
          <w:ilvl w:val="0"/>
          <w:numId w:val="4"/>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D712E2" w:rsidRPr="00CE20A8" w:rsidRDefault="00812B6D">
      <w:pPr>
        <w:numPr>
          <w:ilvl w:val="0"/>
          <w:numId w:val="4"/>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D712E2" w:rsidRPr="00CE20A8" w:rsidRDefault="00812B6D">
      <w:pPr>
        <w:numPr>
          <w:ilvl w:val="0"/>
          <w:numId w:val="4"/>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712E2" w:rsidRPr="00CE20A8" w:rsidRDefault="00812B6D">
      <w:pPr>
        <w:numPr>
          <w:ilvl w:val="0"/>
          <w:numId w:val="4"/>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D712E2" w:rsidRPr="00CE20A8" w:rsidRDefault="00812B6D">
      <w:pPr>
        <w:spacing w:after="0"/>
        <w:ind w:firstLine="600"/>
        <w:jc w:val="both"/>
        <w:rPr>
          <w:rFonts w:ascii="Times New Roman" w:hAnsi="Times New Roman" w:cs="Times New Roman"/>
          <w:sz w:val="24"/>
          <w:szCs w:val="24"/>
        </w:rPr>
      </w:pPr>
      <w:r w:rsidRPr="00CE20A8">
        <w:rPr>
          <w:rFonts w:ascii="Times New Roman" w:hAnsi="Times New Roman" w:cs="Times New Roman"/>
          <w:color w:val="000000"/>
          <w:sz w:val="24"/>
          <w:szCs w:val="24"/>
        </w:rPr>
        <w:t xml:space="preserve">5) </w:t>
      </w:r>
      <w:proofErr w:type="gramStart"/>
      <w:r w:rsidRPr="00CE20A8">
        <w:rPr>
          <w:rFonts w:ascii="Times New Roman" w:hAnsi="Times New Roman" w:cs="Times New Roman"/>
          <w:color w:val="000000"/>
          <w:sz w:val="24"/>
          <w:szCs w:val="24"/>
        </w:rPr>
        <w:t>физического</w:t>
      </w:r>
      <w:proofErr w:type="gramEnd"/>
      <w:r w:rsidRPr="00CE20A8">
        <w:rPr>
          <w:rFonts w:ascii="Times New Roman" w:hAnsi="Times New Roman" w:cs="Times New Roman"/>
          <w:color w:val="000000"/>
          <w:sz w:val="24"/>
          <w:szCs w:val="24"/>
        </w:rPr>
        <w:t xml:space="preserve"> воспитания:</w:t>
      </w:r>
    </w:p>
    <w:p w:rsidR="00D712E2" w:rsidRPr="00CE20A8" w:rsidRDefault="00812B6D">
      <w:pPr>
        <w:numPr>
          <w:ilvl w:val="0"/>
          <w:numId w:val="5"/>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сформированность здорового и безопасного образа жизни, ответственного отношения к своему здоровью;</w:t>
      </w:r>
    </w:p>
    <w:p w:rsidR="00D712E2" w:rsidRPr="00CE20A8" w:rsidRDefault="00812B6D">
      <w:pPr>
        <w:numPr>
          <w:ilvl w:val="0"/>
          <w:numId w:val="5"/>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потребность в физическом совершенствовании, занятиях спортивно-оздоровительной деятельностью;</w:t>
      </w:r>
    </w:p>
    <w:p w:rsidR="00D712E2" w:rsidRPr="00CE20A8" w:rsidRDefault="00812B6D">
      <w:pPr>
        <w:numPr>
          <w:ilvl w:val="0"/>
          <w:numId w:val="5"/>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D712E2" w:rsidRPr="00CE20A8" w:rsidRDefault="00812B6D">
      <w:pPr>
        <w:spacing w:after="0"/>
        <w:ind w:firstLine="600"/>
        <w:jc w:val="both"/>
        <w:rPr>
          <w:rFonts w:ascii="Times New Roman" w:hAnsi="Times New Roman" w:cs="Times New Roman"/>
          <w:sz w:val="24"/>
          <w:szCs w:val="24"/>
        </w:rPr>
      </w:pPr>
      <w:r w:rsidRPr="00CE20A8">
        <w:rPr>
          <w:rFonts w:ascii="Times New Roman" w:hAnsi="Times New Roman" w:cs="Times New Roman"/>
          <w:color w:val="000000"/>
          <w:sz w:val="24"/>
          <w:szCs w:val="24"/>
        </w:rPr>
        <w:lastRenderedPageBreak/>
        <w:t xml:space="preserve">6) </w:t>
      </w:r>
      <w:proofErr w:type="gramStart"/>
      <w:r w:rsidRPr="00CE20A8">
        <w:rPr>
          <w:rFonts w:ascii="Times New Roman" w:hAnsi="Times New Roman" w:cs="Times New Roman"/>
          <w:color w:val="000000"/>
          <w:sz w:val="24"/>
          <w:szCs w:val="24"/>
        </w:rPr>
        <w:t>трудового</w:t>
      </w:r>
      <w:proofErr w:type="gramEnd"/>
      <w:r w:rsidRPr="00CE20A8">
        <w:rPr>
          <w:rFonts w:ascii="Times New Roman" w:hAnsi="Times New Roman" w:cs="Times New Roman"/>
          <w:color w:val="000000"/>
          <w:sz w:val="24"/>
          <w:szCs w:val="24"/>
        </w:rPr>
        <w:t xml:space="preserve"> воспитания:</w:t>
      </w:r>
    </w:p>
    <w:p w:rsidR="00D712E2" w:rsidRPr="00CE20A8" w:rsidRDefault="00812B6D">
      <w:pPr>
        <w:numPr>
          <w:ilvl w:val="0"/>
          <w:numId w:val="6"/>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712E2" w:rsidRPr="00CE20A8" w:rsidRDefault="00812B6D">
      <w:pPr>
        <w:numPr>
          <w:ilvl w:val="0"/>
          <w:numId w:val="6"/>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D712E2" w:rsidRPr="00CE20A8" w:rsidRDefault="00812B6D">
      <w:pPr>
        <w:numPr>
          <w:ilvl w:val="0"/>
          <w:numId w:val="6"/>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D712E2" w:rsidRPr="00CE20A8" w:rsidRDefault="00812B6D">
      <w:pPr>
        <w:numPr>
          <w:ilvl w:val="0"/>
          <w:numId w:val="6"/>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D712E2" w:rsidRPr="00CE20A8" w:rsidRDefault="00812B6D">
      <w:pPr>
        <w:spacing w:after="0"/>
        <w:ind w:firstLine="600"/>
        <w:jc w:val="both"/>
        <w:rPr>
          <w:rFonts w:ascii="Times New Roman" w:hAnsi="Times New Roman" w:cs="Times New Roman"/>
          <w:sz w:val="24"/>
          <w:szCs w:val="24"/>
        </w:rPr>
      </w:pPr>
      <w:r w:rsidRPr="00CE20A8">
        <w:rPr>
          <w:rFonts w:ascii="Times New Roman" w:hAnsi="Times New Roman" w:cs="Times New Roman"/>
          <w:color w:val="000000"/>
          <w:sz w:val="24"/>
          <w:szCs w:val="24"/>
        </w:rPr>
        <w:t xml:space="preserve">7) </w:t>
      </w:r>
      <w:proofErr w:type="gramStart"/>
      <w:r w:rsidRPr="00CE20A8">
        <w:rPr>
          <w:rFonts w:ascii="Times New Roman" w:hAnsi="Times New Roman" w:cs="Times New Roman"/>
          <w:color w:val="000000"/>
          <w:sz w:val="24"/>
          <w:szCs w:val="24"/>
        </w:rPr>
        <w:t>экологического</w:t>
      </w:r>
      <w:proofErr w:type="gramEnd"/>
      <w:r w:rsidRPr="00CE20A8">
        <w:rPr>
          <w:rFonts w:ascii="Times New Roman" w:hAnsi="Times New Roman" w:cs="Times New Roman"/>
          <w:color w:val="000000"/>
          <w:sz w:val="24"/>
          <w:szCs w:val="24"/>
        </w:rPr>
        <w:t xml:space="preserve"> воспитания:</w:t>
      </w:r>
    </w:p>
    <w:p w:rsidR="00D712E2" w:rsidRPr="00CE20A8" w:rsidRDefault="00812B6D">
      <w:pPr>
        <w:numPr>
          <w:ilvl w:val="0"/>
          <w:numId w:val="7"/>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D712E2" w:rsidRPr="00CE20A8" w:rsidRDefault="00812B6D">
      <w:pPr>
        <w:numPr>
          <w:ilvl w:val="0"/>
          <w:numId w:val="7"/>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D712E2" w:rsidRPr="00CE20A8" w:rsidRDefault="00812B6D">
      <w:pPr>
        <w:numPr>
          <w:ilvl w:val="0"/>
          <w:numId w:val="7"/>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D712E2" w:rsidRPr="00CE20A8" w:rsidRDefault="00812B6D">
      <w:pPr>
        <w:numPr>
          <w:ilvl w:val="0"/>
          <w:numId w:val="7"/>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D712E2" w:rsidRPr="00CE20A8" w:rsidRDefault="00812B6D">
      <w:pPr>
        <w:spacing w:after="0"/>
        <w:ind w:firstLine="600"/>
        <w:jc w:val="both"/>
        <w:rPr>
          <w:rFonts w:ascii="Times New Roman" w:hAnsi="Times New Roman" w:cs="Times New Roman"/>
          <w:sz w:val="24"/>
          <w:szCs w:val="24"/>
        </w:rPr>
      </w:pPr>
      <w:r w:rsidRPr="00CE20A8">
        <w:rPr>
          <w:rFonts w:ascii="Times New Roman" w:hAnsi="Times New Roman" w:cs="Times New Roman"/>
          <w:color w:val="000000"/>
          <w:sz w:val="24"/>
          <w:szCs w:val="24"/>
        </w:rPr>
        <w:t xml:space="preserve">8) </w:t>
      </w:r>
      <w:proofErr w:type="gramStart"/>
      <w:r w:rsidRPr="00CE20A8">
        <w:rPr>
          <w:rFonts w:ascii="Times New Roman" w:hAnsi="Times New Roman" w:cs="Times New Roman"/>
          <w:color w:val="000000"/>
          <w:sz w:val="24"/>
          <w:szCs w:val="24"/>
        </w:rPr>
        <w:t>ценности</w:t>
      </w:r>
      <w:proofErr w:type="gramEnd"/>
      <w:r w:rsidRPr="00CE20A8">
        <w:rPr>
          <w:rFonts w:ascii="Times New Roman" w:hAnsi="Times New Roman" w:cs="Times New Roman"/>
          <w:color w:val="000000"/>
          <w:sz w:val="24"/>
          <w:szCs w:val="24"/>
        </w:rPr>
        <w:t xml:space="preserve"> научного познания:</w:t>
      </w:r>
    </w:p>
    <w:p w:rsidR="00D712E2" w:rsidRPr="00CE20A8" w:rsidRDefault="00812B6D">
      <w:pPr>
        <w:numPr>
          <w:ilvl w:val="0"/>
          <w:numId w:val="8"/>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712E2" w:rsidRPr="00CE20A8" w:rsidRDefault="00812B6D">
      <w:pPr>
        <w:numPr>
          <w:ilvl w:val="0"/>
          <w:numId w:val="8"/>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D712E2" w:rsidRPr="00CE20A8" w:rsidRDefault="00812B6D">
      <w:pPr>
        <w:numPr>
          <w:ilvl w:val="0"/>
          <w:numId w:val="8"/>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w:t>
      </w:r>
      <w:proofErr w:type="gramStart"/>
      <w:r w:rsidRPr="00CE20A8">
        <w:rPr>
          <w:rFonts w:ascii="Times New Roman" w:hAnsi="Times New Roman" w:cs="Times New Roman"/>
          <w:color w:val="000000"/>
          <w:sz w:val="24"/>
          <w:szCs w:val="24"/>
          <w:lang w:val="ru-RU"/>
        </w:rPr>
        <w:t>у</w:t>
      </w:r>
      <w:proofErr w:type="gramEnd"/>
      <w:r w:rsidRPr="00CE20A8">
        <w:rPr>
          <w:rFonts w:ascii="Times New Roman" w:hAnsi="Times New Roman" w:cs="Times New Roman"/>
          <w:color w:val="000000"/>
          <w:sz w:val="24"/>
          <w:szCs w:val="24"/>
          <w:lang w:val="ru-RU"/>
        </w:rPr>
        <w:t xml:space="preserve"> обучающихся совершенствуется эмоциональный интеллект, предполагающий сформированность:</w:t>
      </w:r>
    </w:p>
    <w:p w:rsidR="00D712E2" w:rsidRPr="00CE20A8" w:rsidRDefault="00812B6D">
      <w:pPr>
        <w:numPr>
          <w:ilvl w:val="0"/>
          <w:numId w:val="9"/>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712E2" w:rsidRPr="00CE20A8" w:rsidRDefault="00812B6D">
      <w:pPr>
        <w:numPr>
          <w:ilvl w:val="0"/>
          <w:numId w:val="9"/>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712E2" w:rsidRPr="00CE20A8" w:rsidRDefault="00812B6D">
      <w:pPr>
        <w:numPr>
          <w:ilvl w:val="0"/>
          <w:numId w:val="9"/>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712E2" w:rsidRPr="00CE20A8" w:rsidRDefault="00812B6D">
      <w:pPr>
        <w:numPr>
          <w:ilvl w:val="0"/>
          <w:numId w:val="9"/>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D712E2" w:rsidRPr="00CE20A8" w:rsidRDefault="00812B6D">
      <w:pPr>
        <w:numPr>
          <w:ilvl w:val="0"/>
          <w:numId w:val="9"/>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lastRenderedPageBreak/>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D712E2" w:rsidRPr="00CE20A8" w:rsidRDefault="00D712E2">
      <w:pPr>
        <w:spacing w:after="0"/>
        <w:ind w:left="120"/>
        <w:rPr>
          <w:rFonts w:ascii="Times New Roman" w:hAnsi="Times New Roman" w:cs="Times New Roman"/>
          <w:sz w:val="24"/>
          <w:szCs w:val="24"/>
          <w:lang w:val="ru-RU"/>
        </w:rPr>
      </w:pPr>
    </w:p>
    <w:p w:rsidR="00D712E2" w:rsidRPr="00CE20A8" w:rsidRDefault="00812B6D">
      <w:pPr>
        <w:spacing w:after="0"/>
        <w:ind w:firstLine="600"/>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МЕТАПРЕДМЕТНЫЕ РЕЗУЛЬТАТЫ</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Метапредметные результаты освоения рабочей программы по литературе для среднего общего образования должны отражать: </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Овладение универсальными </w:t>
      </w:r>
      <w:r w:rsidRPr="00CE20A8">
        <w:rPr>
          <w:rFonts w:ascii="Times New Roman" w:hAnsi="Times New Roman" w:cs="Times New Roman"/>
          <w:b/>
          <w:color w:val="000000"/>
          <w:sz w:val="24"/>
          <w:szCs w:val="24"/>
          <w:lang w:val="ru-RU"/>
        </w:rPr>
        <w:t>учебными познавательными действиями</w:t>
      </w:r>
      <w:r w:rsidRPr="00CE20A8">
        <w:rPr>
          <w:rFonts w:ascii="Times New Roman" w:hAnsi="Times New Roman" w:cs="Times New Roman"/>
          <w:color w:val="000000"/>
          <w:sz w:val="24"/>
          <w:szCs w:val="24"/>
          <w:lang w:val="ru-RU"/>
        </w:rPr>
        <w:t>:</w:t>
      </w:r>
    </w:p>
    <w:p w:rsidR="00D712E2" w:rsidRPr="00CE20A8" w:rsidRDefault="00812B6D">
      <w:pPr>
        <w:spacing w:after="0"/>
        <w:ind w:firstLine="600"/>
        <w:jc w:val="both"/>
        <w:rPr>
          <w:rFonts w:ascii="Times New Roman" w:hAnsi="Times New Roman" w:cs="Times New Roman"/>
          <w:sz w:val="24"/>
          <w:szCs w:val="24"/>
        </w:rPr>
      </w:pPr>
      <w:r w:rsidRPr="00CE20A8">
        <w:rPr>
          <w:rFonts w:ascii="Times New Roman" w:hAnsi="Times New Roman" w:cs="Times New Roman"/>
          <w:color w:val="000000"/>
          <w:sz w:val="24"/>
          <w:szCs w:val="24"/>
        </w:rPr>
        <w:t xml:space="preserve">1) </w:t>
      </w:r>
      <w:proofErr w:type="gramStart"/>
      <w:r w:rsidRPr="00CE20A8">
        <w:rPr>
          <w:rFonts w:ascii="Times New Roman" w:hAnsi="Times New Roman" w:cs="Times New Roman"/>
          <w:color w:val="000000"/>
          <w:sz w:val="24"/>
          <w:szCs w:val="24"/>
        </w:rPr>
        <w:t>базовые</w:t>
      </w:r>
      <w:proofErr w:type="gramEnd"/>
      <w:r w:rsidRPr="00CE20A8">
        <w:rPr>
          <w:rFonts w:ascii="Times New Roman" w:hAnsi="Times New Roman" w:cs="Times New Roman"/>
          <w:color w:val="000000"/>
          <w:sz w:val="24"/>
          <w:szCs w:val="24"/>
        </w:rPr>
        <w:t xml:space="preserve"> логические действия:</w:t>
      </w:r>
    </w:p>
    <w:p w:rsidR="00D712E2" w:rsidRPr="00CE20A8" w:rsidRDefault="00812B6D">
      <w:pPr>
        <w:numPr>
          <w:ilvl w:val="0"/>
          <w:numId w:val="10"/>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D712E2" w:rsidRPr="00CE20A8" w:rsidRDefault="00812B6D">
      <w:pPr>
        <w:numPr>
          <w:ilvl w:val="0"/>
          <w:numId w:val="10"/>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712E2" w:rsidRPr="00CE20A8" w:rsidRDefault="00812B6D">
      <w:pPr>
        <w:numPr>
          <w:ilvl w:val="0"/>
          <w:numId w:val="10"/>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определять цели деятельности, задавать параметры и критерии их достижения;</w:t>
      </w:r>
    </w:p>
    <w:p w:rsidR="00D712E2" w:rsidRPr="00CE20A8" w:rsidRDefault="00812B6D">
      <w:pPr>
        <w:numPr>
          <w:ilvl w:val="0"/>
          <w:numId w:val="10"/>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D712E2" w:rsidRPr="00CE20A8" w:rsidRDefault="00812B6D">
      <w:pPr>
        <w:numPr>
          <w:ilvl w:val="0"/>
          <w:numId w:val="10"/>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D712E2" w:rsidRPr="00CE20A8" w:rsidRDefault="00812B6D">
      <w:pPr>
        <w:numPr>
          <w:ilvl w:val="0"/>
          <w:numId w:val="10"/>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D712E2" w:rsidRPr="00CE20A8" w:rsidRDefault="00812B6D">
      <w:pPr>
        <w:numPr>
          <w:ilvl w:val="0"/>
          <w:numId w:val="10"/>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D712E2" w:rsidRPr="00CE20A8" w:rsidRDefault="00812B6D">
      <w:pPr>
        <w:numPr>
          <w:ilvl w:val="0"/>
          <w:numId w:val="10"/>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развивать креативное мышление при решении жизненных проблем с опорой на собственный читательский опыт;</w:t>
      </w:r>
    </w:p>
    <w:p w:rsidR="00D712E2" w:rsidRPr="00CE20A8" w:rsidRDefault="00812B6D">
      <w:pPr>
        <w:spacing w:after="0"/>
        <w:ind w:firstLine="600"/>
        <w:jc w:val="both"/>
        <w:rPr>
          <w:rFonts w:ascii="Times New Roman" w:hAnsi="Times New Roman" w:cs="Times New Roman"/>
          <w:sz w:val="24"/>
          <w:szCs w:val="24"/>
        </w:rPr>
      </w:pPr>
      <w:r w:rsidRPr="00CE20A8">
        <w:rPr>
          <w:rFonts w:ascii="Times New Roman" w:hAnsi="Times New Roman" w:cs="Times New Roman"/>
          <w:color w:val="000000"/>
          <w:sz w:val="24"/>
          <w:szCs w:val="24"/>
        </w:rPr>
        <w:t xml:space="preserve">2) </w:t>
      </w:r>
      <w:proofErr w:type="gramStart"/>
      <w:r w:rsidRPr="00CE20A8">
        <w:rPr>
          <w:rFonts w:ascii="Times New Roman" w:hAnsi="Times New Roman" w:cs="Times New Roman"/>
          <w:color w:val="000000"/>
          <w:sz w:val="24"/>
          <w:szCs w:val="24"/>
        </w:rPr>
        <w:t>базовые</w:t>
      </w:r>
      <w:proofErr w:type="gramEnd"/>
      <w:r w:rsidRPr="00CE20A8">
        <w:rPr>
          <w:rFonts w:ascii="Times New Roman" w:hAnsi="Times New Roman" w:cs="Times New Roman"/>
          <w:color w:val="000000"/>
          <w:sz w:val="24"/>
          <w:szCs w:val="24"/>
        </w:rPr>
        <w:t xml:space="preserve"> исследовательские действия: </w:t>
      </w:r>
    </w:p>
    <w:p w:rsidR="00D712E2" w:rsidRPr="00CE20A8" w:rsidRDefault="00812B6D">
      <w:pPr>
        <w:numPr>
          <w:ilvl w:val="0"/>
          <w:numId w:val="11"/>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D712E2" w:rsidRPr="00CE20A8" w:rsidRDefault="00812B6D">
      <w:pPr>
        <w:numPr>
          <w:ilvl w:val="0"/>
          <w:numId w:val="11"/>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D712E2" w:rsidRPr="00CE20A8" w:rsidRDefault="00812B6D">
      <w:pPr>
        <w:numPr>
          <w:ilvl w:val="0"/>
          <w:numId w:val="11"/>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D712E2" w:rsidRPr="00CE20A8" w:rsidRDefault="00812B6D">
      <w:pPr>
        <w:numPr>
          <w:ilvl w:val="0"/>
          <w:numId w:val="11"/>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D712E2" w:rsidRPr="00CE20A8" w:rsidRDefault="00812B6D">
      <w:pPr>
        <w:numPr>
          <w:ilvl w:val="0"/>
          <w:numId w:val="11"/>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D712E2" w:rsidRPr="00CE20A8" w:rsidRDefault="00812B6D">
      <w:pPr>
        <w:numPr>
          <w:ilvl w:val="0"/>
          <w:numId w:val="11"/>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712E2" w:rsidRPr="00CE20A8" w:rsidRDefault="00812B6D">
      <w:pPr>
        <w:numPr>
          <w:ilvl w:val="0"/>
          <w:numId w:val="11"/>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давать оценку новым ситуациям, оценивать приобретённый опыт, в том числе читательский;</w:t>
      </w:r>
    </w:p>
    <w:p w:rsidR="00D712E2" w:rsidRPr="00CE20A8" w:rsidRDefault="00812B6D">
      <w:pPr>
        <w:numPr>
          <w:ilvl w:val="0"/>
          <w:numId w:val="11"/>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осуществлять целенаправленный поиск переноса средств и способов действия в профессиональную среду;</w:t>
      </w:r>
    </w:p>
    <w:p w:rsidR="00D712E2" w:rsidRPr="00CE20A8" w:rsidRDefault="00812B6D">
      <w:pPr>
        <w:numPr>
          <w:ilvl w:val="0"/>
          <w:numId w:val="11"/>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lastRenderedPageBreak/>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712E2" w:rsidRPr="00CE20A8" w:rsidRDefault="00812B6D">
      <w:pPr>
        <w:numPr>
          <w:ilvl w:val="0"/>
          <w:numId w:val="11"/>
        </w:numPr>
        <w:spacing w:after="0"/>
        <w:jc w:val="both"/>
        <w:rPr>
          <w:rFonts w:ascii="Times New Roman" w:hAnsi="Times New Roman" w:cs="Times New Roman"/>
          <w:sz w:val="24"/>
          <w:szCs w:val="24"/>
          <w:lang w:val="ru-RU"/>
        </w:rPr>
      </w:pPr>
      <w:r w:rsidRPr="00CE20A8">
        <w:rPr>
          <w:rFonts w:ascii="Times New Roman" w:hAnsi="Times New Roman" w:cs="Times New Roman"/>
          <w:color w:val="000000"/>
          <w:spacing w:val="-2"/>
          <w:sz w:val="24"/>
          <w:szCs w:val="24"/>
          <w:lang w:val="ru-RU"/>
        </w:rPr>
        <w:t xml:space="preserve">уметь интегрировать знания из разных предметных областей; </w:t>
      </w:r>
    </w:p>
    <w:p w:rsidR="00D712E2" w:rsidRPr="00CE20A8" w:rsidRDefault="00812B6D">
      <w:pPr>
        <w:numPr>
          <w:ilvl w:val="0"/>
          <w:numId w:val="11"/>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D712E2" w:rsidRPr="00CE20A8" w:rsidRDefault="00812B6D">
      <w:pPr>
        <w:spacing w:after="0"/>
        <w:ind w:firstLine="600"/>
        <w:jc w:val="both"/>
        <w:rPr>
          <w:rFonts w:ascii="Times New Roman" w:hAnsi="Times New Roman" w:cs="Times New Roman"/>
          <w:sz w:val="24"/>
          <w:szCs w:val="24"/>
        </w:rPr>
      </w:pPr>
      <w:r w:rsidRPr="00CE20A8">
        <w:rPr>
          <w:rFonts w:ascii="Times New Roman" w:hAnsi="Times New Roman" w:cs="Times New Roman"/>
          <w:color w:val="000000"/>
          <w:sz w:val="24"/>
          <w:szCs w:val="24"/>
        </w:rPr>
        <w:t xml:space="preserve">3) </w:t>
      </w:r>
      <w:proofErr w:type="gramStart"/>
      <w:r w:rsidRPr="00CE20A8">
        <w:rPr>
          <w:rFonts w:ascii="Times New Roman" w:hAnsi="Times New Roman" w:cs="Times New Roman"/>
          <w:color w:val="000000"/>
          <w:sz w:val="24"/>
          <w:szCs w:val="24"/>
        </w:rPr>
        <w:t>работа</w:t>
      </w:r>
      <w:proofErr w:type="gramEnd"/>
      <w:r w:rsidRPr="00CE20A8">
        <w:rPr>
          <w:rFonts w:ascii="Times New Roman" w:hAnsi="Times New Roman" w:cs="Times New Roman"/>
          <w:color w:val="000000"/>
          <w:sz w:val="24"/>
          <w:szCs w:val="24"/>
        </w:rPr>
        <w:t xml:space="preserve"> с информацией: </w:t>
      </w:r>
    </w:p>
    <w:p w:rsidR="00D712E2" w:rsidRPr="00CE20A8" w:rsidRDefault="00812B6D">
      <w:pPr>
        <w:numPr>
          <w:ilvl w:val="0"/>
          <w:numId w:val="12"/>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D712E2" w:rsidRPr="00CE20A8" w:rsidRDefault="00812B6D">
      <w:pPr>
        <w:numPr>
          <w:ilvl w:val="0"/>
          <w:numId w:val="12"/>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D712E2" w:rsidRPr="00CE20A8" w:rsidRDefault="00812B6D">
      <w:pPr>
        <w:numPr>
          <w:ilvl w:val="0"/>
          <w:numId w:val="12"/>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D712E2" w:rsidRPr="00CE20A8" w:rsidRDefault="00812B6D">
      <w:pPr>
        <w:numPr>
          <w:ilvl w:val="0"/>
          <w:numId w:val="12"/>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712E2" w:rsidRPr="00CE20A8" w:rsidRDefault="00812B6D">
      <w:pPr>
        <w:numPr>
          <w:ilvl w:val="0"/>
          <w:numId w:val="12"/>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владеть навыками распознавания и защиты литературной </w:t>
      </w:r>
      <w:r w:rsidRPr="00CE20A8">
        <w:rPr>
          <w:rFonts w:ascii="Times New Roman" w:hAnsi="Times New Roman" w:cs="Times New Roman"/>
          <w:color w:val="000000"/>
          <w:spacing w:val="-2"/>
          <w:sz w:val="24"/>
          <w:szCs w:val="24"/>
          <w:lang w:val="ru-RU"/>
        </w:rPr>
        <w:t>и другой информации, информационной безопасности личности.</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Овладение универсальными коммуникативными действиями:</w:t>
      </w:r>
      <w:r w:rsidRPr="00CE20A8">
        <w:rPr>
          <w:rFonts w:ascii="Times New Roman" w:hAnsi="Times New Roman" w:cs="Times New Roman"/>
          <w:color w:val="000000"/>
          <w:sz w:val="24"/>
          <w:szCs w:val="24"/>
          <w:lang w:val="ru-RU"/>
        </w:rPr>
        <w:t xml:space="preserve"> </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1) общение: </w:t>
      </w:r>
    </w:p>
    <w:p w:rsidR="00D712E2" w:rsidRPr="00CE20A8" w:rsidRDefault="00812B6D">
      <w:pPr>
        <w:numPr>
          <w:ilvl w:val="0"/>
          <w:numId w:val="13"/>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rsidR="00D712E2" w:rsidRPr="00CE20A8" w:rsidRDefault="00812B6D">
      <w:pPr>
        <w:numPr>
          <w:ilvl w:val="0"/>
          <w:numId w:val="13"/>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D712E2" w:rsidRPr="00CE20A8" w:rsidRDefault="00812B6D">
      <w:pPr>
        <w:numPr>
          <w:ilvl w:val="0"/>
          <w:numId w:val="13"/>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D712E2" w:rsidRPr="00CE20A8" w:rsidRDefault="00812B6D">
      <w:pPr>
        <w:numPr>
          <w:ilvl w:val="0"/>
          <w:numId w:val="13"/>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D712E2" w:rsidRPr="00CE20A8" w:rsidRDefault="00812B6D">
      <w:pPr>
        <w:spacing w:after="0"/>
        <w:ind w:firstLine="600"/>
        <w:jc w:val="both"/>
        <w:rPr>
          <w:rFonts w:ascii="Times New Roman" w:hAnsi="Times New Roman" w:cs="Times New Roman"/>
          <w:sz w:val="24"/>
          <w:szCs w:val="24"/>
        </w:rPr>
      </w:pPr>
      <w:r w:rsidRPr="00CE20A8">
        <w:rPr>
          <w:rFonts w:ascii="Times New Roman" w:hAnsi="Times New Roman" w:cs="Times New Roman"/>
          <w:color w:val="000000"/>
          <w:sz w:val="24"/>
          <w:szCs w:val="24"/>
        </w:rPr>
        <w:t xml:space="preserve">2) </w:t>
      </w:r>
      <w:proofErr w:type="gramStart"/>
      <w:r w:rsidRPr="00CE20A8">
        <w:rPr>
          <w:rFonts w:ascii="Times New Roman" w:hAnsi="Times New Roman" w:cs="Times New Roman"/>
          <w:color w:val="000000"/>
          <w:sz w:val="24"/>
          <w:szCs w:val="24"/>
        </w:rPr>
        <w:t>совместная</w:t>
      </w:r>
      <w:proofErr w:type="gramEnd"/>
      <w:r w:rsidRPr="00CE20A8">
        <w:rPr>
          <w:rFonts w:ascii="Times New Roman" w:hAnsi="Times New Roman" w:cs="Times New Roman"/>
          <w:color w:val="000000"/>
          <w:sz w:val="24"/>
          <w:szCs w:val="24"/>
        </w:rPr>
        <w:t xml:space="preserve"> деятельность: </w:t>
      </w:r>
    </w:p>
    <w:p w:rsidR="00D712E2" w:rsidRPr="00CE20A8" w:rsidRDefault="00812B6D">
      <w:pPr>
        <w:numPr>
          <w:ilvl w:val="0"/>
          <w:numId w:val="14"/>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D712E2" w:rsidRPr="00CE20A8" w:rsidRDefault="00812B6D">
      <w:pPr>
        <w:numPr>
          <w:ilvl w:val="0"/>
          <w:numId w:val="14"/>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D712E2" w:rsidRPr="00CE20A8" w:rsidRDefault="00812B6D">
      <w:pPr>
        <w:numPr>
          <w:ilvl w:val="0"/>
          <w:numId w:val="14"/>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D712E2" w:rsidRPr="00CE20A8" w:rsidRDefault="00812B6D">
      <w:pPr>
        <w:numPr>
          <w:ilvl w:val="0"/>
          <w:numId w:val="14"/>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D712E2" w:rsidRPr="00CE20A8" w:rsidRDefault="00812B6D">
      <w:pPr>
        <w:numPr>
          <w:ilvl w:val="0"/>
          <w:numId w:val="14"/>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D712E2" w:rsidRPr="00CE20A8" w:rsidRDefault="00812B6D">
      <w:pPr>
        <w:numPr>
          <w:ilvl w:val="0"/>
          <w:numId w:val="14"/>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Овладение универсальными регулятивными действиями:</w:t>
      </w:r>
      <w:r w:rsidRPr="00CE20A8">
        <w:rPr>
          <w:rFonts w:ascii="Times New Roman" w:hAnsi="Times New Roman" w:cs="Times New Roman"/>
          <w:color w:val="000000"/>
          <w:sz w:val="24"/>
          <w:szCs w:val="24"/>
          <w:lang w:val="ru-RU"/>
        </w:rPr>
        <w:t xml:space="preserve"> </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1) самоорганизация: </w:t>
      </w:r>
    </w:p>
    <w:p w:rsidR="00D712E2" w:rsidRPr="00CE20A8" w:rsidRDefault="00812B6D">
      <w:pPr>
        <w:numPr>
          <w:ilvl w:val="0"/>
          <w:numId w:val="15"/>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712E2" w:rsidRPr="00CE20A8" w:rsidRDefault="00812B6D">
      <w:pPr>
        <w:numPr>
          <w:ilvl w:val="0"/>
          <w:numId w:val="15"/>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D712E2" w:rsidRPr="00CE20A8" w:rsidRDefault="00812B6D">
      <w:pPr>
        <w:numPr>
          <w:ilvl w:val="0"/>
          <w:numId w:val="15"/>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давать оценку новым ситуациям, в том числе изображённым в художественной литературе;</w:t>
      </w:r>
    </w:p>
    <w:p w:rsidR="00D712E2" w:rsidRPr="00CE20A8" w:rsidRDefault="00812B6D">
      <w:pPr>
        <w:numPr>
          <w:ilvl w:val="0"/>
          <w:numId w:val="15"/>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расширять рамки учебного предмета на основе личных предпочтений с опорой на читательский опыт;</w:t>
      </w:r>
    </w:p>
    <w:p w:rsidR="00D712E2" w:rsidRPr="00CE20A8" w:rsidRDefault="00812B6D">
      <w:pPr>
        <w:numPr>
          <w:ilvl w:val="0"/>
          <w:numId w:val="15"/>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делать осознанный выбор, аргументировать его, брать ответственность за решение;</w:t>
      </w:r>
    </w:p>
    <w:p w:rsidR="00D712E2" w:rsidRPr="00CE20A8" w:rsidRDefault="00812B6D">
      <w:pPr>
        <w:numPr>
          <w:ilvl w:val="0"/>
          <w:numId w:val="15"/>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оценивать приобретённый опыт с учётом литературных знаний;</w:t>
      </w:r>
    </w:p>
    <w:p w:rsidR="00D712E2" w:rsidRPr="00CE20A8" w:rsidRDefault="00812B6D">
      <w:pPr>
        <w:numPr>
          <w:ilvl w:val="0"/>
          <w:numId w:val="15"/>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D712E2" w:rsidRPr="00CE20A8" w:rsidRDefault="00812B6D">
      <w:pPr>
        <w:spacing w:after="0"/>
        <w:ind w:firstLine="600"/>
        <w:jc w:val="both"/>
        <w:rPr>
          <w:rFonts w:ascii="Times New Roman" w:hAnsi="Times New Roman" w:cs="Times New Roman"/>
          <w:sz w:val="24"/>
          <w:szCs w:val="24"/>
        </w:rPr>
      </w:pPr>
      <w:r w:rsidRPr="00CE20A8">
        <w:rPr>
          <w:rFonts w:ascii="Times New Roman" w:hAnsi="Times New Roman" w:cs="Times New Roman"/>
          <w:color w:val="000000"/>
          <w:sz w:val="24"/>
          <w:szCs w:val="24"/>
        </w:rPr>
        <w:t xml:space="preserve">2) </w:t>
      </w:r>
      <w:proofErr w:type="gramStart"/>
      <w:r w:rsidRPr="00CE20A8">
        <w:rPr>
          <w:rFonts w:ascii="Times New Roman" w:hAnsi="Times New Roman" w:cs="Times New Roman"/>
          <w:color w:val="000000"/>
          <w:sz w:val="24"/>
          <w:szCs w:val="24"/>
        </w:rPr>
        <w:t>самоконтроль</w:t>
      </w:r>
      <w:proofErr w:type="gramEnd"/>
      <w:r w:rsidRPr="00CE20A8">
        <w:rPr>
          <w:rFonts w:ascii="Times New Roman" w:hAnsi="Times New Roman" w:cs="Times New Roman"/>
          <w:color w:val="000000"/>
          <w:sz w:val="24"/>
          <w:szCs w:val="24"/>
        </w:rPr>
        <w:t>:</w:t>
      </w:r>
    </w:p>
    <w:p w:rsidR="00D712E2" w:rsidRPr="00CE20A8" w:rsidRDefault="00812B6D">
      <w:pPr>
        <w:numPr>
          <w:ilvl w:val="0"/>
          <w:numId w:val="16"/>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D712E2" w:rsidRPr="00CE20A8" w:rsidRDefault="00812B6D">
      <w:pPr>
        <w:numPr>
          <w:ilvl w:val="0"/>
          <w:numId w:val="16"/>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D712E2" w:rsidRPr="00CE20A8" w:rsidRDefault="00812B6D">
      <w:pPr>
        <w:numPr>
          <w:ilvl w:val="0"/>
          <w:numId w:val="16"/>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уметь оценивать риски и своевременно принимать решения по их снижению;</w:t>
      </w:r>
    </w:p>
    <w:p w:rsidR="00D712E2" w:rsidRPr="00CE20A8" w:rsidRDefault="00812B6D">
      <w:pPr>
        <w:spacing w:after="0"/>
        <w:ind w:firstLine="600"/>
        <w:jc w:val="both"/>
        <w:rPr>
          <w:rFonts w:ascii="Times New Roman" w:hAnsi="Times New Roman" w:cs="Times New Roman"/>
          <w:sz w:val="24"/>
          <w:szCs w:val="24"/>
        </w:rPr>
      </w:pPr>
      <w:r w:rsidRPr="00CE20A8">
        <w:rPr>
          <w:rFonts w:ascii="Times New Roman" w:hAnsi="Times New Roman" w:cs="Times New Roman"/>
          <w:color w:val="000000"/>
          <w:sz w:val="24"/>
          <w:szCs w:val="24"/>
        </w:rPr>
        <w:t xml:space="preserve">3) </w:t>
      </w:r>
      <w:proofErr w:type="gramStart"/>
      <w:r w:rsidRPr="00CE20A8">
        <w:rPr>
          <w:rFonts w:ascii="Times New Roman" w:hAnsi="Times New Roman" w:cs="Times New Roman"/>
          <w:color w:val="000000"/>
          <w:sz w:val="24"/>
          <w:szCs w:val="24"/>
        </w:rPr>
        <w:t>принятие</w:t>
      </w:r>
      <w:proofErr w:type="gramEnd"/>
      <w:r w:rsidRPr="00CE20A8">
        <w:rPr>
          <w:rFonts w:ascii="Times New Roman" w:hAnsi="Times New Roman" w:cs="Times New Roman"/>
          <w:color w:val="000000"/>
          <w:sz w:val="24"/>
          <w:szCs w:val="24"/>
        </w:rPr>
        <w:t xml:space="preserve"> себя и других:</w:t>
      </w:r>
    </w:p>
    <w:p w:rsidR="00D712E2" w:rsidRPr="00CE20A8" w:rsidRDefault="00812B6D">
      <w:pPr>
        <w:numPr>
          <w:ilvl w:val="0"/>
          <w:numId w:val="17"/>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принимать себя, понимая свои недостатки и достоинства;</w:t>
      </w:r>
    </w:p>
    <w:p w:rsidR="00D712E2" w:rsidRPr="00CE20A8" w:rsidRDefault="00812B6D">
      <w:pPr>
        <w:numPr>
          <w:ilvl w:val="0"/>
          <w:numId w:val="17"/>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D712E2" w:rsidRPr="00CE20A8" w:rsidRDefault="00812B6D">
      <w:pPr>
        <w:numPr>
          <w:ilvl w:val="0"/>
          <w:numId w:val="17"/>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признавать своё право и право других на ошибки в дискуссиях на литературные темы;</w:t>
      </w:r>
    </w:p>
    <w:p w:rsidR="00D712E2" w:rsidRPr="00CE20A8" w:rsidRDefault="00812B6D">
      <w:pPr>
        <w:numPr>
          <w:ilvl w:val="0"/>
          <w:numId w:val="17"/>
        </w:numPr>
        <w:spacing w:after="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развивать способность понимать мир с позиции другого человека, используя знания по литературе. </w:t>
      </w:r>
    </w:p>
    <w:p w:rsidR="00D712E2" w:rsidRPr="00CE20A8" w:rsidRDefault="00D712E2">
      <w:pPr>
        <w:spacing w:after="0"/>
        <w:ind w:left="120"/>
        <w:rPr>
          <w:rFonts w:ascii="Times New Roman" w:hAnsi="Times New Roman" w:cs="Times New Roman"/>
          <w:sz w:val="24"/>
          <w:szCs w:val="24"/>
          <w:lang w:val="ru-RU"/>
        </w:rPr>
      </w:pPr>
    </w:p>
    <w:p w:rsidR="00D712E2" w:rsidRPr="00CE20A8" w:rsidRDefault="00812B6D">
      <w:pPr>
        <w:spacing w:after="0"/>
        <w:ind w:firstLine="600"/>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ПРЕДМЕТНЫЕ РЕЗУЛЬТАТЫ (10–11 классы)</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Предметные результаты по литературе в средней школе должны обеспечивать:</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2) осознание взаимосвязи между языковым, литературным, интеллектуальным, духовно-нравственным развитием личности; </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D712E2" w:rsidRPr="00CE20A8" w:rsidRDefault="00812B6D">
      <w:pPr>
        <w:spacing w:after="0"/>
        <w:ind w:firstLine="600"/>
        <w:jc w:val="both"/>
        <w:rPr>
          <w:rFonts w:ascii="Times New Roman" w:hAnsi="Times New Roman" w:cs="Times New Roman"/>
          <w:sz w:val="24"/>
          <w:szCs w:val="24"/>
          <w:lang w:val="ru-RU"/>
        </w:rPr>
      </w:pPr>
      <w:proofErr w:type="gramStart"/>
      <w:r w:rsidRPr="00CE20A8">
        <w:rPr>
          <w:rFonts w:ascii="Times New Roman" w:hAnsi="Times New Roman" w:cs="Times New Roman"/>
          <w:color w:val="000000"/>
          <w:sz w:val="24"/>
          <w:szCs w:val="24"/>
          <w:lang w:val="ru-RU"/>
        </w:rPr>
        <w:lastRenderedPageBreak/>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w:t>
      </w:r>
      <w:proofErr w:type="gramEnd"/>
      <w:r w:rsidRPr="00CE20A8">
        <w:rPr>
          <w:rFonts w:ascii="Times New Roman" w:hAnsi="Times New Roman" w:cs="Times New Roman"/>
          <w:color w:val="000000"/>
          <w:sz w:val="24"/>
          <w:szCs w:val="24"/>
          <w:lang w:val="ru-RU"/>
        </w:rPr>
        <w:t xml:space="preserve"> </w:t>
      </w:r>
      <w:proofErr w:type="gramStart"/>
      <w:r w:rsidRPr="00CE20A8">
        <w:rPr>
          <w:rFonts w:ascii="Times New Roman" w:hAnsi="Times New Roman" w:cs="Times New Roman"/>
          <w:color w:val="000000"/>
          <w:sz w:val="24"/>
          <w:szCs w:val="24"/>
          <w:lang w:val="ru-RU"/>
        </w:rPr>
        <w:t>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w:t>
      </w:r>
      <w:proofErr w:type="gramEnd"/>
      <w:r w:rsidRPr="00CE20A8">
        <w:rPr>
          <w:rFonts w:ascii="Times New Roman" w:hAnsi="Times New Roman" w:cs="Times New Roman"/>
          <w:color w:val="000000"/>
          <w:sz w:val="24"/>
          <w:szCs w:val="24"/>
          <w:lang w:val="ru-RU"/>
        </w:rPr>
        <w:t xml:space="preserve"> </w:t>
      </w:r>
      <w:proofErr w:type="gramStart"/>
      <w:r w:rsidRPr="00CE20A8">
        <w:rPr>
          <w:rFonts w:ascii="Times New Roman" w:hAnsi="Times New Roman" w:cs="Times New Roman"/>
          <w:color w:val="000000"/>
          <w:sz w:val="24"/>
          <w:szCs w:val="24"/>
          <w:lang w:val="ru-RU"/>
        </w:rPr>
        <w:t>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w:t>
      </w:r>
      <w:proofErr w:type="gramEnd"/>
      <w:r w:rsidRPr="00CE20A8">
        <w:rPr>
          <w:rFonts w:ascii="Times New Roman" w:hAnsi="Times New Roman" w:cs="Times New Roman"/>
          <w:color w:val="000000"/>
          <w:sz w:val="24"/>
          <w:szCs w:val="24"/>
          <w:lang w:val="ru-RU"/>
        </w:rPr>
        <w:t xml:space="preserve">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sidRPr="00CE20A8">
        <w:rPr>
          <w:rFonts w:ascii="Times New Roman" w:hAnsi="Times New Roman" w:cs="Times New Roman"/>
          <w:color w:val="000000"/>
          <w:sz w:val="24"/>
          <w:szCs w:val="24"/>
        </w:rPr>
        <w:t>XX</w:t>
      </w:r>
      <w:r w:rsidRPr="00CE20A8">
        <w:rPr>
          <w:rFonts w:ascii="Times New Roman" w:hAnsi="Times New Roman" w:cs="Times New Roman"/>
          <w:color w:val="000000"/>
          <w:sz w:val="24"/>
          <w:szCs w:val="24"/>
          <w:lang w:val="ru-RU"/>
        </w:rPr>
        <w:t>–</w:t>
      </w:r>
      <w:r w:rsidRPr="00CE20A8">
        <w:rPr>
          <w:rFonts w:ascii="Times New Roman" w:hAnsi="Times New Roman" w:cs="Times New Roman"/>
          <w:color w:val="000000"/>
          <w:sz w:val="24"/>
          <w:szCs w:val="24"/>
        </w:rPr>
        <w:t>XXI</w:t>
      </w:r>
      <w:r w:rsidRPr="00CE20A8">
        <w:rPr>
          <w:rFonts w:ascii="Times New Roman" w:hAnsi="Times New Roman" w:cs="Times New Roman"/>
          <w:color w:val="000000"/>
          <w:sz w:val="24"/>
          <w:szCs w:val="24"/>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w:t>
      </w:r>
      <w:proofErr w:type="gramStart"/>
      <w:r w:rsidRPr="00CE20A8">
        <w:rPr>
          <w:rFonts w:ascii="Times New Roman" w:hAnsi="Times New Roman" w:cs="Times New Roman"/>
          <w:color w:val="000000"/>
          <w:sz w:val="24"/>
          <w:szCs w:val="24"/>
          <w:lang w:val="ru-RU"/>
        </w:rPr>
        <w:t>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w:t>
      </w:r>
      <w:proofErr w:type="gramEnd"/>
      <w:r w:rsidRPr="00CE20A8">
        <w:rPr>
          <w:rFonts w:ascii="Times New Roman" w:hAnsi="Times New Roman" w:cs="Times New Roman"/>
          <w:color w:val="000000"/>
          <w:sz w:val="24"/>
          <w:szCs w:val="24"/>
          <w:lang w:val="ru-RU"/>
        </w:rPr>
        <w:t xml:space="preserve"> не менее двух произведений зарубежной литературы (в том числе романы и повести Ч. Диккенса, Г. Флобера, </w:t>
      </w:r>
      <w:proofErr w:type="gramStart"/>
      <w:r w:rsidRPr="00CE20A8">
        <w:rPr>
          <w:rFonts w:ascii="Times New Roman" w:hAnsi="Times New Roman" w:cs="Times New Roman"/>
          <w:color w:val="000000"/>
          <w:sz w:val="24"/>
          <w:szCs w:val="24"/>
          <w:lang w:val="ru-RU"/>
        </w:rPr>
        <w:t>Дж</w:t>
      </w:r>
      <w:proofErr w:type="gramEnd"/>
      <w:r w:rsidRPr="00CE20A8">
        <w:rPr>
          <w:rFonts w:ascii="Times New Roman" w:hAnsi="Times New Roman" w:cs="Times New Roman"/>
          <w:color w:val="000000"/>
          <w:sz w:val="24"/>
          <w:szCs w:val="24"/>
          <w:lang w:val="ru-RU"/>
        </w:rPr>
        <w:t xml:space="preserve">. </w:t>
      </w:r>
      <w:r w:rsidRPr="001C7D19">
        <w:rPr>
          <w:rFonts w:ascii="Times New Roman" w:hAnsi="Times New Roman" w:cs="Times New Roman"/>
          <w:color w:val="000000"/>
          <w:sz w:val="24"/>
          <w:szCs w:val="24"/>
          <w:lang w:val="ru-RU"/>
        </w:rPr>
        <w:t xml:space="preserve">Оруэлла, Э. М. Ремарка, Э. Хемингуэя, Дж. </w:t>
      </w:r>
      <w:r w:rsidRPr="00CE20A8">
        <w:rPr>
          <w:rFonts w:ascii="Times New Roman" w:hAnsi="Times New Roman" w:cs="Times New Roman"/>
          <w:color w:val="000000"/>
          <w:sz w:val="24"/>
          <w:szCs w:val="24"/>
          <w:lang w:val="ru-RU"/>
        </w:rPr>
        <w:t>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5) сформированность умений определять и учитывать историко-культурный контекст и конте</w:t>
      </w:r>
      <w:proofErr w:type="gramStart"/>
      <w:r w:rsidRPr="00CE20A8">
        <w:rPr>
          <w:rFonts w:ascii="Times New Roman" w:hAnsi="Times New Roman" w:cs="Times New Roman"/>
          <w:color w:val="000000"/>
          <w:sz w:val="24"/>
          <w:szCs w:val="24"/>
          <w:lang w:val="ru-RU"/>
        </w:rPr>
        <w:t>кст тв</w:t>
      </w:r>
      <w:proofErr w:type="gramEnd"/>
      <w:r w:rsidRPr="00CE20A8">
        <w:rPr>
          <w:rFonts w:ascii="Times New Roman" w:hAnsi="Times New Roman" w:cs="Times New Roman"/>
          <w:color w:val="000000"/>
          <w:sz w:val="24"/>
          <w:szCs w:val="24"/>
          <w:lang w:val="ru-RU"/>
        </w:rPr>
        <w:t xml:space="preserve">орчества писателя в процессе анализа художественных произведений, выявлять их связь с современностью; </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8) сформированность </w:t>
      </w:r>
      <w:proofErr w:type="gramStart"/>
      <w:r w:rsidRPr="00CE20A8">
        <w:rPr>
          <w:rFonts w:ascii="Times New Roman" w:hAnsi="Times New Roman" w:cs="Times New Roman"/>
          <w:color w:val="000000"/>
          <w:sz w:val="24"/>
          <w:szCs w:val="24"/>
          <w:lang w:val="ru-RU"/>
        </w:rPr>
        <w:t>умений</w:t>
      </w:r>
      <w:proofErr w:type="gramEnd"/>
      <w:r w:rsidRPr="00CE20A8">
        <w:rPr>
          <w:rFonts w:ascii="Times New Roman" w:hAnsi="Times New Roman" w:cs="Times New Roman"/>
          <w:color w:val="000000"/>
          <w:sz w:val="24"/>
          <w:szCs w:val="24"/>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pacing w:val="-2"/>
          <w:sz w:val="24"/>
          <w:szCs w:val="24"/>
          <w:lang w:val="ru-RU"/>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CE20A8">
        <w:rPr>
          <w:rFonts w:ascii="Times New Roman" w:hAnsi="Times New Roman" w:cs="Times New Roman"/>
          <w:color w:val="000000"/>
          <w:spacing w:val="-2"/>
          <w:sz w:val="24"/>
          <w:szCs w:val="24"/>
          <w:lang w:val="ru-RU"/>
        </w:rPr>
        <w:t>к</w:t>
      </w:r>
      <w:proofErr w:type="gramEnd"/>
      <w:r w:rsidRPr="00CE20A8">
        <w:rPr>
          <w:rFonts w:ascii="Times New Roman" w:hAnsi="Times New Roman" w:cs="Times New Roman"/>
          <w:color w:val="000000"/>
          <w:spacing w:val="-2"/>
          <w:sz w:val="24"/>
          <w:szCs w:val="24"/>
          <w:lang w:val="ru-RU"/>
        </w:rPr>
        <w:t xml:space="preserve"> изученным в основной школе):</w:t>
      </w:r>
    </w:p>
    <w:p w:rsidR="00D712E2" w:rsidRPr="00CE20A8" w:rsidRDefault="00812B6D">
      <w:pPr>
        <w:spacing w:after="0"/>
        <w:ind w:firstLine="600"/>
        <w:jc w:val="both"/>
        <w:rPr>
          <w:rFonts w:ascii="Times New Roman" w:hAnsi="Times New Roman" w:cs="Times New Roman"/>
          <w:sz w:val="24"/>
          <w:szCs w:val="24"/>
          <w:lang w:val="ru-RU"/>
        </w:rPr>
      </w:pPr>
      <w:proofErr w:type="gramStart"/>
      <w:r w:rsidRPr="00CE20A8">
        <w:rPr>
          <w:rFonts w:ascii="Times New Roman" w:hAnsi="Times New Roman" w:cs="Times New Roman"/>
          <w:color w:val="000000"/>
          <w:sz w:val="24"/>
          <w:szCs w:val="24"/>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CE20A8">
        <w:rPr>
          <w:rFonts w:ascii="Times New Roman" w:hAnsi="Times New Roman" w:cs="Times New Roman"/>
          <w:color w:val="000000"/>
          <w:sz w:val="24"/>
          <w:szCs w:val="24"/>
          <w:lang w:val="ru-RU"/>
        </w:rPr>
        <w:t xml:space="preserve"> </w:t>
      </w:r>
      <w:proofErr w:type="gramStart"/>
      <w:r w:rsidRPr="00CE20A8">
        <w:rPr>
          <w:rFonts w:ascii="Times New Roman" w:hAnsi="Times New Roman" w:cs="Times New Roman"/>
          <w:color w:val="000000"/>
          <w:sz w:val="24"/>
          <w:szCs w:val="24"/>
          <w:lang w:val="ru-RU"/>
        </w:rPr>
        <w:t xml:space="preserve">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lastRenderedPageBreak/>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D712E2" w:rsidRPr="00CE20A8" w:rsidRDefault="00812B6D">
      <w:pPr>
        <w:spacing w:after="0"/>
        <w:ind w:firstLine="600"/>
        <w:jc w:val="both"/>
        <w:rPr>
          <w:rFonts w:ascii="Times New Roman" w:hAnsi="Times New Roman" w:cs="Times New Roman"/>
          <w:sz w:val="24"/>
          <w:szCs w:val="24"/>
          <w:lang w:val="ru-RU"/>
        </w:rPr>
      </w:pPr>
      <w:proofErr w:type="gramStart"/>
      <w:r w:rsidRPr="00CE20A8">
        <w:rPr>
          <w:rFonts w:ascii="Times New Roman" w:hAnsi="Times New Roman" w:cs="Times New Roman"/>
          <w:color w:val="000000"/>
          <w:sz w:val="24"/>
          <w:szCs w:val="24"/>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roofErr w:type="gramEnd"/>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D712E2" w:rsidRPr="00CE20A8" w:rsidRDefault="00812B6D">
      <w:pPr>
        <w:spacing w:after="0" w:line="480" w:lineRule="auto"/>
        <w:ind w:firstLine="600"/>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ПРЕДМЕТНЫЕ РЕЗУЛЬТАТЫ ПО КЛАССАМ:</w:t>
      </w:r>
      <w:r w:rsidRPr="00CE20A8">
        <w:rPr>
          <w:rFonts w:ascii="Times New Roman" w:hAnsi="Times New Roman" w:cs="Times New Roman"/>
          <w:color w:val="000000"/>
          <w:sz w:val="24"/>
          <w:szCs w:val="24"/>
          <w:lang w:val="ru-RU"/>
        </w:rPr>
        <w:t xml:space="preserve"> </w:t>
      </w:r>
    </w:p>
    <w:p w:rsidR="00D712E2" w:rsidRPr="00CE20A8" w:rsidRDefault="00812B6D">
      <w:pPr>
        <w:spacing w:after="0"/>
        <w:ind w:firstLine="600"/>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10 КЛАСС</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CE20A8">
        <w:rPr>
          <w:rFonts w:ascii="Times New Roman" w:hAnsi="Times New Roman" w:cs="Times New Roman"/>
          <w:color w:val="000000"/>
          <w:sz w:val="24"/>
          <w:szCs w:val="24"/>
        </w:rPr>
        <w:t>XIX</w:t>
      </w:r>
      <w:r w:rsidRPr="00CE20A8">
        <w:rPr>
          <w:rFonts w:ascii="Times New Roman" w:hAnsi="Times New Roman" w:cs="Times New Roman"/>
          <w:color w:val="000000"/>
          <w:sz w:val="24"/>
          <w:szCs w:val="24"/>
          <w:lang w:val="ru-RU"/>
        </w:rPr>
        <w:t xml:space="preserve"> века); </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pacing w:val="-2"/>
          <w:sz w:val="24"/>
          <w:szCs w:val="24"/>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3) сформированность устойчивого интереса к чтению как средству познания </w:t>
      </w:r>
      <w:proofErr w:type="gramStart"/>
      <w:r w:rsidRPr="00CE20A8">
        <w:rPr>
          <w:rFonts w:ascii="Times New Roman" w:hAnsi="Times New Roman" w:cs="Times New Roman"/>
          <w:color w:val="000000"/>
          <w:sz w:val="24"/>
          <w:szCs w:val="24"/>
          <w:lang w:val="ru-RU"/>
        </w:rPr>
        <w:t>отечественной</w:t>
      </w:r>
      <w:proofErr w:type="gramEnd"/>
      <w:r w:rsidRPr="00CE20A8">
        <w:rPr>
          <w:rFonts w:ascii="Times New Roman" w:hAnsi="Times New Roman" w:cs="Times New Roman"/>
          <w:color w:val="000000"/>
          <w:sz w:val="24"/>
          <w:szCs w:val="24"/>
          <w:lang w:val="ru-RU"/>
        </w:rPr>
        <w:t xml:space="preserve">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sidRPr="00CE20A8">
        <w:rPr>
          <w:rFonts w:ascii="Times New Roman" w:hAnsi="Times New Roman" w:cs="Times New Roman"/>
          <w:color w:val="000000"/>
          <w:sz w:val="24"/>
          <w:szCs w:val="24"/>
        </w:rPr>
        <w:t>XIX</w:t>
      </w:r>
      <w:r w:rsidRPr="00CE20A8">
        <w:rPr>
          <w:rFonts w:ascii="Times New Roman" w:hAnsi="Times New Roman" w:cs="Times New Roman"/>
          <w:color w:val="000000"/>
          <w:sz w:val="24"/>
          <w:szCs w:val="24"/>
          <w:lang w:val="ru-RU"/>
        </w:rPr>
        <w:t xml:space="preserve"> века);</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5) сформированность умений определять и учитывать историко-культурный контекст и конте</w:t>
      </w:r>
      <w:proofErr w:type="gramStart"/>
      <w:r w:rsidRPr="00CE20A8">
        <w:rPr>
          <w:rFonts w:ascii="Times New Roman" w:hAnsi="Times New Roman" w:cs="Times New Roman"/>
          <w:color w:val="000000"/>
          <w:sz w:val="24"/>
          <w:szCs w:val="24"/>
          <w:lang w:val="ru-RU"/>
        </w:rPr>
        <w:t>кст тв</w:t>
      </w:r>
      <w:proofErr w:type="gramEnd"/>
      <w:r w:rsidRPr="00CE20A8">
        <w:rPr>
          <w:rFonts w:ascii="Times New Roman" w:hAnsi="Times New Roman" w:cs="Times New Roman"/>
          <w:color w:val="000000"/>
          <w:sz w:val="24"/>
          <w:szCs w:val="24"/>
          <w:lang w:val="ru-RU"/>
        </w:rPr>
        <w:t xml:space="preserve">орчества писателя в процессе анализа художественных текстов, выявлять связь литературных произведений второй половины </w:t>
      </w:r>
      <w:r w:rsidRPr="00CE20A8">
        <w:rPr>
          <w:rFonts w:ascii="Times New Roman" w:hAnsi="Times New Roman" w:cs="Times New Roman"/>
          <w:color w:val="000000"/>
          <w:sz w:val="24"/>
          <w:szCs w:val="24"/>
        </w:rPr>
        <w:t>XIX</w:t>
      </w:r>
      <w:r w:rsidRPr="00CE20A8">
        <w:rPr>
          <w:rFonts w:ascii="Times New Roman" w:hAnsi="Times New Roman" w:cs="Times New Roman"/>
          <w:color w:val="000000"/>
          <w:sz w:val="24"/>
          <w:szCs w:val="24"/>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6) способность выявлять в произведениях художественной литературы </w:t>
      </w:r>
      <w:r w:rsidRPr="00CE20A8">
        <w:rPr>
          <w:rFonts w:ascii="Times New Roman" w:hAnsi="Times New Roman" w:cs="Times New Roman"/>
          <w:color w:val="000000"/>
          <w:sz w:val="24"/>
          <w:szCs w:val="24"/>
        </w:rPr>
        <w:t>XIX</w:t>
      </w:r>
      <w:r w:rsidRPr="00CE20A8">
        <w:rPr>
          <w:rFonts w:ascii="Times New Roman" w:hAnsi="Times New Roman" w:cs="Times New Roman"/>
          <w:color w:val="000000"/>
          <w:sz w:val="24"/>
          <w:szCs w:val="24"/>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w:t>
      </w:r>
      <w:proofErr w:type="gramStart"/>
      <w:r w:rsidRPr="00CE20A8">
        <w:rPr>
          <w:rFonts w:ascii="Times New Roman" w:hAnsi="Times New Roman" w:cs="Times New Roman"/>
          <w:color w:val="000000"/>
          <w:sz w:val="24"/>
          <w:szCs w:val="24"/>
          <w:lang w:val="ru-RU"/>
        </w:rPr>
        <w:t>обсуждения</w:t>
      </w:r>
      <w:proofErr w:type="gramEnd"/>
      <w:r w:rsidRPr="00CE20A8">
        <w:rPr>
          <w:rFonts w:ascii="Times New Roman" w:hAnsi="Times New Roman" w:cs="Times New Roman"/>
          <w:color w:val="000000"/>
          <w:sz w:val="24"/>
          <w:szCs w:val="24"/>
          <w:lang w:val="ru-RU"/>
        </w:rPr>
        <w:t xml:space="preserve"> лучших образцов отечественной и зарубежной литературы; </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8) сформированность </w:t>
      </w:r>
      <w:proofErr w:type="gramStart"/>
      <w:r w:rsidRPr="00CE20A8">
        <w:rPr>
          <w:rFonts w:ascii="Times New Roman" w:hAnsi="Times New Roman" w:cs="Times New Roman"/>
          <w:color w:val="000000"/>
          <w:sz w:val="24"/>
          <w:szCs w:val="24"/>
          <w:lang w:val="ru-RU"/>
        </w:rPr>
        <w:t>умений</w:t>
      </w:r>
      <w:proofErr w:type="gramEnd"/>
      <w:r w:rsidRPr="00CE20A8">
        <w:rPr>
          <w:rFonts w:ascii="Times New Roman" w:hAnsi="Times New Roman" w:cs="Times New Roman"/>
          <w:color w:val="000000"/>
          <w:sz w:val="24"/>
          <w:szCs w:val="24"/>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pacing w:val="-2"/>
          <w:sz w:val="24"/>
          <w:szCs w:val="24"/>
          <w:lang w:val="ru-RU"/>
        </w:rPr>
        <w:lastRenderedPageBreak/>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CE20A8">
        <w:rPr>
          <w:rFonts w:ascii="Times New Roman" w:hAnsi="Times New Roman" w:cs="Times New Roman"/>
          <w:color w:val="000000"/>
          <w:spacing w:val="-2"/>
          <w:sz w:val="24"/>
          <w:szCs w:val="24"/>
          <w:lang w:val="ru-RU"/>
        </w:rPr>
        <w:t>к</w:t>
      </w:r>
      <w:proofErr w:type="gramEnd"/>
      <w:r w:rsidRPr="00CE20A8">
        <w:rPr>
          <w:rFonts w:ascii="Times New Roman" w:hAnsi="Times New Roman" w:cs="Times New Roman"/>
          <w:color w:val="000000"/>
          <w:spacing w:val="-2"/>
          <w:sz w:val="24"/>
          <w:szCs w:val="24"/>
          <w:lang w:val="ru-RU"/>
        </w:rPr>
        <w:t xml:space="preserve"> изученным в основной школе):</w:t>
      </w:r>
    </w:p>
    <w:p w:rsidR="00D712E2" w:rsidRPr="00CE20A8" w:rsidRDefault="00812B6D">
      <w:pPr>
        <w:spacing w:after="0"/>
        <w:ind w:firstLine="600"/>
        <w:jc w:val="both"/>
        <w:rPr>
          <w:rFonts w:ascii="Times New Roman" w:hAnsi="Times New Roman" w:cs="Times New Roman"/>
          <w:sz w:val="24"/>
          <w:szCs w:val="24"/>
          <w:lang w:val="ru-RU"/>
        </w:rPr>
      </w:pPr>
      <w:proofErr w:type="gramStart"/>
      <w:r w:rsidRPr="00CE20A8">
        <w:rPr>
          <w:rFonts w:ascii="Times New Roman" w:hAnsi="Times New Roman" w:cs="Times New Roman"/>
          <w:color w:val="000000"/>
          <w:sz w:val="24"/>
          <w:szCs w:val="24"/>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w:t>
      </w:r>
      <w:proofErr w:type="gramEnd"/>
      <w:r w:rsidRPr="00CE20A8">
        <w:rPr>
          <w:rFonts w:ascii="Times New Roman" w:hAnsi="Times New Roman" w:cs="Times New Roman"/>
          <w:color w:val="000000"/>
          <w:sz w:val="24"/>
          <w:szCs w:val="24"/>
          <w:lang w:val="ru-RU"/>
        </w:rPr>
        <w:t xml:space="preserve"> </w:t>
      </w:r>
      <w:proofErr w:type="gramStart"/>
      <w:r w:rsidRPr="00CE20A8">
        <w:rPr>
          <w:rFonts w:ascii="Times New Roman" w:hAnsi="Times New Roman" w:cs="Times New Roman"/>
          <w:color w:val="000000"/>
          <w:sz w:val="24"/>
          <w:szCs w:val="24"/>
          <w:lang w:val="ru-RU"/>
        </w:rPr>
        <w:t xml:space="preserve">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D712E2" w:rsidRPr="00CE20A8" w:rsidRDefault="00812B6D">
      <w:pPr>
        <w:spacing w:after="0"/>
        <w:ind w:firstLine="600"/>
        <w:jc w:val="both"/>
        <w:rPr>
          <w:rFonts w:ascii="Times New Roman" w:hAnsi="Times New Roman" w:cs="Times New Roman"/>
          <w:sz w:val="24"/>
          <w:szCs w:val="24"/>
          <w:lang w:val="ru-RU"/>
        </w:rPr>
      </w:pPr>
      <w:proofErr w:type="gramStart"/>
      <w:r w:rsidRPr="00CE20A8">
        <w:rPr>
          <w:rFonts w:ascii="Times New Roman" w:hAnsi="Times New Roman" w:cs="Times New Roman"/>
          <w:color w:val="000000"/>
          <w:sz w:val="24"/>
          <w:szCs w:val="24"/>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pacing w:val="-2"/>
          <w:sz w:val="24"/>
          <w:szCs w:val="24"/>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D712E2" w:rsidRPr="00CE20A8" w:rsidRDefault="00812B6D">
      <w:pPr>
        <w:spacing w:after="0"/>
        <w:ind w:firstLine="600"/>
        <w:rPr>
          <w:rFonts w:ascii="Times New Roman" w:hAnsi="Times New Roman" w:cs="Times New Roman"/>
          <w:sz w:val="24"/>
          <w:szCs w:val="24"/>
          <w:lang w:val="ru-RU"/>
        </w:rPr>
      </w:pPr>
      <w:r w:rsidRPr="00CE20A8">
        <w:rPr>
          <w:rFonts w:ascii="Times New Roman" w:hAnsi="Times New Roman" w:cs="Times New Roman"/>
          <w:b/>
          <w:color w:val="000000"/>
          <w:sz w:val="24"/>
          <w:szCs w:val="24"/>
          <w:lang w:val="ru-RU"/>
        </w:rPr>
        <w:t>11 КЛАСС</w:t>
      </w:r>
    </w:p>
    <w:p w:rsidR="00D712E2" w:rsidRPr="00CE20A8" w:rsidRDefault="00812B6D">
      <w:pPr>
        <w:spacing w:after="0"/>
        <w:ind w:firstLine="600"/>
        <w:jc w:val="both"/>
        <w:rPr>
          <w:rFonts w:ascii="Times New Roman" w:hAnsi="Times New Roman" w:cs="Times New Roman"/>
          <w:sz w:val="24"/>
          <w:szCs w:val="24"/>
          <w:lang w:val="ru-RU"/>
        </w:rPr>
      </w:pPr>
      <w:proofErr w:type="gramStart"/>
      <w:r w:rsidRPr="00CE20A8">
        <w:rPr>
          <w:rFonts w:ascii="Times New Roman" w:hAnsi="Times New Roman" w:cs="Times New Roman"/>
          <w:color w:val="000000"/>
          <w:sz w:val="24"/>
          <w:szCs w:val="24"/>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CE20A8">
        <w:rPr>
          <w:rFonts w:ascii="Times New Roman" w:hAnsi="Times New Roman" w:cs="Times New Roman"/>
          <w:color w:val="000000"/>
          <w:sz w:val="24"/>
          <w:szCs w:val="24"/>
        </w:rPr>
        <w:t>XIX</w:t>
      </w:r>
      <w:r w:rsidRPr="00CE20A8">
        <w:rPr>
          <w:rFonts w:ascii="Times New Roman" w:hAnsi="Times New Roman" w:cs="Times New Roman"/>
          <w:color w:val="000000"/>
          <w:sz w:val="24"/>
          <w:szCs w:val="24"/>
          <w:lang w:val="ru-RU"/>
        </w:rPr>
        <w:t xml:space="preserve"> – начала </w:t>
      </w:r>
      <w:r w:rsidRPr="00CE20A8">
        <w:rPr>
          <w:rFonts w:ascii="Times New Roman" w:hAnsi="Times New Roman" w:cs="Times New Roman"/>
          <w:color w:val="000000"/>
          <w:sz w:val="24"/>
          <w:szCs w:val="24"/>
        </w:rPr>
        <w:t>XXI</w:t>
      </w:r>
      <w:r w:rsidRPr="00CE20A8">
        <w:rPr>
          <w:rFonts w:ascii="Times New Roman" w:hAnsi="Times New Roman" w:cs="Times New Roman"/>
          <w:color w:val="000000"/>
          <w:sz w:val="24"/>
          <w:szCs w:val="24"/>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roofErr w:type="gramEnd"/>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pacing w:val="-1"/>
          <w:sz w:val="24"/>
          <w:szCs w:val="24"/>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sidRPr="00CE20A8">
        <w:rPr>
          <w:rFonts w:ascii="Times New Roman" w:hAnsi="Times New Roman" w:cs="Times New Roman"/>
          <w:color w:val="000000"/>
          <w:spacing w:val="-1"/>
          <w:sz w:val="24"/>
          <w:szCs w:val="24"/>
        </w:rPr>
        <w:t>XIX</w:t>
      </w:r>
      <w:r w:rsidRPr="00CE20A8">
        <w:rPr>
          <w:rFonts w:ascii="Times New Roman" w:hAnsi="Times New Roman" w:cs="Times New Roman"/>
          <w:color w:val="000000"/>
          <w:spacing w:val="-1"/>
          <w:sz w:val="24"/>
          <w:szCs w:val="24"/>
          <w:lang w:val="ru-RU"/>
        </w:rPr>
        <w:t xml:space="preserve"> – начало </w:t>
      </w:r>
      <w:r w:rsidRPr="00CE20A8">
        <w:rPr>
          <w:rFonts w:ascii="Times New Roman" w:hAnsi="Times New Roman" w:cs="Times New Roman"/>
          <w:color w:val="000000"/>
          <w:spacing w:val="-1"/>
          <w:sz w:val="24"/>
          <w:szCs w:val="24"/>
        </w:rPr>
        <w:t>XXI</w:t>
      </w:r>
      <w:r w:rsidRPr="00CE20A8">
        <w:rPr>
          <w:rFonts w:ascii="Times New Roman" w:hAnsi="Times New Roman" w:cs="Times New Roman"/>
          <w:color w:val="000000"/>
          <w:spacing w:val="-1"/>
          <w:sz w:val="24"/>
          <w:szCs w:val="24"/>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5) сформированность умений определять и учитывать историко-культурный контекст и конте</w:t>
      </w:r>
      <w:proofErr w:type="gramStart"/>
      <w:r w:rsidRPr="00CE20A8">
        <w:rPr>
          <w:rFonts w:ascii="Times New Roman" w:hAnsi="Times New Roman" w:cs="Times New Roman"/>
          <w:color w:val="000000"/>
          <w:sz w:val="24"/>
          <w:szCs w:val="24"/>
          <w:lang w:val="ru-RU"/>
        </w:rPr>
        <w:t>кст тв</w:t>
      </w:r>
      <w:proofErr w:type="gramEnd"/>
      <w:r w:rsidRPr="00CE20A8">
        <w:rPr>
          <w:rFonts w:ascii="Times New Roman" w:hAnsi="Times New Roman" w:cs="Times New Roman"/>
          <w:color w:val="000000"/>
          <w:sz w:val="24"/>
          <w:szCs w:val="24"/>
          <w:lang w:val="ru-RU"/>
        </w:rPr>
        <w:t xml:space="preserve">орчества писателя в процессе анализа художественных текстов, выявлять связь </w:t>
      </w:r>
      <w:r w:rsidRPr="00CE20A8">
        <w:rPr>
          <w:rFonts w:ascii="Times New Roman" w:hAnsi="Times New Roman" w:cs="Times New Roman"/>
          <w:color w:val="000000"/>
          <w:sz w:val="24"/>
          <w:szCs w:val="24"/>
          <w:lang w:val="ru-RU"/>
        </w:rPr>
        <w:lastRenderedPageBreak/>
        <w:t xml:space="preserve">литературных произведений конца </w:t>
      </w:r>
      <w:r w:rsidRPr="00CE20A8">
        <w:rPr>
          <w:rFonts w:ascii="Times New Roman" w:hAnsi="Times New Roman" w:cs="Times New Roman"/>
          <w:color w:val="000000"/>
          <w:sz w:val="24"/>
          <w:szCs w:val="24"/>
        </w:rPr>
        <w:t>XIX</w:t>
      </w:r>
      <w:r w:rsidRPr="00CE20A8">
        <w:rPr>
          <w:rFonts w:ascii="Times New Roman" w:hAnsi="Times New Roman" w:cs="Times New Roman"/>
          <w:color w:val="000000"/>
          <w:sz w:val="24"/>
          <w:szCs w:val="24"/>
          <w:lang w:val="ru-RU"/>
        </w:rPr>
        <w:t>–</w:t>
      </w:r>
      <w:r w:rsidRPr="00CE20A8">
        <w:rPr>
          <w:rFonts w:ascii="Times New Roman" w:hAnsi="Times New Roman" w:cs="Times New Roman"/>
          <w:color w:val="000000"/>
          <w:sz w:val="24"/>
          <w:szCs w:val="24"/>
        </w:rPr>
        <w:t>XXI</w:t>
      </w:r>
      <w:r w:rsidRPr="00CE20A8">
        <w:rPr>
          <w:rFonts w:ascii="Times New Roman" w:hAnsi="Times New Roman" w:cs="Times New Roman"/>
          <w:color w:val="000000"/>
          <w:sz w:val="24"/>
          <w:szCs w:val="24"/>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w:t>
      </w:r>
      <w:proofErr w:type="gramStart"/>
      <w:r w:rsidRPr="00CE20A8">
        <w:rPr>
          <w:rFonts w:ascii="Times New Roman" w:hAnsi="Times New Roman" w:cs="Times New Roman"/>
          <w:color w:val="000000"/>
          <w:sz w:val="24"/>
          <w:szCs w:val="24"/>
          <w:lang w:val="ru-RU"/>
        </w:rPr>
        <w:t>обсуждения</w:t>
      </w:r>
      <w:proofErr w:type="gramEnd"/>
      <w:r w:rsidRPr="00CE20A8">
        <w:rPr>
          <w:rFonts w:ascii="Times New Roman" w:hAnsi="Times New Roman" w:cs="Times New Roman"/>
          <w:color w:val="000000"/>
          <w:sz w:val="24"/>
          <w:szCs w:val="24"/>
          <w:lang w:val="ru-RU"/>
        </w:rPr>
        <w:t xml:space="preserve"> лучших образцов отечественной и зарубежной литературы;</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8) сформированность </w:t>
      </w:r>
      <w:proofErr w:type="gramStart"/>
      <w:r w:rsidRPr="00CE20A8">
        <w:rPr>
          <w:rFonts w:ascii="Times New Roman" w:hAnsi="Times New Roman" w:cs="Times New Roman"/>
          <w:color w:val="000000"/>
          <w:sz w:val="24"/>
          <w:szCs w:val="24"/>
          <w:lang w:val="ru-RU"/>
        </w:rPr>
        <w:t>умений</w:t>
      </w:r>
      <w:proofErr w:type="gramEnd"/>
      <w:r w:rsidRPr="00CE20A8">
        <w:rPr>
          <w:rFonts w:ascii="Times New Roman" w:hAnsi="Times New Roman" w:cs="Times New Roman"/>
          <w:color w:val="000000"/>
          <w:sz w:val="24"/>
          <w:szCs w:val="24"/>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CE20A8">
        <w:rPr>
          <w:rFonts w:ascii="Times New Roman" w:hAnsi="Times New Roman" w:cs="Times New Roman"/>
          <w:color w:val="000000"/>
          <w:sz w:val="24"/>
          <w:szCs w:val="24"/>
          <w:lang w:val="ru-RU"/>
        </w:rPr>
        <w:t>к</w:t>
      </w:r>
      <w:proofErr w:type="gramEnd"/>
      <w:r w:rsidRPr="00CE20A8">
        <w:rPr>
          <w:rFonts w:ascii="Times New Roman" w:hAnsi="Times New Roman" w:cs="Times New Roman"/>
          <w:color w:val="000000"/>
          <w:sz w:val="24"/>
          <w:szCs w:val="24"/>
          <w:lang w:val="ru-RU"/>
        </w:rPr>
        <w:t xml:space="preserve"> изученным в основной школе):</w:t>
      </w:r>
    </w:p>
    <w:p w:rsidR="00D712E2" w:rsidRPr="00CE20A8" w:rsidRDefault="00812B6D">
      <w:pPr>
        <w:spacing w:after="0"/>
        <w:ind w:firstLine="600"/>
        <w:jc w:val="both"/>
        <w:rPr>
          <w:rFonts w:ascii="Times New Roman" w:hAnsi="Times New Roman" w:cs="Times New Roman"/>
          <w:sz w:val="24"/>
          <w:szCs w:val="24"/>
          <w:lang w:val="ru-RU"/>
        </w:rPr>
      </w:pPr>
      <w:proofErr w:type="gramStart"/>
      <w:r w:rsidRPr="00CE20A8">
        <w:rPr>
          <w:rFonts w:ascii="Times New Roman" w:hAnsi="Times New Roman" w:cs="Times New Roman"/>
          <w:color w:val="000000"/>
          <w:sz w:val="24"/>
          <w:szCs w:val="24"/>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CE20A8">
        <w:rPr>
          <w:rFonts w:ascii="Times New Roman" w:hAnsi="Times New Roman" w:cs="Times New Roman"/>
          <w:color w:val="000000"/>
          <w:sz w:val="24"/>
          <w:szCs w:val="24"/>
          <w:lang w:val="ru-RU"/>
        </w:rPr>
        <w:t xml:space="preserve"> </w:t>
      </w:r>
      <w:proofErr w:type="gramStart"/>
      <w:r w:rsidRPr="00CE20A8">
        <w:rPr>
          <w:rFonts w:ascii="Times New Roman" w:hAnsi="Times New Roman" w:cs="Times New Roman"/>
          <w:color w:val="000000"/>
          <w:sz w:val="24"/>
          <w:szCs w:val="24"/>
          <w:lang w:val="ru-RU"/>
        </w:rPr>
        <w:t xml:space="preserve">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D712E2" w:rsidRPr="00CE20A8" w:rsidRDefault="00812B6D">
      <w:pPr>
        <w:spacing w:after="0"/>
        <w:ind w:firstLine="600"/>
        <w:jc w:val="both"/>
        <w:rPr>
          <w:rFonts w:ascii="Times New Roman" w:hAnsi="Times New Roman" w:cs="Times New Roman"/>
          <w:sz w:val="24"/>
          <w:szCs w:val="24"/>
          <w:lang w:val="ru-RU"/>
        </w:rPr>
      </w:pPr>
      <w:proofErr w:type="gramStart"/>
      <w:r w:rsidRPr="00CE20A8">
        <w:rPr>
          <w:rFonts w:ascii="Times New Roman" w:hAnsi="Times New Roman" w:cs="Times New Roman"/>
          <w:color w:val="000000"/>
          <w:sz w:val="24"/>
          <w:szCs w:val="24"/>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D712E2" w:rsidRPr="00CE20A8" w:rsidRDefault="00812B6D">
      <w:pPr>
        <w:spacing w:after="0"/>
        <w:ind w:firstLine="600"/>
        <w:jc w:val="both"/>
        <w:rPr>
          <w:rFonts w:ascii="Times New Roman" w:hAnsi="Times New Roman" w:cs="Times New Roman"/>
          <w:sz w:val="24"/>
          <w:szCs w:val="24"/>
          <w:lang w:val="ru-RU"/>
        </w:rPr>
      </w:pPr>
      <w:r w:rsidRPr="00CE20A8">
        <w:rPr>
          <w:rFonts w:ascii="Times New Roman" w:hAnsi="Times New Roman" w:cs="Times New Roman"/>
          <w:color w:val="000000"/>
          <w:sz w:val="24"/>
          <w:szCs w:val="24"/>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D712E2" w:rsidRPr="00CE20A8" w:rsidRDefault="00D712E2">
      <w:pPr>
        <w:rPr>
          <w:rFonts w:ascii="Times New Roman" w:hAnsi="Times New Roman" w:cs="Times New Roman"/>
          <w:sz w:val="24"/>
          <w:szCs w:val="24"/>
          <w:lang w:val="ru-RU"/>
        </w:rPr>
        <w:sectPr w:rsidR="00D712E2" w:rsidRPr="00CE20A8" w:rsidSect="00CE20A8">
          <w:pgSz w:w="11906" w:h="16383"/>
          <w:pgMar w:top="426" w:right="424" w:bottom="426" w:left="993" w:header="720" w:footer="720" w:gutter="0"/>
          <w:cols w:space="720"/>
        </w:sectPr>
      </w:pPr>
    </w:p>
    <w:p w:rsidR="00D712E2" w:rsidRDefault="00812B6D">
      <w:pPr>
        <w:spacing w:after="0"/>
        <w:ind w:left="120"/>
      </w:pPr>
      <w:bookmarkStart w:id="15" w:name="block-3714055"/>
      <w:bookmarkEnd w:id="14"/>
      <w:r w:rsidRPr="00CE20A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ТЕМАТИЧЕСКИЙ ПЛАН </w:t>
      </w:r>
    </w:p>
    <w:p w:rsidR="00D712E2" w:rsidRDefault="00812B6D">
      <w:pPr>
        <w:spacing w:after="0"/>
        <w:ind w:left="120"/>
      </w:pPr>
      <w:r>
        <w:rPr>
          <w:rFonts w:ascii="Times New Roman" w:hAnsi="Times New Roman"/>
          <w:b/>
          <w:color w:val="000000"/>
          <w:sz w:val="28"/>
        </w:rPr>
        <w:t xml:space="preserve"> 10 КЛАСС </w:t>
      </w:r>
    </w:p>
    <w:tbl>
      <w:tblPr>
        <w:tblW w:w="15593"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67"/>
        <w:gridCol w:w="7797"/>
        <w:gridCol w:w="709"/>
        <w:gridCol w:w="1654"/>
        <w:gridCol w:w="1748"/>
        <w:gridCol w:w="3118"/>
      </w:tblGrid>
      <w:tr w:rsidR="00D712E2" w:rsidTr="00812B6D">
        <w:trPr>
          <w:trHeight w:val="144"/>
          <w:tblCellSpacing w:w="20" w:type="nil"/>
        </w:trPr>
        <w:tc>
          <w:tcPr>
            <w:tcW w:w="567" w:type="dxa"/>
            <w:vMerge w:val="restart"/>
            <w:tcMar>
              <w:top w:w="50" w:type="dxa"/>
              <w:left w:w="100" w:type="dxa"/>
            </w:tcMar>
            <w:vAlign w:val="center"/>
          </w:tcPr>
          <w:p w:rsidR="00D712E2" w:rsidRPr="00812B6D" w:rsidRDefault="00812B6D" w:rsidP="00812B6D">
            <w:pPr>
              <w:spacing w:after="0" w:line="240" w:lineRule="exact"/>
              <w:ind w:left="-57" w:right="-57"/>
              <w:jc w:val="center"/>
              <w:rPr>
                <w:lang w:val="ru-RU"/>
              </w:rPr>
            </w:pPr>
            <w:r>
              <w:rPr>
                <w:rFonts w:ascii="Times New Roman" w:hAnsi="Times New Roman"/>
                <w:b/>
                <w:color w:val="000000"/>
                <w:sz w:val="24"/>
              </w:rPr>
              <w:t>№ п/п</w:t>
            </w:r>
          </w:p>
        </w:tc>
        <w:tc>
          <w:tcPr>
            <w:tcW w:w="7797" w:type="dxa"/>
            <w:vMerge w:val="restart"/>
            <w:tcMar>
              <w:top w:w="50" w:type="dxa"/>
              <w:left w:w="100" w:type="dxa"/>
            </w:tcMar>
            <w:vAlign w:val="center"/>
          </w:tcPr>
          <w:p w:rsidR="00D712E2" w:rsidRPr="00812B6D" w:rsidRDefault="00812B6D" w:rsidP="00812B6D">
            <w:pPr>
              <w:spacing w:after="0" w:line="240" w:lineRule="exact"/>
              <w:ind w:left="-57" w:right="-57"/>
              <w:jc w:val="center"/>
              <w:rPr>
                <w:lang w:val="ru-RU"/>
              </w:rPr>
            </w:pPr>
            <w:r w:rsidRPr="00812B6D">
              <w:rPr>
                <w:rFonts w:ascii="Times New Roman" w:hAnsi="Times New Roman"/>
                <w:b/>
                <w:color w:val="000000"/>
                <w:sz w:val="24"/>
                <w:lang w:val="ru-RU"/>
              </w:rPr>
              <w:t>Наименование разделов и тем программы</w:t>
            </w:r>
          </w:p>
        </w:tc>
        <w:tc>
          <w:tcPr>
            <w:tcW w:w="4111" w:type="dxa"/>
            <w:gridSpan w:val="3"/>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b/>
                <w:color w:val="000000"/>
                <w:sz w:val="24"/>
              </w:rPr>
              <w:t>Количество часов</w:t>
            </w:r>
          </w:p>
        </w:tc>
        <w:tc>
          <w:tcPr>
            <w:tcW w:w="3118" w:type="dxa"/>
            <w:vMerge w:val="restart"/>
            <w:tcMar>
              <w:top w:w="50" w:type="dxa"/>
              <w:left w:w="100" w:type="dxa"/>
            </w:tcMar>
            <w:vAlign w:val="center"/>
          </w:tcPr>
          <w:p w:rsidR="00D712E2" w:rsidRPr="00812B6D" w:rsidRDefault="00812B6D" w:rsidP="00812B6D">
            <w:pPr>
              <w:spacing w:after="0" w:line="240" w:lineRule="exact"/>
              <w:ind w:left="-57" w:right="-57"/>
              <w:jc w:val="center"/>
              <w:rPr>
                <w:lang w:val="ru-RU"/>
              </w:rPr>
            </w:pPr>
            <w:r>
              <w:rPr>
                <w:rFonts w:ascii="Times New Roman" w:hAnsi="Times New Roman"/>
                <w:b/>
                <w:color w:val="000000"/>
                <w:sz w:val="24"/>
              </w:rPr>
              <w:t>Электронные (цифровые) образовательные ресурсы</w:t>
            </w:r>
          </w:p>
        </w:tc>
      </w:tr>
      <w:tr w:rsidR="00D712E2" w:rsidTr="00812B6D">
        <w:trPr>
          <w:trHeight w:val="144"/>
          <w:tblCellSpacing w:w="20" w:type="nil"/>
        </w:trPr>
        <w:tc>
          <w:tcPr>
            <w:tcW w:w="567" w:type="dxa"/>
            <w:vMerge/>
            <w:tcBorders>
              <w:top w:val="nil"/>
            </w:tcBorders>
            <w:tcMar>
              <w:top w:w="50" w:type="dxa"/>
              <w:left w:w="100" w:type="dxa"/>
            </w:tcMar>
          </w:tcPr>
          <w:p w:rsidR="00D712E2" w:rsidRDefault="00D712E2" w:rsidP="00812B6D">
            <w:pPr>
              <w:spacing w:line="240" w:lineRule="exact"/>
              <w:ind w:left="-57" w:right="-57"/>
              <w:jc w:val="center"/>
            </w:pPr>
          </w:p>
        </w:tc>
        <w:tc>
          <w:tcPr>
            <w:tcW w:w="7797" w:type="dxa"/>
            <w:vMerge/>
            <w:tcBorders>
              <w:top w:val="nil"/>
            </w:tcBorders>
            <w:tcMar>
              <w:top w:w="50" w:type="dxa"/>
              <w:left w:w="100" w:type="dxa"/>
            </w:tcMar>
          </w:tcPr>
          <w:p w:rsidR="00D712E2" w:rsidRDefault="00D712E2" w:rsidP="00812B6D">
            <w:pPr>
              <w:spacing w:line="240" w:lineRule="exact"/>
              <w:ind w:left="-57" w:right="-57"/>
              <w:jc w:val="center"/>
            </w:pPr>
          </w:p>
        </w:tc>
        <w:tc>
          <w:tcPr>
            <w:tcW w:w="709" w:type="dxa"/>
            <w:tcMar>
              <w:top w:w="50" w:type="dxa"/>
              <w:left w:w="100" w:type="dxa"/>
            </w:tcMar>
            <w:vAlign w:val="center"/>
          </w:tcPr>
          <w:p w:rsidR="00D712E2" w:rsidRPr="00812B6D" w:rsidRDefault="00812B6D" w:rsidP="00812B6D">
            <w:pPr>
              <w:spacing w:after="0" w:line="240" w:lineRule="exact"/>
              <w:ind w:left="-57" w:right="-57"/>
              <w:jc w:val="center"/>
              <w:rPr>
                <w:lang w:val="ru-RU"/>
              </w:rPr>
            </w:pPr>
            <w:r>
              <w:rPr>
                <w:rFonts w:ascii="Times New Roman" w:hAnsi="Times New Roman"/>
                <w:b/>
                <w:color w:val="000000"/>
                <w:sz w:val="24"/>
              </w:rPr>
              <w:t>Всего</w:t>
            </w:r>
          </w:p>
        </w:tc>
        <w:tc>
          <w:tcPr>
            <w:tcW w:w="1654" w:type="dxa"/>
            <w:tcMar>
              <w:top w:w="50" w:type="dxa"/>
              <w:left w:w="100" w:type="dxa"/>
            </w:tcMar>
            <w:vAlign w:val="center"/>
          </w:tcPr>
          <w:p w:rsidR="00D712E2" w:rsidRPr="00812B6D" w:rsidRDefault="00812B6D" w:rsidP="00812B6D">
            <w:pPr>
              <w:spacing w:after="0" w:line="240" w:lineRule="exact"/>
              <w:ind w:left="-57" w:right="-57"/>
              <w:jc w:val="center"/>
              <w:rPr>
                <w:lang w:val="ru-RU"/>
              </w:rPr>
            </w:pPr>
            <w:r>
              <w:rPr>
                <w:rFonts w:ascii="Times New Roman" w:hAnsi="Times New Roman"/>
                <w:b/>
                <w:color w:val="000000"/>
                <w:sz w:val="24"/>
              </w:rPr>
              <w:t>Контрольные работы</w:t>
            </w:r>
          </w:p>
        </w:tc>
        <w:tc>
          <w:tcPr>
            <w:tcW w:w="1748" w:type="dxa"/>
            <w:tcMar>
              <w:top w:w="50" w:type="dxa"/>
              <w:left w:w="100" w:type="dxa"/>
            </w:tcMar>
            <w:vAlign w:val="center"/>
          </w:tcPr>
          <w:p w:rsidR="00D712E2" w:rsidRPr="00812B6D" w:rsidRDefault="00812B6D" w:rsidP="00812B6D">
            <w:pPr>
              <w:spacing w:after="0" w:line="240" w:lineRule="exact"/>
              <w:ind w:left="-57" w:right="-57"/>
              <w:jc w:val="center"/>
              <w:rPr>
                <w:lang w:val="ru-RU"/>
              </w:rPr>
            </w:pPr>
            <w:r>
              <w:rPr>
                <w:rFonts w:ascii="Times New Roman" w:hAnsi="Times New Roman"/>
                <w:b/>
                <w:color w:val="000000"/>
                <w:sz w:val="24"/>
              </w:rPr>
              <w:t>Практические работы</w:t>
            </w:r>
          </w:p>
        </w:tc>
        <w:tc>
          <w:tcPr>
            <w:tcW w:w="3118" w:type="dxa"/>
            <w:vMerge/>
            <w:tcBorders>
              <w:top w:val="nil"/>
            </w:tcBorders>
            <w:tcMar>
              <w:top w:w="50" w:type="dxa"/>
              <w:left w:w="100" w:type="dxa"/>
            </w:tcMar>
          </w:tcPr>
          <w:p w:rsidR="00D712E2" w:rsidRDefault="00D712E2" w:rsidP="00812B6D">
            <w:pPr>
              <w:spacing w:line="240" w:lineRule="exact"/>
              <w:ind w:left="-57" w:right="-57"/>
              <w:jc w:val="center"/>
            </w:pPr>
          </w:p>
        </w:tc>
      </w:tr>
      <w:tr w:rsidR="00D712E2" w:rsidRPr="00604F79" w:rsidTr="00812B6D">
        <w:trPr>
          <w:trHeight w:val="144"/>
          <w:tblCellSpacing w:w="20" w:type="nil"/>
        </w:trPr>
        <w:tc>
          <w:tcPr>
            <w:tcW w:w="15593" w:type="dxa"/>
            <w:gridSpan w:val="6"/>
            <w:tcMar>
              <w:top w:w="50" w:type="dxa"/>
              <w:left w:w="100" w:type="dxa"/>
            </w:tcMar>
            <w:vAlign w:val="center"/>
          </w:tcPr>
          <w:p w:rsidR="00D712E2" w:rsidRPr="00CE20A8" w:rsidRDefault="00812B6D" w:rsidP="00812B6D">
            <w:pPr>
              <w:spacing w:after="0" w:line="240" w:lineRule="exact"/>
              <w:ind w:left="-57" w:right="-57"/>
              <w:rPr>
                <w:lang w:val="ru-RU"/>
              </w:rPr>
            </w:pPr>
            <w:r w:rsidRPr="00CE20A8">
              <w:rPr>
                <w:rFonts w:ascii="Times New Roman" w:hAnsi="Times New Roman"/>
                <w:b/>
                <w:color w:val="000000"/>
                <w:sz w:val="24"/>
                <w:lang w:val="ru-RU"/>
              </w:rPr>
              <w:t>Раздел 1.</w:t>
            </w:r>
            <w:r w:rsidRPr="00CE20A8">
              <w:rPr>
                <w:rFonts w:ascii="Times New Roman" w:hAnsi="Times New Roman"/>
                <w:color w:val="000000"/>
                <w:sz w:val="24"/>
                <w:lang w:val="ru-RU"/>
              </w:rPr>
              <w:t xml:space="preserve"> </w:t>
            </w:r>
            <w:r w:rsidRPr="00CE20A8">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CE20A8">
              <w:rPr>
                <w:rFonts w:ascii="Times New Roman" w:hAnsi="Times New Roman"/>
                <w:b/>
                <w:color w:val="000000"/>
                <w:sz w:val="24"/>
                <w:lang w:val="ru-RU"/>
              </w:rPr>
              <w:t xml:space="preserve"> века</w:t>
            </w:r>
          </w:p>
        </w:tc>
      </w:tr>
      <w:tr w:rsidR="00D712E2" w:rsidRPr="00604F79" w:rsidTr="00812B6D">
        <w:trPr>
          <w:trHeight w:val="144"/>
          <w:tblCellSpacing w:w="20" w:type="nil"/>
        </w:trPr>
        <w:tc>
          <w:tcPr>
            <w:tcW w:w="567" w:type="dxa"/>
            <w:tcMar>
              <w:top w:w="50" w:type="dxa"/>
              <w:left w:w="100" w:type="dxa"/>
            </w:tcMar>
            <w:vAlign w:val="center"/>
          </w:tcPr>
          <w:p w:rsidR="00D712E2" w:rsidRDefault="00812B6D" w:rsidP="00812B6D">
            <w:pPr>
              <w:spacing w:after="0" w:line="240" w:lineRule="exact"/>
              <w:ind w:left="-57" w:right="-57"/>
            </w:pPr>
            <w:r>
              <w:rPr>
                <w:rFonts w:ascii="Times New Roman" w:hAnsi="Times New Roman"/>
                <w:color w:val="000000"/>
                <w:sz w:val="24"/>
              </w:rPr>
              <w:t>1.1</w:t>
            </w:r>
          </w:p>
        </w:tc>
        <w:tc>
          <w:tcPr>
            <w:tcW w:w="7797" w:type="dxa"/>
            <w:tcMar>
              <w:top w:w="50" w:type="dxa"/>
              <w:left w:w="100" w:type="dxa"/>
            </w:tcMar>
            <w:vAlign w:val="center"/>
          </w:tcPr>
          <w:p w:rsidR="00D712E2" w:rsidRPr="00CE20A8" w:rsidRDefault="00812B6D" w:rsidP="00812B6D">
            <w:pPr>
              <w:spacing w:after="0" w:line="240" w:lineRule="exact"/>
              <w:ind w:left="-57" w:right="-57"/>
              <w:rPr>
                <w:lang w:val="ru-RU"/>
              </w:rPr>
            </w:pPr>
            <w:r w:rsidRPr="00CE20A8">
              <w:rPr>
                <w:rFonts w:ascii="Times New Roman" w:hAnsi="Times New Roman"/>
                <w:color w:val="000000"/>
                <w:sz w:val="24"/>
                <w:lang w:val="ru-RU"/>
              </w:rPr>
              <w:t>А. Н. Островский. Драма «Гроза»</w:t>
            </w:r>
          </w:p>
        </w:tc>
        <w:tc>
          <w:tcPr>
            <w:tcW w:w="709" w:type="dxa"/>
            <w:tcMar>
              <w:top w:w="50" w:type="dxa"/>
              <w:left w:w="100" w:type="dxa"/>
            </w:tcMar>
            <w:vAlign w:val="center"/>
          </w:tcPr>
          <w:p w:rsidR="00D712E2" w:rsidRDefault="00812B6D" w:rsidP="00812B6D">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1748"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3118" w:type="dxa"/>
            <w:tcMar>
              <w:top w:w="50" w:type="dxa"/>
              <w:left w:w="100" w:type="dxa"/>
            </w:tcMar>
            <w:vAlign w:val="center"/>
          </w:tcPr>
          <w:p w:rsidR="00D712E2" w:rsidRPr="00CE20A8" w:rsidRDefault="00812B6D" w:rsidP="00812B6D">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D712E2" w:rsidRPr="00604F79" w:rsidTr="00812B6D">
        <w:trPr>
          <w:trHeight w:val="144"/>
          <w:tblCellSpacing w:w="20" w:type="nil"/>
        </w:trPr>
        <w:tc>
          <w:tcPr>
            <w:tcW w:w="567" w:type="dxa"/>
            <w:tcMar>
              <w:top w:w="50" w:type="dxa"/>
              <w:left w:w="100" w:type="dxa"/>
            </w:tcMar>
            <w:vAlign w:val="center"/>
          </w:tcPr>
          <w:p w:rsidR="00D712E2" w:rsidRDefault="00812B6D" w:rsidP="00812B6D">
            <w:pPr>
              <w:spacing w:after="0" w:line="240" w:lineRule="exact"/>
              <w:ind w:left="-57" w:right="-57"/>
            </w:pPr>
            <w:r>
              <w:rPr>
                <w:rFonts w:ascii="Times New Roman" w:hAnsi="Times New Roman"/>
                <w:color w:val="000000"/>
                <w:sz w:val="24"/>
              </w:rPr>
              <w:t>1.2</w:t>
            </w:r>
          </w:p>
        </w:tc>
        <w:tc>
          <w:tcPr>
            <w:tcW w:w="7797" w:type="dxa"/>
            <w:tcMar>
              <w:top w:w="50" w:type="dxa"/>
              <w:left w:w="100" w:type="dxa"/>
            </w:tcMar>
            <w:vAlign w:val="center"/>
          </w:tcPr>
          <w:p w:rsidR="00D712E2" w:rsidRPr="00CE20A8" w:rsidRDefault="00812B6D" w:rsidP="00812B6D">
            <w:pPr>
              <w:spacing w:after="0" w:line="240" w:lineRule="exact"/>
              <w:ind w:left="-57" w:right="-57"/>
              <w:rPr>
                <w:lang w:val="ru-RU"/>
              </w:rPr>
            </w:pPr>
            <w:r w:rsidRPr="00CE20A8">
              <w:rPr>
                <w:rFonts w:ascii="Times New Roman" w:hAnsi="Times New Roman"/>
                <w:color w:val="000000"/>
                <w:sz w:val="24"/>
                <w:lang w:val="ru-RU"/>
              </w:rPr>
              <w:t>И. А. Гончаров. Роман «Обломов»</w:t>
            </w:r>
          </w:p>
        </w:tc>
        <w:tc>
          <w:tcPr>
            <w:tcW w:w="709" w:type="dxa"/>
            <w:tcMar>
              <w:top w:w="50" w:type="dxa"/>
              <w:left w:w="100" w:type="dxa"/>
            </w:tcMar>
            <w:vAlign w:val="center"/>
          </w:tcPr>
          <w:p w:rsidR="00D712E2" w:rsidRDefault="00812B6D" w:rsidP="00812B6D">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1748"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3118" w:type="dxa"/>
            <w:tcMar>
              <w:top w:w="50" w:type="dxa"/>
              <w:left w:w="100" w:type="dxa"/>
            </w:tcMar>
            <w:vAlign w:val="center"/>
          </w:tcPr>
          <w:p w:rsidR="00D712E2" w:rsidRPr="00CE20A8" w:rsidRDefault="00812B6D" w:rsidP="00812B6D">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D712E2" w:rsidRPr="00604F79" w:rsidTr="00812B6D">
        <w:trPr>
          <w:trHeight w:val="144"/>
          <w:tblCellSpacing w:w="20" w:type="nil"/>
        </w:trPr>
        <w:tc>
          <w:tcPr>
            <w:tcW w:w="567" w:type="dxa"/>
            <w:tcMar>
              <w:top w:w="50" w:type="dxa"/>
              <w:left w:w="100" w:type="dxa"/>
            </w:tcMar>
            <w:vAlign w:val="center"/>
          </w:tcPr>
          <w:p w:rsidR="00D712E2" w:rsidRDefault="00812B6D" w:rsidP="00812B6D">
            <w:pPr>
              <w:spacing w:after="0" w:line="240" w:lineRule="exact"/>
              <w:ind w:left="-57" w:right="-57"/>
            </w:pPr>
            <w:r>
              <w:rPr>
                <w:rFonts w:ascii="Times New Roman" w:hAnsi="Times New Roman"/>
                <w:color w:val="000000"/>
                <w:sz w:val="24"/>
              </w:rPr>
              <w:t>1.3</w:t>
            </w:r>
          </w:p>
        </w:tc>
        <w:tc>
          <w:tcPr>
            <w:tcW w:w="7797" w:type="dxa"/>
            <w:tcMar>
              <w:top w:w="50" w:type="dxa"/>
              <w:left w:w="100" w:type="dxa"/>
            </w:tcMar>
            <w:vAlign w:val="center"/>
          </w:tcPr>
          <w:p w:rsidR="00D712E2" w:rsidRPr="00CE20A8" w:rsidRDefault="00812B6D" w:rsidP="00812B6D">
            <w:pPr>
              <w:spacing w:after="0" w:line="240" w:lineRule="exact"/>
              <w:ind w:left="-57" w:right="-57"/>
              <w:rPr>
                <w:lang w:val="ru-RU"/>
              </w:rPr>
            </w:pPr>
            <w:r w:rsidRPr="00CE20A8">
              <w:rPr>
                <w:rFonts w:ascii="Times New Roman" w:hAnsi="Times New Roman"/>
                <w:color w:val="000000"/>
                <w:sz w:val="24"/>
                <w:lang w:val="ru-RU"/>
              </w:rPr>
              <w:t>И. С. Тургенев. Роман «Отцы и дети»</w:t>
            </w:r>
          </w:p>
        </w:tc>
        <w:tc>
          <w:tcPr>
            <w:tcW w:w="709" w:type="dxa"/>
            <w:tcMar>
              <w:top w:w="50" w:type="dxa"/>
              <w:left w:w="100" w:type="dxa"/>
            </w:tcMar>
            <w:vAlign w:val="center"/>
          </w:tcPr>
          <w:p w:rsidR="00D712E2" w:rsidRDefault="00812B6D" w:rsidP="00812B6D">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1748"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3118" w:type="dxa"/>
            <w:tcMar>
              <w:top w:w="50" w:type="dxa"/>
              <w:left w:w="100" w:type="dxa"/>
            </w:tcMar>
            <w:vAlign w:val="center"/>
          </w:tcPr>
          <w:p w:rsidR="00D712E2" w:rsidRPr="00CE20A8" w:rsidRDefault="00812B6D" w:rsidP="00812B6D">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D712E2" w:rsidRPr="00604F79" w:rsidTr="00812B6D">
        <w:trPr>
          <w:trHeight w:val="144"/>
          <w:tblCellSpacing w:w="20" w:type="nil"/>
        </w:trPr>
        <w:tc>
          <w:tcPr>
            <w:tcW w:w="567" w:type="dxa"/>
            <w:tcMar>
              <w:top w:w="50" w:type="dxa"/>
              <w:left w:w="100" w:type="dxa"/>
            </w:tcMar>
            <w:vAlign w:val="center"/>
          </w:tcPr>
          <w:p w:rsidR="00D712E2" w:rsidRDefault="00812B6D" w:rsidP="00812B6D">
            <w:pPr>
              <w:spacing w:after="0" w:line="240" w:lineRule="exact"/>
              <w:ind w:left="-57" w:right="-57"/>
            </w:pPr>
            <w:r>
              <w:rPr>
                <w:rFonts w:ascii="Times New Roman" w:hAnsi="Times New Roman"/>
                <w:color w:val="000000"/>
                <w:sz w:val="24"/>
              </w:rPr>
              <w:t>1.4</w:t>
            </w:r>
          </w:p>
        </w:tc>
        <w:tc>
          <w:tcPr>
            <w:tcW w:w="7797" w:type="dxa"/>
            <w:tcMar>
              <w:top w:w="50" w:type="dxa"/>
              <w:left w:w="100" w:type="dxa"/>
            </w:tcMar>
            <w:vAlign w:val="center"/>
          </w:tcPr>
          <w:p w:rsidR="00D712E2" w:rsidRDefault="00812B6D" w:rsidP="00812B6D">
            <w:pPr>
              <w:spacing w:after="0" w:line="240" w:lineRule="exact"/>
              <w:ind w:left="-57" w:right="-57"/>
            </w:pPr>
            <w:r w:rsidRPr="00CE20A8">
              <w:rPr>
                <w:rFonts w:ascii="Times New Roman" w:hAnsi="Times New Roman"/>
                <w:color w:val="000000"/>
                <w:sz w:val="24"/>
                <w:lang w:val="ru-RU"/>
              </w:rPr>
              <w:t>Ф. И. Тютчев. Стихотворения (не менее трёх по выбору). Например, «</w:t>
            </w:r>
            <w:r>
              <w:rPr>
                <w:rFonts w:ascii="Times New Roman" w:hAnsi="Times New Roman"/>
                <w:color w:val="000000"/>
                <w:sz w:val="24"/>
              </w:rPr>
              <w:t>Silentium</w:t>
            </w:r>
            <w:r w:rsidRPr="00CE20A8">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(«Я встретил вас — и всё былое...») и др.</w:t>
            </w:r>
          </w:p>
        </w:tc>
        <w:tc>
          <w:tcPr>
            <w:tcW w:w="709"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4 </w:t>
            </w:r>
          </w:p>
        </w:tc>
        <w:tc>
          <w:tcPr>
            <w:tcW w:w="1654"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1748"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3118" w:type="dxa"/>
            <w:tcMar>
              <w:top w:w="50" w:type="dxa"/>
              <w:left w:w="100" w:type="dxa"/>
            </w:tcMar>
            <w:vAlign w:val="center"/>
          </w:tcPr>
          <w:p w:rsidR="00D712E2" w:rsidRPr="00CE20A8" w:rsidRDefault="00812B6D" w:rsidP="00812B6D">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D712E2" w:rsidRPr="00604F79" w:rsidTr="00812B6D">
        <w:trPr>
          <w:trHeight w:val="144"/>
          <w:tblCellSpacing w:w="20" w:type="nil"/>
        </w:trPr>
        <w:tc>
          <w:tcPr>
            <w:tcW w:w="567" w:type="dxa"/>
            <w:tcMar>
              <w:top w:w="50" w:type="dxa"/>
              <w:left w:w="100" w:type="dxa"/>
            </w:tcMar>
            <w:vAlign w:val="center"/>
          </w:tcPr>
          <w:p w:rsidR="00D712E2" w:rsidRDefault="00812B6D" w:rsidP="00812B6D">
            <w:pPr>
              <w:spacing w:after="0" w:line="240" w:lineRule="exact"/>
              <w:ind w:left="-57" w:right="-57"/>
            </w:pPr>
            <w:r>
              <w:rPr>
                <w:rFonts w:ascii="Times New Roman" w:hAnsi="Times New Roman"/>
                <w:color w:val="000000"/>
                <w:sz w:val="24"/>
              </w:rPr>
              <w:t>1.5</w:t>
            </w:r>
          </w:p>
        </w:tc>
        <w:tc>
          <w:tcPr>
            <w:tcW w:w="7797" w:type="dxa"/>
            <w:tcMar>
              <w:top w:w="50" w:type="dxa"/>
              <w:left w:w="100" w:type="dxa"/>
            </w:tcMar>
            <w:vAlign w:val="center"/>
          </w:tcPr>
          <w:p w:rsidR="00D712E2" w:rsidRDefault="00812B6D" w:rsidP="00812B6D">
            <w:pPr>
              <w:spacing w:after="0" w:line="240" w:lineRule="exact"/>
              <w:ind w:left="-57" w:right="-57"/>
            </w:pPr>
            <w:r w:rsidRPr="00CE20A8">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Pr>
                <w:rFonts w:ascii="Times New Roman" w:hAnsi="Times New Roman"/>
                <w:color w:val="000000"/>
                <w:sz w:val="24"/>
              </w:rPr>
              <w:t>Поэма «Кому на Руси жить хорошо»</w:t>
            </w:r>
          </w:p>
        </w:tc>
        <w:tc>
          <w:tcPr>
            <w:tcW w:w="709"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6 </w:t>
            </w:r>
          </w:p>
        </w:tc>
        <w:tc>
          <w:tcPr>
            <w:tcW w:w="1654"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1748"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3118" w:type="dxa"/>
            <w:tcMar>
              <w:top w:w="50" w:type="dxa"/>
              <w:left w:w="100" w:type="dxa"/>
            </w:tcMar>
            <w:vAlign w:val="center"/>
          </w:tcPr>
          <w:p w:rsidR="00D712E2" w:rsidRPr="00CE20A8" w:rsidRDefault="00812B6D" w:rsidP="00812B6D">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D712E2" w:rsidRPr="00604F79" w:rsidTr="00812B6D">
        <w:trPr>
          <w:trHeight w:val="144"/>
          <w:tblCellSpacing w:w="20" w:type="nil"/>
        </w:trPr>
        <w:tc>
          <w:tcPr>
            <w:tcW w:w="567" w:type="dxa"/>
            <w:tcMar>
              <w:top w:w="50" w:type="dxa"/>
              <w:left w:w="100" w:type="dxa"/>
            </w:tcMar>
            <w:vAlign w:val="center"/>
          </w:tcPr>
          <w:p w:rsidR="00D712E2" w:rsidRDefault="00812B6D" w:rsidP="00812B6D">
            <w:pPr>
              <w:spacing w:after="0" w:line="240" w:lineRule="exact"/>
              <w:ind w:left="-57" w:right="-57"/>
            </w:pPr>
            <w:r>
              <w:rPr>
                <w:rFonts w:ascii="Times New Roman" w:hAnsi="Times New Roman"/>
                <w:color w:val="000000"/>
                <w:sz w:val="24"/>
              </w:rPr>
              <w:t>1.6</w:t>
            </w:r>
          </w:p>
        </w:tc>
        <w:tc>
          <w:tcPr>
            <w:tcW w:w="7797" w:type="dxa"/>
            <w:tcMar>
              <w:top w:w="50" w:type="dxa"/>
              <w:left w:w="100" w:type="dxa"/>
            </w:tcMar>
            <w:vAlign w:val="center"/>
          </w:tcPr>
          <w:p w:rsidR="00D712E2" w:rsidRDefault="00812B6D" w:rsidP="00812B6D">
            <w:pPr>
              <w:spacing w:after="0" w:line="240" w:lineRule="exact"/>
              <w:ind w:left="-57" w:right="-57"/>
            </w:pPr>
            <w:r w:rsidRPr="00CE20A8">
              <w:rPr>
                <w:rFonts w:ascii="Times New Roman" w:hAnsi="Times New Roman"/>
                <w:color w:val="000000"/>
                <w:sz w:val="24"/>
                <w:lang w:val="ru-RU"/>
              </w:rPr>
              <w:t xml:space="preserve">А. А. Фет. Стихотворения (не менее трёх по выбору). </w:t>
            </w:r>
            <w:proofErr w:type="gramStart"/>
            <w:r w:rsidRPr="00CE20A8">
              <w:rPr>
                <w:rFonts w:ascii="Times New Roman" w:hAnsi="Times New Roman"/>
                <w:color w:val="000000"/>
                <w:sz w:val="24"/>
                <w:lang w:val="ru-RU"/>
              </w:rPr>
              <w:t>Например, «Одним толчком согнать ладью живую…», «Ещё майская ночь», «Вечер», «Это утро, радость эта…», «Шёпот, робкое дыханье…», «Сияла ночь.</w:t>
            </w:r>
            <w:proofErr w:type="gramEnd"/>
            <w:r w:rsidRPr="00CE20A8">
              <w:rPr>
                <w:rFonts w:ascii="Times New Roman" w:hAnsi="Times New Roman"/>
                <w:color w:val="000000"/>
                <w:sz w:val="24"/>
                <w:lang w:val="ru-RU"/>
              </w:rPr>
              <w:t xml:space="preserve"> </w:t>
            </w:r>
            <w:r>
              <w:rPr>
                <w:rFonts w:ascii="Times New Roman" w:hAnsi="Times New Roman"/>
                <w:color w:val="000000"/>
                <w:sz w:val="24"/>
              </w:rPr>
              <w:t>Луной был полон сад. Лежали…» и др.</w:t>
            </w:r>
          </w:p>
        </w:tc>
        <w:tc>
          <w:tcPr>
            <w:tcW w:w="709"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3 </w:t>
            </w:r>
          </w:p>
        </w:tc>
        <w:tc>
          <w:tcPr>
            <w:tcW w:w="1654"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1748"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3118" w:type="dxa"/>
            <w:tcMar>
              <w:top w:w="50" w:type="dxa"/>
              <w:left w:w="100" w:type="dxa"/>
            </w:tcMar>
            <w:vAlign w:val="center"/>
          </w:tcPr>
          <w:p w:rsidR="00D712E2" w:rsidRPr="00CE20A8" w:rsidRDefault="00812B6D" w:rsidP="00812B6D">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D712E2" w:rsidTr="00812B6D">
        <w:trPr>
          <w:trHeight w:val="144"/>
          <w:tblCellSpacing w:w="20" w:type="nil"/>
        </w:trPr>
        <w:tc>
          <w:tcPr>
            <w:tcW w:w="567" w:type="dxa"/>
            <w:tcMar>
              <w:top w:w="50" w:type="dxa"/>
              <w:left w:w="100" w:type="dxa"/>
            </w:tcMar>
            <w:vAlign w:val="center"/>
          </w:tcPr>
          <w:p w:rsidR="00D712E2" w:rsidRDefault="00812B6D" w:rsidP="00812B6D">
            <w:pPr>
              <w:spacing w:after="0" w:line="240" w:lineRule="exact"/>
              <w:ind w:left="-57" w:right="-57"/>
            </w:pPr>
            <w:r>
              <w:rPr>
                <w:rFonts w:ascii="Times New Roman" w:hAnsi="Times New Roman"/>
                <w:color w:val="000000"/>
                <w:sz w:val="24"/>
              </w:rPr>
              <w:t>1.7</w:t>
            </w:r>
          </w:p>
        </w:tc>
        <w:tc>
          <w:tcPr>
            <w:tcW w:w="7797" w:type="dxa"/>
            <w:tcMar>
              <w:top w:w="50" w:type="dxa"/>
              <w:left w:w="100" w:type="dxa"/>
            </w:tcMar>
            <w:vAlign w:val="center"/>
          </w:tcPr>
          <w:p w:rsidR="00D712E2" w:rsidRPr="00CE20A8" w:rsidRDefault="00812B6D" w:rsidP="00812B6D">
            <w:pPr>
              <w:spacing w:after="0" w:line="240" w:lineRule="exact"/>
              <w:ind w:left="-57" w:right="-57"/>
              <w:rPr>
                <w:lang w:val="ru-RU"/>
              </w:rPr>
            </w:pPr>
            <w:r w:rsidRPr="00CE20A8">
              <w:rPr>
                <w:rFonts w:ascii="Times New Roman" w:hAnsi="Times New Roman"/>
                <w:color w:val="000000"/>
                <w:sz w:val="24"/>
                <w:lang w:val="ru-RU"/>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709" w:type="dxa"/>
            <w:tcMar>
              <w:top w:w="50" w:type="dxa"/>
              <w:left w:w="100" w:type="dxa"/>
            </w:tcMar>
            <w:vAlign w:val="center"/>
          </w:tcPr>
          <w:p w:rsidR="00D712E2" w:rsidRDefault="00812B6D" w:rsidP="00812B6D">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1748"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3118" w:type="dxa"/>
            <w:tcMar>
              <w:top w:w="50" w:type="dxa"/>
              <w:left w:w="100" w:type="dxa"/>
            </w:tcMar>
            <w:vAlign w:val="center"/>
          </w:tcPr>
          <w:p w:rsidR="00D712E2" w:rsidRDefault="00D712E2" w:rsidP="00812B6D">
            <w:pPr>
              <w:spacing w:after="0" w:line="240" w:lineRule="exact"/>
              <w:ind w:left="-57" w:right="-57"/>
            </w:pPr>
          </w:p>
        </w:tc>
      </w:tr>
      <w:tr w:rsidR="00D712E2" w:rsidRPr="00604F79" w:rsidTr="00812B6D">
        <w:trPr>
          <w:trHeight w:val="144"/>
          <w:tblCellSpacing w:w="20" w:type="nil"/>
        </w:trPr>
        <w:tc>
          <w:tcPr>
            <w:tcW w:w="567" w:type="dxa"/>
            <w:tcMar>
              <w:top w:w="50" w:type="dxa"/>
              <w:left w:w="100" w:type="dxa"/>
            </w:tcMar>
            <w:vAlign w:val="center"/>
          </w:tcPr>
          <w:p w:rsidR="00D712E2" w:rsidRDefault="00812B6D" w:rsidP="00812B6D">
            <w:pPr>
              <w:spacing w:after="0" w:line="240" w:lineRule="exact"/>
              <w:ind w:left="-57" w:right="-57"/>
            </w:pPr>
            <w:r>
              <w:rPr>
                <w:rFonts w:ascii="Times New Roman" w:hAnsi="Times New Roman"/>
                <w:color w:val="000000"/>
                <w:sz w:val="24"/>
              </w:rPr>
              <w:t>1.8</w:t>
            </w:r>
          </w:p>
        </w:tc>
        <w:tc>
          <w:tcPr>
            <w:tcW w:w="7797" w:type="dxa"/>
            <w:tcMar>
              <w:top w:w="50" w:type="dxa"/>
              <w:left w:w="100" w:type="dxa"/>
            </w:tcMar>
            <w:vAlign w:val="center"/>
          </w:tcPr>
          <w:p w:rsidR="00D712E2" w:rsidRPr="00CE20A8" w:rsidRDefault="00812B6D" w:rsidP="00812B6D">
            <w:pPr>
              <w:spacing w:after="0" w:line="240" w:lineRule="exact"/>
              <w:ind w:left="-57" w:right="-57"/>
              <w:rPr>
                <w:lang w:val="ru-RU"/>
              </w:rPr>
            </w:pPr>
            <w:r w:rsidRPr="00CE20A8">
              <w:rPr>
                <w:rFonts w:ascii="Times New Roman" w:hAnsi="Times New Roman"/>
                <w:color w:val="000000"/>
                <w:sz w:val="24"/>
                <w:lang w:val="ru-RU"/>
              </w:rPr>
              <w:t>Ф. М. Достоевский. Роман «Преступление и наказание»</w:t>
            </w:r>
          </w:p>
        </w:tc>
        <w:tc>
          <w:tcPr>
            <w:tcW w:w="709" w:type="dxa"/>
            <w:tcMar>
              <w:top w:w="50" w:type="dxa"/>
              <w:left w:w="100" w:type="dxa"/>
            </w:tcMar>
            <w:vAlign w:val="center"/>
          </w:tcPr>
          <w:p w:rsidR="00D712E2" w:rsidRDefault="00812B6D" w:rsidP="00812B6D">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4"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1748"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3118" w:type="dxa"/>
            <w:tcMar>
              <w:top w:w="50" w:type="dxa"/>
              <w:left w:w="100" w:type="dxa"/>
            </w:tcMar>
            <w:vAlign w:val="center"/>
          </w:tcPr>
          <w:p w:rsidR="00D712E2" w:rsidRPr="00CE20A8" w:rsidRDefault="00812B6D" w:rsidP="00812B6D">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D712E2" w:rsidRPr="00604F79" w:rsidTr="00812B6D">
        <w:trPr>
          <w:trHeight w:val="144"/>
          <w:tblCellSpacing w:w="20" w:type="nil"/>
        </w:trPr>
        <w:tc>
          <w:tcPr>
            <w:tcW w:w="567" w:type="dxa"/>
            <w:tcMar>
              <w:top w:w="50" w:type="dxa"/>
              <w:left w:w="100" w:type="dxa"/>
            </w:tcMar>
            <w:vAlign w:val="center"/>
          </w:tcPr>
          <w:p w:rsidR="00D712E2" w:rsidRDefault="00812B6D" w:rsidP="00812B6D">
            <w:pPr>
              <w:spacing w:after="0" w:line="240" w:lineRule="exact"/>
              <w:ind w:left="-57" w:right="-57"/>
            </w:pPr>
            <w:r>
              <w:rPr>
                <w:rFonts w:ascii="Times New Roman" w:hAnsi="Times New Roman"/>
                <w:color w:val="000000"/>
                <w:sz w:val="24"/>
              </w:rPr>
              <w:t>1.9</w:t>
            </w:r>
          </w:p>
        </w:tc>
        <w:tc>
          <w:tcPr>
            <w:tcW w:w="7797" w:type="dxa"/>
            <w:tcMar>
              <w:top w:w="50" w:type="dxa"/>
              <w:left w:w="100" w:type="dxa"/>
            </w:tcMar>
            <w:vAlign w:val="center"/>
          </w:tcPr>
          <w:p w:rsidR="00D712E2" w:rsidRPr="00CE20A8" w:rsidRDefault="00812B6D" w:rsidP="00812B6D">
            <w:pPr>
              <w:spacing w:after="0" w:line="240" w:lineRule="exact"/>
              <w:ind w:left="-57" w:right="-57"/>
              <w:rPr>
                <w:lang w:val="ru-RU"/>
              </w:rPr>
            </w:pPr>
            <w:r w:rsidRPr="00CE20A8">
              <w:rPr>
                <w:rFonts w:ascii="Times New Roman" w:hAnsi="Times New Roman"/>
                <w:color w:val="000000"/>
                <w:sz w:val="24"/>
                <w:lang w:val="ru-RU"/>
              </w:rPr>
              <w:t>Л. Н. Толстой. Роман-эпопея «Война и мир»</w:t>
            </w:r>
          </w:p>
        </w:tc>
        <w:tc>
          <w:tcPr>
            <w:tcW w:w="709" w:type="dxa"/>
            <w:tcMar>
              <w:top w:w="50" w:type="dxa"/>
              <w:left w:w="100" w:type="dxa"/>
            </w:tcMar>
            <w:vAlign w:val="center"/>
          </w:tcPr>
          <w:p w:rsidR="00D712E2" w:rsidRDefault="00812B6D" w:rsidP="00812B6D">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54"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1748"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3118" w:type="dxa"/>
            <w:tcMar>
              <w:top w:w="50" w:type="dxa"/>
              <w:left w:w="100" w:type="dxa"/>
            </w:tcMar>
            <w:vAlign w:val="center"/>
          </w:tcPr>
          <w:p w:rsidR="00D712E2" w:rsidRPr="00CE20A8" w:rsidRDefault="00812B6D" w:rsidP="00812B6D">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D712E2" w:rsidRPr="00604F79" w:rsidTr="00812B6D">
        <w:trPr>
          <w:trHeight w:val="144"/>
          <w:tblCellSpacing w:w="20" w:type="nil"/>
        </w:trPr>
        <w:tc>
          <w:tcPr>
            <w:tcW w:w="567" w:type="dxa"/>
            <w:tcMar>
              <w:top w:w="50" w:type="dxa"/>
              <w:left w:w="100" w:type="dxa"/>
            </w:tcMar>
            <w:vAlign w:val="center"/>
          </w:tcPr>
          <w:p w:rsidR="00D712E2" w:rsidRDefault="00812B6D" w:rsidP="00812B6D">
            <w:pPr>
              <w:spacing w:after="0" w:line="240" w:lineRule="exact"/>
              <w:ind w:left="-57" w:right="-57"/>
            </w:pPr>
            <w:r>
              <w:rPr>
                <w:rFonts w:ascii="Times New Roman" w:hAnsi="Times New Roman"/>
                <w:color w:val="000000"/>
                <w:sz w:val="24"/>
              </w:rPr>
              <w:t>1.10</w:t>
            </w:r>
          </w:p>
        </w:tc>
        <w:tc>
          <w:tcPr>
            <w:tcW w:w="7797" w:type="dxa"/>
            <w:tcMar>
              <w:top w:w="50" w:type="dxa"/>
              <w:left w:w="100" w:type="dxa"/>
            </w:tcMar>
            <w:vAlign w:val="center"/>
          </w:tcPr>
          <w:p w:rsidR="00D712E2" w:rsidRDefault="00812B6D" w:rsidP="00812B6D">
            <w:pPr>
              <w:spacing w:after="0" w:line="240" w:lineRule="exact"/>
              <w:ind w:left="-57" w:right="-57"/>
            </w:pPr>
            <w:r w:rsidRPr="00CE20A8">
              <w:rPr>
                <w:rFonts w:ascii="Times New Roman" w:hAnsi="Times New Roman"/>
                <w:color w:val="000000"/>
                <w:sz w:val="24"/>
                <w:lang w:val="ru-RU"/>
              </w:rPr>
              <w:t xml:space="preserve">Н. С. Лесков. Рассказы и повести (не менее одного произведения по выбору). </w:t>
            </w:r>
            <w:r>
              <w:rPr>
                <w:rFonts w:ascii="Times New Roman" w:hAnsi="Times New Roman"/>
                <w:color w:val="000000"/>
                <w:sz w:val="24"/>
              </w:rPr>
              <w:t>Например, «Очарованный странник», «Однодум» и др.</w:t>
            </w:r>
          </w:p>
        </w:tc>
        <w:tc>
          <w:tcPr>
            <w:tcW w:w="709"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2 </w:t>
            </w:r>
          </w:p>
        </w:tc>
        <w:tc>
          <w:tcPr>
            <w:tcW w:w="1654"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1748"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3118" w:type="dxa"/>
            <w:tcMar>
              <w:top w:w="50" w:type="dxa"/>
              <w:left w:w="100" w:type="dxa"/>
            </w:tcMar>
            <w:vAlign w:val="center"/>
          </w:tcPr>
          <w:p w:rsidR="00D712E2" w:rsidRPr="00CE20A8" w:rsidRDefault="00812B6D" w:rsidP="00812B6D">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D712E2" w:rsidRPr="00604F79" w:rsidTr="00812B6D">
        <w:trPr>
          <w:trHeight w:val="144"/>
          <w:tblCellSpacing w:w="20" w:type="nil"/>
        </w:trPr>
        <w:tc>
          <w:tcPr>
            <w:tcW w:w="567" w:type="dxa"/>
            <w:tcMar>
              <w:top w:w="50" w:type="dxa"/>
              <w:left w:w="100" w:type="dxa"/>
            </w:tcMar>
            <w:vAlign w:val="center"/>
          </w:tcPr>
          <w:p w:rsidR="00D712E2" w:rsidRDefault="00812B6D" w:rsidP="00812B6D">
            <w:pPr>
              <w:spacing w:after="0" w:line="240" w:lineRule="exact"/>
              <w:ind w:left="-57" w:right="-57"/>
            </w:pPr>
            <w:r>
              <w:rPr>
                <w:rFonts w:ascii="Times New Roman" w:hAnsi="Times New Roman"/>
                <w:color w:val="000000"/>
                <w:sz w:val="24"/>
              </w:rPr>
              <w:t>1.11</w:t>
            </w:r>
          </w:p>
        </w:tc>
        <w:tc>
          <w:tcPr>
            <w:tcW w:w="7797" w:type="dxa"/>
            <w:tcMar>
              <w:top w:w="50" w:type="dxa"/>
              <w:left w:w="100" w:type="dxa"/>
            </w:tcMar>
            <w:vAlign w:val="center"/>
          </w:tcPr>
          <w:p w:rsidR="00D712E2" w:rsidRDefault="00812B6D" w:rsidP="00812B6D">
            <w:pPr>
              <w:spacing w:after="0" w:line="240" w:lineRule="exact"/>
              <w:ind w:left="-57" w:right="-57"/>
            </w:pPr>
            <w:r w:rsidRPr="00CE20A8">
              <w:rPr>
                <w:rFonts w:ascii="Times New Roman" w:hAnsi="Times New Roman"/>
                <w:color w:val="000000"/>
                <w:sz w:val="24"/>
                <w:lang w:val="ru-RU"/>
              </w:rPr>
              <w:t xml:space="preserve">А. П. Чехов. Рассказы (не менее трёх по выбору). Например, «Студент», «Ионыч», «Дама с собачкой», «Человек в футляре» и др. </w:t>
            </w:r>
            <w:r>
              <w:rPr>
                <w:rFonts w:ascii="Times New Roman" w:hAnsi="Times New Roman"/>
                <w:color w:val="000000"/>
                <w:sz w:val="24"/>
              </w:rPr>
              <w:t>Комедия «Вишнёвый сад»</w:t>
            </w:r>
          </w:p>
        </w:tc>
        <w:tc>
          <w:tcPr>
            <w:tcW w:w="709"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9 </w:t>
            </w:r>
          </w:p>
        </w:tc>
        <w:tc>
          <w:tcPr>
            <w:tcW w:w="1654"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1748"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3118" w:type="dxa"/>
            <w:tcMar>
              <w:top w:w="50" w:type="dxa"/>
              <w:left w:w="100" w:type="dxa"/>
            </w:tcMar>
            <w:vAlign w:val="center"/>
          </w:tcPr>
          <w:p w:rsidR="00D712E2" w:rsidRPr="00CE20A8" w:rsidRDefault="00812B6D" w:rsidP="00812B6D">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D712E2" w:rsidTr="00812B6D">
        <w:trPr>
          <w:trHeight w:val="144"/>
          <w:tblCellSpacing w:w="20" w:type="nil"/>
        </w:trPr>
        <w:tc>
          <w:tcPr>
            <w:tcW w:w="8364" w:type="dxa"/>
            <w:gridSpan w:val="2"/>
            <w:tcMar>
              <w:top w:w="50" w:type="dxa"/>
              <w:left w:w="100" w:type="dxa"/>
            </w:tcMar>
            <w:vAlign w:val="center"/>
          </w:tcPr>
          <w:p w:rsidR="00D712E2" w:rsidRDefault="00812B6D" w:rsidP="00812B6D">
            <w:pPr>
              <w:spacing w:after="0" w:line="240" w:lineRule="exact"/>
              <w:ind w:left="-57" w:right="-57"/>
            </w:pPr>
            <w:r>
              <w:rPr>
                <w:rFonts w:ascii="Times New Roman" w:hAnsi="Times New Roman"/>
                <w:color w:val="000000"/>
                <w:sz w:val="24"/>
              </w:rPr>
              <w:lastRenderedPageBreak/>
              <w:t>Итого по разделу</w:t>
            </w:r>
          </w:p>
        </w:tc>
        <w:tc>
          <w:tcPr>
            <w:tcW w:w="709"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69 </w:t>
            </w:r>
          </w:p>
        </w:tc>
        <w:tc>
          <w:tcPr>
            <w:tcW w:w="6520" w:type="dxa"/>
            <w:gridSpan w:val="3"/>
            <w:tcMar>
              <w:top w:w="50" w:type="dxa"/>
              <w:left w:w="100" w:type="dxa"/>
            </w:tcMar>
            <w:vAlign w:val="center"/>
          </w:tcPr>
          <w:p w:rsidR="00D712E2" w:rsidRDefault="00D712E2" w:rsidP="00812B6D">
            <w:pPr>
              <w:spacing w:line="240" w:lineRule="exact"/>
              <w:ind w:left="-57" w:right="-57"/>
            </w:pPr>
          </w:p>
        </w:tc>
      </w:tr>
      <w:tr w:rsidR="00D712E2" w:rsidTr="00812B6D">
        <w:trPr>
          <w:trHeight w:val="144"/>
          <w:tblCellSpacing w:w="20" w:type="nil"/>
        </w:trPr>
        <w:tc>
          <w:tcPr>
            <w:tcW w:w="15593" w:type="dxa"/>
            <w:gridSpan w:val="6"/>
            <w:tcMar>
              <w:top w:w="50" w:type="dxa"/>
              <w:left w:w="100" w:type="dxa"/>
            </w:tcMar>
            <w:vAlign w:val="center"/>
          </w:tcPr>
          <w:p w:rsidR="00D712E2" w:rsidRDefault="00812B6D" w:rsidP="00812B6D">
            <w:pPr>
              <w:spacing w:after="0" w:line="240" w:lineRule="exact"/>
              <w:ind w:left="-57" w:right="-57"/>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D712E2" w:rsidRPr="00604F79" w:rsidTr="00812B6D">
        <w:trPr>
          <w:trHeight w:val="144"/>
          <w:tblCellSpacing w:w="20" w:type="nil"/>
        </w:trPr>
        <w:tc>
          <w:tcPr>
            <w:tcW w:w="567" w:type="dxa"/>
            <w:tcMar>
              <w:top w:w="50" w:type="dxa"/>
              <w:left w:w="100" w:type="dxa"/>
            </w:tcMar>
            <w:vAlign w:val="center"/>
          </w:tcPr>
          <w:p w:rsidR="00D712E2" w:rsidRDefault="00812B6D" w:rsidP="00812B6D">
            <w:pPr>
              <w:spacing w:after="0" w:line="240" w:lineRule="exact"/>
              <w:ind w:left="-57" w:right="-57"/>
            </w:pPr>
            <w:r>
              <w:rPr>
                <w:rFonts w:ascii="Times New Roman" w:hAnsi="Times New Roman"/>
                <w:color w:val="000000"/>
                <w:sz w:val="24"/>
              </w:rPr>
              <w:t>2.1</w:t>
            </w:r>
          </w:p>
        </w:tc>
        <w:tc>
          <w:tcPr>
            <w:tcW w:w="7797" w:type="dxa"/>
            <w:tcMar>
              <w:top w:w="50" w:type="dxa"/>
              <w:left w:w="100" w:type="dxa"/>
            </w:tcMar>
            <w:vAlign w:val="center"/>
          </w:tcPr>
          <w:p w:rsidR="00D712E2" w:rsidRPr="00CE20A8" w:rsidRDefault="00812B6D" w:rsidP="00812B6D">
            <w:pPr>
              <w:spacing w:after="0" w:line="240" w:lineRule="exact"/>
              <w:ind w:left="-57" w:right="-57"/>
              <w:rPr>
                <w:lang w:val="ru-RU"/>
              </w:rPr>
            </w:pPr>
            <w:r w:rsidRPr="00CE20A8">
              <w:rPr>
                <w:rFonts w:ascii="Times New Roman" w:hAnsi="Times New Roman"/>
                <w:color w:val="000000"/>
                <w:sz w:val="24"/>
                <w:lang w:val="ru-RU"/>
              </w:rPr>
              <w:t>Стихотворения (не менее одного по выбору). Например, Г.Тукая, К. Хетагурова и др.</w:t>
            </w:r>
          </w:p>
        </w:tc>
        <w:tc>
          <w:tcPr>
            <w:tcW w:w="709" w:type="dxa"/>
            <w:tcMar>
              <w:top w:w="50" w:type="dxa"/>
              <w:left w:w="100" w:type="dxa"/>
            </w:tcMar>
            <w:vAlign w:val="center"/>
          </w:tcPr>
          <w:p w:rsidR="00D712E2" w:rsidRDefault="00812B6D" w:rsidP="00812B6D">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1748"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3118" w:type="dxa"/>
            <w:tcMar>
              <w:top w:w="50" w:type="dxa"/>
              <w:left w:w="100" w:type="dxa"/>
            </w:tcMar>
            <w:vAlign w:val="center"/>
          </w:tcPr>
          <w:p w:rsidR="00D712E2" w:rsidRPr="00CE20A8" w:rsidRDefault="00812B6D" w:rsidP="00812B6D">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D712E2" w:rsidTr="00812B6D">
        <w:trPr>
          <w:trHeight w:val="144"/>
          <w:tblCellSpacing w:w="20" w:type="nil"/>
        </w:trPr>
        <w:tc>
          <w:tcPr>
            <w:tcW w:w="8364" w:type="dxa"/>
            <w:gridSpan w:val="2"/>
            <w:tcMar>
              <w:top w:w="50" w:type="dxa"/>
              <w:left w:w="100" w:type="dxa"/>
            </w:tcMar>
            <w:vAlign w:val="center"/>
          </w:tcPr>
          <w:p w:rsidR="00D712E2" w:rsidRDefault="00812B6D" w:rsidP="00812B6D">
            <w:pPr>
              <w:spacing w:after="0" w:line="240" w:lineRule="exact"/>
              <w:ind w:left="-57" w:right="-57"/>
            </w:pPr>
            <w:r>
              <w:rPr>
                <w:rFonts w:ascii="Times New Roman" w:hAnsi="Times New Roman"/>
                <w:color w:val="000000"/>
                <w:sz w:val="24"/>
              </w:rPr>
              <w:t>Итого по разделу</w:t>
            </w:r>
          </w:p>
        </w:tc>
        <w:tc>
          <w:tcPr>
            <w:tcW w:w="709"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1 </w:t>
            </w:r>
          </w:p>
        </w:tc>
        <w:tc>
          <w:tcPr>
            <w:tcW w:w="6520" w:type="dxa"/>
            <w:gridSpan w:val="3"/>
            <w:tcMar>
              <w:top w:w="50" w:type="dxa"/>
              <w:left w:w="100" w:type="dxa"/>
            </w:tcMar>
            <w:vAlign w:val="center"/>
          </w:tcPr>
          <w:p w:rsidR="00D712E2" w:rsidRDefault="00D712E2" w:rsidP="00812B6D">
            <w:pPr>
              <w:spacing w:line="240" w:lineRule="exact"/>
              <w:ind w:left="-57" w:right="-57"/>
            </w:pPr>
          </w:p>
        </w:tc>
      </w:tr>
      <w:tr w:rsidR="00D712E2" w:rsidTr="00812B6D">
        <w:trPr>
          <w:trHeight w:val="144"/>
          <w:tblCellSpacing w:w="20" w:type="nil"/>
        </w:trPr>
        <w:tc>
          <w:tcPr>
            <w:tcW w:w="15593" w:type="dxa"/>
            <w:gridSpan w:val="6"/>
            <w:tcMar>
              <w:top w:w="50" w:type="dxa"/>
              <w:left w:w="100" w:type="dxa"/>
            </w:tcMar>
            <w:vAlign w:val="center"/>
          </w:tcPr>
          <w:p w:rsidR="00D712E2" w:rsidRDefault="00812B6D" w:rsidP="00812B6D">
            <w:pPr>
              <w:spacing w:after="0" w:line="240" w:lineRule="exact"/>
              <w:ind w:left="-57" w:right="-57"/>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D712E2" w:rsidRPr="00604F79" w:rsidTr="00812B6D">
        <w:trPr>
          <w:trHeight w:val="144"/>
          <w:tblCellSpacing w:w="20" w:type="nil"/>
        </w:trPr>
        <w:tc>
          <w:tcPr>
            <w:tcW w:w="567" w:type="dxa"/>
            <w:tcMar>
              <w:top w:w="50" w:type="dxa"/>
              <w:left w:w="100" w:type="dxa"/>
            </w:tcMar>
            <w:vAlign w:val="center"/>
          </w:tcPr>
          <w:p w:rsidR="00D712E2" w:rsidRDefault="00812B6D" w:rsidP="00812B6D">
            <w:pPr>
              <w:spacing w:after="0" w:line="240" w:lineRule="exact"/>
              <w:ind w:left="-57" w:right="-57"/>
            </w:pPr>
            <w:r>
              <w:rPr>
                <w:rFonts w:ascii="Times New Roman" w:hAnsi="Times New Roman"/>
                <w:color w:val="000000"/>
                <w:sz w:val="24"/>
              </w:rPr>
              <w:t>3.1</w:t>
            </w:r>
          </w:p>
        </w:tc>
        <w:tc>
          <w:tcPr>
            <w:tcW w:w="7797" w:type="dxa"/>
            <w:tcMar>
              <w:top w:w="50" w:type="dxa"/>
              <w:left w:w="100" w:type="dxa"/>
            </w:tcMar>
            <w:vAlign w:val="center"/>
          </w:tcPr>
          <w:p w:rsidR="00D712E2" w:rsidRPr="00CE20A8" w:rsidRDefault="00812B6D" w:rsidP="00812B6D">
            <w:pPr>
              <w:spacing w:after="0" w:line="240" w:lineRule="exact"/>
              <w:ind w:left="-57" w:right="-57"/>
              <w:rPr>
                <w:lang w:val="ru-RU"/>
              </w:rPr>
            </w:pPr>
            <w:r w:rsidRPr="00CE20A8">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CE20A8">
              <w:rPr>
                <w:rFonts w:ascii="Times New Roman" w:hAnsi="Times New Roman"/>
                <w:color w:val="000000"/>
                <w:sz w:val="24"/>
                <w:lang w:val="ru-RU"/>
              </w:rPr>
              <w:t xml:space="preserve">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709" w:type="dxa"/>
            <w:tcMar>
              <w:top w:w="50" w:type="dxa"/>
              <w:left w:w="100" w:type="dxa"/>
            </w:tcMar>
            <w:vAlign w:val="center"/>
          </w:tcPr>
          <w:p w:rsidR="00D712E2" w:rsidRDefault="00812B6D" w:rsidP="00812B6D">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1748"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3118" w:type="dxa"/>
            <w:tcMar>
              <w:top w:w="50" w:type="dxa"/>
              <w:left w:w="100" w:type="dxa"/>
            </w:tcMar>
            <w:vAlign w:val="center"/>
          </w:tcPr>
          <w:p w:rsidR="00D712E2" w:rsidRPr="00CE20A8" w:rsidRDefault="00812B6D" w:rsidP="00812B6D">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D712E2" w:rsidRPr="00604F79" w:rsidTr="00812B6D">
        <w:trPr>
          <w:trHeight w:val="144"/>
          <w:tblCellSpacing w:w="20" w:type="nil"/>
        </w:trPr>
        <w:tc>
          <w:tcPr>
            <w:tcW w:w="567" w:type="dxa"/>
            <w:tcMar>
              <w:top w:w="50" w:type="dxa"/>
              <w:left w:w="100" w:type="dxa"/>
            </w:tcMar>
            <w:vAlign w:val="center"/>
          </w:tcPr>
          <w:p w:rsidR="00D712E2" w:rsidRDefault="00812B6D" w:rsidP="00812B6D">
            <w:pPr>
              <w:spacing w:after="0" w:line="240" w:lineRule="exact"/>
              <w:ind w:left="-57" w:right="-57"/>
            </w:pPr>
            <w:r>
              <w:rPr>
                <w:rFonts w:ascii="Times New Roman" w:hAnsi="Times New Roman"/>
                <w:color w:val="000000"/>
                <w:sz w:val="24"/>
              </w:rPr>
              <w:t>3.2</w:t>
            </w:r>
          </w:p>
        </w:tc>
        <w:tc>
          <w:tcPr>
            <w:tcW w:w="7797" w:type="dxa"/>
            <w:tcMar>
              <w:top w:w="50" w:type="dxa"/>
              <w:left w:w="100" w:type="dxa"/>
            </w:tcMar>
            <w:vAlign w:val="center"/>
          </w:tcPr>
          <w:p w:rsidR="00D712E2" w:rsidRDefault="00812B6D" w:rsidP="00812B6D">
            <w:pPr>
              <w:spacing w:after="0" w:line="240" w:lineRule="exact"/>
              <w:ind w:left="-57" w:right="-57"/>
            </w:pPr>
            <w:r w:rsidRPr="00CE20A8">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CE20A8">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А.Рембо, Ш.Бодлера и др.</w:t>
            </w:r>
          </w:p>
        </w:tc>
        <w:tc>
          <w:tcPr>
            <w:tcW w:w="709"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1 </w:t>
            </w:r>
          </w:p>
        </w:tc>
        <w:tc>
          <w:tcPr>
            <w:tcW w:w="1654"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1748"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3118" w:type="dxa"/>
            <w:tcMar>
              <w:top w:w="50" w:type="dxa"/>
              <w:left w:w="100" w:type="dxa"/>
            </w:tcMar>
            <w:vAlign w:val="center"/>
          </w:tcPr>
          <w:p w:rsidR="00D712E2" w:rsidRPr="00CE20A8" w:rsidRDefault="00812B6D" w:rsidP="00812B6D">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D712E2" w:rsidRPr="00604F79" w:rsidTr="00812B6D">
        <w:trPr>
          <w:trHeight w:val="144"/>
          <w:tblCellSpacing w:w="20" w:type="nil"/>
        </w:trPr>
        <w:tc>
          <w:tcPr>
            <w:tcW w:w="567" w:type="dxa"/>
            <w:tcMar>
              <w:top w:w="50" w:type="dxa"/>
              <w:left w:w="100" w:type="dxa"/>
            </w:tcMar>
            <w:vAlign w:val="center"/>
          </w:tcPr>
          <w:p w:rsidR="00D712E2" w:rsidRDefault="00812B6D" w:rsidP="00812B6D">
            <w:pPr>
              <w:spacing w:after="0" w:line="240" w:lineRule="exact"/>
              <w:ind w:left="-57" w:right="-57"/>
            </w:pPr>
            <w:r>
              <w:rPr>
                <w:rFonts w:ascii="Times New Roman" w:hAnsi="Times New Roman"/>
                <w:color w:val="000000"/>
                <w:sz w:val="24"/>
              </w:rPr>
              <w:t>3.3</w:t>
            </w:r>
          </w:p>
        </w:tc>
        <w:tc>
          <w:tcPr>
            <w:tcW w:w="7797" w:type="dxa"/>
            <w:tcMar>
              <w:top w:w="50" w:type="dxa"/>
              <w:left w:w="100" w:type="dxa"/>
            </w:tcMar>
            <w:vAlign w:val="center"/>
          </w:tcPr>
          <w:p w:rsidR="00D712E2" w:rsidRPr="00CE20A8" w:rsidRDefault="00812B6D" w:rsidP="00812B6D">
            <w:pPr>
              <w:spacing w:after="0" w:line="240" w:lineRule="exact"/>
              <w:ind w:left="-57" w:right="-57"/>
              <w:rPr>
                <w:lang w:val="ru-RU"/>
              </w:rPr>
            </w:pPr>
            <w:r w:rsidRPr="00CE20A8">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CE20A8">
              <w:rPr>
                <w:rFonts w:ascii="Times New Roman" w:hAnsi="Times New Roman"/>
                <w:color w:val="000000"/>
                <w:sz w:val="24"/>
                <w:lang w:val="ru-RU"/>
              </w:rPr>
              <w:t xml:space="preserve"> века (не менее одного произведения по выбору). Например, пьесы Г.Гауптмана «Перед восходом солнца»; Г.Ибсена «Кукольный дом» и др.</w:t>
            </w:r>
          </w:p>
        </w:tc>
        <w:tc>
          <w:tcPr>
            <w:tcW w:w="709" w:type="dxa"/>
            <w:tcMar>
              <w:top w:w="50" w:type="dxa"/>
              <w:left w:w="100" w:type="dxa"/>
            </w:tcMar>
            <w:vAlign w:val="center"/>
          </w:tcPr>
          <w:p w:rsidR="00D712E2" w:rsidRDefault="00812B6D" w:rsidP="00812B6D">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1748" w:type="dxa"/>
            <w:tcMar>
              <w:top w:w="50" w:type="dxa"/>
              <w:left w:w="100" w:type="dxa"/>
            </w:tcMar>
            <w:vAlign w:val="center"/>
          </w:tcPr>
          <w:p w:rsidR="00D712E2" w:rsidRDefault="00D712E2" w:rsidP="00812B6D">
            <w:pPr>
              <w:spacing w:after="0" w:line="240" w:lineRule="exact"/>
              <w:ind w:left="-57" w:right="-57"/>
              <w:jc w:val="center"/>
            </w:pPr>
          </w:p>
        </w:tc>
        <w:tc>
          <w:tcPr>
            <w:tcW w:w="3118" w:type="dxa"/>
            <w:tcMar>
              <w:top w:w="50" w:type="dxa"/>
              <w:left w:w="100" w:type="dxa"/>
            </w:tcMar>
            <w:vAlign w:val="center"/>
          </w:tcPr>
          <w:p w:rsidR="00D712E2" w:rsidRPr="00CE20A8" w:rsidRDefault="00812B6D" w:rsidP="00812B6D">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D712E2" w:rsidTr="00812B6D">
        <w:trPr>
          <w:trHeight w:val="144"/>
          <w:tblCellSpacing w:w="20" w:type="nil"/>
        </w:trPr>
        <w:tc>
          <w:tcPr>
            <w:tcW w:w="8364" w:type="dxa"/>
            <w:gridSpan w:val="2"/>
            <w:tcMar>
              <w:top w:w="50" w:type="dxa"/>
              <w:left w:w="100" w:type="dxa"/>
            </w:tcMar>
            <w:vAlign w:val="center"/>
          </w:tcPr>
          <w:p w:rsidR="00D712E2" w:rsidRDefault="00812B6D" w:rsidP="00812B6D">
            <w:pPr>
              <w:spacing w:after="0" w:line="240" w:lineRule="exact"/>
              <w:ind w:left="-57" w:right="-57"/>
            </w:pPr>
            <w:r>
              <w:rPr>
                <w:rFonts w:ascii="Times New Roman" w:hAnsi="Times New Roman"/>
                <w:color w:val="000000"/>
                <w:sz w:val="24"/>
              </w:rPr>
              <w:t>Итого по разделу</w:t>
            </w:r>
          </w:p>
        </w:tc>
        <w:tc>
          <w:tcPr>
            <w:tcW w:w="709"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4 </w:t>
            </w:r>
          </w:p>
        </w:tc>
        <w:tc>
          <w:tcPr>
            <w:tcW w:w="6520" w:type="dxa"/>
            <w:gridSpan w:val="3"/>
            <w:tcMar>
              <w:top w:w="50" w:type="dxa"/>
              <w:left w:w="100" w:type="dxa"/>
            </w:tcMar>
            <w:vAlign w:val="center"/>
          </w:tcPr>
          <w:p w:rsidR="00D712E2" w:rsidRDefault="00D712E2" w:rsidP="00812B6D">
            <w:pPr>
              <w:spacing w:line="240" w:lineRule="exact"/>
              <w:ind w:left="-57" w:right="-57"/>
            </w:pPr>
          </w:p>
        </w:tc>
      </w:tr>
      <w:tr w:rsidR="00D712E2" w:rsidTr="00812B6D">
        <w:trPr>
          <w:trHeight w:val="144"/>
          <w:tblCellSpacing w:w="20" w:type="nil"/>
        </w:trPr>
        <w:tc>
          <w:tcPr>
            <w:tcW w:w="8364" w:type="dxa"/>
            <w:gridSpan w:val="2"/>
            <w:tcMar>
              <w:top w:w="50" w:type="dxa"/>
              <w:left w:w="100" w:type="dxa"/>
            </w:tcMar>
            <w:vAlign w:val="center"/>
          </w:tcPr>
          <w:p w:rsidR="00D712E2" w:rsidRDefault="00812B6D" w:rsidP="00812B6D">
            <w:pPr>
              <w:spacing w:after="0" w:line="240" w:lineRule="exact"/>
              <w:ind w:left="-57" w:right="-57"/>
            </w:pPr>
            <w:r>
              <w:rPr>
                <w:rFonts w:ascii="Times New Roman" w:hAnsi="Times New Roman"/>
                <w:color w:val="000000"/>
                <w:sz w:val="24"/>
              </w:rPr>
              <w:t>Развитие речи</w:t>
            </w:r>
          </w:p>
        </w:tc>
        <w:tc>
          <w:tcPr>
            <w:tcW w:w="709"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10 </w:t>
            </w:r>
          </w:p>
        </w:tc>
        <w:tc>
          <w:tcPr>
            <w:tcW w:w="1654"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1748"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3118" w:type="dxa"/>
            <w:tcMar>
              <w:top w:w="50" w:type="dxa"/>
              <w:left w:w="100" w:type="dxa"/>
            </w:tcMar>
            <w:vAlign w:val="center"/>
          </w:tcPr>
          <w:p w:rsidR="00D712E2" w:rsidRDefault="00D712E2" w:rsidP="00812B6D">
            <w:pPr>
              <w:spacing w:after="0" w:line="240" w:lineRule="exact"/>
              <w:ind w:left="-57" w:right="-57"/>
            </w:pPr>
          </w:p>
        </w:tc>
      </w:tr>
      <w:tr w:rsidR="00D712E2" w:rsidTr="00812B6D">
        <w:trPr>
          <w:trHeight w:val="144"/>
          <w:tblCellSpacing w:w="20" w:type="nil"/>
        </w:trPr>
        <w:tc>
          <w:tcPr>
            <w:tcW w:w="8364" w:type="dxa"/>
            <w:gridSpan w:val="2"/>
            <w:tcMar>
              <w:top w:w="50" w:type="dxa"/>
              <w:left w:w="100" w:type="dxa"/>
            </w:tcMar>
            <w:vAlign w:val="center"/>
          </w:tcPr>
          <w:p w:rsidR="00D712E2" w:rsidRDefault="00812B6D" w:rsidP="00812B6D">
            <w:pPr>
              <w:spacing w:after="0" w:line="240" w:lineRule="exact"/>
              <w:ind w:left="-57" w:right="-57"/>
            </w:pPr>
            <w:r>
              <w:rPr>
                <w:rFonts w:ascii="Times New Roman" w:hAnsi="Times New Roman"/>
                <w:color w:val="000000"/>
                <w:sz w:val="24"/>
              </w:rPr>
              <w:t>Уроки внеклассного чтения</w:t>
            </w:r>
          </w:p>
        </w:tc>
        <w:tc>
          <w:tcPr>
            <w:tcW w:w="709"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2 </w:t>
            </w:r>
          </w:p>
        </w:tc>
        <w:tc>
          <w:tcPr>
            <w:tcW w:w="1654"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1748"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3118" w:type="dxa"/>
            <w:tcMar>
              <w:top w:w="50" w:type="dxa"/>
              <w:left w:w="100" w:type="dxa"/>
            </w:tcMar>
            <w:vAlign w:val="center"/>
          </w:tcPr>
          <w:p w:rsidR="00D712E2" w:rsidRDefault="00D712E2" w:rsidP="00812B6D">
            <w:pPr>
              <w:spacing w:after="0" w:line="240" w:lineRule="exact"/>
              <w:ind w:left="-57" w:right="-57"/>
            </w:pPr>
          </w:p>
        </w:tc>
      </w:tr>
      <w:tr w:rsidR="00D712E2" w:rsidTr="00812B6D">
        <w:trPr>
          <w:trHeight w:val="144"/>
          <w:tblCellSpacing w:w="20" w:type="nil"/>
        </w:trPr>
        <w:tc>
          <w:tcPr>
            <w:tcW w:w="8364" w:type="dxa"/>
            <w:gridSpan w:val="2"/>
            <w:tcMar>
              <w:top w:w="50" w:type="dxa"/>
              <w:left w:w="100" w:type="dxa"/>
            </w:tcMar>
            <w:vAlign w:val="center"/>
          </w:tcPr>
          <w:p w:rsidR="00D712E2" w:rsidRDefault="00812B6D" w:rsidP="00812B6D">
            <w:pPr>
              <w:spacing w:after="0" w:line="240" w:lineRule="exact"/>
              <w:ind w:left="-57" w:right="-57"/>
            </w:pPr>
            <w:r>
              <w:rPr>
                <w:rFonts w:ascii="Times New Roman" w:hAnsi="Times New Roman"/>
                <w:color w:val="000000"/>
                <w:sz w:val="24"/>
              </w:rPr>
              <w:t>Итоговые контрольные работы</w:t>
            </w:r>
          </w:p>
        </w:tc>
        <w:tc>
          <w:tcPr>
            <w:tcW w:w="709"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4 </w:t>
            </w:r>
          </w:p>
        </w:tc>
        <w:tc>
          <w:tcPr>
            <w:tcW w:w="1654"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1748"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3118" w:type="dxa"/>
            <w:tcMar>
              <w:top w:w="50" w:type="dxa"/>
              <w:left w:w="100" w:type="dxa"/>
            </w:tcMar>
            <w:vAlign w:val="center"/>
          </w:tcPr>
          <w:p w:rsidR="00D712E2" w:rsidRDefault="00D712E2" w:rsidP="00812B6D">
            <w:pPr>
              <w:spacing w:after="0" w:line="240" w:lineRule="exact"/>
              <w:ind w:left="-57" w:right="-57"/>
            </w:pPr>
          </w:p>
        </w:tc>
      </w:tr>
      <w:tr w:rsidR="00D712E2" w:rsidTr="00812B6D">
        <w:trPr>
          <w:trHeight w:val="144"/>
          <w:tblCellSpacing w:w="20" w:type="nil"/>
        </w:trPr>
        <w:tc>
          <w:tcPr>
            <w:tcW w:w="8364" w:type="dxa"/>
            <w:gridSpan w:val="2"/>
            <w:tcMar>
              <w:top w:w="50" w:type="dxa"/>
              <w:left w:w="100" w:type="dxa"/>
            </w:tcMar>
            <w:vAlign w:val="center"/>
          </w:tcPr>
          <w:p w:rsidR="00D712E2" w:rsidRDefault="00812B6D" w:rsidP="00812B6D">
            <w:pPr>
              <w:spacing w:after="0" w:line="240" w:lineRule="exact"/>
              <w:ind w:left="-57" w:right="-57"/>
            </w:pPr>
            <w:r>
              <w:rPr>
                <w:rFonts w:ascii="Times New Roman" w:hAnsi="Times New Roman"/>
                <w:color w:val="000000"/>
                <w:sz w:val="24"/>
              </w:rPr>
              <w:t>Подготовка и защита проектов</w:t>
            </w:r>
          </w:p>
        </w:tc>
        <w:tc>
          <w:tcPr>
            <w:tcW w:w="709"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4 </w:t>
            </w:r>
          </w:p>
        </w:tc>
        <w:tc>
          <w:tcPr>
            <w:tcW w:w="1654"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1748"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3118" w:type="dxa"/>
            <w:tcMar>
              <w:top w:w="50" w:type="dxa"/>
              <w:left w:w="100" w:type="dxa"/>
            </w:tcMar>
            <w:vAlign w:val="center"/>
          </w:tcPr>
          <w:p w:rsidR="00D712E2" w:rsidRDefault="00D712E2" w:rsidP="00812B6D">
            <w:pPr>
              <w:spacing w:after="0" w:line="240" w:lineRule="exact"/>
              <w:ind w:left="-57" w:right="-57"/>
            </w:pPr>
          </w:p>
        </w:tc>
      </w:tr>
      <w:tr w:rsidR="00D712E2" w:rsidTr="00812B6D">
        <w:trPr>
          <w:trHeight w:val="144"/>
          <w:tblCellSpacing w:w="20" w:type="nil"/>
        </w:trPr>
        <w:tc>
          <w:tcPr>
            <w:tcW w:w="8364" w:type="dxa"/>
            <w:gridSpan w:val="2"/>
            <w:tcMar>
              <w:top w:w="50" w:type="dxa"/>
              <w:left w:w="100" w:type="dxa"/>
            </w:tcMar>
            <w:vAlign w:val="center"/>
          </w:tcPr>
          <w:p w:rsidR="00D712E2" w:rsidRDefault="00812B6D" w:rsidP="00812B6D">
            <w:pPr>
              <w:spacing w:after="0" w:line="240" w:lineRule="exact"/>
              <w:ind w:left="-57" w:right="-57"/>
            </w:pPr>
            <w:r>
              <w:rPr>
                <w:rFonts w:ascii="Times New Roman" w:hAnsi="Times New Roman"/>
                <w:color w:val="000000"/>
                <w:sz w:val="24"/>
              </w:rPr>
              <w:t>Резервные уроки</w:t>
            </w:r>
          </w:p>
        </w:tc>
        <w:tc>
          <w:tcPr>
            <w:tcW w:w="709"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8 </w:t>
            </w:r>
          </w:p>
        </w:tc>
        <w:tc>
          <w:tcPr>
            <w:tcW w:w="1654"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1748"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3118" w:type="dxa"/>
            <w:tcMar>
              <w:top w:w="50" w:type="dxa"/>
              <w:left w:w="100" w:type="dxa"/>
            </w:tcMar>
            <w:vAlign w:val="center"/>
          </w:tcPr>
          <w:p w:rsidR="00D712E2" w:rsidRDefault="00D712E2" w:rsidP="00812B6D">
            <w:pPr>
              <w:spacing w:after="0" w:line="240" w:lineRule="exact"/>
              <w:ind w:left="-57" w:right="-57"/>
            </w:pPr>
          </w:p>
        </w:tc>
      </w:tr>
      <w:tr w:rsidR="00D712E2" w:rsidTr="00812B6D">
        <w:trPr>
          <w:trHeight w:val="144"/>
          <w:tblCellSpacing w:w="20" w:type="nil"/>
        </w:trPr>
        <w:tc>
          <w:tcPr>
            <w:tcW w:w="8364" w:type="dxa"/>
            <w:gridSpan w:val="2"/>
            <w:tcMar>
              <w:top w:w="50" w:type="dxa"/>
              <w:left w:w="100" w:type="dxa"/>
            </w:tcMar>
            <w:vAlign w:val="center"/>
          </w:tcPr>
          <w:p w:rsidR="00D712E2" w:rsidRPr="00CE20A8" w:rsidRDefault="00812B6D" w:rsidP="00812B6D">
            <w:pPr>
              <w:spacing w:after="0" w:line="240" w:lineRule="exact"/>
              <w:ind w:left="-57" w:right="-57"/>
              <w:rPr>
                <w:lang w:val="ru-RU"/>
              </w:rPr>
            </w:pPr>
            <w:r w:rsidRPr="00CE20A8">
              <w:rPr>
                <w:rFonts w:ascii="Times New Roman" w:hAnsi="Times New Roman"/>
                <w:color w:val="000000"/>
                <w:sz w:val="24"/>
                <w:lang w:val="ru-RU"/>
              </w:rPr>
              <w:t>ОБЩЕЕ КОЛИЧЕСТВО ЧАСОВ ПО ПРОГРАММЕ</w:t>
            </w:r>
          </w:p>
        </w:tc>
        <w:tc>
          <w:tcPr>
            <w:tcW w:w="709" w:type="dxa"/>
            <w:tcMar>
              <w:top w:w="50" w:type="dxa"/>
              <w:left w:w="100" w:type="dxa"/>
            </w:tcMar>
            <w:vAlign w:val="center"/>
          </w:tcPr>
          <w:p w:rsidR="00D712E2" w:rsidRDefault="00812B6D" w:rsidP="00812B6D">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1748" w:type="dxa"/>
            <w:tcMar>
              <w:top w:w="50" w:type="dxa"/>
              <w:left w:w="100" w:type="dxa"/>
            </w:tcMar>
            <w:vAlign w:val="center"/>
          </w:tcPr>
          <w:p w:rsidR="00D712E2" w:rsidRDefault="00812B6D" w:rsidP="00812B6D">
            <w:pPr>
              <w:spacing w:after="0" w:line="240" w:lineRule="exact"/>
              <w:ind w:left="-57" w:right="-57"/>
              <w:jc w:val="center"/>
            </w:pPr>
            <w:r>
              <w:rPr>
                <w:rFonts w:ascii="Times New Roman" w:hAnsi="Times New Roman"/>
                <w:color w:val="000000"/>
                <w:sz w:val="24"/>
              </w:rPr>
              <w:t xml:space="preserve"> 0 </w:t>
            </w:r>
          </w:p>
        </w:tc>
        <w:tc>
          <w:tcPr>
            <w:tcW w:w="3118" w:type="dxa"/>
            <w:tcMar>
              <w:top w:w="50" w:type="dxa"/>
              <w:left w:w="100" w:type="dxa"/>
            </w:tcMar>
            <w:vAlign w:val="center"/>
          </w:tcPr>
          <w:p w:rsidR="00D712E2" w:rsidRDefault="00D712E2" w:rsidP="00812B6D">
            <w:pPr>
              <w:spacing w:line="240" w:lineRule="exact"/>
              <w:ind w:left="-57" w:right="-57"/>
            </w:pPr>
          </w:p>
        </w:tc>
      </w:tr>
    </w:tbl>
    <w:p w:rsidR="00D712E2" w:rsidRDefault="00D712E2">
      <w:pPr>
        <w:rPr>
          <w:lang w:val="ru-RU"/>
        </w:rPr>
      </w:pPr>
    </w:p>
    <w:p w:rsidR="009C7C86" w:rsidRDefault="009C7C86">
      <w:pPr>
        <w:rPr>
          <w:lang w:val="ru-RU"/>
        </w:rPr>
      </w:pPr>
    </w:p>
    <w:p w:rsidR="009C7C86" w:rsidRDefault="009C7C86">
      <w:pPr>
        <w:rPr>
          <w:lang w:val="ru-RU"/>
        </w:rPr>
      </w:pPr>
    </w:p>
    <w:p w:rsidR="009C7C86" w:rsidRDefault="009C7C86">
      <w:pPr>
        <w:rPr>
          <w:lang w:val="ru-RU"/>
        </w:rPr>
      </w:pPr>
    </w:p>
    <w:p w:rsidR="009C7C86" w:rsidRDefault="009C7C86">
      <w:pPr>
        <w:rPr>
          <w:lang w:val="ru-RU"/>
        </w:rPr>
      </w:pPr>
    </w:p>
    <w:p w:rsidR="009C7C86" w:rsidRDefault="009C7C86">
      <w:pPr>
        <w:rPr>
          <w:lang w:val="ru-RU"/>
        </w:rPr>
      </w:pPr>
    </w:p>
    <w:p w:rsidR="009C7C86" w:rsidRDefault="009C7C86">
      <w:pPr>
        <w:rPr>
          <w:lang w:val="ru-RU"/>
        </w:rPr>
      </w:pPr>
    </w:p>
    <w:p w:rsidR="009C7C86" w:rsidRPr="00C35876" w:rsidRDefault="009C7C86" w:rsidP="00C35876">
      <w:pPr>
        <w:jc w:val="center"/>
        <w:rPr>
          <w:rFonts w:ascii="Times New Roman" w:hAnsi="Times New Roman" w:cs="Times New Roman"/>
          <w:b/>
          <w:sz w:val="28"/>
          <w:szCs w:val="28"/>
          <w:lang w:val="ru-RU"/>
        </w:rPr>
      </w:pPr>
      <w:r w:rsidRPr="009C7C86">
        <w:rPr>
          <w:rFonts w:ascii="Times New Roman" w:hAnsi="Times New Roman" w:cs="Times New Roman"/>
          <w:b/>
          <w:sz w:val="28"/>
          <w:szCs w:val="28"/>
          <w:lang w:val="ru-RU"/>
        </w:rPr>
        <w:lastRenderedPageBreak/>
        <w:t>11 класс</w:t>
      </w:r>
    </w:p>
    <w:tbl>
      <w:tblPr>
        <w:tblW w:w="15615"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91"/>
        <w:gridCol w:w="10"/>
        <w:gridCol w:w="7036"/>
        <w:gridCol w:w="706"/>
        <w:gridCol w:w="1640"/>
        <w:gridCol w:w="62"/>
        <w:gridCol w:w="1667"/>
        <w:gridCol w:w="3003"/>
      </w:tblGrid>
      <w:tr w:rsidR="009C7C86" w:rsidTr="008E0766">
        <w:trPr>
          <w:trHeight w:val="144"/>
          <w:tblCellSpacing w:w="20" w:type="nil"/>
        </w:trPr>
        <w:tc>
          <w:tcPr>
            <w:tcW w:w="1491" w:type="dxa"/>
            <w:vMerge w:val="restart"/>
            <w:tcMar>
              <w:top w:w="50" w:type="dxa"/>
              <w:left w:w="100" w:type="dxa"/>
            </w:tcMar>
            <w:vAlign w:val="center"/>
          </w:tcPr>
          <w:p w:rsidR="009C7C86" w:rsidRPr="00812B6D" w:rsidRDefault="009C7C86" w:rsidP="009C7C86">
            <w:pPr>
              <w:spacing w:after="0" w:line="240" w:lineRule="exact"/>
              <w:ind w:left="-57" w:right="-57"/>
              <w:jc w:val="center"/>
              <w:rPr>
                <w:lang w:val="ru-RU"/>
              </w:rPr>
            </w:pPr>
            <w:r>
              <w:rPr>
                <w:rFonts w:ascii="Times New Roman" w:hAnsi="Times New Roman"/>
                <w:b/>
                <w:color w:val="000000"/>
                <w:sz w:val="24"/>
              </w:rPr>
              <w:t>№ п/п</w:t>
            </w:r>
          </w:p>
        </w:tc>
        <w:tc>
          <w:tcPr>
            <w:tcW w:w="7046" w:type="dxa"/>
            <w:gridSpan w:val="2"/>
            <w:vMerge w:val="restart"/>
            <w:tcMar>
              <w:top w:w="50" w:type="dxa"/>
              <w:left w:w="100" w:type="dxa"/>
            </w:tcMar>
            <w:vAlign w:val="center"/>
          </w:tcPr>
          <w:p w:rsidR="009C7C86" w:rsidRPr="00812B6D" w:rsidRDefault="009C7C86" w:rsidP="009C7C86">
            <w:pPr>
              <w:spacing w:after="0" w:line="240" w:lineRule="exact"/>
              <w:ind w:left="-57" w:right="-57"/>
              <w:jc w:val="center"/>
              <w:rPr>
                <w:lang w:val="ru-RU"/>
              </w:rPr>
            </w:pPr>
            <w:r w:rsidRPr="00812B6D">
              <w:rPr>
                <w:rFonts w:ascii="Times New Roman" w:hAnsi="Times New Roman"/>
                <w:b/>
                <w:color w:val="000000"/>
                <w:sz w:val="24"/>
                <w:lang w:val="ru-RU"/>
              </w:rPr>
              <w:t>Наименование разделов и тем программы</w:t>
            </w:r>
          </w:p>
        </w:tc>
        <w:tc>
          <w:tcPr>
            <w:tcW w:w="4075" w:type="dxa"/>
            <w:gridSpan w:val="4"/>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b/>
                <w:color w:val="000000"/>
                <w:sz w:val="24"/>
              </w:rPr>
              <w:t>Количество часов</w:t>
            </w:r>
          </w:p>
        </w:tc>
        <w:tc>
          <w:tcPr>
            <w:tcW w:w="3003" w:type="dxa"/>
            <w:vMerge w:val="restart"/>
            <w:tcMar>
              <w:top w:w="50" w:type="dxa"/>
              <w:left w:w="100" w:type="dxa"/>
            </w:tcMar>
            <w:vAlign w:val="center"/>
          </w:tcPr>
          <w:p w:rsidR="009C7C86" w:rsidRPr="00812B6D" w:rsidRDefault="009C7C86" w:rsidP="009C7C86">
            <w:pPr>
              <w:spacing w:after="0" w:line="240" w:lineRule="exact"/>
              <w:ind w:left="-57" w:right="-57"/>
              <w:jc w:val="center"/>
              <w:rPr>
                <w:lang w:val="ru-RU"/>
              </w:rPr>
            </w:pPr>
            <w:r>
              <w:rPr>
                <w:rFonts w:ascii="Times New Roman" w:hAnsi="Times New Roman"/>
                <w:b/>
                <w:color w:val="000000"/>
                <w:sz w:val="24"/>
              </w:rPr>
              <w:t>Электронные (цифровые) образовательные ресурсы</w:t>
            </w:r>
          </w:p>
        </w:tc>
      </w:tr>
      <w:tr w:rsidR="009C7C86" w:rsidTr="008E0766">
        <w:trPr>
          <w:trHeight w:val="144"/>
          <w:tblCellSpacing w:w="20" w:type="nil"/>
        </w:trPr>
        <w:tc>
          <w:tcPr>
            <w:tcW w:w="1491" w:type="dxa"/>
            <w:vMerge/>
            <w:tcBorders>
              <w:top w:val="nil"/>
            </w:tcBorders>
            <w:tcMar>
              <w:top w:w="50" w:type="dxa"/>
              <w:left w:w="100" w:type="dxa"/>
            </w:tcMar>
          </w:tcPr>
          <w:p w:rsidR="009C7C86" w:rsidRDefault="009C7C86" w:rsidP="009C7C86">
            <w:pPr>
              <w:spacing w:line="240" w:lineRule="exact"/>
              <w:ind w:left="-57" w:right="-57"/>
              <w:jc w:val="center"/>
            </w:pPr>
          </w:p>
        </w:tc>
        <w:tc>
          <w:tcPr>
            <w:tcW w:w="7046" w:type="dxa"/>
            <w:gridSpan w:val="2"/>
            <w:vMerge/>
            <w:tcBorders>
              <w:top w:val="nil"/>
            </w:tcBorders>
            <w:tcMar>
              <w:top w:w="50" w:type="dxa"/>
              <w:left w:w="100" w:type="dxa"/>
            </w:tcMar>
          </w:tcPr>
          <w:p w:rsidR="009C7C86" w:rsidRDefault="009C7C86" w:rsidP="009C7C86">
            <w:pPr>
              <w:spacing w:line="240" w:lineRule="exact"/>
              <w:ind w:left="-57" w:right="-57"/>
              <w:jc w:val="center"/>
            </w:pPr>
          </w:p>
        </w:tc>
        <w:tc>
          <w:tcPr>
            <w:tcW w:w="706" w:type="dxa"/>
            <w:tcMar>
              <w:top w:w="50" w:type="dxa"/>
              <w:left w:w="100" w:type="dxa"/>
            </w:tcMar>
            <w:vAlign w:val="center"/>
          </w:tcPr>
          <w:p w:rsidR="009C7C86" w:rsidRPr="00812B6D" w:rsidRDefault="009C7C86" w:rsidP="009C7C86">
            <w:pPr>
              <w:spacing w:after="0" w:line="240" w:lineRule="exact"/>
              <w:ind w:left="-57" w:right="-57"/>
              <w:jc w:val="center"/>
              <w:rPr>
                <w:lang w:val="ru-RU"/>
              </w:rPr>
            </w:pPr>
            <w:r>
              <w:rPr>
                <w:rFonts w:ascii="Times New Roman" w:hAnsi="Times New Roman"/>
                <w:b/>
                <w:color w:val="000000"/>
                <w:sz w:val="24"/>
              </w:rPr>
              <w:t>Всего</w:t>
            </w:r>
          </w:p>
        </w:tc>
        <w:tc>
          <w:tcPr>
            <w:tcW w:w="1640" w:type="dxa"/>
            <w:tcMar>
              <w:top w:w="50" w:type="dxa"/>
              <w:left w:w="100" w:type="dxa"/>
            </w:tcMar>
            <w:vAlign w:val="center"/>
          </w:tcPr>
          <w:p w:rsidR="009C7C86" w:rsidRPr="00812B6D" w:rsidRDefault="009C7C86" w:rsidP="009C7C86">
            <w:pPr>
              <w:spacing w:after="0" w:line="240" w:lineRule="exact"/>
              <w:ind w:left="-57" w:right="-57"/>
              <w:jc w:val="center"/>
              <w:rPr>
                <w:lang w:val="ru-RU"/>
              </w:rPr>
            </w:pPr>
            <w:r>
              <w:rPr>
                <w:rFonts w:ascii="Times New Roman" w:hAnsi="Times New Roman"/>
                <w:b/>
                <w:color w:val="000000"/>
                <w:sz w:val="24"/>
              </w:rPr>
              <w:t>Контрольные работы</w:t>
            </w:r>
          </w:p>
        </w:tc>
        <w:tc>
          <w:tcPr>
            <w:tcW w:w="1729" w:type="dxa"/>
            <w:gridSpan w:val="2"/>
            <w:tcMar>
              <w:top w:w="50" w:type="dxa"/>
              <w:left w:w="100" w:type="dxa"/>
            </w:tcMar>
            <w:vAlign w:val="center"/>
          </w:tcPr>
          <w:p w:rsidR="009C7C86" w:rsidRPr="00812B6D" w:rsidRDefault="009C7C86" w:rsidP="009C7C86">
            <w:pPr>
              <w:spacing w:after="0" w:line="240" w:lineRule="exact"/>
              <w:ind w:left="-57" w:right="-57"/>
              <w:jc w:val="center"/>
              <w:rPr>
                <w:lang w:val="ru-RU"/>
              </w:rPr>
            </w:pPr>
            <w:r>
              <w:rPr>
                <w:rFonts w:ascii="Times New Roman" w:hAnsi="Times New Roman"/>
                <w:b/>
                <w:color w:val="000000"/>
                <w:sz w:val="24"/>
              </w:rPr>
              <w:t>Практические работы</w:t>
            </w:r>
          </w:p>
        </w:tc>
        <w:tc>
          <w:tcPr>
            <w:tcW w:w="3003" w:type="dxa"/>
            <w:vMerge/>
            <w:tcBorders>
              <w:top w:val="nil"/>
            </w:tcBorders>
            <w:tcMar>
              <w:top w:w="50" w:type="dxa"/>
              <w:left w:w="100" w:type="dxa"/>
            </w:tcMar>
          </w:tcPr>
          <w:p w:rsidR="009C7C86" w:rsidRDefault="009C7C86" w:rsidP="009C7C86">
            <w:pPr>
              <w:spacing w:line="240" w:lineRule="exact"/>
              <w:ind w:left="-57" w:right="-57"/>
              <w:jc w:val="center"/>
            </w:pPr>
          </w:p>
        </w:tc>
      </w:tr>
      <w:tr w:rsidR="009C7C86" w:rsidRPr="00604F79" w:rsidTr="008E0766">
        <w:trPr>
          <w:trHeight w:val="144"/>
          <w:tblCellSpacing w:w="20" w:type="nil"/>
        </w:trPr>
        <w:tc>
          <w:tcPr>
            <w:tcW w:w="15615" w:type="dxa"/>
            <w:gridSpan w:val="8"/>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b/>
                <w:color w:val="000000"/>
                <w:sz w:val="24"/>
                <w:lang w:val="ru-RU"/>
              </w:rPr>
              <w:t>Раздел 1.</w:t>
            </w:r>
            <w:r w:rsidRPr="00CE20A8">
              <w:rPr>
                <w:rFonts w:ascii="Times New Roman" w:hAnsi="Times New Roman"/>
                <w:color w:val="000000"/>
                <w:sz w:val="24"/>
                <w:lang w:val="ru-RU"/>
              </w:rPr>
              <w:t xml:space="preserve"> </w:t>
            </w:r>
            <w:r w:rsidRPr="00A83546">
              <w:rPr>
                <w:rFonts w:ascii="Times New Roman" w:hAnsi="Times New Roman" w:cs="Times New Roman"/>
                <w:b/>
                <w:bCs/>
                <w:sz w:val="24"/>
                <w:szCs w:val="24"/>
                <w:lang w:val="ru-RU"/>
              </w:rPr>
              <w:t xml:space="preserve">Русская литература конца </w:t>
            </w:r>
            <w:r w:rsidRPr="00003EDE">
              <w:rPr>
                <w:rFonts w:ascii="Times New Roman" w:hAnsi="Times New Roman" w:cs="Times New Roman"/>
                <w:b/>
                <w:bCs/>
                <w:sz w:val="24"/>
                <w:szCs w:val="24"/>
              </w:rPr>
              <w:t>XIX</w:t>
            </w:r>
            <w:r w:rsidRPr="00A83546">
              <w:rPr>
                <w:rFonts w:ascii="Times New Roman" w:hAnsi="Times New Roman" w:cs="Times New Roman"/>
                <w:b/>
                <w:bCs/>
                <w:sz w:val="24"/>
                <w:szCs w:val="24"/>
                <w:lang w:val="ru-RU"/>
              </w:rPr>
              <w:t xml:space="preserve"> – начала  ХХ века(1890-1916 </w:t>
            </w:r>
            <w:proofErr w:type="gramStart"/>
            <w:r w:rsidRPr="00A83546">
              <w:rPr>
                <w:rFonts w:ascii="Times New Roman" w:hAnsi="Times New Roman" w:cs="Times New Roman"/>
                <w:b/>
                <w:bCs/>
                <w:sz w:val="24"/>
                <w:szCs w:val="24"/>
                <w:lang w:val="ru-RU"/>
              </w:rPr>
              <w:t>гг</w:t>
            </w:r>
            <w:proofErr w:type="gramEnd"/>
            <w:r w:rsidRPr="00A83546">
              <w:rPr>
                <w:rFonts w:ascii="Times New Roman" w:hAnsi="Times New Roman" w:cs="Times New Roman"/>
                <w:b/>
                <w:bCs/>
                <w:sz w:val="24"/>
                <w:szCs w:val="24"/>
                <w:lang w:val="ru-RU"/>
              </w:rPr>
              <w:t>).</w:t>
            </w:r>
          </w:p>
        </w:tc>
      </w:tr>
      <w:tr w:rsidR="009C7C86" w:rsidRPr="00604F79" w:rsidTr="008E0766">
        <w:trPr>
          <w:trHeight w:val="144"/>
          <w:tblCellSpacing w:w="20" w:type="nil"/>
        </w:trPr>
        <w:tc>
          <w:tcPr>
            <w:tcW w:w="1491"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1.1</w:t>
            </w:r>
          </w:p>
        </w:tc>
        <w:tc>
          <w:tcPr>
            <w:tcW w:w="7046" w:type="dxa"/>
            <w:gridSpan w:val="2"/>
            <w:tcMar>
              <w:top w:w="50" w:type="dxa"/>
              <w:left w:w="100" w:type="dxa"/>
            </w:tcMar>
            <w:vAlign w:val="center"/>
          </w:tcPr>
          <w:p w:rsidR="009C7C86" w:rsidRPr="00073932" w:rsidRDefault="009C7C86" w:rsidP="009C7C86">
            <w:pPr>
              <w:spacing w:after="0" w:line="240" w:lineRule="exact"/>
              <w:ind w:left="-57" w:right="-57"/>
              <w:rPr>
                <w:lang w:val="ru-RU"/>
              </w:rPr>
            </w:pPr>
            <w:r w:rsidRPr="00073932">
              <w:rPr>
                <w:rFonts w:ascii="Times New Roman" w:hAnsi="Times New Roman" w:cs="Times New Roman"/>
                <w:bCs/>
                <w:sz w:val="24"/>
                <w:szCs w:val="24"/>
                <w:lang w:val="ru-RU"/>
              </w:rPr>
              <w:t>Введение.</w:t>
            </w:r>
          </w:p>
        </w:tc>
        <w:tc>
          <w:tcPr>
            <w:tcW w:w="706" w:type="dxa"/>
            <w:tcMar>
              <w:top w:w="50" w:type="dxa"/>
              <w:left w:w="100" w:type="dxa"/>
            </w:tcMar>
            <w:vAlign w:val="center"/>
          </w:tcPr>
          <w:p w:rsidR="009C7C86" w:rsidRPr="009C7C86" w:rsidRDefault="009C7C86" w:rsidP="009C7C86">
            <w:pPr>
              <w:spacing w:after="0" w:line="240" w:lineRule="exact"/>
              <w:ind w:left="-57" w:right="-57"/>
              <w:jc w:val="center"/>
              <w:rPr>
                <w:lang w:val="ru-RU"/>
              </w:rPr>
            </w:pPr>
            <w:r w:rsidRPr="00CE20A8">
              <w:rPr>
                <w:rFonts w:ascii="Times New Roman" w:hAnsi="Times New Roman"/>
                <w:color w:val="000000"/>
                <w:sz w:val="24"/>
                <w:lang w:val="ru-RU"/>
              </w:rPr>
              <w:t xml:space="preserve"> </w:t>
            </w:r>
            <w:r>
              <w:rPr>
                <w:rFonts w:ascii="Times New Roman" w:hAnsi="Times New Roman"/>
                <w:color w:val="000000"/>
                <w:sz w:val="24"/>
                <w:lang w:val="ru-RU"/>
              </w:rPr>
              <w:t>2</w:t>
            </w:r>
          </w:p>
        </w:tc>
        <w:tc>
          <w:tcPr>
            <w:tcW w:w="1640"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729" w:type="dxa"/>
            <w:gridSpan w:val="2"/>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3003" w:type="dxa"/>
            <w:tcMar>
              <w:top w:w="50" w:type="dxa"/>
              <w:left w:w="100" w:type="dxa"/>
            </w:tcMar>
            <w:vAlign w:val="center"/>
          </w:tcPr>
          <w:p w:rsidR="009C7C86" w:rsidRPr="00CE20A8" w:rsidRDefault="00C35876" w:rsidP="009C7C86">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9C7C86" w:rsidRPr="00604F79" w:rsidTr="008E0766">
        <w:trPr>
          <w:trHeight w:val="144"/>
          <w:tblCellSpacing w:w="20" w:type="nil"/>
        </w:trPr>
        <w:tc>
          <w:tcPr>
            <w:tcW w:w="1491"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1.2</w:t>
            </w:r>
          </w:p>
        </w:tc>
        <w:tc>
          <w:tcPr>
            <w:tcW w:w="7046" w:type="dxa"/>
            <w:gridSpan w:val="2"/>
            <w:tcMar>
              <w:top w:w="50" w:type="dxa"/>
              <w:left w:w="100" w:type="dxa"/>
            </w:tcMar>
            <w:vAlign w:val="center"/>
          </w:tcPr>
          <w:p w:rsidR="009C7C86" w:rsidRPr="00057882" w:rsidRDefault="009C7C86" w:rsidP="009C7C86">
            <w:pPr>
              <w:spacing w:after="0" w:line="240" w:lineRule="exact"/>
              <w:ind w:left="-57" w:right="-57"/>
              <w:rPr>
                <w:lang w:val="ru-RU"/>
              </w:rPr>
            </w:pPr>
            <w:r w:rsidRPr="00057882">
              <w:rPr>
                <w:rFonts w:ascii="Times New Roman" w:hAnsi="Times New Roman" w:cs="Times New Roman"/>
                <w:bCs/>
                <w:sz w:val="24"/>
                <w:szCs w:val="24"/>
                <w:lang w:val="ru-RU"/>
              </w:rPr>
              <w:t>Культура рубежа веков</w:t>
            </w:r>
            <w:r w:rsidR="00057882">
              <w:rPr>
                <w:rFonts w:ascii="Times New Roman" w:hAnsi="Times New Roman" w:cs="Times New Roman"/>
                <w:bCs/>
                <w:sz w:val="24"/>
                <w:szCs w:val="24"/>
                <w:lang w:val="ru-RU"/>
              </w:rPr>
              <w:t>.</w:t>
            </w:r>
            <w:r w:rsidR="00057882" w:rsidRPr="00A83546">
              <w:rPr>
                <w:rFonts w:ascii="Times New Roman" w:hAnsi="Times New Roman" w:cs="Times New Roman"/>
                <w:bCs/>
                <w:sz w:val="24"/>
                <w:szCs w:val="24"/>
                <w:lang w:val="ru-RU"/>
              </w:rPr>
              <w:t xml:space="preserve"> Основные направления в русской литературе</w:t>
            </w:r>
            <w:r w:rsidR="00057882" w:rsidRPr="00057882">
              <w:rPr>
                <w:rFonts w:ascii="Times New Roman" w:hAnsi="Times New Roman" w:cs="Times New Roman"/>
                <w:bCs/>
                <w:sz w:val="24"/>
                <w:szCs w:val="24"/>
                <w:lang w:val="ru-RU"/>
              </w:rPr>
              <w:t xml:space="preserve"> Литературные течения</w:t>
            </w:r>
          </w:p>
        </w:tc>
        <w:tc>
          <w:tcPr>
            <w:tcW w:w="706"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sidR="00057882">
              <w:rPr>
                <w:rFonts w:ascii="Times New Roman" w:hAnsi="Times New Roman"/>
                <w:color w:val="000000"/>
                <w:sz w:val="24"/>
                <w:lang w:val="ru-RU"/>
              </w:rPr>
              <w:t>3</w:t>
            </w:r>
            <w:r>
              <w:rPr>
                <w:rFonts w:ascii="Times New Roman" w:hAnsi="Times New Roman"/>
                <w:color w:val="000000"/>
                <w:sz w:val="24"/>
              </w:rPr>
              <w:t xml:space="preserve"> </w:t>
            </w:r>
          </w:p>
        </w:tc>
        <w:tc>
          <w:tcPr>
            <w:tcW w:w="1640" w:type="dxa"/>
            <w:tcMar>
              <w:top w:w="50" w:type="dxa"/>
              <w:left w:w="100" w:type="dxa"/>
            </w:tcMar>
            <w:vAlign w:val="center"/>
          </w:tcPr>
          <w:p w:rsidR="009C7C86" w:rsidRDefault="00C35876" w:rsidP="009C7C86">
            <w:pPr>
              <w:spacing w:after="0" w:line="240" w:lineRule="exact"/>
              <w:ind w:left="-57" w:right="-57"/>
              <w:jc w:val="center"/>
            </w:pPr>
            <w:r>
              <w:rPr>
                <w:rFonts w:ascii="Times New Roman" w:hAnsi="Times New Roman"/>
                <w:color w:val="000000"/>
                <w:sz w:val="24"/>
              </w:rPr>
              <w:t xml:space="preserve"> </w:t>
            </w:r>
            <w:r>
              <w:rPr>
                <w:rFonts w:ascii="Times New Roman" w:hAnsi="Times New Roman"/>
                <w:color w:val="000000"/>
                <w:sz w:val="24"/>
                <w:lang w:val="ru-RU"/>
              </w:rPr>
              <w:t>1</w:t>
            </w:r>
            <w:r w:rsidR="009C7C86">
              <w:rPr>
                <w:rFonts w:ascii="Times New Roman" w:hAnsi="Times New Roman"/>
                <w:color w:val="000000"/>
                <w:sz w:val="24"/>
              </w:rPr>
              <w:t xml:space="preserve"> </w:t>
            </w:r>
          </w:p>
        </w:tc>
        <w:tc>
          <w:tcPr>
            <w:tcW w:w="1729" w:type="dxa"/>
            <w:gridSpan w:val="2"/>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3003" w:type="dxa"/>
            <w:tcMar>
              <w:top w:w="50" w:type="dxa"/>
              <w:left w:w="100" w:type="dxa"/>
            </w:tcMar>
            <w:vAlign w:val="center"/>
          </w:tcPr>
          <w:p w:rsidR="009C7C86" w:rsidRPr="00CE20A8" w:rsidRDefault="00C35876" w:rsidP="009C7C86">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9C7C86" w:rsidRPr="00604F79" w:rsidTr="008E0766">
        <w:trPr>
          <w:trHeight w:val="144"/>
          <w:tblCellSpacing w:w="20" w:type="nil"/>
        </w:trPr>
        <w:tc>
          <w:tcPr>
            <w:tcW w:w="1491"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1.3</w:t>
            </w:r>
          </w:p>
        </w:tc>
        <w:tc>
          <w:tcPr>
            <w:tcW w:w="7046" w:type="dxa"/>
            <w:gridSpan w:val="2"/>
            <w:tcMar>
              <w:top w:w="50" w:type="dxa"/>
              <w:left w:w="100" w:type="dxa"/>
            </w:tcMar>
            <w:vAlign w:val="center"/>
          </w:tcPr>
          <w:p w:rsidR="009C7C86" w:rsidRPr="00CE20A8" w:rsidRDefault="00057882" w:rsidP="009C7C86">
            <w:pPr>
              <w:spacing w:after="0" w:line="240" w:lineRule="exact"/>
              <w:ind w:left="-57" w:right="-57"/>
              <w:rPr>
                <w:lang w:val="ru-RU"/>
              </w:rPr>
            </w:pPr>
            <w:r w:rsidRPr="00605715">
              <w:rPr>
                <w:rFonts w:ascii="Times New Roman" w:hAnsi="Times New Roman" w:cs="Times New Roman"/>
                <w:bCs/>
                <w:sz w:val="24"/>
                <w:szCs w:val="24"/>
              </w:rPr>
              <w:t>А.Блок</w:t>
            </w:r>
          </w:p>
        </w:tc>
        <w:tc>
          <w:tcPr>
            <w:tcW w:w="706"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sidR="00057882">
              <w:rPr>
                <w:rFonts w:ascii="Times New Roman" w:hAnsi="Times New Roman"/>
                <w:color w:val="000000"/>
                <w:sz w:val="24"/>
                <w:lang w:val="ru-RU"/>
              </w:rPr>
              <w:t>10</w:t>
            </w:r>
            <w:r>
              <w:rPr>
                <w:rFonts w:ascii="Times New Roman" w:hAnsi="Times New Roman"/>
                <w:color w:val="000000"/>
                <w:sz w:val="24"/>
              </w:rPr>
              <w:t xml:space="preserve"> </w:t>
            </w:r>
          </w:p>
        </w:tc>
        <w:tc>
          <w:tcPr>
            <w:tcW w:w="1640"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729" w:type="dxa"/>
            <w:gridSpan w:val="2"/>
            <w:tcMar>
              <w:top w:w="50" w:type="dxa"/>
              <w:left w:w="100" w:type="dxa"/>
            </w:tcMar>
            <w:vAlign w:val="center"/>
          </w:tcPr>
          <w:p w:rsidR="009C7C86" w:rsidRDefault="00F81EF7" w:rsidP="009C7C86">
            <w:pPr>
              <w:spacing w:after="0" w:line="240" w:lineRule="exact"/>
              <w:ind w:left="-57" w:right="-57"/>
              <w:jc w:val="center"/>
            </w:pPr>
            <w:r>
              <w:rPr>
                <w:rFonts w:ascii="Times New Roman" w:hAnsi="Times New Roman"/>
                <w:color w:val="000000"/>
                <w:sz w:val="24"/>
              </w:rPr>
              <w:t xml:space="preserve"> </w:t>
            </w:r>
            <w:r>
              <w:rPr>
                <w:rFonts w:ascii="Times New Roman" w:hAnsi="Times New Roman"/>
                <w:color w:val="000000"/>
                <w:sz w:val="24"/>
                <w:lang w:val="ru-RU"/>
              </w:rPr>
              <w:t>1</w:t>
            </w:r>
            <w:r w:rsidR="009C7C86">
              <w:rPr>
                <w:rFonts w:ascii="Times New Roman" w:hAnsi="Times New Roman"/>
                <w:color w:val="000000"/>
                <w:sz w:val="24"/>
              </w:rPr>
              <w:t xml:space="preserve"> </w:t>
            </w:r>
          </w:p>
        </w:tc>
        <w:tc>
          <w:tcPr>
            <w:tcW w:w="3003" w:type="dxa"/>
            <w:tcMar>
              <w:top w:w="50" w:type="dxa"/>
              <w:left w:w="100" w:type="dxa"/>
            </w:tcMar>
            <w:vAlign w:val="center"/>
          </w:tcPr>
          <w:p w:rsidR="009C7C86" w:rsidRPr="00CE20A8" w:rsidRDefault="00C35876" w:rsidP="009C7C86">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9C7C86" w:rsidRPr="00604F79" w:rsidTr="008E0766">
        <w:trPr>
          <w:trHeight w:val="144"/>
          <w:tblCellSpacing w:w="20" w:type="nil"/>
        </w:trPr>
        <w:tc>
          <w:tcPr>
            <w:tcW w:w="1491"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1.4</w:t>
            </w:r>
          </w:p>
        </w:tc>
        <w:tc>
          <w:tcPr>
            <w:tcW w:w="7046" w:type="dxa"/>
            <w:gridSpan w:val="2"/>
            <w:tcMar>
              <w:top w:w="50" w:type="dxa"/>
              <w:left w:w="100" w:type="dxa"/>
            </w:tcMar>
            <w:vAlign w:val="center"/>
          </w:tcPr>
          <w:p w:rsidR="009C7C86" w:rsidRDefault="00057882" w:rsidP="009C7C86">
            <w:pPr>
              <w:spacing w:after="0" w:line="240" w:lineRule="exact"/>
              <w:ind w:left="-57" w:right="-57"/>
            </w:pPr>
            <w:r w:rsidRPr="00605715">
              <w:rPr>
                <w:rFonts w:ascii="Times New Roman" w:hAnsi="Times New Roman" w:cs="Times New Roman"/>
                <w:bCs/>
                <w:sz w:val="24"/>
                <w:szCs w:val="24"/>
              </w:rPr>
              <w:t>М.Горький</w:t>
            </w:r>
          </w:p>
        </w:tc>
        <w:tc>
          <w:tcPr>
            <w:tcW w:w="706" w:type="dxa"/>
            <w:tcMar>
              <w:top w:w="50" w:type="dxa"/>
              <w:left w:w="100" w:type="dxa"/>
            </w:tcMar>
            <w:vAlign w:val="center"/>
          </w:tcPr>
          <w:p w:rsidR="009C7C86" w:rsidRPr="00057882" w:rsidRDefault="00057882" w:rsidP="009C7C86">
            <w:pPr>
              <w:spacing w:after="0" w:line="240" w:lineRule="exact"/>
              <w:ind w:left="-57" w:right="-57"/>
              <w:jc w:val="center"/>
              <w:rPr>
                <w:lang w:val="ru-RU"/>
              </w:rPr>
            </w:pPr>
            <w:r>
              <w:rPr>
                <w:rFonts w:ascii="Times New Roman" w:hAnsi="Times New Roman"/>
                <w:color w:val="000000"/>
                <w:sz w:val="24"/>
              </w:rPr>
              <w:t xml:space="preserve"> </w:t>
            </w:r>
            <w:r>
              <w:rPr>
                <w:rFonts w:ascii="Times New Roman" w:hAnsi="Times New Roman"/>
                <w:color w:val="000000"/>
                <w:sz w:val="24"/>
                <w:lang w:val="ru-RU"/>
              </w:rPr>
              <w:t>9</w:t>
            </w:r>
          </w:p>
        </w:tc>
        <w:tc>
          <w:tcPr>
            <w:tcW w:w="1640"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729" w:type="dxa"/>
            <w:gridSpan w:val="2"/>
            <w:tcMar>
              <w:top w:w="50" w:type="dxa"/>
              <w:left w:w="100" w:type="dxa"/>
            </w:tcMar>
            <w:vAlign w:val="center"/>
          </w:tcPr>
          <w:p w:rsidR="009C7C86" w:rsidRDefault="00F02812" w:rsidP="009C7C86">
            <w:pPr>
              <w:spacing w:after="0" w:line="240" w:lineRule="exact"/>
              <w:ind w:left="-57" w:right="-57"/>
              <w:jc w:val="center"/>
            </w:pPr>
            <w:r>
              <w:rPr>
                <w:rFonts w:ascii="Times New Roman" w:hAnsi="Times New Roman"/>
                <w:color w:val="000000"/>
                <w:sz w:val="24"/>
              </w:rPr>
              <w:t xml:space="preserve"> </w:t>
            </w:r>
            <w:r>
              <w:rPr>
                <w:rFonts w:ascii="Times New Roman" w:hAnsi="Times New Roman"/>
                <w:color w:val="000000"/>
                <w:sz w:val="24"/>
                <w:lang w:val="ru-RU"/>
              </w:rPr>
              <w:t>1</w:t>
            </w:r>
            <w:r w:rsidR="009C7C86">
              <w:rPr>
                <w:rFonts w:ascii="Times New Roman" w:hAnsi="Times New Roman"/>
                <w:color w:val="000000"/>
                <w:sz w:val="24"/>
              </w:rPr>
              <w:t xml:space="preserve"> </w:t>
            </w:r>
          </w:p>
        </w:tc>
        <w:tc>
          <w:tcPr>
            <w:tcW w:w="3003" w:type="dxa"/>
            <w:tcMar>
              <w:top w:w="50" w:type="dxa"/>
              <w:left w:w="100" w:type="dxa"/>
            </w:tcMar>
            <w:vAlign w:val="center"/>
          </w:tcPr>
          <w:p w:rsidR="009C7C86" w:rsidRPr="00CE20A8" w:rsidRDefault="00C35876" w:rsidP="009C7C86">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9C7C86" w:rsidRPr="00604F79" w:rsidTr="008E0766">
        <w:trPr>
          <w:trHeight w:val="144"/>
          <w:tblCellSpacing w:w="20" w:type="nil"/>
        </w:trPr>
        <w:tc>
          <w:tcPr>
            <w:tcW w:w="1491"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1.5</w:t>
            </w:r>
          </w:p>
        </w:tc>
        <w:tc>
          <w:tcPr>
            <w:tcW w:w="7046" w:type="dxa"/>
            <w:gridSpan w:val="2"/>
            <w:tcMar>
              <w:top w:w="50" w:type="dxa"/>
              <w:left w:w="100" w:type="dxa"/>
            </w:tcMar>
            <w:vAlign w:val="center"/>
          </w:tcPr>
          <w:p w:rsidR="009C7C86" w:rsidRDefault="00057882" w:rsidP="009C7C86">
            <w:pPr>
              <w:spacing w:after="0" w:line="240" w:lineRule="exact"/>
              <w:ind w:left="-57" w:right="-57"/>
            </w:pPr>
            <w:r w:rsidRPr="00605715">
              <w:rPr>
                <w:rFonts w:ascii="Times New Roman" w:hAnsi="Times New Roman" w:cs="Times New Roman"/>
                <w:bCs/>
                <w:sz w:val="24"/>
                <w:szCs w:val="24"/>
              </w:rPr>
              <w:t>Л.Андреев</w:t>
            </w:r>
          </w:p>
        </w:tc>
        <w:tc>
          <w:tcPr>
            <w:tcW w:w="706" w:type="dxa"/>
            <w:tcMar>
              <w:top w:w="50" w:type="dxa"/>
              <w:left w:w="100" w:type="dxa"/>
            </w:tcMar>
            <w:vAlign w:val="center"/>
          </w:tcPr>
          <w:p w:rsidR="009C7C86" w:rsidRPr="00057882" w:rsidRDefault="00057882" w:rsidP="009C7C86">
            <w:pPr>
              <w:spacing w:after="0" w:line="240" w:lineRule="exact"/>
              <w:ind w:left="-57" w:right="-57"/>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1640"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729" w:type="dxa"/>
            <w:gridSpan w:val="2"/>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3003" w:type="dxa"/>
            <w:tcMar>
              <w:top w:w="50" w:type="dxa"/>
              <w:left w:w="100" w:type="dxa"/>
            </w:tcMar>
            <w:vAlign w:val="center"/>
          </w:tcPr>
          <w:p w:rsidR="009C7C86" w:rsidRPr="00CE20A8" w:rsidRDefault="00C35876" w:rsidP="009C7C86">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9C7C86" w:rsidRPr="00604F79" w:rsidTr="008E0766">
        <w:trPr>
          <w:trHeight w:val="144"/>
          <w:tblCellSpacing w:w="20" w:type="nil"/>
        </w:trPr>
        <w:tc>
          <w:tcPr>
            <w:tcW w:w="1491"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1.6</w:t>
            </w:r>
          </w:p>
        </w:tc>
        <w:tc>
          <w:tcPr>
            <w:tcW w:w="7046" w:type="dxa"/>
            <w:gridSpan w:val="2"/>
            <w:tcMar>
              <w:top w:w="50" w:type="dxa"/>
              <w:left w:w="100" w:type="dxa"/>
            </w:tcMar>
            <w:vAlign w:val="center"/>
          </w:tcPr>
          <w:p w:rsidR="009C7C86" w:rsidRDefault="00057882" w:rsidP="009C7C86">
            <w:pPr>
              <w:spacing w:after="0" w:line="240" w:lineRule="exact"/>
              <w:ind w:left="-57" w:right="-57"/>
            </w:pPr>
            <w:r w:rsidRPr="00605715">
              <w:rPr>
                <w:rFonts w:ascii="Times New Roman" w:hAnsi="Times New Roman" w:cs="Times New Roman"/>
                <w:bCs/>
                <w:sz w:val="24"/>
                <w:szCs w:val="24"/>
              </w:rPr>
              <w:t>И.А.Бунин</w:t>
            </w:r>
          </w:p>
        </w:tc>
        <w:tc>
          <w:tcPr>
            <w:tcW w:w="706" w:type="dxa"/>
            <w:tcMar>
              <w:top w:w="50" w:type="dxa"/>
              <w:left w:w="100" w:type="dxa"/>
            </w:tcMar>
            <w:vAlign w:val="center"/>
          </w:tcPr>
          <w:p w:rsidR="009C7C86" w:rsidRDefault="00057882" w:rsidP="009C7C86">
            <w:pPr>
              <w:spacing w:after="0" w:line="240" w:lineRule="exact"/>
              <w:ind w:left="-57" w:right="-57"/>
              <w:jc w:val="center"/>
            </w:pPr>
            <w:r>
              <w:rPr>
                <w:rFonts w:ascii="Times New Roman" w:hAnsi="Times New Roman"/>
                <w:color w:val="000000"/>
                <w:sz w:val="24"/>
              </w:rPr>
              <w:t xml:space="preserve"> </w:t>
            </w:r>
            <w:r>
              <w:rPr>
                <w:rFonts w:ascii="Times New Roman" w:hAnsi="Times New Roman"/>
                <w:color w:val="000000"/>
                <w:sz w:val="24"/>
                <w:lang w:val="ru-RU"/>
              </w:rPr>
              <w:t>5</w:t>
            </w:r>
            <w:r w:rsidR="009C7C86">
              <w:rPr>
                <w:rFonts w:ascii="Times New Roman" w:hAnsi="Times New Roman"/>
                <w:color w:val="000000"/>
                <w:sz w:val="24"/>
              </w:rPr>
              <w:t xml:space="preserve"> </w:t>
            </w:r>
          </w:p>
        </w:tc>
        <w:tc>
          <w:tcPr>
            <w:tcW w:w="1640"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729" w:type="dxa"/>
            <w:gridSpan w:val="2"/>
            <w:tcMar>
              <w:top w:w="50" w:type="dxa"/>
              <w:left w:w="100" w:type="dxa"/>
            </w:tcMar>
            <w:vAlign w:val="center"/>
          </w:tcPr>
          <w:p w:rsidR="009C7C86" w:rsidRDefault="00C35876" w:rsidP="009C7C86">
            <w:pPr>
              <w:spacing w:after="0" w:line="240" w:lineRule="exact"/>
              <w:ind w:left="-57" w:right="-57"/>
              <w:jc w:val="center"/>
            </w:pPr>
            <w:r>
              <w:rPr>
                <w:rFonts w:ascii="Times New Roman" w:hAnsi="Times New Roman"/>
                <w:color w:val="000000"/>
                <w:sz w:val="24"/>
              </w:rPr>
              <w:t xml:space="preserve"> </w:t>
            </w:r>
            <w:r>
              <w:rPr>
                <w:rFonts w:ascii="Times New Roman" w:hAnsi="Times New Roman"/>
                <w:color w:val="000000"/>
                <w:sz w:val="24"/>
                <w:lang w:val="ru-RU"/>
              </w:rPr>
              <w:t>1</w:t>
            </w:r>
            <w:r w:rsidR="009C7C86">
              <w:rPr>
                <w:rFonts w:ascii="Times New Roman" w:hAnsi="Times New Roman"/>
                <w:color w:val="000000"/>
                <w:sz w:val="24"/>
              </w:rPr>
              <w:t xml:space="preserve"> </w:t>
            </w:r>
          </w:p>
        </w:tc>
        <w:tc>
          <w:tcPr>
            <w:tcW w:w="3003" w:type="dxa"/>
            <w:tcMar>
              <w:top w:w="50" w:type="dxa"/>
              <w:left w:w="100" w:type="dxa"/>
            </w:tcMar>
            <w:vAlign w:val="center"/>
          </w:tcPr>
          <w:p w:rsidR="009C7C86" w:rsidRPr="00CE20A8" w:rsidRDefault="00C35876" w:rsidP="009C7C86">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9C7C86" w:rsidRPr="00604F79" w:rsidTr="008E0766">
        <w:trPr>
          <w:trHeight w:val="144"/>
          <w:tblCellSpacing w:w="20" w:type="nil"/>
        </w:trPr>
        <w:tc>
          <w:tcPr>
            <w:tcW w:w="1491"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1.7</w:t>
            </w:r>
          </w:p>
        </w:tc>
        <w:tc>
          <w:tcPr>
            <w:tcW w:w="7046" w:type="dxa"/>
            <w:gridSpan w:val="2"/>
            <w:tcMar>
              <w:top w:w="50" w:type="dxa"/>
              <w:left w:w="100" w:type="dxa"/>
            </w:tcMar>
            <w:vAlign w:val="center"/>
          </w:tcPr>
          <w:p w:rsidR="009C7C86" w:rsidRPr="00CE20A8" w:rsidRDefault="00057882" w:rsidP="009C7C86">
            <w:pPr>
              <w:spacing w:after="0" w:line="240" w:lineRule="exact"/>
              <w:ind w:left="-57" w:right="-57"/>
              <w:rPr>
                <w:lang w:val="ru-RU"/>
              </w:rPr>
            </w:pPr>
            <w:r w:rsidRPr="00605715">
              <w:rPr>
                <w:rFonts w:ascii="Times New Roman" w:hAnsi="Times New Roman" w:cs="Times New Roman"/>
                <w:bCs/>
                <w:sz w:val="24"/>
                <w:szCs w:val="24"/>
              </w:rPr>
              <w:t>А.И.Куприн</w:t>
            </w:r>
          </w:p>
        </w:tc>
        <w:tc>
          <w:tcPr>
            <w:tcW w:w="706"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sidR="00057882">
              <w:rPr>
                <w:rFonts w:ascii="Times New Roman" w:hAnsi="Times New Roman"/>
                <w:color w:val="000000"/>
                <w:sz w:val="24"/>
                <w:lang w:val="ru-RU"/>
              </w:rPr>
              <w:t>8</w:t>
            </w:r>
            <w:r>
              <w:rPr>
                <w:rFonts w:ascii="Times New Roman" w:hAnsi="Times New Roman"/>
                <w:color w:val="000000"/>
                <w:sz w:val="24"/>
              </w:rPr>
              <w:t xml:space="preserve"> </w:t>
            </w:r>
          </w:p>
        </w:tc>
        <w:tc>
          <w:tcPr>
            <w:tcW w:w="1640" w:type="dxa"/>
            <w:tcMar>
              <w:top w:w="50" w:type="dxa"/>
              <w:left w:w="100" w:type="dxa"/>
            </w:tcMar>
            <w:vAlign w:val="center"/>
          </w:tcPr>
          <w:p w:rsidR="009C7C86" w:rsidRDefault="00D915E4" w:rsidP="009C7C86">
            <w:pPr>
              <w:spacing w:after="0" w:line="240" w:lineRule="exact"/>
              <w:ind w:left="-57" w:right="-57"/>
              <w:jc w:val="center"/>
            </w:pPr>
            <w:r>
              <w:rPr>
                <w:rFonts w:ascii="Times New Roman" w:hAnsi="Times New Roman"/>
                <w:color w:val="000000"/>
                <w:sz w:val="24"/>
              </w:rPr>
              <w:t xml:space="preserve"> </w:t>
            </w:r>
            <w:r w:rsidR="00C35876">
              <w:rPr>
                <w:rFonts w:ascii="Times New Roman" w:hAnsi="Times New Roman"/>
                <w:color w:val="000000"/>
                <w:sz w:val="24"/>
                <w:lang w:val="ru-RU"/>
              </w:rPr>
              <w:t>0</w:t>
            </w:r>
            <w:r w:rsidR="009C7C86">
              <w:rPr>
                <w:rFonts w:ascii="Times New Roman" w:hAnsi="Times New Roman"/>
                <w:color w:val="000000"/>
                <w:sz w:val="24"/>
              </w:rPr>
              <w:t xml:space="preserve"> </w:t>
            </w:r>
          </w:p>
        </w:tc>
        <w:tc>
          <w:tcPr>
            <w:tcW w:w="1729" w:type="dxa"/>
            <w:gridSpan w:val="2"/>
            <w:tcMar>
              <w:top w:w="50" w:type="dxa"/>
              <w:left w:w="100" w:type="dxa"/>
            </w:tcMar>
            <w:vAlign w:val="center"/>
          </w:tcPr>
          <w:p w:rsidR="009C7C86" w:rsidRPr="00C35876" w:rsidRDefault="009C7C86" w:rsidP="009C7C86">
            <w:pPr>
              <w:spacing w:after="0" w:line="240" w:lineRule="exact"/>
              <w:ind w:left="-57" w:right="-57"/>
              <w:jc w:val="center"/>
              <w:rPr>
                <w:lang w:val="ru-RU"/>
              </w:rPr>
            </w:pPr>
            <w:r>
              <w:rPr>
                <w:rFonts w:ascii="Times New Roman" w:hAnsi="Times New Roman"/>
                <w:color w:val="000000"/>
                <w:sz w:val="24"/>
              </w:rPr>
              <w:t xml:space="preserve"> </w:t>
            </w:r>
            <w:r w:rsidR="00C35876">
              <w:rPr>
                <w:rFonts w:ascii="Times New Roman" w:hAnsi="Times New Roman"/>
                <w:color w:val="000000"/>
                <w:sz w:val="24"/>
                <w:lang w:val="ru-RU"/>
              </w:rPr>
              <w:t>1</w:t>
            </w:r>
          </w:p>
        </w:tc>
        <w:tc>
          <w:tcPr>
            <w:tcW w:w="3003" w:type="dxa"/>
            <w:tcMar>
              <w:top w:w="50" w:type="dxa"/>
              <w:left w:w="100" w:type="dxa"/>
            </w:tcMar>
            <w:vAlign w:val="center"/>
          </w:tcPr>
          <w:p w:rsidR="009C7C86" w:rsidRPr="00C35876" w:rsidRDefault="00C35876" w:rsidP="009C7C86">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9C7C86" w:rsidTr="008E0766">
        <w:trPr>
          <w:trHeight w:val="144"/>
          <w:tblCellSpacing w:w="20" w:type="nil"/>
        </w:trPr>
        <w:tc>
          <w:tcPr>
            <w:tcW w:w="8537" w:type="dxa"/>
            <w:gridSpan w:val="3"/>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Итого по разделу</w:t>
            </w:r>
          </w:p>
        </w:tc>
        <w:tc>
          <w:tcPr>
            <w:tcW w:w="706" w:type="dxa"/>
            <w:tcMar>
              <w:top w:w="50" w:type="dxa"/>
              <w:left w:w="100" w:type="dxa"/>
            </w:tcMar>
            <w:vAlign w:val="center"/>
          </w:tcPr>
          <w:p w:rsidR="009C7C86" w:rsidRDefault="00D915E4" w:rsidP="009C7C86">
            <w:pPr>
              <w:spacing w:after="0" w:line="240" w:lineRule="exact"/>
              <w:ind w:left="-57" w:right="-57"/>
              <w:jc w:val="center"/>
            </w:pPr>
            <w:r>
              <w:rPr>
                <w:rFonts w:ascii="Times New Roman" w:hAnsi="Times New Roman"/>
                <w:color w:val="000000"/>
                <w:sz w:val="24"/>
              </w:rPr>
              <w:t xml:space="preserve"> </w:t>
            </w:r>
            <w:r>
              <w:rPr>
                <w:rFonts w:ascii="Times New Roman" w:hAnsi="Times New Roman"/>
                <w:color w:val="000000"/>
                <w:sz w:val="24"/>
                <w:lang w:val="ru-RU"/>
              </w:rPr>
              <w:t>39</w:t>
            </w:r>
            <w:r w:rsidR="009C7C86">
              <w:rPr>
                <w:rFonts w:ascii="Times New Roman" w:hAnsi="Times New Roman"/>
                <w:color w:val="000000"/>
                <w:sz w:val="24"/>
              </w:rPr>
              <w:t xml:space="preserve"> </w:t>
            </w:r>
          </w:p>
        </w:tc>
        <w:tc>
          <w:tcPr>
            <w:tcW w:w="6372" w:type="dxa"/>
            <w:gridSpan w:val="4"/>
            <w:tcMar>
              <w:top w:w="50" w:type="dxa"/>
              <w:left w:w="100" w:type="dxa"/>
            </w:tcMar>
            <w:vAlign w:val="center"/>
          </w:tcPr>
          <w:p w:rsidR="009C7C86" w:rsidRDefault="009C7C86" w:rsidP="009C7C86">
            <w:pPr>
              <w:spacing w:line="240" w:lineRule="exact"/>
              <w:ind w:left="-57" w:right="-57"/>
            </w:pPr>
          </w:p>
        </w:tc>
      </w:tr>
      <w:tr w:rsidR="009C7C86" w:rsidRPr="00604F79" w:rsidTr="008E0766">
        <w:trPr>
          <w:trHeight w:val="144"/>
          <w:tblCellSpacing w:w="20" w:type="nil"/>
        </w:trPr>
        <w:tc>
          <w:tcPr>
            <w:tcW w:w="15615" w:type="dxa"/>
            <w:gridSpan w:val="8"/>
            <w:tcMar>
              <w:top w:w="50" w:type="dxa"/>
              <w:left w:w="100" w:type="dxa"/>
            </w:tcMar>
            <w:vAlign w:val="center"/>
          </w:tcPr>
          <w:p w:rsidR="009C7C86" w:rsidRPr="00057882" w:rsidRDefault="00D915E4" w:rsidP="00057882">
            <w:pPr>
              <w:spacing w:after="0" w:line="240" w:lineRule="exact"/>
              <w:ind w:left="-57" w:right="-57"/>
              <w:rPr>
                <w:lang w:val="ru-RU"/>
              </w:rPr>
            </w:pPr>
            <w:r>
              <w:rPr>
                <w:rFonts w:ascii="Times New Roman" w:hAnsi="Times New Roman"/>
                <w:b/>
                <w:color w:val="000000"/>
                <w:sz w:val="24"/>
                <w:lang w:val="ru-RU"/>
              </w:rPr>
              <w:t>Раздел 2</w:t>
            </w:r>
            <w:r w:rsidRPr="00CE20A8">
              <w:rPr>
                <w:rFonts w:ascii="Times New Roman" w:hAnsi="Times New Roman"/>
                <w:b/>
                <w:color w:val="000000"/>
                <w:sz w:val="24"/>
                <w:lang w:val="ru-RU"/>
              </w:rPr>
              <w:t>.</w:t>
            </w:r>
            <w:r w:rsidR="00073932" w:rsidRPr="00A83546">
              <w:rPr>
                <w:rFonts w:ascii="Times New Roman" w:hAnsi="Times New Roman"/>
                <w:b/>
                <w:bCs/>
                <w:sz w:val="24"/>
                <w:szCs w:val="24"/>
                <w:lang w:val="ru-RU"/>
              </w:rPr>
              <w:t xml:space="preserve"> Литературные направления 20-х годов</w:t>
            </w:r>
          </w:p>
        </w:tc>
      </w:tr>
      <w:tr w:rsidR="00057882" w:rsidRPr="00604F79" w:rsidTr="008E0766">
        <w:trPr>
          <w:trHeight w:val="144"/>
          <w:tblCellSpacing w:w="20" w:type="nil"/>
        </w:trPr>
        <w:tc>
          <w:tcPr>
            <w:tcW w:w="1491" w:type="dxa"/>
            <w:tcMar>
              <w:top w:w="50" w:type="dxa"/>
              <w:left w:w="100" w:type="dxa"/>
            </w:tcMar>
            <w:vAlign w:val="center"/>
          </w:tcPr>
          <w:p w:rsidR="00057882" w:rsidRDefault="00057882" w:rsidP="009C7C86">
            <w:pPr>
              <w:spacing w:after="0" w:line="240" w:lineRule="exact"/>
              <w:ind w:left="-57" w:right="-57"/>
            </w:pPr>
            <w:r>
              <w:rPr>
                <w:rFonts w:ascii="Times New Roman" w:hAnsi="Times New Roman"/>
                <w:color w:val="000000"/>
                <w:sz w:val="24"/>
              </w:rPr>
              <w:t>2.1</w:t>
            </w:r>
          </w:p>
        </w:tc>
        <w:tc>
          <w:tcPr>
            <w:tcW w:w="7046" w:type="dxa"/>
            <w:gridSpan w:val="2"/>
            <w:tcMar>
              <w:top w:w="50" w:type="dxa"/>
              <w:left w:w="100" w:type="dxa"/>
            </w:tcMar>
          </w:tcPr>
          <w:p w:rsidR="00057882" w:rsidRPr="00605715" w:rsidRDefault="00057882" w:rsidP="00F02812">
            <w:pPr>
              <w:spacing w:before="60" w:after="0" w:line="240" w:lineRule="auto"/>
              <w:jc w:val="both"/>
              <w:rPr>
                <w:rFonts w:ascii="Times New Roman" w:hAnsi="Times New Roman" w:cs="Times New Roman"/>
                <w:bCs/>
                <w:sz w:val="24"/>
                <w:szCs w:val="24"/>
              </w:rPr>
            </w:pPr>
            <w:r w:rsidRPr="00605715">
              <w:rPr>
                <w:rFonts w:ascii="Times New Roman" w:hAnsi="Times New Roman" w:cs="Times New Roman"/>
                <w:bCs/>
                <w:sz w:val="24"/>
                <w:szCs w:val="24"/>
              </w:rPr>
              <w:t>С.А.Есенин</w:t>
            </w:r>
          </w:p>
        </w:tc>
        <w:tc>
          <w:tcPr>
            <w:tcW w:w="706" w:type="dxa"/>
            <w:tcMar>
              <w:top w:w="50" w:type="dxa"/>
              <w:left w:w="100" w:type="dxa"/>
            </w:tcMar>
            <w:vAlign w:val="center"/>
          </w:tcPr>
          <w:p w:rsidR="00057882" w:rsidRDefault="00057882"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lang w:val="ru-RU"/>
              </w:rPr>
              <w:t>4</w:t>
            </w:r>
            <w:r>
              <w:rPr>
                <w:rFonts w:ascii="Times New Roman" w:hAnsi="Times New Roman"/>
                <w:color w:val="000000"/>
                <w:sz w:val="24"/>
              </w:rPr>
              <w:t xml:space="preserve"> </w:t>
            </w:r>
          </w:p>
        </w:tc>
        <w:tc>
          <w:tcPr>
            <w:tcW w:w="1640" w:type="dxa"/>
            <w:tcMar>
              <w:top w:w="50" w:type="dxa"/>
              <w:left w:w="100" w:type="dxa"/>
            </w:tcMar>
            <w:vAlign w:val="center"/>
          </w:tcPr>
          <w:p w:rsidR="00057882" w:rsidRDefault="00057882" w:rsidP="009C7C86">
            <w:pPr>
              <w:spacing w:after="0" w:line="240" w:lineRule="exact"/>
              <w:ind w:left="-57" w:right="-57"/>
              <w:jc w:val="center"/>
            </w:pPr>
            <w:r>
              <w:rPr>
                <w:rFonts w:ascii="Times New Roman" w:hAnsi="Times New Roman"/>
                <w:color w:val="000000"/>
                <w:sz w:val="24"/>
              </w:rPr>
              <w:t xml:space="preserve"> 0 </w:t>
            </w:r>
          </w:p>
        </w:tc>
        <w:tc>
          <w:tcPr>
            <w:tcW w:w="1729" w:type="dxa"/>
            <w:gridSpan w:val="2"/>
            <w:tcMar>
              <w:top w:w="50" w:type="dxa"/>
              <w:left w:w="100" w:type="dxa"/>
            </w:tcMar>
            <w:vAlign w:val="center"/>
          </w:tcPr>
          <w:p w:rsidR="00057882" w:rsidRPr="00C35876" w:rsidRDefault="00C35876" w:rsidP="009C7C86">
            <w:pPr>
              <w:spacing w:after="0" w:line="240" w:lineRule="exact"/>
              <w:ind w:left="-57" w:right="-57"/>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3003" w:type="dxa"/>
            <w:tcMar>
              <w:top w:w="50" w:type="dxa"/>
              <w:left w:w="100" w:type="dxa"/>
            </w:tcMar>
            <w:vAlign w:val="center"/>
          </w:tcPr>
          <w:p w:rsidR="00057882" w:rsidRPr="00CE20A8" w:rsidRDefault="00C35876" w:rsidP="009C7C86">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57882" w:rsidRPr="00604F79" w:rsidTr="008E0766">
        <w:trPr>
          <w:trHeight w:val="144"/>
          <w:tblCellSpacing w:w="20" w:type="nil"/>
        </w:trPr>
        <w:tc>
          <w:tcPr>
            <w:tcW w:w="1491" w:type="dxa"/>
            <w:tcMar>
              <w:top w:w="50" w:type="dxa"/>
              <w:left w:w="100" w:type="dxa"/>
            </w:tcMar>
            <w:vAlign w:val="center"/>
          </w:tcPr>
          <w:p w:rsidR="00057882" w:rsidRPr="00057882" w:rsidRDefault="00057882" w:rsidP="00057882">
            <w:pPr>
              <w:spacing w:after="0" w:line="240" w:lineRule="exact"/>
              <w:ind w:left="-57" w:right="-57"/>
              <w:rPr>
                <w:rFonts w:ascii="Times New Roman" w:hAnsi="Times New Roman"/>
                <w:color w:val="000000"/>
                <w:sz w:val="24"/>
                <w:lang w:val="ru-RU"/>
              </w:rPr>
            </w:pPr>
            <w:r>
              <w:rPr>
                <w:rFonts w:ascii="Times New Roman" w:hAnsi="Times New Roman"/>
                <w:color w:val="000000"/>
                <w:sz w:val="24"/>
                <w:lang w:val="ru-RU"/>
              </w:rPr>
              <w:t>2.2</w:t>
            </w:r>
          </w:p>
        </w:tc>
        <w:tc>
          <w:tcPr>
            <w:tcW w:w="7046" w:type="dxa"/>
            <w:gridSpan w:val="2"/>
            <w:tcMar>
              <w:top w:w="50" w:type="dxa"/>
              <w:left w:w="100" w:type="dxa"/>
            </w:tcMar>
          </w:tcPr>
          <w:p w:rsidR="00057882" w:rsidRPr="00605715" w:rsidRDefault="00057882" w:rsidP="00F02812">
            <w:pPr>
              <w:spacing w:before="60" w:after="0" w:line="240" w:lineRule="auto"/>
              <w:jc w:val="both"/>
              <w:rPr>
                <w:rFonts w:ascii="Times New Roman" w:hAnsi="Times New Roman" w:cs="Times New Roman"/>
                <w:bCs/>
                <w:sz w:val="24"/>
                <w:szCs w:val="24"/>
              </w:rPr>
            </w:pPr>
            <w:r w:rsidRPr="00605715">
              <w:rPr>
                <w:rFonts w:ascii="Times New Roman" w:hAnsi="Times New Roman" w:cs="Times New Roman"/>
                <w:bCs/>
                <w:sz w:val="24"/>
                <w:szCs w:val="24"/>
              </w:rPr>
              <w:t>В.В.Маяковский</w:t>
            </w:r>
          </w:p>
        </w:tc>
        <w:tc>
          <w:tcPr>
            <w:tcW w:w="706" w:type="dxa"/>
            <w:tcMar>
              <w:top w:w="50" w:type="dxa"/>
              <w:left w:w="100" w:type="dxa"/>
            </w:tcMar>
            <w:vAlign w:val="center"/>
          </w:tcPr>
          <w:p w:rsidR="00057882" w:rsidRPr="00CE20A8" w:rsidRDefault="00057882" w:rsidP="00057882">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4</w:t>
            </w:r>
          </w:p>
        </w:tc>
        <w:tc>
          <w:tcPr>
            <w:tcW w:w="1640" w:type="dxa"/>
            <w:tcMar>
              <w:top w:w="50" w:type="dxa"/>
              <w:left w:w="100" w:type="dxa"/>
            </w:tcMar>
            <w:vAlign w:val="center"/>
          </w:tcPr>
          <w:p w:rsidR="00057882" w:rsidRPr="00073932" w:rsidRDefault="00073932" w:rsidP="00057882">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1729" w:type="dxa"/>
            <w:gridSpan w:val="2"/>
            <w:tcMar>
              <w:top w:w="50" w:type="dxa"/>
              <w:left w:w="100" w:type="dxa"/>
            </w:tcMar>
            <w:vAlign w:val="center"/>
          </w:tcPr>
          <w:p w:rsidR="00057882" w:rsidRPr="00073932" w:rsidRDefault="00C35876" w:rsidP="00057882">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1</w:t>
            </w:r>
          </w:p>
        </w:tc>
        <w:tc>
          <w:tcPr>
            <w:tcW w:w="3003" w:type="dxa"/>
            <w:tcMar>
              <w:top w:w="50" w:type="dxa"/>
              <w:left w:w="100" w:type="dxa"/>
            </w:tcMar>
            <w:vAlign w:val="center"/>
          </w:tcPr>
          <w:p w:rsidR="00057882" w:rsidRPr="00CE20A8" w:rsidRDefault="00C35876" w:rsidP="00057882">
            <w:pPr>
              <w:spacing w:after="0" w:line="240" w:lineRule="exact"/>
              <w:ind w:left="-57" w:right="-57"/>
              <w:rPr>
                <w:rFonts w:ascii="Times New Roman" w:hAnsi="Times New Roman"/>
                <w:color w:val="000000"/>
                <w:sz w:val="24"/>
                <w:lang w:val="ru-RU"/>
              </w:rPr>
            </w:pPr>
            <w:r w:rsidRPr="00CE20A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AE5997" w:rsidRPr="00604F79" w:rsidTr="008E0766">
        <w:trPr>
          <w:trHeight w:val="144"/>
          <w:tblCellSpacing w:w="20" w:type="nil"/>
        </w:trPr>
        <w:tc>
          <w:tcPr>
            <w:tcW w:w="1491" w:type="dxa"/>
            <w:tcMar>
              <w:top w:w="50" w:type="dxa"/>
              <w:left w:w="100" w:type="dxa"/>
            </w:tcMar>
            <w:vAlign w:val="center"/>
          </w:tcPr>
          <w:p w:rsidR="00AE5997" w:rsidRPr="00057882" w:rsidRDefault="00AE5997" w:rsidP="00AE5997">
            <w:pPr>
              <w:spacing w:after="0" w:line="240" w:lineRule="exact"/>
              <w:ind w:left="-57" w:right="-57"/>
              <w:rPr>
                <w:rFonts w:ascii="Times New Roman" w:hAnsi="Times New Roman"/>
                <w:color w:val="000000"/>
                <w:sz w:val="24"/>
                <w:lang w:val="ru-RU"/>
              </w:rPr>
            </w:pPr>
            <w:r>
              <w:rPr>
                <w:rFonts w:ascii="Times New Roman" w:hAnsi="Times New Roman"/>
                <w:color w:val="000000"/>
                <w:sz w:val="24"/>
                <w:lang w:val="ru-RU"/>
              </w:rPr>
              <w:t>2.3</w:t>
            </w:r>
          </w:p>
        </w:tc>
        <w:tc>
          <w:tcPr>
            <w:tcW w:w="7046" w:type="dxa"/>
            <w:gridSpan w:val="2"/>
            <w:tcMar>
              <w:top w:w="50" w:type="dxa"/>
              <w:left w:w="100" w:type="dxa"/>
            </w:tcMar>
          </w:tcPr>
          <w:p w:rsidR="00AE5997" w:rsidRPr="00605715" w:rsidRDefault="00AE5997" w:rsidP="00AE5997">
            <w:pPr>
              <w:spacing w:before="60" w:after="0" w:line="240" w:lineRule="auto"/>
              <w:jc w:val="both"/>
              <w:rPr>
                <w:rFonts w:ascii="Times New Roman" w:hAnsi="Times New Roman" w:cs="Times New Roman"/>
                <w:bCs/>
                <w:sz w:val="24"/>
                <w:szCs w:val="24"/>
              </w:rPr>
            </w:pPr>
            <w:r w:rsidRPr="00605715">
              <w:rPr>
                <w:rFonts w:ascii="Times New Roman" w:hAnsi="Times New Roman" w:cs="Times New Roman"/>
                <w:bCs/>
                <w:sz w:val="24"/>
                <w:szCs w:val="24"/>
              </w:rPr>
              <w:t>А.А.Ахматова</w:t>
            </w:r>
          </w:p>
        </w:tc>
        <w:tc>
          <w:tcPr>
            <w:tcW w:w="706" w:type="dxa"/>
            <w:tcMar>
              <w:top w:w="50" w:type="dxa"/>
              <w:left w:w="100" w:type="dxa"/>
            </w:tcMar>
          </w:tcPr>
          <w:p w:rsidR="00AE5997" w:rsidRPr="00605715" w:rsidRDefault="00AE5997" w:rsidP="00AE5997">
            <w:pPr>
              <w:autoSpaceDE w:val="0"/>
              <w:autoSpaceDN w:val="0"/>
              <w:adjustRightInd w:val="0"/>
              <w:spacing w:after="0" w:line="240" w:lineRule="auto"/>
              <w:jc w:val="center"/>
              <w:rPr>
                <w:rFonts w:ascii="Times New Roman" w:hAnsi="Times New Roman" w:cs="Times New Roman"/>
                <w:sz w:val="24"/>
                <w:szCs w:val="24"/>
              </w:rPr>
            </w:pPr>
            <w:r w:rsidRPr="00605715">
              <w:rPr>
                <w:rFonts w:ascii="Times New Roman" w:hAnsi="Times New Roman" w:cs="Times New Roman"/>
                <w:sz w:val="24"/>
                <w:szCs w:val="24"/>
              </w:rPr>
              <w:t>3</w:t>
            </w:r>
          </w:p>
        </w:tc>
        <w:tc>
          <w:tcPr>
            <w:tcW w:w="1640" w:type="dxa"/>
            <w:tcMar>
              <w:top w:w="50" w:type="dxa"/>
              <w:left w:w="100" w:type="dxa"/>
            </w:tcMar>
            <w:vAlign w:val="center"/>
          </w:tcPr>
          <w:p w:rsidR="00AE5997" w:rsidRPr="00073932" w:rsidRDefault="00073932" w:rsidP="00AE5997">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1729" w:type="dxa"/>
            <w:gridSpan w:val="2"/>
            <w:tcMar>
              <w:top w:w="50" w:type="dxa"/>
              <w:left w:w="100" w:type="dxa"/>
            </w:tcMar>
            <w:vAlign w:val="center"/>
          </w:tcPr>
          <w:p w:rsidR="00AE5997" w:rsidRPr="00073932" w:rsidRDefault="00073932" w:rsidP="00AE5997">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3003" w:type="dxa"/>
            <w:tcMar>
              <w:top w:w="50" w:type="dxa"/>
              <w:left w:w="100" w:type="dxa"/>
            </w:tcMar>
            <w:vAlign w:val="center"/>
          </w:tcPr>
          <w:p w:rsidR="00AE5997" w:rsidRPr="00CE20A8" w:rsidRDefault="00C35876" w:rsidP="00AE5997">
            <w:pPr>
              <w:spacing w:after="0" w:line="240" w:lineRule="exact"/>
              <w:ind w:left="-57" w:right="-57"/>
              <w:rPr>
                <w:rFonts w:ascii="Times New Roman" w:hAnsi="Times New Roman"/>
                <w:color w:val="000000"/>
                <w:sz w:val="24"/>
                <w:lang w:val="ru-RU"/>
              </w:rPr>
            </w:pPr>
            <w:r w:rsidRPr="00CE20A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AE5997" w:rsidRPr="00604F79" w:rsidTr="008E0766">
        <w:trPr>
          <w:trHeight w:val="144"/>
          <w:tblCellSpacing w:w="20" w:type="nil"/>
        </w:trPr>
        <w:tc>
          <w:tcPr>
            <w:tcW w:w="1491" w:type="dxa"/>
            <w:tcMar>
              <w:top w:w="50" w:type="dxa"/>
              <w:left w:w="100" w:type="dxa"/>
            </w:tcMar>
            <w:vAlign w:val="center"/>
          </w:tcPr>
          <w:p w:rsidR="00AE5997" w:rsidRPr="00057882" w:rsidRDefault="00AE5997" w:rsidP="00AE5997">
            <w:pPr>
              <w:spacing w:after="0" w:line="240" w:lineRule="exact"/>
              <w:ind w:left="-57" w:right="-57"/>
              <w:rPr>
                <w:rFonts w:ascii="Times New Roman" w:hAnsi="Times New Roman"/>
                <w:color w:val="000000"/>
                <w:sz w:val="24"/>
                <w:lang w:val="ru-RU"/>
              </w:rPr>
            </w:pPr>
            <w:r>
              <w:rPr>
                <w:rFonts w:ascii="Times New Roman" w:hAnsi="Times New Roman"/>
                <w:color w:val="000000"/>
                <w:sz w:val="24"/>
                <w:lang w:val="ru-RU"/>
              </w:rPr>
              <w:t>2.4</w:t>
            </w:r>
          </w:p>
        </w:tc>
        <w:tc>
          <w:tcPr>
            <w:tcW w:w="7046" w:type="dxa"/>
            <w:gridSpan w:val="2"/>
            <w:tcMar>
              <w:top w:w="50" w:type="dxa"/>
              <w:left w:w="100" w:type="dxa"/>
            </w:tcMar>
          </w:tcPr>
          <w:p w:rsidR="00AE5997" w:rsidRPr="00605715" w:rsidRDefault="00AE5997" w:rsidP="00AE5997">
            <w:pPr>
              <w:spacing w:before="60" w:after="0" w:line="240" w:lineRule="auto"/>
              <w:jc w:val="both"/>
              <w:rPr>
                <w:rFonts w:ascii="Times New Roman" w:hAnsi="Times New Roman" w:cs="Times New Roman"/>
                <w:bCs/>
                <w:sz w:val="24"/>
                <w:szCs w:val="24"/>
              </w:rPr>
            </w:pPr>
            <w:r w:rsidRPr="00605715">
              <w:rPr>
                <w:rFonts w:ascii="Times New Roman" w:hAnsi="Times New Roman" w:cs="Times New Roman"/>
                <w:bCs/>
                <w:sz w:val="24"/>
                <w:szCs w:val="24"/>
              </w:rPr>
              <w:t>М.И.Цветаева</w:t>
            </w:r>
          </w:p>
        </w:tc>
        <w:tc>
          <w:tcPr>
            <w:tcW w:w="706" w:type="dxa"/>
            <w:tcMar>
              <w:top w:w="50" w:type="dxa"/>
              <w:left w:w="100" w:type="dxa"/>
            </w:tcMar>
          </w:tcPr>
          <w:p w:rsidR="00AE5997" w:rsidRPr="00605715" w:rsidRDefault="00AE5997" w:rsidP="00AE5997">
            <w:pPr>
              <w:autoSpaceDE w:val="0"/>
              <w:autoSpaceDN w:val="0"/>
              <w:adjustRightInd w:val="0"/>
              <w:spacing w:after="0" w:line="240" w:lineRule="auto"/>
              <w:jc w:val="center"/>
              <w:rPr>
                <w:rFonts w:ascii="Times New Roman" w:hAnsi="Times New Roman" w:cs="Times New Roman"/>
                <w:sz w:val="24"/>
                <w:szCs w:val="24"/>
              </w:rPr>
            </w:pPr>
            <w:r w:rsidRPr="00605715">
              <w:rPr>
                <w:rFonts w:ascii="Times New Roman" w:hAnsi="Times New Roman" w:cs="Times New Roman"/>
                <w:sz w:val="24"/>
                <w:szCs w:val="24"/>
              </w:rPr>
              <w:t>2</w:t>
            </w:r>
          </w:p>
        </w:tc>
        <w:tc>
          <w:tcPr>
            <w:tcW w:w="1640" w:type="dxa"/>
            <w:tcMar>
              <w:top w:w="50" w:type="dxa"/>
              <w:left w:w="100" w:type="dxa"/>
            </w:tcMar>
            <w:vAlign w:val="center"/>
          </w:tcPr>
          <w:p w:rsidR="00AE5997" w:rsidRPr="00073932" w:rsidRDefault="00073932" w:rsidP="00AE5997">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1729" w:type="dxa"/>
            <w:gridSpan w:val="2"/>
            <w:tcMar>
              <w:top w:w="50" w:type="dxa"/>
              <w:left w:w="100" w:type="dxa"/>
            </w:tcMar>
            <w:vAlign w:val="center"/>
          </w:tcPr>
          <w:p w:rsidR="00AE5997" w:rsidRPr="00073932" w:rsidRDefault="00C35876" w:rsidP="00AE5997">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1</w:t>
            </w:r>
          </w:p>
        </w:tc>
        <w:tc>
          <w:tcPr>
            <w:tcW w:w="3003" w:type="dxa"/>
            <w:tcMar>
              <w:top w:w="50" w:type="dxa"/>
              <w:left w:w="100" w:type="dxa"/>
            </w:tcMar>
            <w:vAlign w:val="center"/>
          </w:tcPr>
          <w:p w:rsidR="00AE5997" w:rsidRPr="00CE20A8" w:rsidRDefault="00C35876" w:rsidP="00AE5997">
            <w:pPr>
              <w:spacing w:after="0" w:line="240" w:lineRule="exact"/>
              <w:ind w:left="-57" w:right="-57"/>
              <w:rPr>
                <w:rFonts w:ascii="Times New Roman" w:hAnsi="Times New Roman"/>
                <w:color w:val="000000"/>
                <w:sz w:val="24"/>
                <w:lang w:val="ru-RU"/>
              </w:rPr>
            </w:pPr>
            <w:r w:rsidRPr="00CE20A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AE5997" w:rsidRPr="00604F79" w:rsidTr="008E0766">
        <w:trPr>
          <w:trHeight w:val="144"/>
          <w:tblCellSpacing w:w="20" w:type="nil"/>
        </w:trPr>
        <w:tc>
          <w:tcPr>
            <w:tcW w:w="1491" w:type="dxa"/>
            <w:tcMar>
              <w:top w:w="50" w:type="dxa"/>
              <w:left w:w="100" w:type="dxa"/>
            </w:tcMar>
            <w:vAlign w:val="center"/>
          </w:tcPr>
          <w:p w:rsidR="00AE5997" w:rsidRPr="00057882" w:rsidRDefault="00AE5997" w:rsidP="00AE5997">
            <w:pPr>
              <w:spacing w:after="0" w:line="240" w:lineRule="exact"/>
              <w:ind w:left="-57" w:right="-57"/>
              <w:rPr>
                <w:rFonts w:ascii="Times New Roman" w:hAnsi="Times New Roman"/>
                <w:color w:val="000000"/>
                <w:sz w:val="24"/>
                <w:lang w:val="ru-RU"/>
              </w:rPr>
            </w:pPr>
            <w:r>
              <w:rPr>
                <w:rFonts w:ascii="Times New Roman" w:hAnsi="Times New Roman"/>
                <w:color w:val="000000"/>
                <w:sz w:val="24"/>
                <w:lang w:val="ru-RU"/>
              </w:rPr>
              <w:t>2.5</w:t>
            </w:r>
          </w:p>
        </w:tc>
        <w:tc>
          <w:tcPr>
            <w:tcW w:w="7046" w:type="dxa"/>
            <w:gridSpan w:val="2"/>
            <w:tcMar>
              <w:top w:w="50" w:type="dxa"/>
              <w:left w:w="100" w:type="dxa"/>
            </w:tcMar>
          </w:tcPr>
          <w:p w:rsidR="00AE5997" w:rsidRPr="00605715" w:rsidRDefault="00AE5997" w:rsidP="00AE5997">
            <w:pPr>
              <w:spacing w:before="60" w:after="0" w:line="240" w:lineRule="auto"/>
              <w:jc w:val="both"/>
              <w:rPr>
                <w:rFonts w:ascii="Times New Roman" w:hAnsi="Times New Roman" w:cs="Times New Roman"/>
                <w:bCs/>
                <w:sz w:val="24"/>
                <w:szCs w:val="24"/>
              </w:rPr>
            </w:pPr>
            <w:r w:rsidRPr="00605715">
              <w:rPr>
                <w:rFonts w:ascii="Times New Roman" w:hAnsi="Times New Roman" w:cs="Times New Roman"/>
                <w:bCs/>
                <w:sz w:val="24"/>
                <w:szCs w:val="24"/>
              </w:rPr>
              <w:t>Е.Замятин</w:t>
            </w:r>
          </w:p>
        </w:tc>
        <w:tc>
          <w:tcPr>
            <w:tcW w:w="706" w:type="dxa"/>
            <w:tcMar>
              <w:top w:w="50" w:type="dxa"/>
              <w:left w:w="100" w:type="dxa"/>
            </w:tcMar>
          </w:tcPr>
          <w:p w:rsidR="00AE5997" w:rsidRPr="00AE5997" w:rsidRDefault="00AE5997" w:rsidP="00AE5997">
            <w:pPr>
              <w:autoSpaceDE w:val="0"/>
              <w:autoSpaceDN w:val="0"/>
              <w:adjustRightInd w:val="0"/>
              <w:spacing w:after="0" w:line="240" w:lineRule="auto"/>
              <w:jc w:val="center"/>
              <w:rPr>
                <w:rFonts w:ascii="Times New Roman" w:hAnsi="Times New Roman" w:cs="Times New Roman"/>
                <w:sz w:val="24"/>
                <w:szCs w:val="24"/>
              </w:rPr>
            </w:pPr>
            <w:r w:rsidRPr="00AE5997">
              <w:rPr>
                <w:rFonts w:ascii="Times New Roman" w:hAnsi="Times New Roman" w:cs="Times New Roman"/>
                <w:sz w:val="24"/>
                <w:szCs w:val="24"/>
              </w:rPr>
              <w:t>2</w:t>
            </w:r>
          </w:p>
        </w:tc>
        <w:tc>
          <w:tcPr>
            <w:tcW w:w="1640" w:type="dxa"/>
            <w:tcMar>
              <w:top w:w="50" w:type="dxa"/>
              <w:left w:w="100" w:type="dxa"/>
            </w:tcMar>
            <w:vAlign w:val="center"/>
          </w:tcPr>
          <w:p w:rsidR="00AE5997" w:rsidRPr="00073932" w:rsidRDefault="00073932" w:rsidP="00AE5997">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1729" w:type="dxa"/>
            <w:gridSpan w:val="2"/>
            <w:tcMar>
              <w:top w:w="50" w:type="dxa"/>
              <w:left w:w="100" w:type="dxa"/>
            </w:tcMar>
            <w:vAlign w:val="center"/>
          </w:tcPr>
          <w:p w:rsidR="00AE5997" w:rsidRPr="00073932" w:rsidRDefault="00073932" w:rsidP="00AE5997">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3003" w:type="dxa"/>
            <w:tcMar>
              <w:top w:w="50" w:type="dxa"/>
              <w:left w:w="100" w:type="dxa"/>
            </w:tcMar>
            <w:vAlign w:val="center"/>
          </w:tcPr>
          <w:p w:rsidR="00AE5997" w:rsidRPr="00CE20A8" w:rsidRDefault="00C35876" w:rsidP="00AE5997">
            <w:pPr>
              <w:spacing w:after="0" w:line="240" w:lineRule="exact"/>
              <w:ind w:left="-57" w:right="-57"/>
              <w:rPr>
                <w:rFonts w:ascii="Times New Roman" w:hAnsi="Times New Roman"/>
                <w:color w:val="000000"/>
                <w:sz w:val="24"/>
                <w:lang w:val="ru-RU"/>
              </w:rPr>
            </w:pPr>
            <w:r w:rsidRPr="00CE20A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AE5997" w:rsidRPr="00604F79" w:rsidTr="008E0766">
        <w:trPr>
          <w:trHeight w:val="144"/>
          <w:tblCellSpacing w:w="20" w:type="nil"/>
        </w:trPr>
        <w:tc>
          <w:tcPr>
            <w:tcW w:w="1491" w:type="dxa"/>
            <w:tcMar>
              <w:top w:w="50" w:type="dxa"/>
              <w:left w:w="100" w:type="dxa"/>
            </w:tcMar>
            <w:vAlign w:val="center"/>
          </w:tcPr>
          <w:p w:rsidR="00AE5997" w:rsidRPr="00AE5997" w:rsidRDefault="00AE5997" w:rsidP="00AE5997">
            <w:pPr>
              <w:spacing w:after="0" w:line="240" w:lineRule="exact"/>
              <w:ind w:left="-57" w:right="-57"/>
              <w:rPr>
                <w:rFonts w:ascii="Times New Roman" w:hAnsi="Times New Roman"/>
                <w:color w:val="000000"/>
                <w:sz w:val="24"/>
                <w:lang w:val="ru-RU"/>
              </w:rPr>
            </w:pPr>
            <w:r>
              <w:rPr>
                <w:rFonts w:ascii="Times New Roman" w:hAnsi="Times New Roman"/>
                <w:color w:val="000000"/>
                <w:sz w:val="24"/>
                <w:lang w:val="ru-RU"/>
              </w:rPr>
              <w:t>2.6</w:t>
            </w:r>
          </w:p>
        </w:tc>
        <w:tc>
          <w:tcPr>
            <w:tcW w:w="7046" w:type="dxa"/>
            <w:gridSpan w:val="2"/>
            <w:tcMar>
              <w:top w:w="50" w:type="dxa"/>
              <w:left w:w="100" w:type="dxa"/>
            </w:tcMar>
          </w:tcPr>
          <w:p w:rsidR="00AE5997" w:rsidRPr="00605715" w:rsidRDefault="00AE5997" w:rsidP="00AE5997">
            <w:pPr>
              <w:spacing w:before="60" w:after="0" w:line="240" w:lineRule="auto"/>
              <w:jc w:val="both"/>
              <w:rPr>
                <w:rFonts w:ascii="Times New Roman" w:hAnsi="Times New Roman" w:cs="Times New Roman"/>
                <w:bCs/>
                <w:sz w:val="24"/>
                <w:szCs w:val="24"/>
              </w:rPr>
            </w:pPr>
            <w:r w:rsidRPr="00605715">
              <w:rPr>
                <w:rFonts w:ascii="Times New Roman" w:hAnsi="Times New Roman" w:cs="Times New Roman"/>
                <w:bCs/>
                <w:sz w:val="24"/>
                <w:szCs w:val="24"/>
              </w:rPr>
              <w:t>Русский исторический роман</w:t>
            </w:r>
          </w:p>
        </w:tc>
        <w:tc>
          <w:tcPr>
            <w:tcW w:w="706" w:type="dxa"/>
            <w:tcMar>
              <w:top w:w="50" w:type="dxa"/>
              <w:left w:w="100" w:type="dxa"/>
            </w:tcMar>
          </w:tcPr>
          <w:p w:rsidR="00AE5997" w:rsidRPr="00605715" w:rsidRDefault="00AE5997" w:rsidP="00AE5997">
            <w:pPr>
              <w:autoSpaceDE w:val="0"/>
              <w:autoSpaceDN w:val="0"/>
              <w:adjustRightInd w:val="0"/>
              <w:spacing w:after="0" w:line="240" w:lineRule="auto"/>
              <w:jc w:val="center"/>
              <w:rPr>
                <w:rFonts w:ascii="Times New Roman" w:hAnsi="Times New Roman" w:cs="Times New Roman"/>
                <w:sz w:val="24"/>
                <w:szCs w:val="24"/>
              </w:rPr>
            </w:pPr>
            <w:r w:rsidRPr="00605715">
              <w:rPr>
                <w:rFonts w:ascii="Times New Roman" w:hAnsi="Times New Roman" w:cs="Times New Roman"/>
                <w:sz w:val="24"/>
                <w:szCs w:val="24"/>
              </w:rPr>
              <w:t>1</w:t>
            </w:r>
          </w:p>
        </w:tc>
        <w:tc>
          <w:tcPr>
            <w:tcW w:w="1640" w:type="dxa"/>
            <w:tcMar>
              <w:top w:w="50" w:type="dxa"/>
              <w:left w:w="100" w:type="dxa"/>
            </w:tcMar>
            <w:vAlign w:val="center"/>
          </w:tcPr>
          <w:p w:rsidR="00AE5997" w:rsidRPr="00073932" w:rsidRDefault="00073932" w:rsidP="00AE5997">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1729" w:type="dxa"/>
            <w:gridSpan w:val="2"/>
            <w:tcMar>
              <w:top w:w="50" w:type="dxa"/>
              <w:left w:w="100" w:type="dxa"/>
            </w:tcMar>
            <w:vAlign w:val="center"/>
          </w:tcPr>
          <w:p w:rsidR="00AE5997" w:rsidRPr="00073932" w:rsidRDefault="00073932" w:rsidP="00AE5997">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3003" w:type="dxa"/>
            <w:tcMar>
              <w:top w:w="50" w:type="dxa"/>
              <w:left w:w="100" w:type="dxa"/>
            </w:tcMar>
            <w:vAlign w:val="center"/>
          </w:tcPr>
          <w:p w:rsidR="00AE5997" w:rsidRPr="00CE20A8" w:rsidRDefault="00C35876" w:rsidP="00AE5997">
            <w:pPr>
              <w:spacing w:after="0" w:line="240" w:lineRule="exact"/>
              <w:ind w:left="-57" w:right="-57"/>
              <w:rPr>
                <w:rFonts w:ascii="Times New Roman" w:hAnsi="Times New Roman"/>
                <w:color w:val="000000"/>
                <w:sz w:val="24"/>
                <w:lang w:val="ru-RU"/>
              </w:rPr>
            </w:pPr>
            <w:r w:rsidRPr="00CE20A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AE5997" w:rsidRPr="00604F79" w:rsidTr="008E0766">
        <w:trPr>
          <w:trHeight w:val="144"/>
          <w:tblCellSpacing w:w="20" w:type="nil"/>
        </w:trPr>
        <w:tc>
          <w:tcPr>
            <w:tcW w:w="1491" w:type="dxa"/>
            <w:tcMar>
              <w:top w:w="50" w:type="dxa"/>
              <w:left w:w="100" w:type="dxa"/>
            </w:tcMar>
            <w:vAlign w:val="center"/>
          </w:tcPr>
          <w:p w:rsidR="00AE5997" w:rsidRPr="00AE5997" w:rsidRDefault="00AE5997" w:rsidP="00AE5997">
            <w:pPr>
              <w:spacing w:after="0" w:line="240" w:lineRule="exact"/>
              <w:ind w:left="-57" w:right="-57"/>
              <w:rPr>
                <w:rFonts w:ascii="Times New Roman" w:hAnsi="Times New Roman"/>
                <w:color w:val="000000"/>
                <w:sz w:val="24"/>
                <w:lang w:val="ru-RU"/>
              </w:rPr>
            </w:pPr>
            <w:r>
              <w:rPr>
                <w:rFonts w:ascii="Times New Roman" w:hAnsi="Times New Roman"/>
                <w:color w:val="000000"/>
                <w:sz w:val="24"/>
                <w:lang w:val="ru-RU"/>
              </w:rPr>
              <w:t>2.7</w:t>
            </w:r>
          </w:p>
        </w:tc>
        <w:tc>
          <w:tcPr>
            <w:tcW w:w="7046" w:type="dxa"/>
            <w:gridSpan w:val="2"/>
            <w:tcMar>
              <w:top w:w="50" w:type="dxa"/>
              <w:left w:w="100" w:type="dxa"/>
            </w:tcMar>
          </w:tcPr>
          <w:p w:rsidR="00AE5997" w:rsidRPr="00605715" w:rsidRDefault="00AE5997" w:rsidP="00AE5997">
            <w:pPr>
              <w:spacing w:before="60" w:after="0" w:line="240" w:lineRule="auto"/>
              <w:jc w:val="both"/>
              <w:rPr>
                <w:rFonts w:ascii="Times New Roman" w:hAnsi="Times New Roman" w:cs="Times New Roman"/>
                <w:bCs/>
                <w:sz w:val="24"/>
                <w:szCs w:val="24"/>
              </w:rPr>
            </w:pPr>
            <w:r w:rsidRPr="00605715">
              <w:rPr>
                <w:rFonts w:ascii="Times New Roman" w:hAnsi="Times New Roman" w:cs="Times New Roman"/>
                <w:bCs/>
                <w:sz w:val="24"/>
                <w:szCs w:val="24"/>
              </w:rPr>
              <w:t>А.Н.Толстой</w:t>
            </w:r>
          </w:p>
        </w:tc>
        <w:tc>
          <w:tcPr>
            <w:tcW w:w="706" w:type="dxa"/>
            <w:tcMar>
              <w:top w:w="50" w:type="dxa"/>
              <w:left w:w="100" w:type="dxa"/>
            </w:tcMar>
          </w:tcPr>
          <w:p w:rsidR="00AE5997" w:rsidRPr="003041DE" w:rsidRDefault="003041DE" w:rsidP="00AE5997">
            <w:pPr>
              <w:autoSpaceDE w:val="0"/>
              <w:autoSpaceDN w:val="0"/>
              <w:adjustRightIn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640" w:type="dxa"/>
            <w:tcMar>
              <w:top w:w="50" w:type="dxa"/>
              <w:left w:w="100" w:type="dxa"/>
            </w:tcMar>
            <w:vAlign w:val="center"/>
          </w:tcPr>
          <w:p w:rsidR="00AE5997" w:rsidRPr="00073932" w:rsidRDefault="00073932" w:rsidP="00AE5997">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1729" w:type="dxa"/>
            <w:gridSpan w:val="2"/>
            <w:tcMar>
              <w:top w:w="50" w:type="dxa"/>
              <w:left w:w="100" w:type="dxa"/>
            </w:tcMar>
            <w:vAlign w:val="center"/>
          </w:tcPr>
          <w:p w:rsidR="00AE5997" w:rsidRPr="00073932" w:rsidRDefault="00073932" w:rsidP="00AE5997">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3003" w:type="dxa"/>
            <w:tcMar>
              <w:top w:w="50" w:type="dxa"/>
              <w:left w:w="100" w:type="dxa"/>
            </w:tcMar>
            <w:vAlign w:val="center"/>
          </w:tcPr>
          <w:p w:rsidR="00AE5997" w:rsidRPr="00CE20A8" w:rsidRDefault="00C35876" w:rsidP="00AE5997">
            <w:pPr>
              <w:spacing w:after="0" w:line="240" w:lineRule="exact"/>
              <w:ind w:left="-57" w:right="-57"/>
              <w:rPr>
                <w:rFonts w:ascii="Times New Roman" w:hAnsi="Times New Roman"/>
                <w:color w:val="000000"/>
                <w:sz w:val="24"/>
                <w:lang w:val="ru-RU"/>
              </w:rPr>
            </w:pPr>
            <w:r w:rsidRPr="00CE20A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AE5997" w:rsidRPr="00604F79" w:rsidTr="008E0766">
        <w:trPr>
          <w:trHeight w:val="144"/>
          <w:tblCellSpacing w:w="20" w:type="nil"/>
        </w:trPr>
        <w:tc>
          <w:tcPr>
            <w:tcW w:w="1491" w:type="dxa"/>
            <w:tcMar>
              <w:top w:w="50" w:type="dxa"/>
              <w:left w:w="100" w:type="dxa"/>
            </w:tcMar>
            <w:vAlign w:val="center"/>
          </w:tcPr>
          <w:p w:rsidR="00AE5997" w:rsidRPr="00AE5997" w:rsidRDefault="00AE5997" w:rsidP="00AE5997">
            <w:pPr>
              <w:spacing w:after="0" w:line="240" w:lineRule="exact"/>
              <w:ind w:left="-57" w:right="-57"/>
              <w:rPr>
                <w:rFonts w:ascii="Times New Roman" w:hAnsi="Times New Roman"/>
                <w:color w:val="000000"/>
                <w:sz w:val="24"/>
                <w:lang w:val="ru-RU"/>
              </w:rPr>
            </w:pPr>
            <w:r>
              <w:rPr>
                <w:rFonts w:ascii="Times New Roman" w:hAnsi="Times New Roman"/>
                <w:color w:val="000000"/>
                <w:sz w:val="24"/>
                <w:lang w:val="ru-RU"/>
              </w:rPr>
              <w:t>2.8</w:t>
            </w:r>
          </w:p>
        </w:tc>
        <w:tc>
          <w:tcPr>
            <w:tcW w:w="7046" w:type="dxa"/>
            <w:gridSpan w:val="2"/>
            <w:tcMar>
              <w:top w:w="50" w:type="dxa"/>
              <w:left w:w="100" w:type="dxa"/>
            </w:tcMar>
          </w:tcPr>
          <w:p w:rsidR="00AE5997" w:rsidRPr="00605715" w:rsidRDefault="00AE5997" w:rsidP="00AE5997">
            <w:pPr>
              <w:spacing w:before="60" w:after="0" w:line="240" w:lineRule="auto"/>
              <w:jc w:val="both"/>
              <w:rPr>
                <w:rFonts w:ascii="Times New Roman" w:hAnsi="Times New Roman" w:cs="Times New Roman"/>
                <w:bCs/>
                <w:sz w:val="24"/>
                <w:szCs w:val="24"/>
              </w:rPr>
            </w:pPr>
            <w:r w:rsidRPr="00605715">
              <w:rPr>
                <w:rFonts w:ascii="Times New Roman" w:hAnsi="Times New Roman" w:cs="Times New Roman"/>
                <w:bCs/>
                <w:sz w:val="24"/>
                <w:szCs w:val="24"/>
              </w:rPr>
              <w:t>М.М.Булгаков.</w:t>
            </w:r>
          </w:p>
        </w:tc>
        <w:tc>
          <w:tcPr>
            <w:tcW w:w="706" w:type="dxa"/>
            <w:tcMar>
              <w:top w:w="50" w:type="dxa"/>
              <w:left w:w="100" w:type="dxa"/>
            </w:tcMar>
          </w:tcPr>
          <w:p w:rsidR="00AE5997" w:rsidRPr="00605715" w:rsidRDefault="00AE5997" w:rsidP="00AE5997">
            <w:pPr>
              <w:autoSpaceDE w:val="0"/>
              <w:autoSpaceDN w:val="0"/>
              <w:adjustRightInd w:val="0"/>
              <w:spacing w:after="0" w:line="240" w:lineRule="auto"/>
              <w:jc w:val="center"/>
              <w:rPr>
                <w:rFonts w:ascii="Times New Roman" w:hAnsi="Times New Roman" w:cs="Times New Roman"/>
                <w:sz w:val="24"/>
                <w:szCs w:val="24"/>
              </w:rPr>
            </w:pPr>
            <w:r w:rsidRPr="00605715">
              <w:rPr>
                <w:rFonts w:ascii="Times New Roman" w:hAnsi="Times New Roman" w:cs="Times New Roman"/>
                <w:sz w:val="24"/>
                <w:szCs w:val="24"/>
              </w:rPr>
              <w:t>9</w:t>
            </w:r>
          </w:p>
        </w:tc>
        <w:tc>
          <w:tcPr>
            <w:tcW w:w="1640" w:type="dxa"/>
            <w:tcMar>
              <w:top w:w="50" w:type="dxa"/>
              <w:left w:w="100" w:type="dxa"/>
            </w:tcMar>
            <w:vAlign w:val="center"/>
          </w:tcPr>
          <w:p w:rsidR="00AE5997" w:rsidRPr="00073932" w:rsidRDefault="00073932" w:rsidP="00AE5997">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1729" w:type="dxa"/>
            <w:gridSpan w:val="2"/>
            <w:tcMar>
              <w:top w:w="50" w:type="dxa"/>
              <w:left w:w="100" w:type="dxa"/>
            </w:tcMar>
            <w:vAlign w:val="center"/>
          </w:tcPr>
          <w:p w:rsidR="00AE5997" w:rsidRPr="00073932" w:rsidRDefault="00F02812" w:rsidP="00AE5997">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1</w:t>
            </w:r>
          </w:p>
        </w:tc>
        <w:tc>
          <w:tcPr>
            <w:tcW w:w="3003" w:type="dxa"/>
            <w:tcMar>
              <w:top w:w="50" w:type="dxa"/>
              <w:left w:w="100" w:type="dxa"/>
            </w:tcMar>
            <w:vAlign w:val="center"/>
          </w:tcPr>
          <w:p w:rsidR="00AE5997" w:rsidRPr="00CE20A8" w:rsidRDefault="00C35876" w:rsidP="00AE5997">
            <w:pPr>
              <w:spacing w:after="0" w:line="240" w:lineRule="exact"/>
              <w:ind w:left="-57" w:right="-57"/>
              <w:rPr>
                <w:rFonts w:ascii="Times New Roman" w:hAnsi="Times New Roman"/>
                <w:color w:val="000000"/>
                <w:sz w:val="24"/>
                <w:lang w:val="ru-RU"/>
              </w:rPr>
            </w:pPr>
            <w:r w:rsidRPr="00CE20A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AE5997" w:rsidRPr="00604F79" w:rsidTr="008E0766">
        <w:trPr>
          <w:trHeight w:val="144"/>
          <w:tblCellSpacing w:w="20" w:type="nil"/>
        </w:trPr>
        <w:tc>
          <w:tcPr>
            <w:tcW w:w="1491" w:type="dxa"/>
            <w:tcMar>
              <w:top w:w="50" w:type="dxa"/>
              <w:left w:w="100" w:type="dxa"/>
            </w:tcMar>
            <w:vAlign w:val="center"/>
          </w:tcPr>
          <w:p w:rsidR="00AE5997" w:rsidRPr="00AE5997" w:rsidRDefault="00AE5997" w:rsidP="00AE5997">
            <w:pPr>
              <w:spacing w:after="0" w:line="240" w:lineRule="exact"/>
              <w:ind w:left="-57" w:right="-57"/>
              <w:rPr>
                <w:rFonts w:ascii="Times New Roman" w:hAnsi="Times New Roman"/>
                <w:color w:val="000000"/>
                <w:sz w:val="24"/>
                <w:lang w:val="ru-RU"/>
              </w:rPr>
            </w:pPr>
            <w:r>
              <w:rPr>
                <w:rFonts w:ascii="Times New Roman" w:hAnsi="Times New Roman"/>
                <w:color w:val="000000"/>
                <w:sz w:val="24"/>
                <w:lang w:val="ru-RU"/>
              </w:rPr>
              <w:lastRenderedPageBreak/>
              <w:t>2.9</w:t>
            </w:r>
          </w:p>
        </w:tc>
        <w:tc>
          <w:tcPr>
            <w:tcW w:w="7046" w:type="dxa"/>
            <w:gridSpan w:val="2"/>
            <w:tcMar>
              <w:top w:w="50" w:type="dxa"/>
              <w:left w:w="100" w:type="dxa"/>
            </w:tcMar>
          </w:tcPr>
          <w:p w:rsidR="00AE5997" w:rsidRPr="00605715" w:rsidRDefault="00AE5997" w:rsidP="00AE5997">
            <w:pPr>
              <w:spacing w:before="60" w:after="0" w:line="240" w:lineRule="auto"/>
              <w:jc w:val="both"/>
              <w:rPr>
                <w:rFonts w:ascii="Times New Roman" w:hAnsi="Times New Roman" w:cs="Times New Roman"/>
                <w:bCs/>
                <w:sz w:val="24"/>
                <w:szCs w:val="24"/>
              </w:rPr>
            </w:pPr>
            <w:r w:rsidRPr="00605715">
              <w:rPr>
                <w:rFonts w:ascii="Times New Roman" w:hAnsi="Times New Roman" w:cs="Times New Roman"/>
                <w:bCs/>
                <w:sz w:val="24"/>
                <w:szCs w:val="24"/>
              </w:rPr>
              <w:t>И.Шмелев</w:t>
            </w:r>
          </w:p>
        </w:tc>
        <w:tc>
          <w:tcPr>
            <w:tcW w:w="706" w:type="dxa"/>
            <w:tcMar>
              <w:top w:w="50" w:type="dxa"/>
              <w:left w:w="100" w:type="dxa"/>
            </w:tcMar>
          </w:tcPr>
          <w:p w:rsidR="00AE5997" w:rsidRPr="003041DE" w:rsidRDefault="003041DE" w:rsidP="00AE5997">
            <w:pPr>
              <w:autoSpaceDE w:val="0"/>
              <w:autoSpaceDN w:val="0"/>
              <w:adjustRightIn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640" w:type="dxa"/>
            <w:tcMar>
              <w:top w:w="50" w:type="dxa"/>
              <w:left w:w="100" w:type="dxa"/>
            </w:tcMar>
            <w:vAlign w:val="center"/>
          </w:tcPr>
          <w:p w:rsidR="00AE5997" w:rsidRPr="00073932" w:rsidRDefault="00073932" w:rsidP="00AE5997">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1729" w:type="dxa"/>
            <w:gridSpan w:val="2"/>
            <w:tcMar>
              <w:top w:w="50" w:type="dxa"/>
              <w:left w:w="100" w:type="dxa"/>
            </w:tcMar>
            <w:vAlign w:val="center"/>
          </w:tcPr>
          <w:p w:rsidR="00AE5997" w:rsidRPr="00073932" w:rsidRDefault="00073932" w:rsidP="00AE5997">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3003" w:type="dxa"/>
            <w:tcMar>
              <w:top w:w="50" w:type="dxa"/>
              <w:left w:w="100" w:type="dxa"/>
            </w:tcMar>
            <w:vAlign w:val="center"/>
          </w:tcPr>
          <w:p w:rsidR="00AE5997" w:rsidRPr="00CE20A8" w:rsidRDefault="00C35876" w:rsidP="00AE5997">
            <w:pPr>
              <w:spacing w:after="0" w:line="240" w:lineRule="exact"/>
              <w:ind w:left="-57" w:right="-57"/>
              <w:rPr>
                <w:rFonts w:ascii="Times New Roman" w:hAnsi="Times New Roman"/>
                <w:color w:val="000000"/>
                <w:sz w:val="24"/>
                <w:lang w:val="ru-RU"/>
              </w:rPr>
            </w:pPr>
            <w:r w:rsidRPr="00CE20A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AE5997" w:rsidTr="008E0766">
        <w:trPr>
          <w:trHeight w:val="144"/>
          <w:tblCellSpacing w:w="20" w:type="nil"/>
        </w:trPr>
        <w:tc>
          <w:tcPr>
            <w:tcW w:w="8537" w:type="dxa"/>
            <w:gridSpan w:val="3"/>
            <w:tcMar>
              <w:top w:w="50" w:type="dxa"/>
              <w:left w:w="100" w:type="dxa"/>
            </w:tcMar>
            <w:vAlign w:val="center"/>
          </w:tcPr>
          <w:p w:rsidR="00AE5997" w:rsidRDefault="00AE5997" w:rsidP="00AE5997">
            <w:pPr>
              <w:spacing w:after="0" w:line="240" w:lineRule="exact"/>
              <w:ind w:left="-57" w:right="-57"/>
            </w:pPr>
            <w:r>
              <w:rPr>
                <w:rFonts w:ascii="Times New Roman" w:hAnsi="Times New Roman"/>
                <w:color w:val="000000"/>
                <w:sz w:val="24"/>
              </w:rPr>
              <w:t>Итого по разделу</w:t>
            </w:r>
          </w:p>
        </w:tc>
        <w:tc>
          <w:tcPr>
            <w:tcW w:w="706" w:type="dxa"/>
            <w:tcMar>
              <w:top w:w="50" w:type="dxa"/>
              <w:left w:w="100" w:type="dxa"/>
            </w:tcMar>
            <w:vAlign w:val="center"/>
          </w:tcPr>
          <w:p w:rsidR="00AE5997" w:rsidRPr="00073932" w:rsidRDefault="00AE5997" w:rsidP="00AE5997">
            <w:pPr>
              <w:spacing w:after="0" w:line="240" w:lineRule="exact"/>
              <w:ind w:left="-57" w:right="-57"/>
              <w:jc w:val="center"/>
              <w:rPr>
                <w:lang w:val="ru-RU"/>
              </w:rPr>
            </w:pPr>
            <w:r>
              <w:rPr>
                <w:rFonts w:ascii="Times New Roman" w:hAnsi="Times New Roman"/>
                <w:color w:val="000000"/>
                <w:sz w:val="24"/>
              </w:rPr>
              <w:t xml:space="preserve"> </w:t>
            </w:r>
            <w:r w:rsidR="00073932">
              <w:rPr>
                <w:rFonts w:ascii="Times New Roman" w:hAnsi="Times New Roman"/>
                <w:color w:val="000000"/>
                <w:sz w:val="24"/>
                <w:lang w:val="ru-RU"/>
              </w:rPr>
              <w:t>2</w:t>
            </w:r>
            <w:r w:rsidR="003041DE">
              <w:rPr>
                <w:rFonts w:ascii="Times New Roman" w:hAnsi="Times New Roman"/>
                <w:color w:val="000000"/>
                <w:sz w:val="24"/>
                <w:lang w:val="ru-RU"/>
              </w:rPr>
              <w:t>9</w:t>
            </w:r>
          </w:p>
        </w:tc>
        <w:tc>
          <w:tcPr>
            <w:tcW w:w="6372" w:type="dxa"/>
            <w:gridSpan w:val="4"/>
            <w:tcMar>
              <w:top w:w="50" w:type="dxa"/>
              <w:left w:w="100" w:type="dxa"/>
            </w:tcMar>
            <w:vAlign w:val="center"/>
          </w:tcPr>
          <w:p w:rsidR="00AE5997" w:rsidRDefault="00AE5997" w:rsidP="00AE5997">
            <w:pPr>
              <w:spacing w:line="240" w:lineRule="exact"/>
              <w:ind w:left="-57" w:right="-57"/>
            </w:pPr>
          </w:p>
        </w:tc>
      </w:tr>
      <w:tr w:rsidR="00AE5997" w:rsidTr="008E0766">
        <w:trPr>
          <w:trHeight w:val="144"/>
          <w:tblCellSpacing w:w="20" w:type="nil"/>
        </w:trPr>
        <w:tc>
          <w:tcPr>
            <w:tcW w:w="15615" w:type="dxa"/>
            <w:gridSpan w:val="8"/>
            <w:tcMar>
              <w:top w:w="50" w:type="dxa"/>
              <w:left w:w="100" w:type="dxa"/>
            </w:tcMar>
            <w:vAlign w:val="center"/>
          </w:tcPr>
          <w:p w:rsidR="00AE5997" w:rsidRDefault="00073932" w:rsidP="00AE5997">
            <w:pPr>
              <w:spacing w:after="0" w:line="240" w:lineRule="exact"/>
              <w:ind w:left="-57" w:right="-57"/>
            </w:pPr>
            <w:r>
              <w:rPr>
                <w:rFonts w:ascii="Times New Roman" w:hAnsi="Times New Roman"/>
                <w:b/>
                <w:color w:val="000000"/>
                <w:sz w:val="24"/>
                <w:lang w:val="ru-RU"/>
              </w:rPr>
              <w:t>Раздел 3.</w:t>
            </w:r>
            <w:r>
              <w:rPr>
                <w:rFonts w:ascii="Times New Roman" w:hAnsi="Times New Roman"/>
                <w:b/>
                <w:color w:val="434343"/>
                <w:spacing w:val="-2"/>
                <w:sz w:val="24"/>
                <w:szCs w:val="24"/>
              </w:rPr>
              <w:t xml:space="preserve"> Литературный процесс 1930-1950 гг</w:t>
            </w:r>
          </w:p>
        </w:tc>
      </w:tr>
      <w:tr w:rsidR="00AE5997" w:rsidRPr="00604F79" w:rsidTr="008E0766">
        <w:trPr>
          <w:trHeight w:val="144"/>
          <w:tblCellSpacing w:w="20" w:type="nil"/>
        </w:trPr>
        <w:tc>
          <w:tcPr>
            <w:tcW w:w="1491" w:type="dxa"/>
            <w:tcMar>
              <w:top w:w="50" w:type="dxa"/>
              <w:left w:w="100" w:type="dxa"/>
            </w:tcMar>
            <w:vAlign w:val="center"/>
          </w:tcPr>
          <w:p w:rsidR="00AE5997" w:rsidRDefault="00AE5997" w:rsidP="00AE5997">
            <w:pPr>
              <w:spacing w:after="0" w:line="240" w:lineRule="exact"/>
              <w:ind w:left="-57" w:right="-57"/>
            </w:pPr>
            <w:r>
              <w:rPr>
                <w:rFonts w:ascii="Times New Roman" w:hAnsi="Times New Roman"/>
                <w:color w:val="000000"/>
                <w:sz w:val="24"/>
              </w:rPr>
              <w:t>3.1</w:t>
            </w:r>
          </w:p>
        </w:tc>
        <w:tc>
          <w:tcPr>
            <w:tcW w:w="7046" w:type="dxa"/>
            <w:gridSpan w:val="2"/>
            <w:tcMar>
              <w:top w:w="50" w:type="dxa"/>
              <w:left w:w="100" w:type="dxa"/>
            </w:tcMar>
          </w:tcPr>
          <w:p w:rsidR="00AE5997" w:rsidRPr="00605715" w:rsidRDefault="00AE5997" w:rsidP="00AE5997">
            <w:pPr>
              <w:spacing w:before="60" w:after="0" w:line="240" w:lineRule="auto"/>
              <w:jc w:val="both"/>
              <w:rPr>
                <w:rFonts w:ascii="Times New Roman" w:hAnsi="Times New Roman" w:cs="Times New Roman"/>
                <w:bCs/>
                <w:sz w:val="24"/>
                <w:szCs w:val="24"/>
              </w:rPr>
            </w:pPr>
            <w:r w:rsidRPr="00605715">
              <w:rPr>
                <w:rFonts w:ascii="Times New Roman" w:hAnsi="Times New Roman" w:cs="Times New Roman"/>
                <w:bCs/>
                <w:sz w:val="24"/>
                <w:szCs w:val="24"/>
              </w:rPr>
              <w:t>О.Мандельштам</w:t>
            </w:r>
          </w:p>
        </w:tc>
        <w:tc>
          <w:tcPr>
            <w:tcW w:w="706" w:type="dxa"/>
            <w:tcMar>
              <w:top w:w="50" w:type="dxa"/>
              <w:left w:w="100" w:type="dxa"/>
            </w:tcMar>
          </w:tcPr>
          <w:p w:rsidR="00AE5997" w:rsidRPr="00605715" w:rsidRDefault="00AE5997" w:rsidP="00AE5997">
            <w:pPr>
              <w:autoSpaceDE w:val="0"/>
              <w:autoSpaceDN w:val="0"/>
              <w:adjustRightInd w:val="0"/>
              <w:spacing w:after="0" w:line="240" w:lineRule="auto"/>
              <w:jc w:val="center"/>
              <w:rPr>
                <w:rFonts w:ascii="Times New Roman" w:hAnsi="Times New Roman" w:cs="Times New Roman"/>
                <w:sz w:val="24"/>
                <w:szCs w:val="24"/>
              </w:rPr>
            </w:pPr>
            <w:r w:rsidRPr="00605715">
              <w:rPr>
                <w:rFonts w:ascii="Times New Roman" w:hAnsi="Times New Roman" w:cs="Times New Roman"/>
                <w:sz w:val="24"/>
                <w:szCs w:val="24"/>
              </w:rPr>
              <w:t>2</w:t>
            </w:r>
          </w:p>
        </w:tc>
        <w:tc>
          <w:tcPr>
            <w:tcW w:w="1640" w:type="dxa"/>
            <w:tcMar>
              <w:top w:w="50" w:type="dxa"/>
              <w:left w:w="100" w:type="dxa"/>
            </w:tcMar>
            <w:vAlign w:val="center"/>
          </w:tcPr>
          <w:p w:rsidR="00AE5997" w:rsidRDefault="00AE5997" w:rsidP="00AE5997">
            <w:pPr>
              <w:spacing w:after="0" w:line="240" w:lineRule="exact"/>
              <w:ind w:left="-57" w:right="-57"/>
              <w:jc w:val="center"/>
            </w:pPr>
            <w:r>
              <w:rPr>
                <w:rFonts w:ascii="Times New Roman" w:hAnsi="Times New Roman"/>
                <w:color w:val="000000"/>
                <w:sz w:val="24"/>
              </w:rPr>
              <w:t xml:space="preserve"> 0 </w:t>
            </w:r>
          </w:p>
        </w:tc>
        <w:tc>
          <w:tcPr>
            <w:tcW w:w="1729" w:type="dxa"/>
            <w:gridSpan w:val="2"/>
            <w:tcMar>
              <w:top w:w="50" w:type="dxa"/>
              <w:left w:w="100" w:type="dxa"/>
            </w:tcMar>
            <w:vAlign w:val="center"/>
          </w:tcPr>
          <w:p w:rsidR="00AE5997" w:rsidRDefault="00AE5997" w:rsidP="00AE5997">
            <w:pPr>
              <w:spacing w:after="0" w:line="240" w:lineRule="exact"/>
              <w:ind w:left="-57" w:right="-57"/>
              <w:jc w:val="center"/>
            </w:pPr>
            <w:r>
              <w:rPr>
                <w:rFonts w:ascii="Times New Roman" w:hAnsi="Times New Roman"/>
                <w:color w:val="000000"/>
                <w:sz w:val="24"/>
              </w:rPr>
              <w:t xml:space="preserve"> 0 </w:t>
            </w:r>
          </w:p>
        </w:tc>
        <w:tc>
          <w:tcPr>
            <w:tcW w:w="3003" w:type="dxa"/>
            <w:tcMar>
              <w:top w:w="50" w:type="dxa"/>
              <w:left w:w="100" w:type="dxa"/>
            </w:tcMar>
            <w:vAlign w:val="center"/>
          </w:tcPr>
          <w:p w:rsidR="00AE5997" w:rsidRPr="00CE20A8" w:rsidRDefault="00C35876" w:rsidP="00AE5997">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AE5997" w:rsidRPr="00604F79" w:rsidTr="008E0766">
        <w:trPr>
          <w:trHeight w:val="144"/>
          <w:tblCellSpacing w:w="20" w:type="nil"/>
        </w:trPr>
        <w:tc>
          <w:tcPr>
            <w:tcW w:w="1491" w:type="dxa"/>
            <w:tcMar>
              <w:top w:w="50" w:type="dxa"/>
              <w:left w:w="100" w:type="dxa"/>
            </w:tcMar>
            <w:vAlign w:val="center"/>
          </w:tcPr>
          <w:p w:rsidR="00AE5997" w:rsidRDefault="00AE5997" w:rsidP="00AE5997">
            <w:pPr>
              <w:spacing w:after="0" w:line="240" w:lineRule="exact"/>
              <w:ind w:left="-57" w:right="-57"/>
            </w:pPr>
            <w:r>
              <w:rPr>
                <w:rFonts w:ascii="Times New Roman" w:hAnsi="Times New Roman"/>
                <w:color w:val="000000"/>
                <w:sz w:val="24"/>
              </w:rPr>
              <w:t>3.2</w:t>
            </w:r>
          </w:p>
        </w:tc>
        <w:tc>
          <w:tcPr>
            <w:tcW w:w="7046" w:type="dxa"/>
            <w:gridSpan w:val="2"/>
            <w:tcMar>
              <w:top w:w="50" w:type="dxa"/>
              <w:left w:w="100" w:type="dxa"/>
            </w:tcMar>
          </w:tcPr>
          <w:p w:rsidR="00AE5997" w:rsidRPr="00605715" w:rsidRDefault="00AE5997" w:rsidP="00AE5997">
            <w:pPr>
              <w:spacing w:before="60" w:after="0" w:line="240" w:lineRule="auto"/>
              <w:jc w:val="both"/>
              <w:rPr>
                <w:rFonts w:ascii="Times New Roman" w:hAnsi="Times New Roman" w:cs="Times New Roman"/>
                <w:bCs/>
                <w:sz w:val="24"/>
                <w:szCs w:val="24"/>
              </w:rPr>
            </w:pPr>
            <w:r w:rsidRPr="00605715">
              <w:rPr>
                <w:rFonts w:ascii="Times New Roman" w:hAnsi="Times New Roman" w:cs="Times New Roman"/>
                <w:bCs/>
                <w:sz w:val="24"/>
                <w:szCs w:val="24"/>
              </w:rPr>
              <w:t>М.М.Пришвин</w:t>
            </w:r>
          </w:p>
        </w:tc>
        <w:tc>
          <w:tcPr>
            <w:tcW w:w="706" w:type="dxa"/>
            <w:tcMar>
              <w:top w:w="50" w:type="dxa"/>
              <w:left w:w="100" w:type="dxa"/>
            </w:tcMar>
          </w:tcPr>
          <w:p w:rsidR="00AE5997" w:rsidRPr="003041DE" w:rsidRDefault="003041DE" w:rsidP="00AE5997">
            <w:pPr>
              <w:autoSpaceDE w:val="0"/>
              <w:autoSpaceDN w:val="0"/>
              <w:adjustRightIn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640" w:type="dxa"/>
            <w:tcMar>
              <w:top w:w="50" w:type="dxa"/>
              <w:left w:w="100" w:type="dxa"/>
            </w:tcMar>
            <w:vAlign w:val="center"/>
          </w:tcPr>
          <w:p w:rsidR="00AE5997" w:rsidRDefault="00AE5997" w:rsidP="00AE5997">
            <w:pPr>
              <w:spacing w:after="0" w:line="240" w:lineRule="exact"/>
              <w:ind w:left="-57" w:right="-57"/>
              <w:jc w:val="center"/>
            </w:pPr>
            <w:r>
              <w:rPr>
                <w:rFonts w:ascii="Times New Roman" w:hAnsi="Times New Roman"/>
                <w:color w:val="000000"/>
                <w:sz w:val="24"/>
              </w:rPr>
              <w:t xml:space="preserve"> 0 </w:t>
            </w:r>
          </w:p>
        </w:tc>
        <w:tc>
          <w:tcPr>
            <w:tcW w:w="1729" w:type="dxa"/>
            <w:gridSpan w:val="2"/>
            <w:tcMar>
              <w:top w:w="50" w:type="dxa"/>
              <w:left w:w="100" w:type="dxa"/>
            </w:tcMar>
            <w:vAlign w:val="center"/>
          </w:tcPr>
          <w:p w:rsidR="00AE5997" w:rsidRDefault="00AE5997" w:rsidP="00AE5997">
            <w:pPr>
              <w:spacing w:after="0" w:line="240" w:lineRule="exact"/>
              <w:ind w:left="-57" w:right="-57"/>
              <w:jc w:val="center"/>
            </w:pPr>
            <w:r>
              <w:rPr>
                <w:rFonts w:ascii="Times New Roman" w:hAnsi="Times New Roman"/>
                <w:color w:val="000000"/>
                <w:sz w:val="24"/>
              </w:rPr>
              <w:t xml:space="preserve"> 0 </w:t>
            </w:r>
          </w:p>
        </w:tc>
        <w:tc>
          <w:tcPr>
            <w:tcW w:w="3003" w:type="dxa"/>
            <w:tcMar>
              <w:top w:w="50" w:type="dxa"/>
              <w:left w:w="100" w:type="dxa"/>
            </w:tcMar>
            <w:vAlign w:val="center"/>
          </w:tcPr>
          <w:p w:rsidR="00AE5997" w:rsidRPr="00CE20A8" w:rsidRDefault="00C35876" w:rsidP="00AE5997">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AE5997" w:rsidRPr="00604F79" w:rsidTr="008E0766">
        <w:trPr>
          <w:trHeight w:val="144"/>
          <w:tblCellSpacing w:w="20" w:type="nil"/>
        </w:trPr>
        <w:tc>
          <w:tcPr>
            <w:tcW w:w="1491" w:type="dxa"/>
            <w:tcMar>
              <w:top w:w="50" w:type="dxa"/>
              <w:left w:w="100" w:type="dxa"/>
            </w:tcMar>
            <w:vAlign w:val="center"/>
          </w:tcPr>
          <w:p w:rsidR="00AE5997" w:rsidRDefault="00AE5997" w:rsidP="00AE5997">
            <w:pPr>
              <w:spacing w:after="0" w:line="240" w:lineRule="exact"/>
              <w:ind w:left="-57" w:right="-57"/>
            </w:pPr>
            <w:r>
              <w:rPr>
                <w:rFonts w:ascii="Times New Roman" w:hAnsi="Times New Roman"/>
                <w:color w:val="000000"/>
                <w:sz w:val="24"/>
              </w:rPr>
              <w:t>3.3</w:t>
            </w:r>
          </w:p>
        </w:tc>
        <w:tc>
          <w:tcPr>
            <w:tcW w:w="7046" w:type="dxa"/>
            <w:gridSpan w:val="2"/>
            <w:tcMar>
              <w:top w:w="50" w:type="dxa"/>
              <w:left w:w="100" w:type="dxa"/>
            </w:tcMar>
          </w:tcPr>
          <w:p w:rsidR="00AE5997" w:rsidRPr="00605715" w:rsidRDefault="00AE5997" w:rsidP="00AE5997">
            <w:pPr>
              <w:spacing w:before="60" w:after="0" w:line="240" w:lineRule="auto"/>
              <w:jc w:val="both"/>
              <w:rPr>
                <w:rFonts w:ascii="Times New Roman" w:hAnsi="Times New Roman" w:cs="Times New Roman"/>
                <w:bCs/>
                <w:sz w:val="24"/>
                <w:szCs w:val="24"/>
              </w:rPr>
            </w:pPr>
            <w:r w:rsidRPr="00605715">
              <w:rPr>
                <w:rFonts w:ascii="Times New Roman" w:hAnsi="Times New Roman" w:cs="Times New Roman"/>
                <w:bCs/>
                <w:sz w:val="24"/>
                <w:szCs w:val="24"/>
              </w:rPr>
              <w:t>В.Набоков</w:t>
            </w:r>
          </w:p>
        </w:tc>
        <w:tc>
          <w:tcPr>
            <w:tcW w:w="706" w:type="dxa"/>
            <w:tcMar>
              <w:top w:w="50" w:type="dxa"/>
              <w:left w:w="100" w:type="dxa"/>
            </w:tcMar>
          </w:tcPr>
          <w:p w:rsidR="00AE5997" w:rsidRPr="00605715" w:rsidRDefault="00AE5997" w:rsidP="00AE5997">
            <w:pPr>
              <w:autoSpaceDE w:val="0"/>
              <w:autoSpaceDN w:val="0"/>
              <w:adjustRightInd w:val="0"/>
              <w:spacing w:after="0" w:line="240" w:lineRule="auto"/>
              <w:jc w:val="center"/>
              <w:rPr>
                <w:rFonts w:ascii="Times New Roman" w:hAnsi="Times New Roman" w:cs="Times New Roman"/>
                <w:sz w:val="24"/>
                <w:szCs w:val="24"/>
              </w:rPr>
            </w:pPr>
            <w:r w:rsidRPr="00605715">
              <w:rPr>
                <w:rFonts w:ascii="Times New Roman" w:hAnsi="Times New Roman" w:cs="Times New Roman"/>
                <w:sz w:val="24"/>
                <w:szCs w:val="24"/>
              </w:rPr>
              <w:t>1</w:t>
            </w:r>
          </w:p>
        </w:tc>
        <w:tc>
          <w:tcPr>
            <w:tcW w:w="1640" w:type="dxa"/>
            <w:tcMar>
              <w:top w:w="50" w:type="dxa"/>
              <w:left w:w="100" w:type="dxa"/>
            </w:tcMar>
            <w:vAlign w:val="center"/>
          </w:tcPr>
          <w:p w:rsidR="00AE5997" w:rsidRDefault="00AE5997" w:rsidP="00AE5997">
            <w:pPr>
              <w:spacing w:after="0" w:line="240" w:lineRule="exact"/>
              <w:ind w:left="-57" w:right="-57"/>
              <w:jc w:val="center"/>
            </w:pPr>
            <w:r>
              <w:rPr>
                <w:rFonts w:ascii="Times New Roman" w:hAnsi="Times New Roman"/>
                <w:color w:val="000000"/>
                <w:sz w:val="24"/>
              </w:rPr>
              <w:t xml:space="preserve"> 0 </w:t>
            </w:r>
          </w:p>
        </w:tc>
        <w:tc>
          <w:tcPr>
            <w:tcW w:w="1729" w:type="dxa"/>
            <w:gridSpan w:val="2"/>
            <w:tcMar>
              <w:top w:w="50" w:type="dxa"/>
              <w:left w:w="100" w:type="dxa"/>
            </w:tcMar>
            <w:vAlign w:val="center"/>
          </w:tcPr>
          <w:p w:rsidR="00AE5997" w:rsidRPr="00F02812" w:rsidRDefault="00F02812" w:rsidP="00AE5997">
            <w:pPr>
              <w:spacing w:after="0" w:line="240" w:lineRule="exact"/>
              <w:ind w:left="-57" w:right="-57"/>
              <w:jc w:val="center"/>
              <w:rPr>
                <w:lang w:val="ru-RU"/>
              </w:rPr>
            </w:pPr>
            <w:r>
              <w:rPr>
                <w:lang w:val="ru-RU"/>
              </w:rPr>
              <w:t>0</w:t>
            </w:r>
          </w:p>
        </w:tc>
        <w:tc>
          <w:tcPr>
            <w:tcW w:w="3003" w:type="dxa"/>
            <w:tcMar>
              <w:top w:w="50" w:type="dxa"/>
              <w:left w:w="100" w:type="dxa"/>
            </w:tcMar>
            <w:vAlign w:val="center"/>
          </w:tcPr>
          <w:p w:rsidR="00AE5997" w:rsidRPr="00CE20A8" w:rsidRDefault="00C35876" w:rsidP="00AE5997">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AE5997" w:rsidRPr="00604F79" w:rsidTr="008E0766">
        <w:trPr>
          <w:trHeight w:val="144"/>
          <w:tblCellSpacing w:w="20" w:type="nil"/>
        </w:trPr>
        <w:tc>
          <w:tcPr>
            <w:tcW w:w="1491" w:type="dxa"/>
            <w:tcMar>
              <w:top w:w="50" w:type="dxa"/>
              <w:left w:w="100" w:type="dxa"/>
            </w:tcMar>
            <w:vAlign w:val="center"/>
          </w:tcPr>
          <w:p w:rsidR="00AE5997" w:rsidRPr="00AE5997" w:rsidRDefault="00AE5997" w:rsidP="00AE5997">
            <w:pPr>
              <w:spacing w:after="0" w:line="240" w:lineRule="exact"/>
              <w:ind w:left="-57" w:right="-57"/>
              <w:rPr>
                <w:rFonts w:ascii="Times New Roman" w:hAnsi="Times New Roman"/>
                <w:color w:val="000000"/>
                <w:sz w:val="24"/>
                <w:lang w:val="ru-RU"/>
              </w:rPr>
            </w:pPr>
            <w:r>
              <w:rPr>
                <w:rFonts w:ascii="Times New Roman" w:hAnsi="Times New Roman"/>
                <w:color w:val="000000"/>
                <w:sz w:val="24"/>
                <w:lang w:val="ru-RU"/>
              </w:rPr>
              <w:t>3.4</w:t>
            </w:r>
          </w:p>
        </w:tc>
        <w:tc>
          <w:tcPr>
            <w:tcW w:w="7046" w:type="dxa"/>
            <w:gridSpan w:val="2"/>
            <w:tcMar>
              <w:top w:w="50" w:type="dxa"/>
              <w:left w:w="100" w:type="dxa"/>
            </w:tcMar>
          </w:tcPr>
          <w:p w:rsidR="00AE5997" w:rsidRPr="00605715" w:rsidRDefault="00AE5997" w:rsidP="00AE5997">
            <w:pPr>
              <w:spacing w:before="60" w:after="0" w:line="240" w:lineRule="auto"/>
              <w:jc w:val="both"/>
              <w:rPr>
                <w:rFonts w:ascii="Times New Roman" w:hAnsi="Times New Roman" w:cs="Times New Roman"/>
                <w:bCs/>
                <w:sz w:val="24"/>
                <w:szCs w:val="24"/>
              </w:rPr>
            </w:pPr>
            <w:r w:rsidRPr="00605715">
              <w:rPr>
                <w:rFonts w:ascii="Times New Roman" w:hAnsi="Times New Roman" w:cs="Times New Roman"/>
                <w:bCs/>
                <w:sz w:val="24"/>
                <w:szCs w:val="24"/>
              </w:rPr>
              <w:t>Н.Заболоцкий</w:t>
            </w:r>
          </w:p>
        </w:tc>
        <w:tc>
          <w:tcPr>
            <w:tcW w:w="706" w:type="dxa"/>
            <w:tcMar>
              <w:top w:w="50" w:type="dxa"/>
              <w:left w:w="100" w:type="dxa"/>
            </w:tcMar>
          </w:tcPr>
          <w:p w:rsidR="00AE5997" w:rsidRPr="00605715" w:rsidRDefault="00AE5997" w:rsidP="00AE5997">
            <w:pPr>
              <w:autoSpaceDE w:val="0"/>
              <w:autoSpaceDN w:val="0"/>
              <w:adjustRightInd w:val="0"/>
              <w:spacing w:after="0" w:line="240" w:lineRule="auto"/>
              <w:jc w:val="center"/>
              <w:rPr>
                <w:rFonts w:ascii="Times New Roman" w:hAnsi="Times New Roman" w:cs="Times New Roman"/>
                <w:sz w:val="24"/>
                <w:szCs w:val="24"/>
              </w:rPr>
            </w:pPr>
            <w:r w:rsidRPr="00605715">
              <w:rPr>
                <w:rFonts w:ascii="Times New Roman" w:hAnsi="Times New Roman" w:cs="Times New Roman"/>
                <w:sz w:val="24"/>
                <w:szCs w:val="24"/>
              </w:rPr>
              <w:t>1</w:t>
            </w:r>
          </w:p>
        </w:tc>
        <w:tc>
          <w:tcPr>
            <w:tcW w:w="1640" w:type="dxa"/>
            <w:tcMar>
              <w:top w:w="50" w:type="dxa"/>
              <w:left w:w="100" w:type="dxa"/>
            </w:tcMar>
            <w:vAlign w:val="center"/>
          </w:tcPr>
          <w:p w:rsidR="00AE5997" w:rsidRPr="00F02812" w:rsidRDefault="00F02812" w:rsidP="00AE5997">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1729" w:type="dxa"/>
            <w:gridSpan w:val="2"/>
            <w:tcMar>
              <w:top w:w="50" w:type="dxa"/>
              <w:left w:w="100" w:type="dxa"/>
            </w:tcMar>
            <w:vAlign w:val="center"/>
          </w:tcPr>
          <w:p w:rsidR="00AE5997" w:rsidRPr="00F02812" w:rsidRDefault="00F02812" w:rsidP="00AE5997">
            <w:pPr>
              <w:spacing w:after="0" w:line="240" w:lineRule="exact"/>
              <w:ind w:left="-57" w:right="-57"/>
              <w:jc w:val="center"/>
              <w:rPr>
                <w:lang w:val="ru-RU"/>
              </w:rPr>
            </w:pPr>
            <w:r>
              <w:rPr>
                <w:lang w:val="ru-RU"/>
              </w:rPr>
              <w:t>0</w:t>
            </w:r>
          </w:p>
        </w:tc>
        <w:tc>
          <w:tcPr>
            <w:tcW w:w="3003" w:type="dxa"/>
            <w:tcMar>
              <w:top w:w="50" w:type="dxa"/>
              <w:left w:w="100" w:type="dxa"/>
            </w:tcMar>
            <w:vAlign w:val="center"/>
          </w:tcPr>
          <w:p w:rsidR="00AE5997" w:rsidRPr="00CE20A8" w:rsidRDefault="00C35876" w:rsidP="00AE5997">
            <w:pPr>
              <w:spacing w:after="0" w:line="240" w:lineRule="exact"/>
              <w:ind w:left="-57" w:right="-57"/>
              <w:rPr>
                <w:rFonts w:ascii="Times New Roman" w:hAnsi="Times New Roman"/>
                <w:color w:val="000000"/>
                <w:sz w:val="24"/>
                <w:lang w:val="ru-RU"/>
              </w:rPr>
            </w:pPr>
            <w:r w:rsidRPr="00CE20A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AE5997" w:rsidRPr="00604F79" w:rsidTr="008E0766">
        <w:trPr>
          <w:trHeight w:val="144"/>
          <w:tblCellSpacing w:w="20" w:type="nil"/>
        </w:trPr>
        <w:tc>
          <w:tcPr>
            <w:tcW w:w="1491" w:type="dxa"/>
            <w:tcMar>
              <w:top w:w="50" w:type="dxa"/>
              <w:left w:w="100" w:type="dxa"/>
            </w:tcMar>
            <w:vAlign w:val="center"/>
          </w:tcPr>
          <w:p w:rsidR="00AE5997" w:rsidRPr="00AE5997" w:rsidRDefault="00AE5997" w:rsidP="00AE5997">
            <w:pPr>
              <w:spacing w:after="0" w:line="240" w:lineRule="exact"/>
              <w:ind w:left="-57" w:right="-57"/>
              <w:rPr>
                <w:rFonts w:ascii="Times New Roman" w:hAnsi="Times New Roman"/>
                <w:color w:val="000000"/>
                <w:sz w:val="24"/>
                <w:lang w:val="ru-RU"/>
              </w:rPr>
            </w:pPr>
            <w:r>
              <w:rPr>
                <w:rFonts w:ascii="Times New Roman" w:hAnsi="Times New Roman"/>
                <w:color w:val="000000"/>
                <w:sz w:val="24"/>
                <w:lang w:val="ru-RU"/>
              </w:rPr>
              <w:t>3.5</w:t>
            </w:r>
          </w:p>
        </w:tc>
        <w:tc>
          <w:tcPr>
            <w:tcW w:w="7046" w:type="dxa"/>
            <w:gridSpan w:val="2"/>
            <w:tcMar>
              <w:top w:w="50" w:type="dxa"/>
              <w:left w:w="100" w:type="dxa"/>
            </w:tcMar>
          </w:tcPr>
          <w:p w:rsidR="00AE5997" w:rsidRPr="00605715" w:rsidRDefault="00AE5997" w:rsidP="00AE5997">
            <w:pPr>
              <w:spacing w:before="60" w:after="0" w:line="240" w:lineRule="auto"/>
              <w:jc w:val="both"/>
              <w:rPr>
                <w:rFonts w:ascii="Times New Roman" w:hAnsi="Times New Roman" w:cs="Times New Roman"/>
                <w:bCs/>
                <w:sz w:val="24"/>
                <w:szCs w:val="24"/>
              </w:rPr>
            </w:pPr>
            <w:r w:rsidRPr="00605715">
              <w:rPr>
                <w:rFonts w:ascii="Times New Roman" w:hAnsi="Times New Roman" w:cs="Times New Roman"/>
                <w:bCs/>
                <w:sz w:val="24"/>
                <w:szCs w:val="24"/>
              </w:rPr>
              <w:t>А.Т.Твардовский</w:t>
            </w:r>
          </w:p>
        </w:tc>
        <w:tc>
          <w:tcPr>
            <w:tcW w:w="706" w:type="dxa"/>
            <w:tcMar>
              <w:top w:w="50" w:type="dxa"/>
              <w:left w:w="100" w:type="dxa"/>
            </w:tcMar>
          </w:tcPr>
          <w:p w:rsidR="00AE5997" w:rsidRPr="00605715" w:rsidRDefault="00AE5997" w:rsidP="00AE5997">
            <w:pPr>
              <w:autoSpaceDE w:val="0"/>
              <w:autoSpaceDN w:val="0"/>
              <w:adjustRightInd w:val="0"/>
              <w:spacing w:after="0" w:line="240" w:lineRule="auto"/>
              <w:jc w:val="center"/>
              <w:rPr>
                <w:rFonts w:ascii="Times New Roman" w:hAnsi="Times New Roman" w:cs="Times New Roman"/>
                <w:sz w:val="24"/>
                <w:szCs w:val="24"/>
              </w:rPr>
            </w:pPr>
            <w:r w:rsidRPr="00605715">
              <w:rPr>
                <w:rFonts w:ascii="Times New Roman" w:hAnsi="Times New Roman" w:cs="Times New Roman"/>
                <w:sz w:val="24"/>
                <w:szCs w:val="24"/>
              </w:rPr>
              <w:t>1</w:t>
            </w:r>
          </w:p>
        </w:tc>
        <w:tc>
          <w:tcPr>
            <w:tcW w:w="1640" w:type="dxa"/>
            <w:tcMar>
              <w:top w:w="50" w:type="dxa"/>
              <w:left w:w="100" w:type="dxa"/>
            </w:tcMar>
            <w:vAlign w:val="center"/>
          </w:tcPr>
          <w:p w:rsidR="00AE5997" w:rsidRPr="00F02812" w:rsidRDefault="00F02812" w:rsidP="00AE5997">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1729" w:type="dxa"/>
            <w:gridSpan w:val="2"/>
            <w:tcMar>
              <w:top w:w="50" w:type="dxa"/>
              <w:left w:w="100" w:type="dxa"/>
            </w:tcMar>
            <w:vAlign w:val="center"/>
          </w:tcPr>
          <w:p w:rsidR="00AE5997" w:rsidRPr="00F02812" w:rsidRDefault="00F02812" w:rsidP="00AE5997">
            <w:pPr>
              <w:spacing w:after="0" w:line="240" w:lineRule="exact"/>
              <w:ind w:left="-57" w:right="-57"/>
              <w:jc w:val="center"/>
              <w:rPr>
                <w:lang w:val="ru-RU"/>
              </w:rPr>
            </w:pPr>
            <w:r>
              <w:rPr>
                <w:lang w:val="ru-RU"/>
              </w:rPr>
              <w:t>0</w:t>
            </w:r>
          </w:p>
        </w:tc>
        <w:tc>
          <w:tcPr>
            <w:tcW w:w="3003" w:type="dxa"/>
            <w:tcMar>
              <w:top w:w="50" w:type="dxa"/>
              <w:left w:w="100" w:type="dxa"/>
            </w:tcMar>
            <w:vAlign w:val="center"/>
          </w:tcPr>
          <w:p w:rsidR="00AE5997" w:rsidRPr="00CE20A8" w:rsidRDefault="00C35876" w:rsidP="00AE5997">
            <w:pPr>
              <w:spacing w:after="0" w:line="240" w:lineRule="exact"/>
              <w:ind w:left="-57" w:right="-57"/>
              <w:rPr>
                <w:rFonts w:ascii="Times New Roman" w:hAnsi="Times New Roman"/>
                <w:color w:val="000000"/>
                <w:sz w:val="24"/>
                <w:lang w:val="ru-RU"/>
              </w:rPr>
            </w:pPr>
            <w:r w:rsidRPr="00CE20A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AE5997" w:rsidRPr="00604F79" w:rsidTr="008E0766">
        <w:trPr>
          <w:trHeight w:val="144"/>
          <w:tblCellSpacing w:w="20" w:type="nil"/>
        </w:trPr>
        <w:tc>
          <w:tcPr>
            <w:tcW w:w="1491" w:type="dxa"/>
            <w:tcMar>
              <w:top w:w="50" w:type="dxa"/>
              <w:left w:w="100" w:type="dxa"/>
            </w:tcMar>
            <w:vAlign w:val="center"/>
          </w:tcPr>
          <w:p w:rsidR="00AE5997" w:rsidRPr="00AE5997" w:rsidRDefault="00AE5997" w:rsidP="00AE5997">
            <w:pPr>
              <w:spacing w:after="0" w:line="240" w:lineRule="exact"/>
              <w:ind w:left="-57" w:right="-57"/>
              <w:rPr>
                <w:rFonts w:ascii="Times New Roman" w:hAnsi="Times New Roman"/>
                <w:color w:val="000000"/>
                <w:sz w:val="24"/>
                <w:lang w:val="ru-RU"/>
              </w:rPr>
            </w:pPr>
            <w:r>
              <w:rPr>
                <w:rFonts w:ascii="Times New Roman" w:hAnsi="Times New Roman"/>
                <w:color w:val="000000"/>
                <w:sz w:val="24"/>
                <w:lang w:val="ru-RU"/>
              </w:rPr>
              <w:t>3.6</w:t>
            </w:r>
          </w:p>
        </w:tc>
        <w:tc>
          <w:tcPr>
            <w:tcW w:w="7046" w:type="dxa"/>
            <w:gridSpan w:val="2"/>
            <w:tcMar>
              <w:top w:w="50" w:type="dxa"/>
              <w:left w:w="100" w:type="dxa"/>
            </w:tcMar>
          </w:tcPr>
          <w:p w:rsidR="00AE5997" w:rsidRPr="00605715" w:rsidRDefault="00AE5997" w:rsidP="00AE5997">
            <w:pPr>
              <w:spacing w:before="60" w:after="0" w:line="240" w:lineRule="auto"/>
              <w:jc w:val="both"/>
              <w:rPr>
                <w:rFonts w:ascii="Times New Roman" w:hAnsi="Times New Roman" w:cs="Times New Roman"/>
                <w:bCs/>
                <w:sz w:val="24"/>
                <w:szCs w:val="24"/>
              </w:rPr>
            </w:pPr>
            <w:r w:rsidRPr="00605715">
              <w:rPr>
                <w:rFonts w:ascii="Times New Roman" w:hAnsi="Times New Roman" w:cs="Times New Roman"/>
                <w:bCs/>
                <w:sz w:val="24"/>
                <w:szCs w:val="24"/>
              </w:rPr>
              <w:t>А.П.Платонов</w:t>
            </w:r>
          </w:p>
        </w:tc>
        <w:tc>
          <w:tcPr>
            <w:tcW w:w="706" w:type="dxa"/>
            <w:tcMar>
              <w:top w:w="50" w:type="dxa"/>
              <w:left w:w="100" w:type="dxa"/>
            </w:tcMar>
          </w:tcPr>
          <w:p w:rsidR="00AE5997" w:rsidRPr="00605715" w:rsidRDefault="00AE5997" w:rsidP="00AE5997">
            <w:pPr>
              <w:autoSpaceDE w:val="0"/>
              <w:autoSpaceDN w:val="0"/>
              <w:adjustRightInd w:val="0"/>
              <w:spacing w:after="0" w:line="240" w:lineRule="auto"/>
              <w:jc w:val="center"/>
              <w:rPr>
                <w:rFonts w:ascii="Times New Roman" w:hAnsi="Times New Roman" w:cs="Times New Roman"/>
                <w:sz w:val="24"/>
                <w:szCs w:val="24"/>
              </w:rPr>
            </w:pPr>
            <w:r w:rsidRPr="00605715">
              <w:rPr>
                <w:rFonts w:ascii="Times New Roman" w:hAnsi="Times New Roman" w:cs="Times New Roman"/>
                <w:sz w:val="24"/>
                <w:szCs w:val="24"/>
              </w:rPr>
              <w:t>4</w:t>
            </w:r>
          </w:p>
        </w:tc>
        <w:tc>
          <w:tcPr>
            <w:tcW w:w="1640" w:type="dxa"/>
            <w:tcMar>
              <w:top w:w="50" w:type="dxa"/>
              <w:left w:w="100" w:type="dxa"/>
            </w:tcMar>
            <w:vAlign w:val="center"/>
          </w:tcPr>
          <w:p w:rsidR="00AE5997" w:rsidRPr="00F02812" w:rsidRDefault="00F02812" w:rsidP="00AE5997">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1729" w:type="dxa"/>
            <w:gridSpan w:val="2"/>
            <w:tcMar>
              <w:top w:w="50" w:type="dxa"/>
              <w:left w:w="100" w:type="dxa"/>
            </w:tcMar>
            <w:vAlign w:val="center"/>
          </w:tcPr>
          <w:p w:rsidR="00AE5997" w:rsidRPr="00F02812" w:rsidRDefault="00F02812" w:rsidP="00AE5997">
            <w:pPr>
              <w:spacing w:after="0" w:line="240" w:lineRule="exact"/>
              <w:ind w:left="-57" w:right="-57"/>
              <w:jc w:val="center"/>
              <w:rPr>
                <w:lang w:val="ru-RU"/>
              </w:rPr>
            </w:pPr>
            <w:r>
              <w:rPr>
                <w:lang w:val="ru-RU"/>
              </w:rPr>
              <w:t>0</w:t>
            </w:r>
          </w:p>
        </w:tc>
        <w:tc>
          <w:tcPr>
            <w:tcW w:w="3003" w:type="dxa"/>
            <w:tcMar>
              <w:top w:w="50" w:type="dxa"/>
              <w:left w:w="100" w:type="dxa"/>
            </w:tcMar>
            <w:vAlign w:val="center"/>
          </w:tcPr>
          <w:p w:rsidR="00AE5997" w:rsidRPr="00CE20A8" w:rsidRDefault="00C35876" w:rsidP="00AE5997">
            <w:pPr>
              <w:spacing w:after="0" w:line="240" w:lineRule="exact"/>
              <w:ind w:left="-57" w:right="-57"/>
              <w:rPr>
                <w:rFonts w:ascii="Times New Roman" w:hAnsi="Times New Roman"/>
                <w:color w:val="000000"/>
                <w:sz w:val="24"/>
                <w:lang w:val="ru-RU"/>
              </w:rPr>
            </w:pPr>
            <w:r w:rsidRPr="00CE20A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AE5997" w:rsidRPr="00604F79" w:rsidTr="008E0766">
        <w:trPr>
          <w:trHeight w:val="144"/>
          <w:tblCellSpacing w:w="20" w:type="nil"/>
        </w:trPr>
        <w:tc>
          <w:tcPr>
            <w:tcW w:w="1491" w:type="dxa"/>
            <w:tcMar>
              <w:top w:w="50" w:type="dxa"/>
              <w:left w:w="100" w:type="dxa"/>
            </w:tcMar>
            <w:vAlign w:val="center"/>
          </w:tcPr>
          <w:p w:rsidR="00AE5997" w:rsidRPr="00AE5997" w:rsidRDefault="00AE5997" w:rsidP="00AE5997">
            <w:pPr>
              <w:spacing w:after="0" w:line="240" w:lineRule="exact"/>
              <w:ind w:left="-57" w:right="-57"/>
              <w:rPr>
                <w:rFonts w:ascii="Times New Roman" w:hAnsi="Times New Roman"/>
                <w:color w:val="000000"/>
                <w:sz w:val="24"/>
                <w:lang w:val="ru-RU"/>
              </w:rPr>
            </w:pPr>
            <w:r>
              <w:rPr>
                <w:rFonts w:ascii="Times New Roman" w:hAnsi="Times New Roman"/>
                <w:color w:val="000000"/>
                <w:sz w:val="24"/>
                <w:lang w:val="ru-RU"/>
              </w:rPr>
              <w:t>3.7</w:t>
            </w:r>
          </w:p>
        </w:tc>
        <w:tc>
          <w:tcPr>
            <w:tcW w:w="7046" w:type="dxa"/>
            <w:gridSpan w:val="2"/>
            <w:tcMar>
              <w:top w:w="50" w:type="dxa"/>
              <w:left w:w="100" w:type="dxa"/>
            </w:tcMar>
          </w:tcPr>
          <w:p w:rsidR="00AE5997" w:rsidRPr="00605715" w:rsidRDefault="00AE5997" w:rsidP="00AE5997">
            <w:pPr>
              <w:spacing w:before="60" w:after="0" w:line="240" w:lineRule="auto"/>
              <w:jc w:val="both"/>
              <w:rPr>
                <w:rFonts w:ascii="Times New Roman" w:hAnsi="Times New Roman" w:cs="Times New Roman"/>
                <w:bCs/>
                <w:sz w:val="24"/>
                <w:szCs w:val="24"/>
              </w:rPr>
            </w:pPr>
            <w:r w:rsidRPr="00605715">
              <w:rPr>
                <w:rFonts w:ascii="Times New Roman" w:hAnsi="Times New Roman" w:cs="Times New Roman"/>
                <w:bCs/>
                <w:sz w:val="24"/>
                <w:szCs w:val="24"/>
              </w:rPr>
              <w:t>М.А.Шолохов</w:t>
            </w:r>
          </w:p>
        </w:tc>
        <w:tc>
          <w:tcPr>
            <w:tcW w:w="706" w:type="dxa"/>
            <w:tcMar>
              <w:top w:w="50" w:type="dxa"/>
              <w:left w:w="100" w:type="dxa"/>
            </w:tcMar>
          </w:tcPr>
          <w:p w:rsidR="00AE5997" w:rsidRPr="00605715" w:rsidRDefault="00AE5997" w:rsidP="00AE5997">
            <w:pPr>
              <w:autoSpaceDE w:val="0"/>
              <w:autoSpaceDN w:val="0"/>
              <w:adjustRightInd w:val="0"/>
              <w:spacing w:after="0" w:line="240" w:lineRule="auto"/>
              <w:jc w:val="center"/>
              <w:rPr>
                <w:rFonts w:ascii="Times New Roman" w:hAnsi="Times New Roman" w:cs="Times New Roman"/>
                <w:sz w:val="24"/>
                <w:szCs w:val="24"/>
              </w:rPr>
            </w:pPr>
            <w:r w:rsidRPr="00605715">
              <w:rPr>
                <w:rFonts w:ascii="Times New Roman" w:hAnsi="Times New Roman" w:cs="Times New Roman"/>
                <w:sz w:val="24"/>
                <w:szCs w:val="24"/>
              </w:rPr>
              <w:t>6</w:t>
            </w:r>
          </w:p>
        </w:tc>
        <w:tc>
          <w:tcPr>
            <w:tcW w:w="1640" w:type="dxa"/>
            <w:tcMar>
              <w:top w:w="50" w:type="dxa"/>
              <w:left w:w="100" w:type="dxa"/>
            </w:tcMar>
            <w:vAlign w:val="center"/>
          </w:tcPr>
          <w:p w:rsidR="00AE5997" w:rsidRPr="00F02812" w:rsidRDefault="00F02812" w:rsidP="00AE5997">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1729" w:type="dxa"/>
            <w:gridSpan w:val="2"/>
            <w:tcMar>
              <w:top w:w="50" w:type="dxa"/>
              <w:left w:w="100" w:type="dxa"/>
            </w:tcMar>
            <w:vAlign w:val="center"/>
          </w:tcPr>
          <w:p w:rsidR="00AE5997" w:rsidRPr="00F02812" w:rsidRDefault="00C35876" w:rsidP="00AE5997">
            <w:pPr>
              <w:spacing w:after="0" w:line="240" w:lineRule="exact"/>
              <w:ind w:left="-57" w:right="-57"/>
              <w:jc w:val="center"/>
              <w:rPr>
                <w:lang w:val="ru-RU"/>
              </w:rPr>
            </w:pPr>
            <w:r>
              <w:rPr>
                <w:lang w:val="ru-RU"/>
              </w:rPr>
              <w:t>1</w:t>
            </w:r>
          </w:p>
        </w:tc>
        <w:tc>
          <w:tcPr>
            <w:tcW w:w="3003" w:type="dxa"/>
            <w:tcMar>
              <w:top w:w="50" w:type="dxa"/>
              <w:left w:w="100" w:type="dxa"/>
            </w:tcMar>
            <w:vAlign w:val="center"/>
          </w:tcPr>
          <w:p w:rsidR="00AE5997" w:rsidRPr="00CE20A8" w:rsidRDefault="00C35876" w:rsidP="00AE5997">
            <w:pPr>
              <w:spacing w:after="0" w:line="240" w:lineRule="exact"/>
              <w:ind w:left="-57" w:right="-57"/>
              <w:rPr>
                <w:rFonts w:ascii="Times New Roman" w:hAnsi="Times New Roman"/>
                <w:color w:val="000000"/>
                <w:sz w:val="24"/>
                <w:lang w:val="ru-RU"/>
              </w:rPr>
            </w:pPr>
            <w:r w:rsidRPr="00CE20A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BA1470" w:rsidTr="008E0766">
        <w:trPr>
          <w:trHeight w:val="144"/>
          <w:tblCellSpacing w:w="20" w:type="nil"/>
        </w:trPr>
        <w:tc>
          <w:tcPr>
            <w:tcW w:w="8537" w:type="dxa"/>
            <w:gridSpan w:val="3"/>
            <w:tcMar>
              <w:top w:w="50" w:type="dxa"/>
              <w:left w:w="100" w:type="dxa"/>
            </w:tcMar>
            <w:vAlign w:val="center"/>
          </w:tcPr>
          <w:p w:rsidR="00BA1470" w:rsidRDefault="00BA1470" w:rsidP="00AE5997">
            <w:pPr>
              <w:spacing w:after="0" w:line="240" w:lineRule="exact"/>
              <w:ind w:left="-57" w:right="-57"/>
            </w:pPr>
            <w:r>
              <w:rPr>
                <w:rFonts w:ascii="Times New Roman" w:hAnsi="Times New Roman"/>
                <w:color w:val="000000"/>
                <w:sz w:val="24"/>
              </w:rPr>
              <w:t>Итого по разделу</w:t>
            </w:r>
          </w:p>
        </w:tc>
        <w:tc>
          <w:tcPr>
            <w:tcW w:w="706" w:type="dxa"/>
            <w:tcMar>
              <w:top w:w="50" w:type="dxa"/>
              <w:left w:w="100" w:type="dxa"/>
            </w:tcMar>
            <w:vAlign w:val="center"/>
          </w:tcPr>
          <w:p w:rsidR="00BA1470" w:rsidRDefault="003041DE" w:rsidP="00AE5997">
            <w:pPr>
              <w:spacing w:after="0" w:line="240" w:lineRule="exact"/>
              <w:ind w:left="-57" w:right="-57"/>
              <w:jc w:val="center"/>
            </w:pPr>
            <w:r>
              <w:rPr>
                <w:rFonts w:ascii="Times New Roman" w:hAnsi="Times New Roman"/>
                <w:color w:val="000000"/>
                <w:sz w:val="24"/>
                <w:lang w:val="ru-RU"/>
              </w:rPr>
              <w:t>17</w:t>
            </w:r>
            <w:r w:rsidR="00BA1470">
              <w:rPr>
                <w:rFonts w:ascii="Times New Roman" w:hAnsi="Times New Roman"/>
                <w:color w:val="000000"/>
                <w:sz w:val="24"/>
              </w:rPr>
              <w:t xml:space="preserve">  </w:t>
            </w:r>
          </w:p>
        </w:tc>
        <w:tc>
          <w:tcPr>
            <w:tcW w:w="6372" w:type="dxa"/>
            <w:gridSpan w:val="4"/>
            <w:tcMar>
              <w:top w:w="50" w:type="dxa"/>
              <w:left w:w="100" w:type="dxa"/>
            </w:tcMar>
            <w:vAlign w:val="center"/>
          </w:tcPr>
          <w:p w:rsidR="00BA1470" w:rsidRDefault="00BA1470" w:rsidP="00AE5997">
            <w:pPr>
              <w:spacing w:line="240" w:lineRule="exact"/>
              <w:ind w:left="-57" w:right="-57"/>
            </w:pPr>
          </w:p>
        </w:tc>
      </w:tr>
      <w:tr w:rsidR="00BA1470" w:rsidTr="008E0766">
        <w:trPr>
          <w:trHeight w:val="330"/>
          <w:tblCellSpacing w:w="20" w:type="nil"/>
        </w:trPr>
        <w:tc>
          <w:tcPr>
            <w:tcW w:w="15615" w:type="dxa"/>
            <w:gridSpan w:val="8"/>
            <w:tcMar>
              <w:top w:w="50" w:type="dxa"/>
              <w:left w:w="100" w:type="dxa"/>
            </w:tcMar>
            <w:vAlign w:val="center"/>
          </w:tcPr>
          <w:p w:rsidR="00BA1470" w:rsidRPr="00BA1470" w:rsidRDefault="00BA1470" w:rsidP="00AE5997">
            <w:pPr>
              <w:spacing w:line="240" w:lineRule="exact"/>
              <w:ind w:left="-57" w:right="-57"/>
              <w:rPr>
                <w:lang w:val="ru-RU"/>
              </w:rPr>
            </w:pPr>
            <w:r>
              <w:rPr>
                <w:rFonts w:ascii="Times New Roman" w:hAnsi="Times New Roman"/>
                <w:b/>
                <w:color w:val="000000"/>
                <w:sz w:val="24"/>
              </w:rPr>
              <w:t xml:space="preserve">Раздел </w:t>
            </w:r>
            <w:r>
              <w:rPr>
                <w:rFonts w:ascii="Times New Roman" w:hAnsi="Times New Roman"/>
                <w:b/>
                <w:color w:val="000000"/>
                <w:sz w:val="24"/>
                <w:lang w:val="ru-RU"/>
              </w:rPr>
              <w:t>4</w:t>
            </w:r>
            <w:r>
              <w:rPr>
                <w:rFonts w:ascii="Times New Roman" w:hAnsi="Times New Roman"/>
                <w:b/>
                <w:color w:val="000000"/>
                <w:sz w:val="24"/>
              </w:rPr>
              <w:t>.</w:t>
            </w:r>
            <w:r>
              <w:rPr>
                <w:rFonts w:ascii="Times New Roman" w:hAnsi="Times New Roman"/>
                <w:color w:val="000000"/>
                <w:sz w:val="24"/>
              </w:rPr>
              <w:t xml:space="preserve"> </w:t>
            </w:r>
            <w:r w:rsidRPr="00003EDE">
              <w:rPr>
                <w:rFonts w:ascii="Times New Roman" w:hAnsi="Times New Roman" w:cs="Times New Roman"/>
                <w:b/>
                <w:bCs/>
                <w:sz w:val="24"/>
                <w:szCs w:val="24"/>
              </w:rPr>
              <w:t>Литературный процесс 1960-1980 гг</w:t>
            </w:r>
          </w:p>
        </w:tc>
      </w:tr>
      <w:tr w:rsidR="00073932" w:rsidTr="008E0766">
        <w:trPr>
          <w:trHeight w:val="144"/>
          <w:tblCellSpacing w:w="20" w:type="nil"/>
        </w:trPr>
        <w:tc>
          <w:tcPr>
            <w:tcW w:w="1491" w:type="dxa"/>
            <w:tcBorders>
              <w:right w:val="single" w:sz="4" w:space="0" w:color="auto"/>
            </w:tcBorders>
            <w:tcMar>
              <w:top w:w="50" w:type="dxa"/>
              <w:left w:w="100" w:type="dxa"/>
            </w:tcMar>
            <w:vAlign w:val="center"/>
          </w:tcPr>
          <w:p w:rsidR="00073932" w:rsidRPr="00BA1470" w:rsidRDefault="00073932" w:rsidP="00BA1470">
            <w:pPr>
              <w:spacing w:after="0" w:line="240" w:lineRule="exact"/>
              <w:ind w:left="-57" w:right="-57"/>
              <w:rPr>
                <w:lang w:val="ru-RU"/>
              </w:rPr>
            </w:pPr>
            <w:r>
              <w:rPr>
                <w:lang w:val="ru-RU"/>
              </w:rPr>
              <w:t>4.1</w:t>
            </w:r>
          </w:p>
        </w:tc>
        <w:tc>
          <w:tcPr>
            <w:tcW w:w="7046" w:type="dxa"/>
            <w:gridSpan w:val="2"/>
            <w:tcMar>
              <w:top w:w="50" w:type="dxa"/>
              <w:left w:w="100" w:type="dxa"/>
            </w:tcMar>
          </w:tcPr>
          <w:p w:rsidR="00073932" w:rsidRPr="00605715" w:rsidRDefault="00073932" w:rsidP="00F02812">
            <w:pPr>
              <w:spacing w:before="60" w:after="0" w:line="240" w:lineRule="auto"/>
              <w:jc w:val="both"/>
              <w:rPr>
                <w:rFonts w:ascii="Times New Roman" w:hAnsi="Times New Roman" w:cs="Times New Roman"/>
                <w:bCs/>
                <w:sz w:val="24"/>
                <w:szCs w:val="24"/>
              </w:rPr>
            </w:pPr>
            <w:r w:rsidRPr="00605715">
              <w:rPr>
                <w:rFonts w:ascii="Times New Roman" w:hAnsi="Times New Roman" w:cs="Times New Roman"/>
                <w:bCs/>
                <w:sz w:val="24"/>
                <w:szCs w:val="24"/>
              </w:rPr>
              <w:t>В.Быков</w:t>
            </w:r>
          </w:p>
        </w:tc>
        <w:tc>
          <w:tcPr>
            <w:tcW w:w="706" w:type="dxa"/>
            <w:tcMar>
              <w:top w:w="50" w:type="dxa"/>
              <w:left w:w="100" w:type="dxa"/>
            </w:tcMar>
          </w:tcPr>
          <w:p w:rsidR="00073932" w:rsidRPr="00073932" w:rsidRDefault="00073932" w:rsidP="00F02812">
            <w:pPr>
              <w:autoSpaceDE w:val="0"/>
              <w:autoSpaceDN w:val="0"/>
              <w:adjustRightIn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702" w:type="dxa"/>
            <w:gridSpan w:val="2"/>
            <w:tcMar>
              <w:top w:w="50" w:type="dxa"/>
              <w:left w:w="100" w:type="dxa"/>
            </w:tcMar>
            <w:vAlign w:val="center"/>
          </w:tcPr>
          <w:p w:rsidR="00073932" w:rsidRPr="00F02812" w:rsidRDefault="00F02812" w:rsidP="00BA1470">
            <w:pPr>
              <w:spacing w:after="0" w:line="240" w:lineRule="exact"/>
              <w:ind w:left="-57" w:right="-57"/>
              <w:jc w:val="center"/>
              <w:rPr>
                <w:lang w:val="ru-RU"/>
              </w:rPr>
            </w:pPr>
            <w:r>
              <w:rPr>
                <w:lang w:val="ru-RU"/>
              </w:rPr>
              <w:t>0</w:t>
            </w:r>
          </w:p>
        </w:tc>
        <w:tc>
          <w:tcPr>
            <w:tcW w:w="1667" w:type="dxa"/>
            <w:tcMar>
              <w:top w:w="50" w:type="dxa"/>
              <w:left w:w="100" w:type="dxa"/>
            </w:tcMar>
            <w:vAlign w:val="center"/>
          </w:tcPr>
          <w:p w:rsidR="00073932" w:rsidRPr="00F02812" w:rsidRDefault="00F02812" w:rsidP="00BA1470">
            <w:pPr>
              <w:spacing w:after="0" w:line="240" w:lineRule="exact"/>
              <w:ind w:left="-57" w:right="-57"/>
              <w:jc w:val="center"/>
              <w:rPr>
                <w:lang w:val="ru-RU"/>
              </w:rPr>
            </w:pPr>
            <w:r>
              <w:rPr>
                <w:lang w:val="ru-RU"/>
              </w:rPr>
              <w:t>0</w:t>
            </w:r>
          </w:p>
        </w:tc>
        <w:tc>
          <w:tcPr>
            <w:tcW w:w="3003" w:type="dxa"/>
            <w:tcMar>
              <w:top w:w="50" w:type="dxa"/>
              <w:left w:w="100" w:type="dxa"/>
            </w:tcMar>
            <w:vAlign w:val="center"/>
          </w:tcPr>
          <w:p w:rsidR="00073932" w:rsidRDefault="00073932" w:rsidP="00BA1470">
            <w:pPr>
              <w:spacing w:after="0" w:line="240" w:lineRule="exact"/>
              <w:ind w:left="-57" w:right="-57"/>
            </w:pPr>
          </w:p>
        </w:tc>
      </w:tr>
      <w:tr w:rsidR="00073932" w:rsidRPr="00604F79" w:rsidTr="008E0766">
        <w:trPr>
          <w:trHeight w:val="144"/>
          <w:tblCellSpacing w:w="20" w:type="nil"/>
        </w:trPr>
        <w:tc>
          <w:tcPr>
            <w:tcW w:w="1491" w:type="dxa"/>
            <w:tcBorders>
              <w:right w:val="single" w:sz="4" w:space="0" w:color="auto"/>
            </w:tcBorders>
            <w:tcMar>
              <w:top w:w="50" w:type="dxa"/>
              <w:left w:w="100" w:type="dxa"/>
            </w:tcMar>
            <w:vAlign w:val="center"/>
          </w:tcPr>
          <w:p w:rsidR="00073932" w:rsidRPr="00BA1470" w:rsidRDefault="00073932" w:rsidP="00F02812">
            <w:pPr>
              <w:spacing w:after="0" w:line="240" w:lineRule="exact"/>
              <w:ind w:left="-57" w:right="-57"/>
              <w:rPr>
                <w:rFonts w:ascii="Times New Roman" w:hAnsi="Times New Roman"/>
                <w:color w:val="000000"/>
                <w:sz w:val="24"/>
                <w:lang w:val="ru-RU"/>
              </w:rPr>
            </w:pPr>
            <w:r>
              <w:rPr>
                <w:rFonts w:ascii="Times New Roman" w:hAnsi="Times New Roman"/>
                <w:color w:val="000000"/>
                <w:sz w:val="24"/>
                <w:lang w:val="ru-RU"/>
              </w:rPr>
              <w:t>4.2</w:t>
            </w:r>
          </w:p>
        </w:tc>
        <w:tc>
          <w:tcPr>
            <w:tcW w:w="7046" w:type="dxa"/>
            <w:gridSpan w:val="2"/>
            <w:tcMar>
              <w:top w:w="50" w:type="dxa"/>
              <w:left w:w="100" w:type="dxa"/>
            </w:tcMar>
          </w:tcPr>
          <w:p w:rsidR="00073932" w:rsidRPr="00605715" w:rsidRDefault="00073932" w:rsidP="00F02812">
            <w:pPr>
              <w:spacing w:before="60" w:after="0" w:line="240" w:lineRule="auto"/>
              <w:rPr>
                <w:rFonts w:ascii="Times New Roman" w:hAnsi="Times New Roman" w:cs="Times New Roman"/>
                <w:sz w:val="24"/>
                <w:szCs w:val="24"/>
              </w:rPr>
            </w:pPr>
            <w:r w:rsidRPr="00605715">
              <w:rPr>
                <w:rFonts w:ascii="Times New Roman" w:hAnsi="Times New Roman" w:cs="Times New Roman"/>
                <w:sz w:val="24"/>
                <w:szCs w:val="24"/>
              </w:rPr>
              <w:t>В.Т.Шаламов</w:t>
            </w:r>
          </w:p>
        </w:tc>
        <w:tc>
          <w:tcPr>
            <w:tcW w:w="706" w:type="dxa"/>
            <w:tcMar>
              <w:top w:w="50" w:type="dxa"/>
              <w:left w:w="100" w:type="dxa"/>
            </w:tcMar>
          </w:tcPr>
          <w:p w:rsidR="00073932" w:rsidRPr="00605715" w:rsidRDefault="00073932" w:rsidP="00F02812">
            <w:pPr>
              <w:autoSpaceDE w:val="0"/>
              <w:autoSpaceDN w:val="0"/>
              <w:adjustRightInd w:val="0"/>
              <w:spacing w:after="0" w:line="240" w:lineRule="auto"/>
              <w:jc w:val="center"/>
              <w:rPr>
                <w:rFonts w:ascii="Times New Roman" w:hAnsi="Times New Roman" w:cs="Times New Roman"/>
                <w:sz w:val="24"/>
                <w:szCs w:val="24"/>
              </w:rPr>
            </w:pPr>
            <w:r w:rsidRPr="00605715">
              <w:rPr>
                <w:rFonts w:ascii="Times New Roman" w:hAnsi="Times New Roman" w:cs="Times New Roman"/>
                <w:sz w:val="24"/>
                <w:szCs w:val="24"/>
              </w:rPr>
              <w:t>1</w:t>
            </w:r>
          </w:p>
        </w:tc>
        <w:tc>
          <w:tcPr>
            <w:tcW w:w="1702" w:type="dxa"/>
            <w:gridSpan w:val="2"/>
            <w:tcMar>
              <w:top w:w="50" w:type="dxa"/>
              <w:left w:w="100" w:type="dxa"/>
            </w:tcMar>
            <w:vAlign w:val="center"/>
          </w:tcPr>
          <w:p w:rsidR="00073932" w:rsidRPr="00F02812" w:rsidRDefault="00F02812" w:rsidP="00BA1470">
            <w:pPr>
              <w:spacing w:after="0" w:line="240" w:lineRule="exact"/>
              <w:ind w:left="-57" w:right="-57"/>
              <w:jc w:val="center"/>
              <w:rPr>
                <w:lang w:val="ru-RU"/>
              </w:rPr>
            </w:pPr>
            <w:r>
              <w:rPr>
                <w:lang w:val="ru-RU"/>
              </w:rPr>
              <w:t>0</w:t>
            </w:r>
          </w:p>
        </w:tc>
        <w:tc>
          <w:tcPr>
            <w:tcW w:w="1667" w:type="dxa"/>
            <w:tcMar>
              <w:top w:w="50" w:type="dxa"/>
              <w:left w:w="100" w:type="dxa"/>
            </w:tcMar>
            <w:vAlign w:val="center"/>
          </w:tcPr>
          <w:p w:rsidR="00073932" w:rsidRPr="00F02812" w:rsidRDefault="00C35876" w:rsidP="00BA1470">
            <w:pPr>
              <w:spacing w:after="0" w:line="240" w:lineRule="exact"/>
              <w:ind w:left="-57" w:right="-57"/>
              <w:jc w:val="center"/>
              <w:rPr>
                <w:lang w:val="ru-RU"/>
              </w:rPr>
            </w:pPr>
            <w:r>
              <w:rPr>
                <w:lang w:val="ru-RU"/>
              </w:rPr>
              <w:t>1</w:t>
            </w:r>
          </w:p>
        </w:tc>
        <w:tc>
          <w:tcPr>
            <w:tcW w:w="3003" w:type="dxa"/>
            <w:tcMar>
              <w:top w:w="50" w:type="dxa"/>
              <w:left w:w="100" w:type="dxa"/>
            </w:tcMar>
            <w:vAlign w:val="center"/>
          </w:tcPr>
          <w:p w:rsidR="00073932" w:rsidRPr="00C35876" w:rsidRDefault="00C35876" w:rsidP="00BA1470">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73932" w:rsidTr="008E0766">
        <w:trPr>
          <w:trHeight w:val="144"/>
          <w:tblCellSpacing w:w="20" w:type="nil"/>
        </w:trPr>
        <w:tc>
          <w:tcPr>
            <w:tcW w:w="1491" w:type="dxa"/>
            <w:tcBorders>
              <w:right w:val="single" w:sz="4" w:space="0" w:color="auto"/>
            </w:tcBorders>
            <w:tcMar>
              <w:top w:w="50" w:type="dxa"/>
              <w:left w:w="100" w:type="dxa"/>
            </w:tcMar>
            <w:vAlign w:val="center"/>
          </w:tcPr>
          <w:p w:rsidR="00073932" w:rsidRPr="00BA1470" w:rsidRDefault="00073932" w:rsidP="00F02812">
            <w:pPr>
              <w:spacing w:after="0" w:line="240" w:lineRule="exact"/>
              <w:ind w:left="-57" w:right="-57"/>
              <w:rPr>
                <w:rFonts w:ascii="Times New Roman" w:hAnsi="Times New Roman"/>
                <w:color w:val="000000"/>
                <w:sz w:val="24"/>
                <w:lang w:val="ru-RU"/>
              </w:rPr>
            </w:pPr>
            <w:r>
              <w:rPr>
                <w:rFonts w:ascii="Times New Roman" w:hAnsi="Times New Roman"/>
                <w:color w:val="000000"/>
                <w:sz w:val="24"/>
                <w:lang w:val="ru-RU"/>
              </w:rPr>
              <w:t>4.3</w:t>
            </w:r>
          </w:p>
        </w:tc>
        <w:tc>
          <w:tcPr>
            <w:tcW w:w="7046" w:type="dxa"/>
            <w:gridSpan w:val="2"/>
            <w:tcMar>
              <w:top w:w="50" w:type="dxa"/>
              <w:left w:w="100" w:type="dxa"/>
            </w:tcMar>
          </w:tcPr>
          <w:p w:rsidR="00073932" w:rsidRPr="00605715" w:rsidRDefault="00073932" w:rsidP="00BA1470">
            <w:pPr>
              <w:spacing w:before="60" w:after="0" w:line="240" w:lineRule="auto"/>
              <w:rPr>
                <w:rFonts w:ascii="Times New Roman" w:hAnsi="Times New Roman" w:cs="Times New Roman"/>
                <w:sz w:val="24"/>
                <w:szCs w:val="24"/>
              </w:rPr>
            </w:pPr>
            <w:r w:rsidRPr="00605715">
              <w:rPr>
                <w:rFonts w:ascii="Times New Roman" w:hAnsi="Times New Roman" w:cs="Times New Roman"/>
                <w:sz w:val="24"/>
                <w:szCs w:val="24"/>
              </w:rPr>
              <w:t>А.И.Солженицын</w:t>
            </w:r>
          </w:p>
        </w:tc>
        <w:tc>
          <w:tcPr>
            <w:tcW w:w="706" w:type="dxa"/>
            <w:tcMar>
              <w:top w:w="50" w:type="dxa"/>
              <w:left w:w="100" w:type="dxa"/>
            </w:tcMar>
          </w:tcPr>
          <w:p w:rsidR="00073932" w:rsidRPr="00605715" w:rsidRDefault="00073932" w:rsidP="00BA1470">
            <w:pPr>
              <w:autoSpaceDE w:val="0"/>
              <w:autoSpaceDN w:val="0"/>
              <w:adjustRightInd w:val="0"/>
              <w:spacing w:after="0" w:line="240" w:lineRule="auto"/>
              <w:jc w:val="center"/>
              <w:rPr>
                <w:rFonts w:ascii="Times New Roman" w:hAnsi="Times New Roman" w:cs="Times New Roman"/>
                <w:sz w:val="24"/>
                <w:szCs w:val="24"/>
              </w:rPr>
            </w:pPr>
            <w:r w:rsidRPr="00605715">
              <w:rPr>
                <w:rFonts w:ascii="Times New Roman" w:hAnsi="Times New Roman" w:cs="Times New Roman"/>
                <w:sz w:val="24"/>
                <w:szCs w:val="24"/>
              </w:rPr>
              <w:t>2</w:t>
            </w:r>
          </w:p>
        </w:tc>
        <w:tc>
          <w:tcPr>
            <w:tcW w:w="1702" w:type="dxa"/>
            <w:gridSpan w:val="2"/>
            <w:tcMar>
              <w:top w:w="50" w:type="dxa"/>
              <w:left w:w="100" w:type="dxa"/>
            </w:tcMar>
            <w:vAlign w:val="center"/>
          </w:tcPr>
          <w:p w:rsidR="00073932" w:rsidRPr="00F02812" w:rsidRDefault="00F02812" w:rsidP="00BA1470">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1667" w:type="dxa"/>
            <w:tcMar>
              <w:top w:w="50" w:type="dxa"/>
              <w:left w:w="100" w:type="dxa"/>
            </w:tcMar>
            <w:vAlign w:val="center"/>
          </w:tcPr>
          <w:p w:rsidR="00073932" w:rsidRPr="00F02812" w:rsidRDefault="00F02812" w:rsidP="00BA1470">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3003" w:type="dxa"/>
            <w:tcMar>
              <w:top w:w="50" w:type="dxa"/>
              <w:left w:w="100" w:type="dxa"/>
            </w:tcMar>
            <w:vAlign w:val="center"/>
          </w:tcPr>
          <w:p w:rsidR="00073932" w:rsidRDefault="00073932" w:rsidP="00BA1470">
            <w:pPr>
              <w:spacing w:after="0" w:line="240" w:lineRule="exact"/>
              <w:ind w:left="-57" w:right="-57"/>
            </w:pPr>
          </w:p>
        </w:tc>
      </w:tr>
      <w:tr w:rsidR="00073932" w:rsidRPr="00604F79" w:rsidTr="008E0766">
        <w:trPr>
          <w:trHeight w:val="144"/>
          <w:tblCellSpacing w:w="20" w:type="nil"/>
        </w:trPr>
        <w:tc>
          <w:tcPr>
            <w:tcW w:w="1491" w:type="dxa"/>
            <w:tcBorders>
              <w:right w:val="single" w:sz="4" w:space="0" w:color="auto"/>
            </w:tcBorders>
            <w:tcMar>
              <w:top w:w="50" w:type="dxa"/>
              <w:left w:w="100" w:type="dxa"/>
            </w:tcMar>
            <w:vAlign w:val="center"/>
          </w:tcPr>
          <w:p w:rsidR="00073932" w:rsidRPr="00BA1470" w:rsidRDefault="00073932" w:rsidP="00F02812">
            <w:pPr>
              <w:spacing w:after="0" w:line="240" w:lineRule="exact"/>
              <w:ind w:left="-57" w:right="-57"/>
              <w:rPr>
                <w:rFonts w:ascii="Times New Roman" w:hAnsi="Times New Roman"/>
                <w:color w:val="000000"/>
                <w:sz w:val="24"/>
                <w:lang w:val="ru-RU"/>
              </w:rPr>
            </w:pPr>
            <w:r>
              <w:rPr>
                <w:rFonts w:ascii="Times New Roman" w:hAnsi="Times New Roman"/>
                <w:color w:val="000000"/>
                <w:sz w:val="24"/>
                <w:lang w:val="ru-RU"/>
              </w:rPr>
              <w:t>4.4</w:t>
            </w:r>
          </w:p>
        </w:tc>
        <w:tc>
          <w:tcPr>
            <w:tcW w:w="7046" w:type="dxa"/>
            <w:gridSpan w:val="2"/>
            <w:tcMar>
              <w:top w:w="50" w:type="dxa"/>
              <w:left w:w="100" w:type="dxa"/>
            </w:tcMar>
          </w:tcPr>
          <w:p w:rsidR="00073932" w:rsidRPr="00605715" w:rsidRDefault="00073932" w:rsidP="00BA1470">
            <w:pPr>
              <w:spacing w:before="60" w:after="0" w:line="240" w:lineRule="auto"/>
              <w:rPr>
                <w:rFonts w:ascii="Times New Roman" w:hAnsi="Times New Roman" w:cs="Times New Roman"/>
                <w:sz w:val="24"/>
                <w:szCs w:val="24"/>
              </w:rPr>
            </w:pPr>
            <w:r w:rsidRPr="00605715">
              <w:rPr>
                <w:rFonts w:ascii="Times New Roman" w:hAnsi="Times New Roman" w:cs="Times New Roman"/>
                <w:sz w:val="24"/>
                <w:szCs w:val="24"/>
              </w:rPr>
              <w:t>В.Распутин</w:t>
            </w:r>
          </w:p>
        </w:tc>
        <w:tc>
          <w:tcPr>
            <w:tcW w:w="706" w:type="dxa"/>
            <w:tcMar>
              <w:top w:w="50" w:type="dxa"/>
              <w:left w:w="100" w:type="dxa"/>
            </w:tcMar>
          </w:tcPr>
          <w:p w:rsidR="00073932" w:rsidRPr="00073932" w:rsidRDefault="00073932" w:rsidP="00BA1470">
            <w:pPr>
              <w:autoSpaceDE w:val="0"/>
              <w:autoSpaceDN w:val="0"/>
              <w:adjustRightIn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702" w:type="dxa"/>
            <w:gridSpan w:val="2"/>
            <w:tcMar>
              <w:top w:w="50" w:type="dxa"/>
              <w:left w:w="100" w:type="dxa"/>
            </w:tcMar>
            <w:vAlign w:val="center"/>
          </w:tcPr>
          <w:p w:rsidR="00073932" w:rsidRPr="00F02812" w:rsidRDefault="00F02812" w:rsidP="00BA1470">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1667" w:type="dxa"/>
            <w:tcMar>
              <w:top w:w="50" w:type="dxa"/>
              <w:left w:w="100" w:type="dxa"/>
            </w:tcMar>
            <w:vAlign w:val="center"/>
          </w:tcPr>
          <w:p w:rsidR="00073932" w:rsidRPr="00F02812" w:rsidRDefault="00F02812" w:rsidP="00BA1470">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3003" w:type="dxa"/>
            <w:tcMar>
              <w:top w:w="50" w:type="dxa"/>
              <w:left w:w="100" w:type="dxa"/>
            </w:tcMar>
            <w:vAlign w:val="center"/>
          </w:tcPr>
          <w:p w:rsidR="00073932" w:rsidRPr="00C35876" w:rsidRDefault="00C35876" w:rsidP="00BA1470">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73932" w:rsidRPr="00604F79" w:rsidTr="008E0766">
        <w:trPr>
          <w:trHeight w:val="144"/>
          <w:tblCellSpacing w:w="20" w:type="nil"/>
        </w:trPr>
        <w:tc>
          <w:tcPr>
            <w:tcW w:w="1491" w:type="dxa"/>
            <w:tcBorders>
              <w:right w:val="single" w:sz="4" w:space="0" w:color="auto"/>
            </w:tcBorders>
            <w:tcMar>
              <w:top w:w="50" w:type="dxa"/>
              <w:left w:w="100" w:type="dxa"/>
            </w:tcMar>
            <w:vAlign w:val="center"/>
          </w:tcPr>
          <w:p w:rsidR="00073932" w:rsidRPr="00BA1470" w:rsidRDefault="00073932" w:rsidP="00BA1470">
            <w:pPr>
              <w:spacing w:after="0" w:line="240" w:lineRule="exact"/>
              <w:ind w:left="-57" w:right="-57"/>
              <w:rPr>
                <w:rFonts w:ascii="Times New Roman" w:hAnsi="Times New Roman"/>
                <w:color w:val="000000"/>
                <w:sz w:val="24"/>
                <w:lang w:val="ru-RU"/>
              </w:rPr>
            </w:pPr>
            <w:r>
              <w:rPr>
                <w:rFonts w:ascii="Times New Roman" w:hAnsi="Times New Roman"/>
                <w:color w:val="000000"/>
                <w:sz w:val="24"/>
                <w:lang w:val="ru-RU"/>
              </w:rPr>
              <w:t>4.5</w:t>
            </w:r>
          </w:p>
        </w:tc>
        <w:tc>
          <w:tcPr>
            <w:tcW w:w="7046" w:type="dxa"/>
            <w:gridSpan w:val="2"/>
            <w:tcMar>
              <w:top w:w="50" w:type="dxa"/>
              <w:left w:w="100" w:type="dxa"/>
            </w:tcMar>
          </w:tcPr>
          <w:p w:rsidR="00073932" w:rsidRPr="00605715" w:rsidRDefault="00073932" w:rsidP="00BA1470">
            <w:pPr>
              <w:spacing w:before="60" w:after="0" w:line="240" w:lineRule="auto"/>
              <w:rPr>
                <w:rFonts w:ascii="Times New Roman" w:hAnsi="Times New Roman" w:cs="Times New Roman"/>
                <w:sz w:val="24"/>
                <w:szCs w:val="24"/>
              </w:rPr>
            </w:pPr>
            <w:r w:rsidRPr="00605715">
              <w:rPr>
                <w:rFonts w:ascii="Times New Roman" w:hAnsi="Times New Roman" w:cs="Times New Roman"/>
                <w:sz w:val="24"/>
                <w:szCs w:val="24"/>
              </w:rPr>
              <w:t>Ю.Трифонов</w:t>
            </w:r>
          </w:p>
        </w:tc>
        <w:tc>
          <w:tcPr>
            <w:tcW w:w="706" w:type="dxa"/>
            <w:tcMar>
              <w:top w:w="50" w:type="dxa"/>
              <w:left w:w="100" w:type="dxa"/>
            </w:tcMar>
          </w:tcPr>
          <w:p w:rsidR="00073932" w:rsidRPr="003041DE" w:rsidRDefault="003041DE" w:rsidP="00BA1470">
            <w:pPr>
              <w:autoSpaceDE w:val="0"/>
              <w:autoSpaceDN w:val="0"/>
              <w:adjustRightIn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702" w:type="dxa"/>
            <w:gridSpan w:val="2"/>
            <w:tcMar>
              <w:top w:w="50" w:type="dxa"/>
              <w:left w:w="100" w:type="dxa"/>
            </w:tcMar>
            <w:vAlign w:val="center"/>
          </w:tcPr>
          <w:p w:rsidR="00073932" w:rsidRPr="00F02812" w:rsidRDefault="00F02812" w:rsidP="00BA1470">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1667" w:type="dxa"/>
            <w:tcMar>
              <w:top w:w="50" w:type="dxa"/>
              <w:left w:w="100" w:type="dxa"/>
            </w:tcMar>
            <w:vAlign w:val="center"/>
          </w:tcPr>
          <w:p w:rsidR="00073932" w:rsidRPr="00F02812" w:rsidRDefault="00F02812" w:rsidP="00BA1470">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3003" w:type="dxa"/>
            <w:tcMar>
              <w:top w:w="50" w:type="dxa"/>
              <w:left w:w="100" w:type="dxa"/>
            </w:tcMar>
            <w:vAlign w:val="center"/>
          </w:tcPr>
          <w:p w:rsidR="00073932" w:rsidRPr="00C35876" w:rsidRDefault="00C35876" w:rsidP="00BA1470">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73932" w:rsidTr="008E0766">
        <w:trPr>
          <w:trHeight w:val="144"/>
          <w:tblCellSpacing w:w="20" w:type="nil"/>
        </w:trPr>
        <w:tc>
          <w:tcPr>
            <w:tcW w:w="8537" w:type="dxa"/>
            <w:gridSpan w:val="3"/>
            <w:tcMar>
              <w:top w:w="50" w:type="dxa"/>
              <w:left w:w="100" w:type="dxa"/>
            </w:tcMar>
            <w:vAlign w:val="center"/>
          </w:tcPr>
          <w:p w:rsidR="00073932" w:rsidRPr="00BA1470" w:rsidRDefault="00073932" w:rsidP="00BA1470">
            <w:pPr>
              <w:spacing w:after="0" w:line="240" w:lineRule="exact"/>
              <w:ind w:left="-57" w:right="-57"/>
              <w:rPr>
                <w:rFonts w:ascii="Times New Roman" w:hAnsi="Times New Roman"/>
                <w:color w:val="000000"/>
                <w:sz w:val="24"/>
                <w:lang w:val="ru-RU"/>
              </w:rPr>
            </w:pPr>
            <w:r>
              <w:rPr>
                <w:rFonts w:ascii="Times New Roman" w:hAnsi="Times New Roman"/>
                <w:color w:val="000000"/>
                <w:sz w:val="24"/>
                <w:lang w:val="ru-RU"/>
              </w:rPr>
              <w:t>Итого по разделу</w:t>
            </w:r>
          </w:p>
        </w:tc>
        <w:tc>
          <w:tcPr>
            <w:tcW w:w="706" w:type="dxa"/>
            <w:tcMar>
              <w:top w:w="50" w:type="dxa"/>
              <w:left w:w="100" w:type="dxa"/>
            </w:tcMar>
            <w:vAlign w:val="center"/>
          </w:tcPr>
          <w:p w:rsidR="00073932" w:rsidRPr="00073932" w:rsidRDefault="00073932" w:rsidP="00BA1470">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8</w:t>
            </w:r>
          </w:p>
        </w:tc>
        <w:tc>
          <w:tcPr>
            <w:tcW w:w="1702" w:type="dxa"/>
            <w:gridSpan w:val="2"/>
            <w:tcMar>
              <w:top w:w="50" w:type="dxa"/>
              <w:left w:w="100" w:type="dxa"/>
            </w:tcMar>
            <w:vAlign w:val="center"/>
          </w:tcPr>
          <w:p w:rsidR="00073932" w:rsidRDefault="00073932" w:rsidP="00BA1470">
            <w:pPr>
              <w:spacing w:after="0" w:line="240" w:lineRule="exact"/>
              <w:ind w:left="-57" w:right="-57"/>
              <w:jc w:val="center"/>
              <w:rPr>
                <w:rFonts w:ascii="Times New Roman" w:hAnsi="Times New Roman"/>
                <w:color w:val="000000"/>
                <w:sz w:val="24"/>
              </w:rPr>
            </w:pPr>
          </w:p>
        </w:tc>
        <w:tc>
          <w:tcPr>
            <w:tcW w:w="1667" w:type="dxa"/>
            <w:tcMar>
              <w:top w:w="50" w:type="dxa"/>
              <w:left w:w="100" w:type="dxa"/>
            </w:tcMar>
            <w:vAlign w:val="center"/>
          </w:tcPr>
          <w:p w:rsidR="00073932" w:rsidRDefault="00073932" w:rsidP="00BA1470">
            <w:pPr>
              <w:spacing w:after="0" w:line="240" w:lineRule="exact"/>
              <w:ind w:left="-57" w:right="-57"/>
              <w:jc w:val="center"/>
              <w:rPr>
                <w:rFonts w:ascii="Times New Roman" w:hAnsi="Times New Roman"/>
                <w:color w:val="000000"/>
                <w:sz w:val="24"/>
              </w:rPr>
            </w:pPr>
          </w:p>
        </w:tc>
        <w:tc>
          <w:tcPr>
            <w:tcW w:w="3003" w:type="dxa"/>
            <w:tcMar>
              <w:top w:w="50" w:type="dxa"/>
              <w:left w:w="100" w:type="dxa"/>
            </w:tcMar>
            <w:vAlign w:val="center"/>
          </w:tcPr>
          <w:p w:rsidR="00073932" w:rsidRDefault="00073932" w:rsidP="00BA1470">
            <w:pPr>
              <w:spacing w:after="0" w:line="240" w:lineRule="exact"/>
              <w:ind w:left="-57" w:right="-57"/>
            </w:pPr>
          </w:p>
        </w:tc>
      </w:tr>
      <w:tr w:rsidR="00073932" w:rsidRPr="00604F79" w:rsidTr="008E0766">
        <w:trPr>
          <w:trHeight w:val="144"/>
          <w:tblCellSpacing w:w="20" w:type="nil"/>
        </w:trPr>
        <w:tc>
          <w:tcPr>
            <w:tcW w:w="8537" w:type="dxa"/>
            <w:gridSpan w:val="3"/>
            <w:tcMar>
              <w:top w:w="50" w:type="dxa"/>
              <w:left w:w="100" w:type="dxa"/>
            </w:tcMar>
            <w:vAlign w:val="center"/>
          </w:tcPr>
          <w:p w:rsidR="00073932" w:rsidRPr="008E0766" w:rsidRDefault="00073932" w:rsidP="00BA1470">
            <w:pPr>
              <w:spacing w:after="0" w:line="240" w:lineRule="exact"/>
              <w:ind w:left="-57" w:right="-57"/>
              <w:rPr>
                <w:rFonts w:ascii="Times New Roman" w:hAnsi="Times New Roman"/>
                <w:color w:val="000000"/>
                <w:sz w:val="24"/>
                <w:lang w:val="ru-RU"/>
              </w:rPr>
            </w:pPr>
            <w:r w:rsidRPr="008E0766">
              <w:rPr>
                <w:rFonts w:ascii="Times New Roman" w:hAnsi="Times New Roman"/>
                <w:b/>
                <w:color w:val="000000"/>
                <w:sz w:val="24"/>
                <w:lang w:val="ru-RU"/>
              </w:rPr>
              <w:t xml:space="preserve">Раздел </w:t>
            </w:r>
            <w:r>
              <w:rPr>
                <w:rFonts w:ascii="Times New Roman" w:hAnsi="Times New Roman"/>
                <w:b/>
                <w:color w:val="000000"/>
                <w:sz w:val="24"/>
                <w:lang w:val="ru-RU"/>
              </w:rPr>
              <w:t>5</w:t>
            </w:r>
            <w:r w:rsidRPr="008E0766">
              <w:rPr>
                <w:rFonts w:ascii="Times New Roman" w:hAnsi="Times New Roman"/>
                <w:b/>
                <w:color w:val="000000"/>
                <w:sz w:val="24"/>
                <w:lang w:val="ru-RU"/>
              </w:rPr>
              <w:t>.</w:t>
            </w:r>
            <w:r w:rsidRPr="00A83546">
              <w:rPr>
                <w:rFonts w:ascii="Times New Roman" w:hAnsi="Times New Roman" w:cs="Times New Roman"/>
                <w:b/>
                <w:sz w:val="24"/>
                <w:szCs w:val="24"/>
                <w:lang w:val="ru-RU"/>
              </w:rPr>
              <w:t xml:space="preserve"> Литература периода ВОВ  второй половины </w:t>
            </w:r>
            <w:r w:rsidRPr="00003EDE">
              <w:rPr>
                <w:rFonts w:ascii="Times New Roman" w:hAnsi="Times New Roman" w:cs="Times New Roman"/>
                <w:b/>
                <w:sz w:val="24"/>
                <w:szCs w:val="24"/>
              </w:rPr>
              <w:t>XX</w:t>
            </w:r>
            <w:r w:rsidRPr="00A83546">
              <w:rPr>
                <w:rFonts w:ascii="Times New Roman" w:hAnsi="Times New Roman" w:cs="Times New Roman"/>
                <w:b/>
                <w:sz w:val="24"/>
                <w:szCs w:val="24"/>
                <w:lang w:val="ru-RU"/>
              </w:rPr>
              <w:t xml:space="preserve"> века</w:t>
            </w:r>
          </w:p>
        </w:tc>
        <w:tc>
          <w:tcPr>
            <w:tcW w:w="706" w:type="dxa"/>
            <w:tcMar>
              <w:top w:w="50" w:type="dxa"/>
              <w:left w:w="100" w:type="dxa"/>
            </w:tcMar>
            <w:vAlign w:val="center"/>
          </w:tcPr>
          <w:p w:rsidR="00073932" w:rsidRPr="008E0766" w:rsidRDefault="00073932" w:rsidP="00BA1470">
            <w:pPr>
              <w:spacing w:after="0" w:line="240" w:lineRule="exact"/>
              <w:ind w:left="-57" w:right="-57"/>
              <w:jc w:val="center"/>
              <w:rPr>
                <w:rFonts w:ascii="Times New Roman" w:hAnsi="Times New Roman"/>
                <w:color w:val="000000"/>
                <w:sz w:val="24"/>
                <w:lang w:val="ru-RU"/>
              </w:rPr>
            </w:pPr>
          </w:p>
        </w:tc>
        <w:tc>
          <w:tcPr>
            <w:tcW w:w="1702" w:type="dxa"/>
            <w:gridSpan w:val="2"/>
            <w:tcMar>
              <w:top w:w="50" w:type="dxa"/>
              <w:left w:w="100" w:type="dxa"/>
            </w:tcMar>
            <w:vAlign w:val="center"/>
          </w:tcPr>
          <w:p w:rsidR="00073932" w:rsidRPr="008E0766" w:rsidRDefault="00073932" w:rsidP="00BA1470">
            <w:pPr>
              <w:spacing w:after="0" w:line="240" w:lineRule="exact"/>
              <w:ind w:left="-57" w:right="-57"/>
              <w:jc w:val="center"/>
              <w:rPr>
                <w:rFonts w:ascii="Times New Roman" w:hAnsi="Times New Roman"/>
                <w:color w:val="000000"/>
                <w:sz w:val="24"/>
                <w:lang w:val="ru-RU"/>
              </w:rPr>
            </w:pPr>
          </w:p>
        </w:tc>
        <w:tc>
          <w:tcPr>
            <w:tcW w:w="1667" w:type="dxa"/>
            <w:tcMar>
              <w:top w:w="50" w:type="dxa"/>
              <w:left w:w="100" w:type="dxa"/>
            </w:tcMar>
            <w:vAlign w:val="center"/>
          </w:tcPr>
          <w:p w:rsidR="00073932" w:rsidRPr="008E0766" w:rsidRDefault="00073932" w:rsidP="00BA1470">
            <w:pPr>
              <w:spacing w:after="0" w:line="240" w:lineRule="exact"/>
              <w:ind w:left="-57" w:right="-57"/>
              <w:jc w:val="center"/>
              <w:rPr>
                <w:rFonts w:ascii="Times New Roman" w:hAnsi="Times New Roman"/>
                <w:color w:val="000000"/>
                <w:sz w:val="24"/>
                <w:lang w:val="ru-RU"/>
              </w:rPr>
            </w:pPr>
          </w:p>
        </w:tc>
        <w:tc>
          <w:tcPr>
            <w:tcW w:w="3003" w:type="dxa"/>
            <w:tcMar>
              <w:top w:w="50" w:type="dxa"/>
              <w:left w:w="100" w:type="dxa"/>
            </w:tcMar>
            <w:vAlign w:val="center"/>
          </w:tcPr>
          <w:p w:rsidR="00073932" w:rsidRPr="008E0766" w:rsidRDefault="00073932" w:rsidP="00BA1470">
            <w:pPr>
              <w:spacing w:after="0" w:line="240" w:lineRule="exact"/>
              <w:ind w:left="-57" w:right="-57"/>
              <w:rPr>
                <w:lang w:val="ru-RU"/>
              </w:rPr>
            </w:pPr>
          </w:p>
        </w:tc>
      </w:tr>
      <w:tr w:rsidR="00073932" w:rsidRPr="008E0766" w:rsidTr="008E0766">
        <w:trPr>
          <w:trHeight w:val="144"/>
          <w:tblCellSpacing w:w="20" w:type="nil"/>
        </w:trPr>
        <w:tc>
          <w:tcPr>
            <w:tcW w:w="1491" w:type="dxa"/>
            <w:tcBorders>
              <w:right w:val="single" w:sz="4" w:space="0" w:color="auto"/>
            </w:tcBorders>
            <w:tcMar>
              <w:top w:w="50" w:type="dxa"/>
              <w:left w:w="100" w:type="dxa"/>
            </w:tcMar>
            <w:vAlign w:val="center"/>
          </w:tcPr>
          <w:p w:rsidR="00073932" w:rsidRPr="008E0766" w:rsidRDefault="00073932" w:rsidP="008E0766">
            <w:pPr>
              <w:spacing w:after="0" w:line="240" w:lineRule="exact"/>
              <w:ind w:left="-57" w:right="-57"/>
              <w:rPr>
                <w:rFonts w:ascii="Times New Roman" w:hAnsi="Times New Roman"/>
                <w:color w:val="000000"/>
                <w:sz w:val="24"/>
                <w:lang w:val="ru-RU"/>
              </w:rPr>
            </w:pPr>
            <w:r>
              <w:rPr>
                <w:rFonts w:ascii="Times New Roman" w:hAnsi="Times New Roman"/>
                <w:color w:val="000000"/>
                <w:sz w:val="24"/>
                <w:lang w:val="ru-RU"/>
              </w:rPr>
              <w:t>5.1</w:t>
            </w:r>
          </w:p>
        </w:tc>
        <w:tc>
          <w:tcPr>
            <w:tcW w:w="7046" w:type="dxa"/>
            <w:gridSpan w:val="2"/>
            <w:tcMar>
              <w:top w:w="50" w:type="dxa"/>
              <w:left w:w="100" w:type="dxa"/>
            </w:tcMar>
          </w:tcPr>
          <w:p w:rsidR="00073932" w:rsidRPr="00605715" w:rsidRDefault="00073932" w:rsidP="00F02812">
            <w:pPr>
              <w:spacing w:before="60" w:after="0" w:line="240" w:lineRule="auto"/>
              <w:jc w:val="both"/>
              <w:rPr>
                <w:rFonts w:ascii="Times New Roman" w:hAnsi="Times New Roman" w:cs="Times New Roman"/>
                <w:sz w:val="24"/>
                <w:szCs w:val="24"/>
              </w:rPr>
            </w:pPr>
            <w:r w:rsidRPr="00605715">
              <w:rPr>
                <w:rFonts w:ascii="Times New Roman" w:hAnsi="Times New Roman" w:cs="Times New Roman"/>
                <w:sz w:val="24"/>
                <w:szCs w:val="24"/>
              </w:rPr>
              <w:t>В.П.Некрасов</w:t>
            </w:r>
          </w:p>
        </w:tc>
        <w:tc>
          <w:tcPr>
            <w:tcW w:w="706" w:type="dxa"/>
            <w:tcMar>
              <w:top w:w="50" w:type="dxa"/>
              <w:left w:w="100" w:type="dxa"/>
            </w:tcMar>
          </w:tcPr>
          <w:p w:rsidR="00073932" w:rsidRPr="00605715" w:rsidRDefault="00073932" w:rsidP="008E0766">
            <w:pPr>
              <w:autoSpaceDE w:val="0"/>
              <w:autoSpaceDN w:val="0"/>
              <w:adjustRightInd w:val="0"/>
              <w:spacing w:after="0" w:line="240" w:lineRule="auto"/>
              <w:jc w:val="center"/>
              <w:rPr>
                <w:rFonts w:ascii="Times New Roman" w:hAnsi="Times New Roman" w:cs="Times New Roman"/>
                <w:sz w:val="24"/>
                <w:szCs w:val="24"/>
              </w:rPr>
            </w:pPr>
            <w:r w:rsidRPr="00605715">
              <w:rPr>
                <w:rFonts w:ascii="Times New Roman" w:hAnsi="Times New Roman" w:cs="Times New Roman"/>
                <w:sz w:val="24"/>
                <w:szCs w:val="24"/>
              </w:rPr>
              <w:t>1</w:t>
            </w:r>
          </w:p>
        </w:tc>
        <w:tc>
          <w:tcPr>
            <w:tcW w:w="1702" w:type="dxa"/>
            <w:gridSpan w:val="2"/>
            <w:tcMar>
              <w:top w:w="50" w:type="dxa"/>
              <w:left w:w="100" w:type="dxa"/>
            </w:tcMar>
            <w:vAlign w:val="center"/>
          </w:tcPr>
          <w:p w:rsidR="00073932" w:rsidRPr="008E0766" w:rsidRDefault="00F02812" w:rsidP="008E0766">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1667" w:type="dxa"/>
            <w:tcMar>
              <w:top w:w="50" w:type="dxa"/>
              <w:left w:w="100" w:type="dxa"/>
            </w:tcMar>
            <w:vAlign w:val="center"/>
          </w:tcPr>
          <w:p w:rsidR="00073932" w:rsidRPr="008E0766" w:rsidRDefault="00F02812" w:rsidP="008E0766">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3003" w:type="dxa"/>
            <w:tcMar>
              <w:top w:w="50" w:type="dxa"/>
              <w:left w:w="100" w:type="dxa"/>
            </w:tcMar>
            <w:vAlign w:val="center"/>
          </w:tcPr>
          <w:p w:rsidR="00073932" w:rsidRPr="008E0766" w:rsidRDefault="00073932" w:rsidP="008E0766">
            <w:pPr>
              <w:spacing w:after="0" w:line="240" w:lineRule="exact"/>
              <w:ind w:left="-57" w:right="-57"/>
              <w:rPr>
                <w:lang w:val="ru-RU"/>
              </w:rPr>
            </w:pPr>
          </w:p>
        </w:tc>
      </w:tr>
      <w:tr w:rsidR="00073932" w:rsidRPr="00604F79" w:rsidTr="008E0766">
        <w:trPr>
          <w:trHeight w:val="144"/>
          <w:tblCellSpacing w:w="20" w:type="nil"/>
        </w:trPr>
        <w:tc>
          <w:tcPr>
            <w:tcW w:w="1491" w:type="dxa"/>
            <w:tcBorders>
              <w:right w:val="single" w:sz="4" w:space="0" w:color="auto"/>
            </w:tcBorders>
            <w:tcMar>
              <w:top w:w="50" w:type="dxa"/>
              <w:left w:w="100" w:type="dxa"/>
            </w:tcMar>
            <w:vAlign w:val="center"/>
          </w:tcPr>
          <w:p w:rsidR="00073932" w:rsidRPr="008E0766" w:rsidRDefault="00073932" w:rsidP="008E0766">
            <w:pPr>
              <w:spacing w:after="0" w:line="240" w:lineRule="exact"/>
              <w:ind w:left="-57" w:right="-57"/>
              <w:rPr>
                <w:rFonts w:ascii="Times New Roman" w:hAnsi="Times New Roman"/>
                <w:color w:val="000000"/>
                <w:sz w:val="24"/>
                <w:lang w:val="ru-RU"/>
              </w:rPr>
            </w:pPr>
            <w:r>
              <w:rPr>
                <w:rFonts w:ascii="Times New Roman" w:hAnsi="Times New Roman"/>
                <w:color w:val="000000"/>
                <w:sz w:val="24"/>
                <w:lang w:val="ru-RU"/>
              </w:rPr>
              <w:t>5.2</w:t>
            </w:r>
          </w:p>
        </w:tc>
        <w:tc>
          <w:tcPr>
            <w:tcW w:w="7046" w:type="dxa"/>
            <w:gridSpan w:val="2"/>
            <w:tcMar>
              <w:top w:w="50" w:type="dxa"/>
              <w:left w:w="100" w:type="dxa"/>
            </w:tcMar>
          </w:tcPr>
          <w:p w:rsidR="00073932" w:rsidRPr="00605715" w:rsidRDefault="00073932" w:rsidP="00F02812">
            <w:pPr>
              <w:spacing w:before="60" w:after="0" w:line="240" w:lineRule="auto"/>
              <w:jc w:val="both"/>
              <w:rPr>
                <w:rFonts w:ascii="Times New Roman" w:hAnsi="Times New Roman" w:cs="Times New Roman"/>
                <w:sz w:val="24"/>
                <w:szCs w:val="24"/>
              </w:rPr>
            </w:pPr>
            <w:r w:rsidRPr="00605715">
              <w:rPr>
                <w:rFonts w:ascii="Times New Roman" w:hAnsi="Times New Roman" w:cs="Times New Roman"/>
                <w:sz w:val="24"/>
                <w:szCs w:val="24"/>
              </w:rPr>
              <w:t>Ю.Бондарев, В.Кондратьев</w:t>
            </w:r>
          </w:p>
        </w:tc>
        <w:tc>
          <w:tcPr>
            <w:tcW w:w="706" w:type="dxa"/>
            <w:tcMar>
              <w:top w:w="50" w:type="dxa"/>
              <w:left w:w="100" w:type="dxa"/>
            </w:tcMar>
            <w:vAlign w:val="center"/>
          </w:tcPr>
          <w:p w:rsidR="00073932" w:rsidRPr="008E0766" w:rsidRDefault="00073932" w:rsidP="008E0766">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2</w:t>
            </w:r>
          </w:p>
        </w:tc>
        <w:tc>
          <w:tcPr>
            <w:tcW w:w="1702" w:type="dxa"/>
            <w:gridSpan w:val="2"/>
            <w:tcMar>
              <w:top w:w="50" w:type="dxa"/>
              <w:left w:w="100" w:type="dxa"/>
            </w:tcMar>
            <w:vAlign w:val="center"/>
          </w:tcPr>
          <w:p w:rsidR="00073932" w:rsidRPr="008E0766" w:rsidRDefault="00F02812" w:rsidP="008E0766">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1667" w:type="dxa"/>
            <w:tcMar>
              <w:top w:w="50" w:type="dxa"/>
              <w:left w:w="100" w:type="dxa"/>
            </w:tcMar>
            <w:vAlign w:val="center"/>
          </w:tcPr>
          <w:p w:rsidR="00073932" w:rsidRPr="008E0766" w:rsidRDefault="00F02812" w:rsidP="008E0766">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3003" w:type="dxa"/>
            <w:tcMar>
              <w:top w:w="50" w:type="dxa"/>
              <w:left w:w="100" w:type="dxa"/>
            </w:tcMar>
            <w:vAlign w:val="center"/>
          </w:tcPr>
          <w:p w:rsidR="00073932" w:rsidRPr="008E0766" w:rsidRDefault="00C35876" w:rsidP="008E0766">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73932" w:rsidRPr="008E0766" w:rsidTr="00F02812">
        <w:trPr>
          <w:trHeight w:val="144"/>
          <w:tblCellSpacing w:w="20" w:type="nil"/>
        </w:trPr>
        <w:tc>
          <w:tcPr>
            <w:tcW w:w="8537" w:type="dxa"/>
            <w:gridSpan w:val="3"/>
            <w:tcMar>
              <w:top w:w="50" w:type="dxa"/>
              <w:left w:w="100" w:type="dxa"/>
            </w:tcMar>
            <w:vAlign w:val="center"/>
          </w:tcPr>
          <w:p w:rsidR="00073932" w:rsidRPr="00605715" w:rsidRDefault="00073932" w:rsidP="00F02812">
            <w:pPr>
              <w:spacing w:before="60" w:after="0" w:line="240" w:lineRule="auto"/>
              <w:jc w:val="both"/>
              <w:rPr>
                <w:rFonts w:ascii="Times New Roman" w:hAnsi="Times New Roman" w:cs="Times New Roman"/>
                <w:sz w:val="24"/>
                <w:szCs w:val="24"/>
              </w:rPr>
            </w:pPr>
            <w:r>
              <w:rPr>
                <w:rFonts w:ascii="Times New Roman" w:hAnsi="Times New Roman"/>
                <w:color w:val="000000"/>
                <w:sz w:val="24"/>
                <w:lang w:val="ru-RU"/>
              </w:rPr>
              <w:lastRenderedPageBreak/>
              <w:t>Итого по разделу</w:t>
            </w:r>
          </w:p>
        </w:tc>
        <w:tc>
          <w:tcPr>
            <w:tcW w:w="706" w:type="dxa"/>
            <w:tcMar>
              <w:top w:w="50" w:type="dxa"/>
              <w:left w:w="100" w:type="dxa"/>
            </w:tcMar>
            <w:vAlign w:val="center"/>
          </w:tcPr>
          <w:p w:rsidR="00073932" w:rsidRPr="008E0766" w:rsidRDefault="00073932" w:rsidP="008E0766">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3</w:t>
            </w:r>
          </w:p>
        </w:tc>
        <w:tc>
          <w:tcPr>
            <w:tcW w:w="6372" w:type="dxa"/>
            <w:gridSpan w:val="4"/>
            <w:tcMar>
              <w:top w:w="50" w:type="dxa"/>
              <w:left w:w="100" w:type="dxa"/>
            </w:tcMar>
            <w:vAlign w:val="center"/>
          </w:tcPr>
          <w:p w:rsidR="00073932" w:rsidRPr="008E0766" w:rsidRDefault="00073932" w:rsidP="008E0766">
            <w:pPr>
              <w:spacing w:after="0" w:line="240" w:lineRule="exact"/>
              <w:ind w:left="-57" w:right="-57"/>
              <w:rPr>
                <w:lang w:val="ru-RU"/>
              </w:rPr>
            </w:pPr>
          </w:p>
        </w:tc>
      </w:tr>
      <w:tr w:rsidR="00073932" w:rsidRPr="00604F79" w:rsidTr="00F02812">
        <w:trPr>
          <w:trHeight w:val="144"/>
          <w:tblCellSpacing w:w="20" w:type="nil"/>
        </w:trPr>
        <w:tc>
          <w:tcPr>
            <w:tcW w:w="15615" w:type="dxa"/>
            <w:gridSpan w:val="8"/>
            <w:tcMar>
              <w:top w:w="50" w:type="dxa"/>
              <w:left w:w="100" w:type="dxa"/>
            </w:tcMar>
            <w:vAlign w:val="center"/>
          </w:tcPr>
          <w:p w:rsidR="00073932" w:rsidRPr="008E0766" w:rsidRDefault="00073932" w:rsidP="008E0766">
            <w:pPr>
              <w:spacing w:after="0" w:line="240" w:lineRule="exact"/>
              <w:ind w:left="-57" w:right="-57"/>
              <w:rPr>
                <w:lang w:val="ru-RU"/>
              </w:rPr>
            </w:pPr>
            <w:r w:rsidRPr="008E0766">
              <w:rPr>
                <w:rFonts w:ascii="Times New Roman" w:hAnsi="Times New Roman"/>
                <w:b/>
                <w:color w:val="000000"/>
                <w:sz w:val="24"/>
                <w:lang w:val="ru-RU"/>
              </w:rPr>
              <w:t xml:space="preserve">Раздел </w:t>
            </w:r>
            <w:r>
              <w:rPr>
                <w:rFonts w:ascii="Times New Roman" w:hAnsi="Times New Roman"/>
                <w:b/>
                <w:color w:val="000000"/>
                <w:sz w:val="24"/>
                <w:lang w:val="ru-RU"/>
              </w:rPr>
              <w:t>6.</w:t>
            </w:r>
            <w:r w:rsidRPr="00A83546">
              <w:rPr>
                <w:rFonts w:ascii="Times New Roman" w:hAnsi="Times New Roman" w:cs="Times New Roman"/>
                <w:b/>
                <w:sz w:val="24"/>
                <w:szCs w:val="24"/>
                <w:lang w:val="ru-RU"/>
              </w:rPr>
              <w:t xml:space="preserve"> Художественные поиски и традиции в современной поэзии</w:t>
            </w:r>
          </w:p>
        </w:tc>
      </w:tr>
      <w:tr w:rsidR="00073932" w:rsidRPr="008E0766" w:rsidTr="008E0766">
        <w:trPr>
          <w:trHeight w:val="144"/>
          <w:tblCellSpacing w:w="20" w:type="nil"/>
        </w:trPr>
        <w:tc>
          <w:tcPr>
            <w:tcW w:w="1491" w:type="dxa"/>
            <w:tcBorders>
              <w:right w:val="single" w:sz="4" w:space="0" w:color="auto"/>
            </w:tcBorders>
            <w:tcMar>
              <w:top w:w="50" w:type="dxa"/>
              <w:left w:w="100" w:type="dxa"/>
            </w:tcMar>
            <w:vAlign w:val="center"/>
          </w:tcPr>
          <w:p w:rsidR="00073932" w:rsidRDefault="00073932" w:rsidP="008E0766">
            <w:pPr>
              <w:spacing w:after="0" w:line="240" w:lineRule="exact"/>
              <w:ind w:left="-57" w:right="-57"/>
              <w:rPr>
                <w:rFonts w:ascii="Times New Roman" w:hAnsi="Times New Roman"/>
                <w:color w:val="000000"/>
                <w:sz w:val="24"/>
                <w:lang w:val="ru-RU"/>
              </w:rPr>
            </w:pPr>
            <w:r>
              <w:rPr>
                <w:rFonts w:ascii="Times New Roman" w:hAnsi="Times New Roman"/>
                <w:color w:val="000000"/>
                <w:sz w:val="24"/>
                <w:lang w:val="ru-RU"/>
              </w:rPr>
              <w:t>6.1</w:t>
            </w:r>
          </w:p>
        </w:tc>
        <w:tc>
          <w:tcPr>
            <w:tcW w:w="7046" w:type="dxa"/>
            <w:gridSpan w:val="2"/>
            <w:tcMar>
              <w:top w:w="50" w:type="dxa"/>
              <w:left w:w="100" w:type="dxa"/>
            </w:tcMar>
          </w:tcPr>
          <w:p w:rsidR="00073932" w:rsidRPr="00605715" w:rsidRDefault="00073932" w:rsidP="008E0766">
            <w:pPr>
              <w:spacing w:before="60" w:after="0" w:line="240" w:lineRule="auto"/>
              <w:jc w:val="both"/>
              <w:rPr>
                <w:rFonts w:ascii="Times New Roman" w:hAnsi="Times New Roman" w:cs="Times New Roman"/>
                <w:sz w:val="24"/>
                <w:szCs w:val="24"/>
              </w:rPr>
            </w:pPr>
            <w:r w:rsidRPr="00605715">
              <w:rPr>
                <w:rFonts w:ascii="Times New Roman" w:hAnsi="Times New Roman" w:cs="Times New Roman"/>
                <w:sz w:val="24"/>
                <w:szCs w:val="24"/>
              </w:rPr>
              <w:t>Литературная ситуация 80-90-х гг.</w:t>
            </w:r>
          </w:p>
        </w:tc>
        <w:tc>
          <w:tcPr>
            <w:tcW w:w="706" w:type="dxa"/>
            <w:tcMar>
              <w:top w:w="50" w:type="dxa"/>
              <w:left w:w="100" w:type="dxa"/>
            </w:tcMar>
          </w:tcPr>
          <w:p w:rsidR="00073932" w:rsidRPr="008E0766" w:rsidRDefault="00073932" w:rsidP="008E0766">
            <w:pPr>
              <w:autoSpaceDE w:val="0"/>
              <w:autoSpaceDN w:val="0"/>
              <w:adjustRightIn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702" w:type="dxa"/>
            <w:gridSpan w:val="2"/>
            <w:tcMar>
              <w:top w:w="50" w:type="dxa"/>
              <w:left w:w="100" w:type="dxa"/>
            </w:tcMar>
            <w:vAlign w:val="center"/>
          </w:tcPr>
          <w:p w:rsidR="00073932" w:rsidRPr="008E0766" w:rsidRDefault="00F02812" w:rsidP="008E0766">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1667" w:type="dxa"/>
            <w:tcMar>
              <w:top w:w="50" w:type="dxa"/>
              <w:left w:w="100" w:type="dxa"/>
            </w:tcMar>
            <w:vAlign w:val="center"/>
          </w:tcPr>
          <w:p w:rsidR="00073932" w:rsidRPr="008E0766" w:rsidRDefault="00F02812" w:rsidP="008E0766">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3003" w:type="dxa"/>
            <w:tcMar>
              <w:top w:w="50" w:type="dxa"/>
              <w:left w:w="100" w:type="dxa"/>
            </w:tcMar>
            <w:vAlign w:val="center"/>
          </w:tcPr>
          <w:p w:rsidR="00073932" w:rsidRPr="008E0766" w:rsidRDefault="00073932" w:rsidP="008E0766">
            <w:pPr>
              <w:spacing w:after="0" w:line="240" w:lineRule="exact"/>
              <w:ind w:left="-57" w:right="-57"/>
              <w:rPr>
                <w:lang w:val="ru-RU"/>
              </w:rPr>
            </w:pPr>
          </w:p>
        </w:tc>
      </w:tr>
      <w:tr w:rsidR="00073932" w:rsidRPr="00604F79" w:rsidTr="008E0766">
        <w:trPr>
          <w:trHeight w:val="144"/>
          <w:tblCellSpacing w:w="20" w:type="nil"/>
        </w:trPr>
        <w:tc>
          <w:tcPr>
            <w:tcW w:w="1491" w:type="dxa"/>
            <w:tcBorders>
              <w:right w:val="single" w:sz="4" w:space="0" w:color="auto"/>
            </w:tcBorders>
            <w:tcMar>
              <w:top w:w="50" w:type="dxa"/>
              <w:left w:w="100" w:type="dxa"/>
            </w:tcMar>
            <w:vAlign w:val="center"/>
          </w:tcPr>
          <w:p w:rsidR="00073932" w:rsidRDefault="00073932" w:rsidP="008E0766">
            <w:pPr>
              <w:spacing w:after="0" w:line="240" w:lineRule="exact"/>
              <w:ind w:left="-57" w:right="-57"/>
              <w:rPr>
                <w:rFonts w:ascii="Times New Roman" w:hAnsi="Times New Roman"/>
                <w:color w:val="000000"/>
                <w:sz w:val="24"/>
                <w:lang w:val="ru-RU"/>
              </w:rPr>
            </w:pPr>
            <w:r>
              <w:rPr>
                <w:rFonts w:ascii="Times New Roman" w:hAnsi="Times New Roman"/>
                <w:color w:val="000000"/>
                <w:sz w:val="24"/>
                <w:lang w:val="ru-RU"/>
              </w:rPr>
              <w:t>6.2</w:t>
            </w:r>
          </w:p>
        </w:tc>
        <w:tc>
          <w:tcPr>
            <w:tcW w:w="7046" w:type="dxa"/>
            <w:gridSpan w:val="2"/>
            <w:tcMar>
              <w:top w:w="50" w:type="dxa"/>
              <w:left w:w="100" w:type="dxa"/>
            </w:tcMar>
          </w:tcPr>
          <w:p w:rsidR="00073932" w:rsidRPr="00605715" w:rsidRDefault="00073932" w:rsidP="008E0766">
            <w:pPr>
              <w:spacing w:before="60" w:after="0" w:line="240" w:lineRule="auto"/>
              <w:jc w:val="both"/>
              <w:rPr>
                <w:rFonts w:ascii="Times New Roman" w:hAnsi="Times New Roman" w:cs="Times New Roman"/>
                <w:sz w:val="24"/>
                <w:szCs w:val="24"/>
              </w:rPr>
            </w:pPr>
            <w:r w:rsidRPr="00605715">
              <w:rPr>
                <w:rFonts w:ascii="Times New Roman" w:hAnsi="Times New Roman" w:cs="Times New Roman"/>
                <w:sz w:val="24"/>
                <w:szCs w:val="24"/>
              </w:rPr>
              <w:t>И.Бродский</w:t>
            </w:r>
          </w:p>
        </w:tc>
        <w:tc>
          <w:tcPr>
            <w:tcW w:w="706" w:type="dxa"/>
            <w:tcMar>
              <w:top w:w="50" w:type="dxa"/>
              <w:left w:w="100" w:type="dxa"/>
            </w:tcMar>
          </w:tcPr>
          <w:p w:rsidR="00073932" w:rsidRPr="00605715" w:rsidRDefault="00073932" w:rsidP="008E0766">
            <w:pPr>
              <w:autoSpaceDE w:val="0"/>
              <w:autoSpaceDN w:val="0"/>
              <w:adjustRightInd w:val="0"/>
              <w:spacing w:after="0" w:line="240" w:lineRule="auto"/>
              <w:jc w:val="center"/>
              <w:rPr>
                <w:rFonts w:ascii="Times New Roman" w:hAnsi="Times New Roman" w:cs="Times New Roman"/>
                <w:sz w:val="24"/>
                <w:szCs w:val="24"/>
              </w:rPr>
            </w:pPr>
            <w:r w:rsidRPr="00605715">
              <w:rPr>
                <w:rFonts w:ascii="Times New Roman" w:hAnsi="Times New Roman" w:cs="Times New Roman"/>
                <w:sz w:val="24"/>
                <w:szCs w:val="24"/>
              </w:rPr>
              <w:t>1</w:t>
            </w:r>
          </w:p>
        </w:tc>
        <w:tc>
          <w:tcPr>
            <w:tcW w:w="1702" w:type="dxa"/>
            <w:gridSpan w:val="2"/>
            <w:tcMar>
              <w:top w:w="50" w:type="dxa"/>
              <w:left w:w="100" w:type="dxa"/>
            </w:tcMar>
            <w:vAlign w:val="center"/>
          </w:tcPr>
          <w:p w:rsidR="00073932" w:rsidRPr="008E0766" w:rsidRDefault="00F02812" w:rsidP="008E0766">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1667" w:type="dxa"/>
            <w:tcMar>
              <w:top w:w="50" w:type="dxa"/>
              <w:left w:w="100" w:type="dxa"/>
            </w:tcMar>
            <w:vAlign w:val="center"/>
          </w:tcPr>
          <w:p w:rsidR="00073932" w:rsidRPr="008E0766" w:rsidRDefault="00F02812" w:rsidP="008E0766">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3003" w:type="dxa"/>
            <w:tcMar>
              <w:top w:w="50" w:type="dxa"/>
              <w:left w:w="100" w:type="dxa"/>
            </w:tcMar>
            <w:vAlign w:val="center"/>
          </w:tcPr>
          <w:p w:rsidR="00073932" w:rsidRPr="008E0766" w:rsidRDefault="00C35876" w:rsidP="008E0766">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73932" w:rsidRPr="008E0766" w:rsidTr="00F02812">
        <w:trPr>
          <w:trHeight w:val="144"/>
          <w:tblCellSpacing w:w="20" w:type="nil"/>
        </w:trPr>
        <w:tc>
          <w:tcPr>
            <w:tcW w:w="8537" w:type="dxa"/>
            <w:gridSpan w:val="3"/>
            <w:tcMar>
              <w:top w:w="50" w:type="dxa"/>
              <w:left w:w="100" w:type="dxa"/>
            </w:tcMar>
            <w:vAlign w:val="center"/>
          </w:tcPr>
          <w:p w:rsidR="00073932" w:rsidRPr="00605715" w:rsidRDefault="00073932" w:rsidP="008E0766">
            <w:pPr>
              <w:spacing w:before="60" w:after="0" w:line="240" w:lineRule="auto"/>
              <w:jc w:val="both"/>
              <w:rPr>
                <w:rFonts w:ascii="Times New Roman" w:hAnsi="Times New Roman" w:cs="Times New Roman"/>
                <w:sz w:val="24"/>
                <w:szCs w:val="24"/>
              </w:rPr>
            </w:pPr>
            <w:r>
              <w:rPr>
                <w:rFonts w:ascii="Times New Roman" w:hAnsi="Times New Roman"/>
                <w:color w:val="000000"/>
                <w:sz w:val="24"/>
                <w:lang w:val="ru-RU"/>
              </w:rPr>
              <w:t>Итого по разделу</w:t>
            </w:r>
          </w:p>
        </w:tc>
        <w:tc>
          <w:tcPr>
            <w:tcW w:w="706" w:type="dxa"/>
            <w:tcMar>
              <w:top w:w="50" w:type="dxa"/>
              <w:left w:w="100" w:type="dxa"/>
            </w:tcMar>
          </w:tcPr>
          <w:p w:rsidR="00073932" w:rsidRPr="00073932" w:rsidRDefault="00073932" w:rsidP="008E0766">
            <w:pPr>
              <w:autoSpaceDE w:val="0"/>
              <w:autoSpaceDN w:val="0"/>
              <w:adjustRightIn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6372" w:type="dxa"/>
            <w:gridSpan w:val="4"/>
            <w:tcMar>
              <w:top w:w="50" w:type="dxa"/>
              <w:left w:w="100" w:type="dxa"/>
            </w:tcMar>
            <w:vAlign w:val="center"/>
          </w:tcPr>
          <w:p w:rsidR="00073932" w:rsidRPr="008E0766" w:rsidRDefault="00073932" w:rsidP="008E0766">
            <w:pPr>
              <w:spacing w:after="0" w:line="240" w:lineRule="exact"/>
              <w:ind w:left="-57" w:right="-57"/>
              <w:rPr>
                <w:lang w:val="ru-RU"/>
              </w:rPr>
            </w:pPr>
          </w:p>
        </w:tc>
      </w:tr>
      <w:tr w:rsidR="00073932" w:rsidRPr="00604F79" w:rsidTr="00F02812">
        <w:trPr>
          <w:trHeight w:val="144"/>
          <w:tblCellSpacing w:w="20" w:type="nil"/>
        </w:trPr>
        <w:tc>
          <w:tcPr>
            <w:tcW w:w="15615" w:type="dxa"/>
            <w:gridSpan w:val="8"/>
            <w:tcMar>
              <w:top w:w="50" w:type="dxa"/>
              <w:left w:w="100" w:type="dxa"/>
            </w:tcMar>
            <w:vAlign w:val="center"/>
          </w:tcPr>
          <w:p w:rsidR="00073932" w:rsidRPr="008E0766" w:rsidRDefault="00073932" w:rsidP="008E0766">
            <w:pPr>
              <w:spacing w:after="0" w:line="240" w:lineRule="exact"/>
              <w:ind w:left="-57" w:right="-57"/>
              <w:rPr>
                <w:rFonts w:ascii="Times New Roman" w:hAnsi="Times New Roman"/>
                <w:color w:val="000000"/>
                <w:sz w:val="24"/>
                <w:lang w:val="ru-RU"/>
              </w:rPr>
            </w:pPr>
            <w:r w:rsidRPr="008E0766">
              <w:rPr>
                <w:rFonts w:ascii="Times New Roman" w:hAnsi="Times New Roman"/>
                <w:b/>
                <w:color w:val="000000"/>
                <w:sz w:val="24"/>
                <w:lang w:val="ru-RU"/>
              </w:rPr>
              <w:t xml:space="preserve">Раздел </w:t>
            </w:r>
            <w:r>
              <w:rPr>
                <w:rFonts w:ascii="Times New Roman" w:hAnsi="Times New Roman"/>
                <w:b/>
                <w:color w:val="000000"/>
                <w:sz w:val="24"/>
                <w:lang w:val="ru-RU"/>
              </w:rPr>
              <w:t>7.</w:t>
            </w:r>
            <w:r w:rsidRPr="00A83546">
              <w:rPr>
                <w:rFonts w:ascii="Times New Roman" w:hAnsi="Times New Roman" w:cs="Times New Roman"/>
                <w:b/>
                <w:sz w:val="24"/>
                <w:szCs w:val="24"/>
                <w:lang w:val="ru-RU"/>
              </w:rPr>
              <w:t xml:space="preserve">Русская драматургия второй половины </w:t>
            </w:r>
            <w:r w:rsidRPr="00003EDE">
              <w:rPr>
                <w:rFonts w:ascii="Times New Roman" w:hAnsi="Times New Roman" w:cs="Times New Roman"/>
                <w:b/>
                <w:sz w:val="24"/>
                <w:szCs w:val="24"/>
              </w:rPr>
              <w:t>XX</w:t>
            </w:r>
            <w:r w:rsidRPr="00A83546">
              <w:rPr>
                <w:rFonts w:ascii="Times New Roman" w:hAnsi="Times New Roman" w:cs="Times New Roman"/>
                <w:b/>
                <w:sz w:val="24"/>
                <w:szCs w:val="24"/>
                <w:lang w:val="ru-RU"/>
              </w:rPr>
              <w:t xml:space="preserve"> века</w:t>
            </w:r>
          </w:p>
        </w:tc>
      </w:tr>
      <w:tr w:rsidR="00073932" w:rsidRPr="00604F79" w:rsidTr="00F02812">
        <w:trPr>
          <w:trHeight w:val="144"/>
          <w:tblCellSpacing w:w="20" w:type="nil"/>
        </w:trPr>
        <w:tc>
          <w:tcPr>
            <w:tcW w:w="1501" w:type="dxa"/>
            <w:gridSpan w:val="2"/>
            <w:tcBorders>
              <w:right w:val="single" w:sz="4" w:space="0" w:color="auto"/>
            </w:tcBorders>
            <w:tcMar>
              <w:top w:w="50" w:type="dxa"/>
              <w:left w:w="100" w:type="dxa"/>
            </w:tcMar>
            <w:vAlign w:val="center"/>
          </w:tcPr>
          <w:p w:rsidR="00073932" w:rsidRPr="00D915E4" w:rsidRDefault="00073932" w:rsidP="00D915E4">
            <w:pPr>
              <w:spacing w:after="0" w:line="240" w:lineRule="exact"/>
              <w:ind w:left="-57" w:right="-57"/>
              <w:rPr>
                <w:rFonts w:ascii="Times New Roman" w:hAnsi="Times New Roman" w:cs="Times New Roman"/>
                <w:sz w:val="24"/>
                <w:lang w:val="ru-RU"/>
              </w:rPr>
            </w:pPr>
            <w:r w:rsidRPr="00D915E4">
              <w:rPr>
                <w:rFonts w:ascii="Times New Roman" w:hAnsi="Times New Roman" w:cs="Times New Roman"/>
                <w:sz w:val="24"/>
                <w:lang w:val="ru-RU"/>
              </w:rPr>
              <w:t>7.1</w:t>
            </w:r>
          </w:p>
        </w:tc>
        <w:tc>
          <w:tcPr>
            <w:tcW w:w="7036" w:type="dxa"/>
            <w:tcBorders>
              <w:left w:val="single" w:sz="4" w:space="0" w:color="auto"/>
            </w:tcBorders>
            <w:tcMar>
              <w:top w:w="50" w:type="dxa"/>
              <w:left w:w="100" w:type="dxa"/>
            </w:tcMar>
          </w:tcPr>
          <w:p w:rsidR="00073932" w:rsidRPr="00605715" w:rsidRDefault="00073932" w:rsidP="00D915E4">
            <w:pPr>
              <w:spacing w:before="60" w:after="0" w:line="240" w:lineRule="auto"/>
              <w:jc w:val="both"/>
              <w:rPr>
                <w:rFonts w:ascii="Times New Roman" w:hAnsi="Times New Roman" w:cs="Times New Roman"/>
                <w:sz w:val="24"/>
                <w:szCs w:val="24"/>
              </w:rPr>
            </w:pPr>
            <w:r w:rsidRPr="00605715">
              <w:rPr>
                <w:rFonts w:ascii="Times New Roman" w:hAnsi="Times New Roman" w:cs="Times New Roman"/>
                <w:sz w:val="24"/>
                <w:szCs w:val="24"/>
              </w:rPr>
              <w:t>А.Вампилов</w:t>
            </w:r>
          </w:p>
        </w:tc>
        <w:tc>
          <w:tcPr>
            <w:tcW w:w="706" w:type="dxa"/>
            <w:tcMar>
              <w:top w:w="50" w:type="dxa"/>
              <w:left w:w="100" w:type="dxa"/>
            </w:tcMar>
          </w:tcPr>
          <w:p w:rsidR="00073932" w:rsidRPr="003041DE" w:rsidRDefault="00073932" w:rsidP="00D915E4">
            <w:pPr>
              <w:autoSpaceDE w:val="0"/>
              <w:autoSpaceDN w:val="0"/>
              <w:adjustRightInd w:val="0"/>
              <w:spacing w:after="0" w:line="240" w:lineRule="auto"/>
              <w:jc w:val="center"/>
              <w:rPr>
                <w:rFonts w:ascii="Times New Roman" w:hAnsi="Times New Roman" w:cs="Times New Roman"/>
                <w:sz w:val="24"/>
                <w:szCs w:val="24"/>
              </w:rPr>
            </w:pPr>
            <w:r w:rsidRPr="003041DE">
              <w:rPr>
                <w:rFonts w:ascii="Times New Roman" w:hAnsi="Times New Roman" w:cs="Times New Roman"/>
                <w:sz w:val="24"/>
                <w:szCs w:val="24"/>
              </w:rPr>
              <w:t>1</w:t>
            </w:r>
          </w:p>
        </w:tc>
        <w:tc>
          <w:tcPr>
            <w:tcW w:w="1702" w:type="dxa"/>
            <w:gridSpan w:val="2"/>
            <w:tcMar>
              <w:top w:w="50" w:type="dxa"/>
              <w:left w:w="100" w:type="dxa"/>
            </w:tcMar>
            <w:vAlign w:val="center"/>
          </w:tcPr>
          <w:p w:rsidR="00073932" w:rsidRPr="008E0766" w:rsidRDefault="00F02812" w:rsidP="00D915E4">
            <w:pPr>
              <w:spacing w:after="0" w:line="240" w:lineRule="exact"/>
              <w:ind w:left="-57" w:right="-57"/>
              <w:jc w:val="center"/>
              <w:rPr>
                <w:lang w:val="ru-RU"/>
              </w:rPr>
            </w:pPr>
            <w:r>
              <w:rPr>
                <w:lang w:val="ru-RU"/>
              </w:rPr>
              <w:t>0</w:t>
            </w:r>
          </w:p>
        </w:tc>
        <w:tc>
          <w:tcPr>
            <w:tcW w:w="1667" w:type="dxa"/>
            <w:tcMar>
              <w:top w:w="50" w:type="dxa"/>
              <w:left w:w="100" w:type="dxa"/>
            </w:tcMar>
            <w:vAlign w:val="center"/>
          </w:tcPr>
          <w:p w:rsidR="00073932" w:rsidRPr="008E0766" w:rsidRDefault="00F02812" w:rsidP="00D915E4">
            <w:pPr>
              <w:spacing w:after="0" w:line="240" w:lineRule="exact"/>
              <w:ind w:left="-57" w:right="-57"/>
              <w:jc w:val="center"/>
              <w:rPr>
                <w:lang w:val="ru-RU"/>
              </w:rPr>
            </w:pPr>
            <w:r>
              <w:rPr>
                <w:lang w:val="ru-RU"/>
              </w:rPr>
              <w:t>0</w:t>
            </w:r>
          </w:p>
        </w:tc>
        <w:tc>
          <w:tcPr>
            <w:tcW w:w="3003" w:type="dxa"/>
            <w:tcMar>
              <w:top w:w="50" w:type="dxa"/>
              <w:left w:w="100" w:type="dxa"/>
            </w:tcMar>
            <w:vAlign w:val="center"/>
          </w:tcPr>
          <w:p w:rsidR="00073932" w:rsidRPr="008E0766" w:rsidRDefault="00C35876" w:rsidP="00D915E4">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73932" w:rsidRPr="00604F79" w:rsidTr="00F02812">
        <w:trPr>
          <w:trHeight w:val="144"/>
          <w:tblCellSpacing w:w="20" w:type="nil"/>
        </w:trPr>
        <w:tc>
          <w:tcPr>
            <w:tcW w:w="1501" w:type="dxa"/>
            <w:gridSpan w:val="2"/>
            <w:tcBorders>
              <w:right w:val="single" w:sz="4" w:space="0" w:color="auto"/>
            </w:tcBorders>
            <w:tcMar>
              <w:top w:w="50" w:type="dxa"/>
              <w:left w:w="100" w:type="dxa"/>
            </w:tcMar>
            <w:vAlign w:val="center"/>
          </w:tcPr>
          <w:p w:rsidR="00073932" w:rsidRPr="00D915E4" w:rsidRDefault="00073932" w:rsidP="00D915E4">
            <w:pPr>
              <w:spacing w:after="0" w:line="240" w:lineRule="exact"/>
              <w:ind w:left="-57" w:right="-57"/>
              <w:rPr>
                <w:rFonts w:ascii="Times New Roman" w:hAnsi="Times New Roman" w:cs="Times New Roman"/>
                <w:color w:val="000000"/>
                <w:sz w:val="24"/>
                <w:lang w:val="ru-RU"/>
              </w:rPr>
            </w:pPr>
            <w:r w:rsidRPr="00D915E4">
              <w:rPr>
                <w:rFonts w:ascii="Times New Roman" w:hAnsi="Times New Roman" w:cs="Times New Roman"/>
                <w:color w:val="000000"/>
                <w:sz w:val="24"/>
                <w:lang w:val="ru-RU"/>
              </w:rPr>
              <w:t>7.2</w:t>
            </w:r>
          </w:p>
        </w:tc>
        <w:tc>
          <w:tcPr>
            <w:tcW w:w="7036" w:type="dxa"/>
            <w:tcBorders>
              <w:left w:val="single" w:sz="4" w:space="0" w:color="auto"/>
            </w:tcBorders>
            <w:tcMar>
              <w:top w:w="50" w:type="dxa"/>
              <w:left w:w="100" w:type="dxa"/>
            </w:tcMar>
          </w:tcPr>
          <w:p w:rsidR="00073932" w:rsidRPr="00605715" w:rsidRDefault="00073932" w:rsidP="00D915E4">
            <w:pPr>
              <w:spacing w:before="60" w:after="0" w:line="240" w:lineRule="auto"/>
              <w:jc w:val="both"/>
              <w:rPr>
                <w:rFonts w:ascii="Times New Roman" w:hAnsi="Times New Roman" w:cs="Times New Roman"/>
                <w:sz w:val="24"/>
                <w:szCs w:val="24"/>
              </w:rPr>
            </w:pPr>
            <w:r w:rsidRPr="00605715">
              <w:rPr>
                <w:rFonts w:ascii="Times New Roman" w:hAnsi="Times New Roman" w:cs="Times New Roman"/>
                <w:sz w:val="24"/>
                <w:szCs w:val="24"/>
              </w:rPr>
              <w:t>А.Варламов</w:t>
            </w:r>
          </w:p>
        </w:tc>
        <w:tc>
          <w:tcPr>
            <w:tcW w:w="706" w:type="dxa"/>
            <w:tcMar>
              <w:top w:w="50" w:type="dxa"/>
              <w:left w:w="100" w:type="dxa"/>
            </w:tcMar>
          </w:tcPr>
          <w:p w:rsidR="00073932" w:rsidRPr="003041DE" w:rsidRDefault="003041DE" w:rsidP="00D915E4">
            <w:pPr>
              <w:autoSpaceDE w:val="0"/>
              <w:autoSpaceDN w:val="0"/>
              <w:adjustRightIn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702" w:type="dxa"/>
            <w:gridSpan w:val="2"/>
            <w:tcMar>
              <w:top w:w="50" w:type="dxa"/>
              <w:left w:w="100" w:type="dxa"/>
            </w:tcMar>
            <w:vAlign w:val="center"/>
          </w:tcPr>
          <w:p w:rsidR="00073932" w:rsidRPr="008E0766" w:rsidRDefault="00F02812" w:rsidP="00D915E4">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1667" w:type="dxa"/>
            <w:tcMar>
              <w:top w:w="50" w:type="dxa"/>
              <w:left w:w="100" w:type="dxa"/>
            </w:tcMar>
            <w:vAlign w:val="center"/>
          </w:tcPr>
          <w:p w:rsidR="00073932" w:rsidRPr="008E0766" w:rsidRDefault="00F02812" w:rsidP="00D915E4">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3003" w:type="dxa"/>
            <w:tcMar>
              <w:top w:w="50" w:type="dxa"/>
              <w:left w:w="100" w:type="dxa"/>
            </w:tcMar>
            <w:vAlign w:val="center"/>
          </w:tcPr>
          <w:p w:rsidR="00073932" w:rsidRPr="008E0766" w:rsidRDefault="00C35876" w:rsidP="00D915E4">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73932" w:rsidRPr="008E0766" w:rsidTr="008E0766">
        <w:trPr>
          <w:trHeight w:val="144"/>
          <w:tblCellSpacing w:w="20" w:type="nil"/>
        </w:trPr>
        <w:tc>
          <w:tcPr>
            <w:tcW w:w="1501" w:type="dxa"/>
            <w:gridSpan w:val="2"/>
            <w:tcBorders>
              <w:right w:val="single" w:sz="4" w:space="0" w:color="auto"/>
            </w:tcBorders>
            <w:tcMar>
              <w:top w:w="50" w:type="dxa"/>
              <w:left w:w="100" w:type="dxa"/>
            </w:tcMar>
            <w:vAlign w:val="center"/>
          </w:tcPr>
          <w:p w:rsidR="00073932" w:rsidRPr="00D915E4" w:rsidRDefault="00073932" w:rsidP="00D915E4">
            <w:pPr>
              <w:spacing w:after="0" w:line="240" w:lineRule="exact"/>
              <w:ind w:left="-57" w:right="-57"/>
              <w:rPr>
                <w:rFonts w:ascii="Times New Roman" w:hAnsi="Times New Roman" w:cs="Times New Roman"/>
                <w:color w:val="000000"/>
                <w:sz w:val="24"/>
                <w:lang w:val="ru-RU"/>
              </w:rPr>
            </w:pPr>
            <w:r w:rsidRPr="00D915E4">
              <w:rPr>
                <w:rFonts w:ascii="Times New Roman" w:hAnsi="Times New Roman" w:cs="Times New Roman"/>
                <w:color w:val="000000"/>
                <w:sz w:val="24"/>
                <w:lang w:val="ru-RU"/>
              </w:rPr>
              <w:t>7.3</w:t>
            </w:r>
          </w:p>
        </w:tc>
        <w:tc>
          <w:tcPr>
            <w:tcW w:w="7036" w:type="dxa"/>
            <w:tcBorders>
              <w:left w:val="single" w:sz="4" w:space="0" w:color="auto"/>
            </w:tcBorders>
            <w:tcMar>
              <w:top w:w="50" w:type="dxa"/>
              <w:left w:w="100" w:type="dxa"/>
            </w:tcMar>
            <w:vAlign w:val="center"/>
          </w:tcPr>
          <w:p w:rsidR="00073932" w:rsidRPr="00D915E4" w:rsidRDefault="00073932" w:rsidP="00D915E4">
            <w:pPr>
              <w:spacing w:after="0" w:line="240" w:lineRule="exact"/>
              <w:ind w:left="-57" w:right="-57"/>
              <w:rPr>
                <w:rFonts w:ascii="Times New Roman" w:hAnsi="Times New Roman"/>
                <w:color w:val="000000"/>
                <w:sz w:val="24"/>
                <w:lang w:val="ru-RU"/>
              </w:rPr>
            </w:pPr>
            <w:r w:rsidRPr="00D915E4">
              <w:rPr>
                <w:rFonts w:ascii="Times New Roman" w:hAnsi="Times New Roman" w:cs="Times New Roman"/>
                <w:sz w:val="24"/>
                <w:szCs w:val="24"/>
              </w:rPr>
              <w:t>Современная литературная ситуация</w:t>
            </w:r>
          </w:p>
        </w:tc>
        <w:tc>
          <w:tcPr>
            <w:tcW w:w="706" w:type="dxa"/>
            <w:tcMar>
              <w:top w:w="50" w:type="dxa"/>
              <w:left w:w="100" w:type="dxa"/>
            </w:tcMar>
            <w:vAlign w:val="center"/>
          </w:tcPr>
          <w:p w:rsidR="00073932" w:rsidRPr="008E0766" w:rsidRDefault="00073932" w:rsidP="00D915E4">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3</w:t>
            </w:r>
          </w:p>
        </w:tc>
        <w:tc>
          <w:tcPr>
            <w:tcW w:w="1702" w:type="dxa"/>
            <w:gridSpan w:val="2"/>
            <w:tcMar>
              <w:top w:w="50" w:type="dxa"/>
              <w:left w:w="100" w:type="dxa"/>
            </w:tcMar>
            <w:vAlign w:val="center"/>
          </w:tcPr>
          <w:p w:rsidR="00073932" w:rsidRPr="008E0766" w:rsidRDefault="00C35876" w:rsidP="00D915E4">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1</w:t>
            </w:r>
          </w:p>
        </w:tc>
        <w:tc>
          <w:tcPr>
            <w:tcW w:w="1667" w:type="dxa"/>
            <w:tcMar>
              <w:top w:w="50" w:type="dxa"/>
              <w:left w:w="100" w:type="dxa"/>
            </w:tcMar>
            <w:vAlign w:val="center"/>
          </w:tcPr>
          <w:p w:rsidR="00073932" w:rsidRPr="008E0766" w:rsidRDefault="00F02812" w:rsidP="00D915E4">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0</w:t>
            </w:r>
          </w:p>
        </w:tc>
        <w:tc>
          <w:tcPr>
            <w:tcW w:w="3003" w:type="dxa"/>
            <w:tcMar>
              <w:top w:w="50" w:type="dxa"/>
              <w:left w:w="100" w:type="dxa"/>
            </w:tcMar>
            <w:vAlign w:val="center"/>
          </w:tcPr>
          <w:p w:rsidR="00073932" w:rsidRPr="008E0766" w:rsidRDefault="00073932" w:rsidP="00D915E4">
            <w:pPr>
              <w:spacing w:after="0" w:line="240" w:lineRule="exact"/>
              <w:ind w:left="-57" w:right="-57"/>
              <w:rPr>
                <w:lang w:val="ru-RU"/>
              </w:rPr>
            </w:pPr>
          </w:p>
        </w:tc>
      </w:tr>
      <w:tr w:rsidR="00073932" w:rsidRPr="008E0766" w:rsidTr="00F02812">
        <w:trPr>
          <w:trHeight w:val="144"/>
          <w:tblCellSpacing w:w="20" w:type="nil"/>
        </w:trPr>
        <w:tc>
          <w:tcPr>
            <w:tcW w:w="8537" w:type="dxa"/>
            <w:gridSpan w:val="3"/>
            <w:tcMar>
              <w:top w:w="50" w:type="dxa"/>
              <w:left w:w="100" w:type="dxa"/>
            </w:tcMar>
            <w:vAlign w:val="center"/>
          </w:tcPr>
          <w:p w:rsidR="00073932" w:rsidRPr="00D915E4" w:rsidRDefault="00073932" w:rsidP="00D915E4">
            <w:pPr>
              <w:spacing w:after="0" w:line="240" w:lineRule="exact"/>
              <w:ind w:left="-57" w:right="-57"/>
              <w:rPr>
                <w:rFonts w:ascii="Times New Roman" w:hAnsi="Times New Roman" w:cs="Times New Roman"/>
                <w:sz w:val="24"/>
                <w:szCs w:val="24"/>
              </w:rPr>
            </w:pPr>
            <w:r>
              <w:rPr>
                <w:rFonts w:ascii="Times New Roman" w:hAnsi="Times New Roman" w:cs="Times New Roman"/>
                <w:color w:val="000000"/>
                <w:sz w:val="24"/>
                <w:lang w:val="ru-RU"/>
              </w:rPr>
              <w:t>Итого по разделу</w:t>
            </w:r>
          </w:p>
        </w:tc>
        <w:tc>
          <w:tcPr>
            <w:tcW w:w="706" w:type="dxa"/>
            <w:tcMar>
              <w:top w:w="50" w:type="dxa"/>
              <w:left w:w="100" w:type="dxa"/>
            </w:tcMar>
            <w:vAlign w:val="center"/>
          </w:tcPr>
          <w:p w:rsidR="00073932" w:rsidRDefault="003041DE" w:rsidP="00D915E4">
            <w:pPr>
              <w:spacing w:after="0" w:line="240" w:lineRule="exact"/>
              <w:ind w:left="-57" w:right="-57"/>
              <w:jc w:val="center"/>
              <w:rPr>
                <w:rFonts w:ascii="Times New Roman" w:hAnsi="Times New Roman"/>
                <w:color w:val="000000"/>
                <w:sz w:val="24"/>
                <w:lang w:val="ru-RU"/>
              </w:rPr>
            </w:pPr>
            <w:r>
              <w:rPr>
                <w:rFonts w:ascii="Times New Roman" w:hAnsi="Times New Roman"/>
                <w:color w:val="000000"/>
                <w:sz w:val="24"/>
                <w:lang w:val="ru-RU"/>
              </w:rPr>
              <w:t>6</w:t>
            </w:r>
          </w:p>
        </w:tc>
        <w:tc>
          <w:tcPr>
            <w:tcW w:w="6372" w:type="dxa"/>
            <w:gridSpan w:val="4"/>
            <w:tcMar>
              <w:top w:w="50" w:type="dxa"/>
              <w:left w:w="100" w:type="dxa"/>
            </w:tcMar>
            <w:vAlign w:val="center"/>
          </w:tcPr>
          <w:p w:rsidR="00073932" w:rsidRPr="008E0766" w:rsidRDefault="00073932" w:rsidP="00D915E4">
            <w:pPr>
              <w:spacing w:after="0" w:line="240" w:lineRule="exact"/>
              <w:ind w:left="-57" w:right="-57"/>
              <w:rPr>
                <w:lang w:val="ru-RU"/>
              </w:rPr>
            </w:pPr>
          </w:p>
        </w:tc>
      </w:tr>
      <w:tr w:rsidR="00073932" w:rsidTr="008E0766">
        <w:trPr>
          <w:trHeight w:val="144"/>
          <w:tblCellSpacing w:w="20" w:type="nil"/>
        </w:trPr>
        <w:tc>
          <w:tcPr>
            <w:tcW w:w="8537" w:type="dxa"/>
            <w:gridSpan w:val="3"/>
            <w:tcMar>
              <w:top w:w="50" w:type="dxa"/>
              <w:left w:w="100" w:type="dxa"/>
            </w:tcMar>
            <w:vAlign w:val="center"/>
          </w:tcPr>
          <w:p w:rsidR="00073932" w:rsidRDefault="00073932" w:rsidP="00D915E4">
            <w:pPr>
              <w:spacing w:after="0" w:line="240" w:lineRule="exact"/>
              <w:ind w:left="-57" w:right="-57"/>
            </w:pPr>
            <w:r>
              <w:rPr>
                <w:rFonts w:ascii="Times New Roman" w:hAnsi="Times New Roman"/>
                <w:color w:val="000000"/>
                <w:sz w:val="24"/>
              </w:rPr>
              <w:t>Развитие речи</w:t>
            </w:r>
          </w:p>
        </w:tc>
        <w:tc>
          <w:tcPr>
            <w:tcW w:w="706" w:type="dxa"/>
            <w:tcMar>
              <w:top w:w="50" w:type="dxa"/>
              <w:left w:w="100" w:type="dxa"/>
            </w:tcMar>
            <w:vAlign w:val="center"/>
          </w:tcPr>
          <w:p w:rsidR="00073932" w:rsidRDefault="00073932" w:rsidP="00D915E4">
            <w:pPr>
              <w:spacing w:after="0" w:line="240" w:lineRule="exact"/>
              <w:ind w:left="-57" w:right="-57"/>
              <w:jc w:val="center"/>
            </w:pPr>
            <w:r>
              <w:rPr>
                <w:rFonts w:ascii="Times New Roman" w:hAnsi="Times New Roman"/>
                <w:color w:val="000000"/>
                <w:sz w:val="24"/>
              </w:rPr>
              <w:t xml:space="preserve"> 10 </w:t>
            </w:r>
          </w:p>
        </w:tc>
        <w:tc>
          <w:tcPr>
            <w:tcW w:w="1702" w:type="dxa"/>
            <w:gridSpan w:val="2"/>
            <w:tcMar>
              <w:top w:w="50" w:type="dxa"/>
              <w:left w:w="100" w:type="dxa"/>
            </w:tcMar>
            <w:vAlign w:val="center"/>
          </w:tcPr>
          <w:p w:rsidR="00073932" w:rsidRDefault="00073932" w:rsidP="00D915E4">
            <w:pPr>
              <w:spacing w:after="0" w:line="240" w:lineRule="exact"/>
              <w:ind w:left="-57" w:right="-57"/>
              <w:jc w:val="center"/>
            </w:pPr>
            <w:r>
              <w:rPr>
                <w:rFonts w:ascii="Times New Roman" w:hAnsi="Times New Roman"/>
                <w:color w:val="000000"/>
                <w:sz w:val="24"/>
              </w:rPr>
              <w:t xml:space="preserve"> 0 </w:t>
            </w:r>
          </w:p>
        </w:tc>
        <w:tc>
          <w:tcPr>
            <w:tcW w:w="1667" w:type="dxa"/>
            <w:tcMar>
              <w:top w:w="50" w:type="dxa"/>
              <w:left w:w="100" w:type="dxa"/>
            </w:tcMar>
            <w:vAlign w:val="center"/>
          </w:tcPr>
          <w:p w:rsidR="00073932" w:rsidRDefault="00073932" w:rsidP="00D915E4">
            <w:pPr>
              <w:spacing w:after="0" w:line="240" w:lineRule="exact"/>
              <w:ind w:left="-57" w:right="-57"/>
              <w:jc w:val="center"/>
            </w:pPr>
            <w:r>
              <w:rPr>
                <w:rFonts w:ascii="Times New Roman" w:hAnsi="Times New Roman"/>
                <w:color w:val="000000"/>
                <w:sz w:val="24"/>
              </w:rPr>
              <w:t xml:space="preserve"> 0 </w:t>
            </w:r>
          </w:p>
        </w:tc>
        <w:tc>
          <w:tcPr>
            <w:tcW w:w="3003" w:type="dxa"/>
            <w:tcMar>
              <w:top w:w="50" w:type="dxa"/>
              <w:left w:w="100" w:type="dxa"/>
            </w:tcMar>
            <w:vAlign w:val="center"/>
          </w:tcPr>
          <w:p w:rsidR="00073932" w:rsidRDefault="00073932" w:rsidP="00D915E4">
            <w:pPr>
              <w:spacing w:after="0" w:line="240" w:lineRule="exact"/>
              <w:ind w:left="-57" w:right="-57"/>
            </w:pPr>
          </w:p>
        </w:tc>
      </w:tr>
      <w:tr w:rsidR="00073932" w:rsidTr="008E0766">
        <w:trPr>
          <w:trHeight w:val="144"/>
          <w:tblCellSpacing w:w="20" w:type="nil"/>
        </w:trPr>
        <w:tc>
          <w:tcPr>
            <w:tcW w:w="8537" w:type="dxa"/>
            <w:gridSpan w:val="3"/>
            <w:tcMar>
              <w:top w:w="50" w:type="dxa"/>
              <w:left w:w="100" w:type="dxa"/>
            </w:tcMar>
            <w:vAlign w:val="center"/>
          </w:tcPr>
          <w:p w:rsidR="00073932" w:rsidRDefault="00073932" w:rsidP="00D915E4">
            <w:pPr>
              <w:spacing w:after="0" w:line="240" w:lineRule="exact"/>
              <w:ind w:left="-57" w:right="-57"/>
            </w:pPr>
            <w:r>
              <w:rPr>
                <w:rFonts w:ascii="Times New Roman" w:hAnsi="Times New Roman"/>
                <w:color w:val="000000"/>
                <w:sz w:val="24"/>
              </w:rPr>
              <w:t>Уроки внеклассного чтения</w:t>
            </w:r>
          </w:p>
        </w:tc>
        <w:tc>
          <w:tcPr>
            <w:tcW w:w="706" w:type="dxa"/>
            <w:tcMar>
              <w:top w:w="50" w:type="dxa"/>
              <w:left w:w="100" w:type="dxa"/>
            </w:tcMar>
            <w:vAlign w:val="center"/>
          </w:tcPr>
          <w:p w:rsidR="00073932" w:rsidRPr="00D915E4" w:rsidRDefault="00073932" w:rsidP="00D915E4">
            <w:pPr>
              <w:spacing w:after="0" w:line="240" w:lineRule="exact"/>
              <w:ind w:left="-57" w:right="-57"/>
              <w:jc w:val="center"/>
              <w:rPr>
                <w:lang w:val="ru-RU"/>
              </w:rPr>
            </w:pPr>
            <w:r>
              <w:rPr>
                <w:rFonts w:ascii="Times New Roman" w:hAnsi="Times New Roman"/>
                <w:color w:val="000000"/>
                <w:sz w:val="24"/>
              </w:rPr>
              <w:t xml:space="preserve"> </w:t>
            </w:r>
            <w:r>
              <w:rPr>
                <w:rFonts w:ascii="Times New Roman" w:hAnsi="Times New Roman"/>
                <w:color w:val="000000"/>
                <w:sz w:val="24"/>
                <w:lang w:val="ru-RU"/>
              </w:rPr>
              <w:t>6</w:t>
            </w:r>
          </w:p>
        </w:tc>
        <w:tc>
          <w:tcPr>
            <w:tcW w:w="1702" w:type="dxa"/>
            <w:gridSpan w:val="2"/>
            <w:tcMar>
              <w:top w:w="50" w:type="dxa"/>
              <w:left w:w="100" w:type="dxa"/>
            </w:tcMar>
            <w:vAlign w:val="center"/>
          </w:tcPr>
          <w:p w:rsidR="00073932" w:rsidRDefault="00073932" w:rsidP="00D915E4">
            <w:pPr>
              <w:spacing w:after="0" w:line="240" w:lineRule="exact"/>
              <w:ind w:left="-57" w:right="-57"/>
              <w:jc w:val="center"/>
            </w:pPr>
            <w:r>
              <w:rPr>
                <w:rFonts w:ascii="Times New Roman" w:hAnsi="Times New Roman"/>
                <w:color w:val="000000"/>
                <w:sz w:val="24"/>
              </w:rPr>
              <w:t xml:space="preserve"> 0 </w:t>
            </w:r>
          </w:p>
        </w:tc>
        <w:tc>
          <w:tcPr>
            <w:tcW w:w="1667" w:type="dxa"/>
            <w:tcMar>
              <w:top w:w="50" w:type="dxa"/>
              <w:left w:w="100" w:type="dxa"/>
            </w:tcMar>
            <w:vAlign w:val="center"/>
          </w:tcPr>
          <w:p w:rsidR="00073932" w:rsidRDefault="00073932" w:rsidP="00D915E4">
            <w:pPr>
              <w:spacing w:after="0" w:line="240" w:lineRule="exact"/>
              <w:ind w:left="-57" w:right="-57"/>
              <w:jc w:val="center"/>
            </w:pPr>
            <w:r>
              <w:rPr>
                <w:rFonts w:ascii="Times New Roman" w:hAnsi="Times New Roman"/>
                <w:color w:val="000000"/>
                <w:sz w:val="24"/>
              </w:rPr>
              <w:t xml:space="preserve"> 0 </w:t>
            </w:r>
          </w:p>
        </w:tc>
        <w:tc>
          <w:tcPr>
            <w:tcW w:w="3003" w:type="dxa"/>
            <w:tcMar>
              <w:top w:w="50" w:type="dxa"/>
              <w:left w:w="100" w:type="dxa"/>
            </w:tcMar>
            <w:vAlign w:val="center"/>
          </w:tcPr>
          <w:p w:rsidR="00073932" w:rsidRDefault="00073932" w:rsidP="00D915E4">
            <w:pPr>
              <w:spacing w:after="0" w:line="240" w:lineRule="exact"/>
              <w:ind w:left="-57" w:right="-57"/>
            </w:pPr>
          </w:p>
        </w:tc>
      </w:tr>
      <w:tr w:rsidR="00073932" w:rsidTr="008E0766">
        <w:trPr>
          <w:trHeight w:val="144"/>
          <w:tblCellSpacing w:w="20" w:type="nil"/>
        </w:trPr>
        <w:tc>
          <w:tcPr>
            <w:tcW w:w="8537" w:type="dxa"/>
            <w:gridSpan w:val="3"/>
            <w:tcMar>
              <w:top w:w="50" w:type="dxa"/>
              <w:left w:w="100" w:type="dxa"/>
            </w:tcMar>
            <w:vAlign w:val="center"/>
          </w:tcPr>
          <w:p w:rsidR="00073932" w:rsidRDefault="00073932" w:rsidP="00D915E4">
            <w:pPr>
              <w:spacing w:after="0" w:line="240" w:lineRule="exact"/>
              <w:ind w:left="-57" w:right="-57"/>
            </w:pPr>
            <w:r>
              <w:rPr>
                <w:rFonts w:ascii="Times New Roman" w:hAnsi="Times New Roman"/>
                <w:color w:val="000000"/>
                <w:sz w:val="24"/>
              </w:rPr>
              <w:t>Итоговые контрольные работы</w:t>
            </w:r>
          </w:p>
        </w:tc>
        <w:tc>
          <w:tcPr>
            <w:tcW w:w="706" w:type="dxa"/>
            <w:tcMar>
              <w:top w:w="50" w:type="dxa"/>
              <w:left w:w="100" w:type="dxa"/>
            </w:tcMar>
            <w:vAlign w:val="center"/>
          </w:tcPr>
          <w:p w:rsidR="00073932" w:rsidRDefault="00073932" w:rsidP="00D915E4">
            <w:pPr>
              <w:spacing w:after="0" w:line="240" w:lineRule="exact"/>
              <w:ind w:left="-57" w:right="-57"/>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702" w:type="dxa"/>
            <w:gridSpan w:val="2"/>
            <w:tcMar>
              <w:top w:w="50" w:type="dxa"/>
              <w:left w:w="100" w:type="dxa"/>
            </w:tcMar>
            <w:vAlign w:val="center"/>
          </w:tcPr>
          <w:p w:rsidR="00073932" w:rsidRDefault="00073932" w:rsidP="00D915E4">
            <w:pPr>
              <w:spacing w:after="0" w:line="240" w:lineRule="exact"/>
              <w:ind w:left="-57" w:right="-57"/>
              <w:jc w:val="center"/>
            </w:pPr>
            <w:r>
              <w:rPr>
                <w:rFonts w:ascii="Times New Roman" w:hAnsi="Times New Roman"/>
                <w:color w:val="000000"/>
                <w:sz w:val="24"/>
              </w:rPr>
              <w:t xml:space="preserve"> 0 </w:t>
            </w:r>
          </w:p>
        </w:tc>
        <w:tc>
          <w:tcPr>
            <w:tcW w:w="1667" w:type="dxa"/>
            <w:tcMar>
              <w:top w:w="50" w:type="dxa"/>
              <w:left w:w="100" w:type="dxa"/>
            </w:tcMar>
            <w:vAlign w:val="center"/>
          </w:tcPr>
          <w:p w:rsidR="00073932" w:rsidRDefault="00073932" w:rsidP="00D915E4">
            <w:pPr>
              <w:spacing w:after="0" w:line="240" w:lineRule="exact"/>
              <w:ind w:left="-57" w:right="-57"/>
              <w:jc w:val="center"/>
            </w:pPr>
            <w:r>
              <w:rPr>
                <w:rFonts w:ascii="Times New Roman" w:hAnsi="Times New Roman"/>
                <w:color w:val="000000"/>
                <w:sz w:val="24"/>
              </w:rPr>
              <w:t xml:space="preserve"> 0 </w:t>
            </w:r>
          </w:p>
        </w:tc>
        <w:tc>
          <w:tcPr>
            <w:tcW w:w="3003" w:type="dxa"/>
            <w:tcMar>
              <w:top w:w="50" w:type="dxa"/>
              <w:left w:w="100" w:type="dxa"/>
            </w:tcMar>
            <w:vAlign w:val="center"/>
          </w:tcPr>
          <w:p w:rsidR="00073932" w:rsidRDefault="00073932" w:rsidP="00D915E4">
            <w:pPr>
              <w:spacing w:after="0" w:line="240" w:lineRule="exact"/>
              <w:ind w:left="-57" w:right="-57"/>
            </w:pPr>
          </w:p>
        </w:tc>
      </w:tr>
      <w:tr w:rsidR="00073932" w:rsidTr="008E0766">
        <w:trPr>
          <w:trHeight w:val="144"/>
          <w:tblCellSpacing w:w="20" w:type="nil"/>
        </w:trPr>
        <w:tc>
          <w:tcPr>
            <w:tcW w:w="8537" w:type="dxa"/>
            <w:gridSpan w:val="3"/>
            <w:tcMar>
              <w:top w:w="50" w:type="dxa"/>
              <w:left w:w="100" w:type="dxa"/>
            </w:tcMar>
            <w:vAlign w:val="center"/>
          </w:tcPr>
          <w:p w:rsidR="00073932" w:rsidRDefault="00073932" w:rsidP="00D915E4">
            <w:pPr>
              <w:spacing w:after="0" w:line="240" w:lineRule="exact"/>
              <w:ind w:left="-57" w:right="-57"/>
            </w:pPr>
            <w:r>
              <w:rPr>
                <w:rFonts w:ascii="Times New Roman" w:hAnsi="Times New Roman"/>
                <w:color w:val="000000"/>
                <w:sz w:val="24"/>
              </w:rPr>
              <w:t>Подготовка и защита проектов</w:t>
            </w:r>
          </w:p>
        </w:tc>
        <w:tc>
          <w:tcPr>
            <w:tcW w:w="706" w:type="dxa"/>
            <w:tcMar>
              <w:top w:w="50" w:type="dxa"/>
              <w:left w:w="100" w:type="dxa"/>
            </w:tcMar>
            <w:vAlign w:val="center"/>
          </w:tcPr>
          <w:p w:rsidR="00073932" w:rsidRDefault="00073932" w:rsidP="00D915E4">
            <w:pPr>
              <w:spacing w:after="0" w:line="240" w:lineRule="exact"/>
              <w:ind w:left="-57" w:right="-57"/>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702" w:type="dxa"/>
            <w:gridSpan w:val="2"/>
            <w:tcMar>
              <w:top w:w="50" w:type="dxa"/>
              <w:left w:w="100" w:type="dxa"/>
            </w:tcMar>
            <w:vAlign w:val="center"/>
          </w:tcPr>
          <w:p w:rsidR="00073932" w:rsidRDefault="00073932" w:rsidP="00D915E4">
            <w:pPr>
              <w:spacing w:after="0" w:line="240" w:lineRule="exact"/>
              <w:ind w:left="-57" w:right="-57"/>
              <w:jc w:val="center"/>
            </w:pPr>
            <w:r>
              <w:rPr>
                <w:rFonts w:ascii="Times New Roman" w:hAnsi="Times New Roman"/>
                <w:color w:val="000000"/>
                <w:sz w:val="24"/>
              </w:rPr>
              <w:t xml:space="preserve"> 0 </w:t>
            </w:r>
          </w:p>
        </w:tc>
        <w:tc>
          <w:tcPr>
            <w:tcW w:w="1667" w:type="dxa"/>
            <w:tcMar>
              <w:top w:w="50" w:type="dxa"/>
              <w:left w:w="100" w:type="dxa"/>
            </w:tcMar>
            <w:vAlign w:val="center"/>
          </w:tcPr>
          <w:p w:rsidR="00073932" w:rsidRDefault="00073932" w:rsidP="00D915E4">
            <w:pPr>
              <w:spacing w:after="0" w:line="240" w:lineRule="exact"/>
              <w:ind w:left="-57" w:right="-57"/>
              <w:jc w:val="center"/>
            </w:pPr>
            <w:r>
              <w:rPr>
                <w:rFonts w:ascii="Times New Roman" w:hAnsi="Times New Roman"/>
                <w:color w:val="000000"/>
                <w:sz w:val="24"/>
              </w:rPr>
              <w:t xml:space="preserve"> 0 </w:t>
            </w:r>
          </w:p>
        </w:tc>
        <w:tc>
          <w:tcPr>
            <w:tcW w:w="3003" w:type="dxa"/>
            <w:tcMar>
              <w:top w:w="50" w:type="dxa"/>
              <w:left w:w="100" w:type="dxa"/>
            </w:tcMar>
            <w:vAlign w:val="center"/>
          </w:tcPr>
          <w:p w:rsidR="00073932" w:rsidRDefault="00073932" w:rsidP="00D915E4">
            <w:pPr>
              <w:spacing w:after="0" w:line="240" w:lineRule="exact"/>
              <w:ind w:left="-57" w:right="-57"/>
            </w:pPr>
          </w:p>
        </w:tc>
      </w:tr>
      <w:tr w:rsidR="00073932" w:rsidTr="008E0766">
        <w:trPr>
          <w:trHeight w:val="144"/>
          <w:tblCellSpacing w:w="20" w:type="nil"/>
        </w:trPr>
        <w:tc>
          <w:tcPr>
            <w:tcW w:w="8537" w:type="dxa"/>
            <w:gridSpan w:val="3"/>
            <w:tcMar>
              <w:top w:w="50" w:type="dxa"/>
              <w:left w:w="100" w:type="dxa"/>
            </w:tcMar>
            <w:vAlign w:val="center"/>
          </w:tcPr>
          <w:p w:rsidR="00073932" w:rsidRDefault="00073932" w:rsidP="00D915E4">
            <w:pPr>
              <w:spacing w:after="0" w:line="240" w:lineRule="exact"/>
              <w:ind w:left="-57" w:right="-57"/>
            </w:pPr>
            <w:r>
              <w:rPr>
                <w:rFonts w:ascii="Times New Roman" w:hAnsi="Times New Roman"/>
                <w:color w:val="000000"/>
                <w:sz w:val="24"/>
              </w:rPr>
              <w:t>Резервные уроки</w:t>
            </w:r>
          </w:p>
        </w:tc>
        <w:tc>
          <w:tcPr>
            <w:tcW w:w="706" w:type="dxa"/>
            <w:tcMar>
              <w:top w:w="50" w:type="dxa"/>
              <w:left w:w="100" w:type="dxa"/>
            </w:tcMar>
            <w:vAlign w:val="center"/>
          </w:tcPr>
          <w:p w:rsidR="00073932" w:rsidRPr="003041DE" w:rsidRDefault="00073932" w:rsidP="00D915E4">
            <w:pPr>
              <w:spacing w:after="0" w:line="240" w:lineRule="exact"/>
              <w:ind w:left="-57" w:right="-57"/>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r w:rsidR="003041DE">
              <w:rPr>
                <w:rFonts w:ascii="Times New Roman" w:hAnsi="Times New Roman"/>
                <w:color w:val="000000"/>
                <w:sz w:val="24"/>
                <w:lang w:val="ru-RU"/>
              </w:rPr>
              <w:t>2</w:t>
            </w:r>
          </w:p>
        </w:tc>
        <w:tc>
          <w:tcPr>
            <w:tcW w:w="1702" w:type="dxa"/>
            <w:gridSpan w:val="2"/>
            <w:tcMar>
              <w:top w:w="50" w:type="dxa"/>
              <w:left w:w="100" w:type="dxa"/>
            </w:tcMar>
            <w:vAlign w:val="center"/>
          </w:tcPr>
          <w:p w:rsidR="00073932" w:rsidRDefault="00073932" w:rsidP="00D915E4">
            <w:pPr>
              <w:spacing w:after="0" w:line="240" w:lineRule="exact"/>
              <w:ind w:left="-57" w:right="-57"/>
              <w:jc w:val="center"/>
            </w:pPr>
            <w:r>
              <w:rPr>
                <w:rFonts w:ascii="Times New Roman" w:hAnsi="Times New Roman"/>
                <w:color w:val="000000"/>
                <w:sz w:val="24"/>
              </w:rPr>
              <w:t xml:space="preserve"> 0 </w:t>
            </w:r>
          </w:p>
        </w:tc>
        <w:tc>
          <w:tcPr>
            <w:tcW w:w="1667" w:type="dxa"/>
            <w:tcMar>
              <w:top w:w="50" w:type="dxa"/>
              <w:left w:w="100" w:type="dxa"/>
            </w:tcMar>
            <w:vAlign w:val="center"/>
          </w:tcPr>
          <w:p w:rsidR="00073932" w:rsidRDefault="00073932" w:rsidP="00D915E4">
            <w:pPr>
              <w:spacing w:after="0" w:line="240" w:lineRule="exact"/>
              <w:ind w:left="-57" w:right="-57"/>
              <w:jc w:val="center"/>
            </w:pPr>
            <w:r>
              <w:rPr>
                <w:rFonts w:ascii="Times New Roman" w:hAnsi="Times New Roman"/>
                <w:color w:val="000000"/>
                <w:sz w:val="24"/>
              </w:rPr>
              <w:t xml:space="preserve"> 0 </w:t>
            </w:r>
          </w:p>
        </w:tc>
        <w:tc>
          <w:tcPr>
            <w:tcW w:w="3003" w:type="dxa"/>
            <w:tcMar>
              <w:top w:w="50" w:type="dxa"/>
              <w:left w:w="100" w:type="dxa"/>
            </w:tcMar>
            <w:vAlign w:val="center"/>
          </w:tcPr>
          <w:p w:rsidR="00073932" w:rsidRDefault="00073932" w:rsidP="00D915E4">
            <w:pPr>
              <w:spacing w:after="0" w:line="240" w:lineRule="exact"/>
              <w:ind w:left="-57" w:right="-57"/>
            </w:pPr>
          </w:p>
        </w:tc>
      </w:tr>
      <w:tr w:rsidR="00073932" w:rsidTr="008E0766">
        <w:trPr>
          <w:trHeight w:val="144"/>
          <w:tblCellSpacing w:w="20" w:type="nil"/>
        </w:trPr>
        <w:tc>
          <w:tcPr>
            <w:tcW w:w="8537" w:type="dxa"/>
            <w:gridSpan w:val="3"/>
            <w:tcMar>
              <w:top w:w="50" w:type="dxa"/>
              <w:left w:w="100" w:type="dxa"/>
            </w:tcMar>
            <w:vAlign w:val="center"/>
          </w:tcPr>
          <w:p w:rsidR="00073932" w:rsidRPr="00CE20A8" w:rsidRDefault="00073932" w:rsidP="00D915E4">
            <w:pPr>
              <w:spacing w:after="0" w:line="240" w:lineRule="exact"/>
              <w:ind w:left="-57" w:right="-57"/>
              <w:rPr>
                <w:lang w:val="ru-RU"/>
              </w:rPr>
            </w:pPr>
            <w:r w:rsidRPr="00CE20A8">
              <w:rPr>
                <w:rFonts w:ascii="Times New Roman" w:hAnsi="Times New Roman"/>
                <w:color w:val="000000"/>
                <w:sz w:val="24"/>
                <w:lang w:val="ru-RU"/>
              </w:rPr>
              <w:t>ОБЩЕЕ КОЛИЧЕСТВО ЧАСОВ ПО ПРОГРАММЕ</w:t>
            </w:r>
          </w:p>
        </w:tc>
        <w:tc>
          <w:tcPr>
            <w:tcW w:w="706" w:type="dxa"/>
            <w:tcMar>
              <w:top w:w="50" w:type="dxa"/>
              <w:left w:w="100" w:type="dxa"/>
            </w:tcMar>
            <w:vAlign w:val="center"/>
          </w:tcPr>
          <w:p w:rsidR="00073932" w:rsidRDefault="00073932" w:rsidP="00D915E4">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02" w:type="dxa"/>
            <w:gridSpan w:val="2"/>
            <w:tcMar>
              <w:top w:w="50" w:type="dxa"/>
              <w:left w:w="100" w:type="dxa"/>
            </w:tcMar>
            <w:vAlign w:val="center"/>
          </w:tcPr>
          <w:p w:rsidR="00073932" w:rsidRDefault="00073932" w:rsidP="00D915E4">
            <w:pPr>
              <w:spacing w:after="0" w:line="240" w:lineRule="exact"/>
              <w:ind w:left="-57" w:right="-57"/>
              <w:jc w:val="center"/>
            </w:pPr>
            <w:r>
              <w:rPr>
                <w:rFonts w:ascii="Times New Roman" w:hAnsi="Times New Roman"/>
                <w:color w:val="000000"/>
                <w:sz w:val="24"/>
              </w:rPr>
              <w:t xml:space="preserve"> 0 </w:t>
            </w:r>
          </w:p>
        </w:tc>
        <w:tc>
          <w:tcPr>
            <w:tcW w:w="1667" w:type="dxa"/>
            <w:tcMar>
              <w:top w:w="50" w:type="dxa"/>
              <w:left w:w="100" w:type="dxa"/>
            </w:tcMar>
            <w:vAlign w:val="center"/>
          </w:tcPr>
          <w:p w:rsidR="00073932" w:rsidRDefault="00073932" w:rsidP="00D915E4">
            <w:pPr>
              <w:spacing w:after="0" w:line="240" w:lineRule="exact"/>
              <w:ind w:left="-57" w:right="-57"/>
              <w:jc w:val="center"/>
            </w:pPr>
            <w:r>
              <w:rPr>
                <w:rFonts w:ascii="Times New Roman" w:hAnsi="Times New Roman"/>
                <w:color w:val="000000"/>
                <w:sz w:val="24"/>
              </w:rPr>
              <w:t xml:space="preserve"> 0 </w:t>
            </w:r>
          </w:p>
        </w:tc>
        <w:tc>
          <w:tcPr>
            <w:tcW w:w="3003" w:type="dxa"/>
            <w:tcMar>
              <w:top w:w="50" w:type="dxa"/>
              <w:left w:w="100" w:type="dxa"/>
            </w:tcMar>
            <w:vAlign w:val="center"/>
          </w:tcPr>
          <w:p w:rsidR="00073932" w:rsidRDefault="00073932" w:rsidP="00D915E4">
            <w:pPr>
              <w:spacing w:line="240" w:lineRule="exact"/>
              <w:ind w:left="-57" w:right="-57"/>
            </w:pPr>
          </w:p>
        </w:tc>
      </w:tr>
    </w:tbl>
    <w:p w:rsidR="009C7C86" w:rsidRDefault="009C7C86">
      <w:pPr>
        <w:rPr>
          <w:lang w:val="ru-RU"/>
        </w:rPr>
      </w:pPr>
    </w:p>
    <w:p w:rsidR="009C7C86" w:rsidRDefault="009C7C86">
      <w:pPr>
        <w:rPr>
          <w:lang w:val="ru-RU"/>
        </w:rPr>
      </w:pPr>
    </w:p>
    <w:p w:rsidR="009C7C86" w:rsidRDefault="009C7C86">
      <w:pPr>
        <w:rPr>
          <w:lang w:val="ru-RU"/>
        </w:rPr>
      </w:pPr>
    </w:p>
    <w:p w:rsidR="009C7C86" w:rsidRDefault="009C7C86">
      <w:pPr>
        <w:rPr>
          <w:lang w:val="ru-RU"/>
        </w:rPr>
      </w:pPr>
    </w:p>
    <w:p w:rsidR="009C7C86" w:rsidRDefault="009C7C86">
      <w:pPr>
        <w:rPr>
          <w:lang w:val="ru-RU"/>
        </w:rPr>
      </w:pPr>
    </w:p>
    <w:p w:rsidR="009C7C86" w:rsidRDefault="009C7C86">
      <w:pPr>
        <w:rPr>
          <w:lang w:val="ru-RU"/>
        </w:rPr>
      </w:pPr>
    </w:p>
    <w:p w:rsidR="009C7C86" w:rsidRDefault="009C7C86">
      <w:pPr>
        <w:rPr>
          <w:lang w:val="ru-RU"/>
        </w:rPr>
      </w:pPr>
    </w:p>
    <w:p w:rsidR="009C7C86" w:rsidRDefault="009C7C86">
      <w:pPr>
        <w:rPr>
          <w:lang w:val="ru-RU"/>
        </w:rPr>
      </w:pPr>
    </w:p>
    <w:p w:rsidR="009C7C86" w:rsidRDefault="009C7C86">
      <w:pPr>
        <w:rPr>
          <w:lang w:val="ru-RU"/>
        </w:rPr>
      </w:pPr>
    </w:p>
    <w:p w:rsidR="009C7C86" w:rsidRDefault="009C7C86" w:rsidP="009C7C86">
      <w:pPr>
        <w:spacing w:after="0"/>
        <w:ind w:left="120"/>
        <w:jc w:val="center"/>
      </w:pPr>
      <w:r>
        <w:rPr>
          <w:rFonts w:ascii="Times New Roman" w:hAnsi="Times New Roman"/>
          <w:b/>
          <w:color w:val="000000"/>
          <w:sz w:val="28"/>
        </w:rPr>
        <w:lastRenderedPageBreak/>
        <w:t>ПОУРОЧНЫЙ ПЛАН</w:t>
      </w:r>
    </w:p>
    <w:p w:rsidR="009C7C86" w:rsidRPr="009C7C86" w:rsidRDefault="009C7C86" w:rsidP="009C7C86">
      <w:pPr>
        <w:spacing w:after="0"/>
        <w:ind w:left="120"/>
        <w:jc w:val="center"/>
        <w:rPr>
          <w:lang w:val="ru-RU"/>
        </w:rPr>
      </w:pPr>
      <w:r>
        <w:rPr>
          <w:rFonts w:ascii="Times New Roman" w:hAnsi="Times New Roman"/>
          <w:b/>
          <w:color w:val="000000"/>
          <w:sz w:val="28"/>
        </w:rPr>
        <w:t>10 КЛАСС</w:t>
      </w:r>
    </w:p>
    <w:tbl>
      <w:tblPr>
        <w:tblW w:w="15575"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454"/>
        <w:gridCol w:w="6918"/>
        <w:gridCol w:w="822"/>
        <w:gridCol w:w="1592"/>
        <w:gridCol w:w="1661"/>
        <w:gridCol w:w="1131"/>
        <w:gridCol w:w="2997"/>
      </w:tblGrid>
      <w:tr w:rsidR="009C7C86" w:rsidTr="009C7C86">
        <w:trPr>
          <w:trHeight w:val="144"/>
          <w:tblCellSpacing w:w="20" w:type="nil"/>
        </w:trPr>
        <w:tc>
          <w:tcPr>
            <w:tcW w:w="454" w:type="dxa"/>
            <w:vMerge w:val="restart"/>
            <w:tcMar>
              <w:top w:w="50" w:type="dxa"/>
              <w:left w:w="100" w:type="dxa"/>
            </w:tcMar>
            <w:vAlign w:val="center"/>
          </w:tcPr>
          <w:p w:rsidR="009C7C86" w:rsidRPr="0034391C" w:rsidRDefault="009C7C86" w:rsidP="009C7C86">
            <w:pPr>
              <w:spacing w:after="0" w:line="240" w:lineRule="exact"/>
              <w:ind w:left="-57" w:right="-57"/>
              <w:jc w:val="center"/>
              <w:rPr>
                <w:lang w:val="ru-RU"/>
              </w:rPr>
            </w:pPr>
            <w:r>
              <w:rPr>
                <w:rFonts w:ascii="Times New Roman" w:hAnsi="Times New Roman"/>
                <w:b/>
                <w:color w:val="000000"/>
                <w:sz w:val="24"/>
              </w:rPr>
              <w:t>№ п/п</w:t>
            </w:r>
          </w:p>
        </w:tc>
        <w:tc>
          <w:tcPr>
            <w:tcW w:w="6918" w:type="dxa"/>
            <w:vMerge w:val="restart"/>
            <w:tcMar>
              <w:top w:w="50" w:type="dxa"/>
              <w:left w:w="100" w:type="dxa"/>
            </w:tcMar>
            <w:vAlign w:val="center"/>
          </w:tcPr>
          <w:p w:rsidR="009C7C86" w:rsidRPr="0034391C" w:rsidRDefault="009C7C86" w:rsidP="009C7C86">
            <w:pPr>
              <w:spacing w:after="0" w:line="240" w:lineRule="exact"/>
              <w:ind w:left="-57" w:right="-57"/>
              <w:jc w:val="center"/>
              <w:rPr>
                <w:lang w:val="ru-RU"/>
              </w:rPr>
            </w:pPr>
            <w:r>
              <w:rPr>
                <w:rFonts w:ascii="Times New Roman" w:hAnsi="Times New Roman"/>
                <w:b/>
                <w:color w:val="000000"/>
                <w:sz w:val="24"/>
              </w:rPr>
              <w:t>Тема урока</w:t>
            </w:r>
          </w:p>
        </w:tc>
        <w:tc>
          <w:tcPr>
            <w:tcW w:w="4075" w:type="dxa"/>
            <w:gridSpan w:val="3"/>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9C7C86" w:rsidRPr="0034391C" w:rsidRDefault="009C7C86" w:rsidP="009C7C86">
            <w:pPr>
              <w:spacing w:after="0" w:line="240" w:lineRule="exact"/>
              <w:ind w:left="-57" w:right="-57"/>
              <w:jc w:val="center"/>
              <w:rPr>
                <w:lang w:val="ru-RU"/>
              </w:rPr>
            </w:pPr>
            <w:r>
              <w:rPr>
                <w:rFonts w:ascii="Times New Roman" w:hAnsi="Times New Roman"/>
                <w:b/>
                <w:color w:val="000000"/>
                <w:sz w:val="24"/>
              </w:rPr>
              <w:t>Дата изучения</w:t>
            </w:r>
          </w:p>
        </w:tc>
        <w:tc>
          <w:tcPr>
            <w:tcW w:w="2997" w:type="dxa"/>
            <w:vMerge w:val="restart"/>
            <w:tcMar>
              <w:top w:w="50" w:type="dxa"/>
              <w:left w:w="100" w:type="dxa"/>
            </w:tcMar>
            <w:vAlign w:val="center"/>
          </w:tcPr>
          <w:p w:rsidR="009C7C86" w:rsidRPr="0034391C" w:rsidRDefault="009C7C86" w:rsidP="009C7C86">
            <w:pPr>
              <w:spacing w:after="0" w:line="240" w:lineRule="exact"/>
              <w:ind w:left="-57" w:right="-57"/>
              <w:jc w:val="center"/>
              <w:rPr>
                <w:lang w:val="ru-RU"/>
              </w:rPr>
            </w:pPr>
            <w:r>
              <w:rPr>
                <w:rFonts w:ascii="Times New Roman" w:hAnsi="Times New Roman"/>
                <w:b/>
                <w:color w:val="000000"/>
                <w:sz w:val="24"/>
              </w:rPr>
              <w:t>Электронные цифровые образовательные ресурсы</w:t>
            </w:r>
          </w:p>
        </w:tc>
      </w:tr>
      <w:tr w:rsidR="009C7C86" w:rsidTr="009C7C86">
        <w:trPr>
          <w:trHeight w:val="144"/>
          <w:tblCellSpacing w:w="20" w:type="nil"/>
        </w:trPr>
        <w:tc>
          <w:tcPr>
            <w:tcW w:w="454" w:type="dxa"/>
            <w:vMerge/>
            <w:tcBorders>
              <w:top w:val="nil"/>
            </w:tcBorders>
            <w:tcMar>
              <w:top w:w="50" w:type="dxa"/>
              <w:left w:w="100" w:type="dxa"/>
            </w:tcMar>
          </w:tcPr>
          <w:p w:rsidR="009C7C86" w:rsidRDefault="009C7C86" w:rsidP="009C7C86">
            <w:pPr>
              <w:spacing w:line="240" w:lineRule="exact"/>
              <w:ind w:left="-57" w:right="-57"/>
              <w:jc w:val="center"/>
            </w:pPr>
          </w:p>
        </w:tc>
        <w:tc>
          <w:tcPr>
            <w:tcW w:w="6918" w:type="dxa"/>
            <w:vMerge/>
            <w:tcBorders>
              <w:top w:val="nil"/>
            </w:tcBorders>
            <w:tcMar>
              <w:top w:w="50" w:type="dxa"/>
              <w:left w:w="100" w:type="dxa"/>
            </w:tcMar>
          </w:tcPr>
          <w:p w:rsidR="009C7C86" w:rsidRDefault="009C7C86" w:rsidP="009C7C86">
            <w:pPr>
              <w:spacing w:line="240" w:lineRule="exact"/>
              <w:ind w:left="-57" w:right="-57"/>
              <w:jc w:val="center"/>
            </w:pPr>
          </w:p>
        </w:tc>
        <w:tc>
          <w:tcPr>
            <w:tcW w:w="822" w:type="dxa"/>
            <w:tcMar>
              <w:top w:w="50" w:type="dxa"/>
              <w:left w:w="100" w:type="dxa"/>
            </w:tcMar>
            <w:vAlign w:val="center"/>
          </w:tcPr>
          <w:p w:rsidR="009C7C86" w:rsidRPr="0034391C" w:rsidRDefault="009C7C86" w:rsidP="009C7C86">
            <w:pPr>
              <w:spacing w:after="0" w:line="240" w:lineRule="exact"/>
              <w:ind w:left="-57" w:right="-57"/>
              <w:jc w:val="center"/>
              <w:rPr>
                <w:lang w:val="ru-RU"/>
              </w:rPr>
            </w:pPr>
            <w:r>
              <w:rPr>
                <w:rFonts w:ascii="Times New Roman" w:hAnsi="Times New Roman"/>
                <w:b/>
                <w:color w:val="000000"/>
                <w:sz w:val="24"/>
              </w:rPr>
              <w:t>Всего</w:t>
            </w:r>
          </w:p>
        </w:tc>
        <w:tc>
          <w:tcPr>
            <w:tcW w:w="1592" w:type="dxa"/>
            <w:tcMar>
              <w:top w:w="50" w:type="dxa"/>
              <w:left w:w="100" w:type="dxa"/>
            </w:tcMar>
            <w:vAlign w:val="center"/>
          </w:tcPr>
          <w:p w:rsidR="009C7C86" w:rsidRPr="0034391C" w:rsidRDefault="009C7C86" w:rsidP="009C7C86">
            <w:pPr>
              <w:spacing w:after="0" w:line="240" w:lineRule="exact"/>
              <w:ind w:left="-57" w:right="-57"/>
              <w:jc w:val="center"/>
              <w:rPr>
                <w:lang w:val="ru-RU"/>
              </w:rPr>
            </w:pPr>
            <w:r>
              <w:rPr>
                <w:rFonts w:ascii="Times New Roman" w:hAnsi="Times New Roman"/>
                <w:b/>
                <w:color w:val="000000"/>
                <w:sz w:val="24"/>
              </w:rPr>
              <w:t>Контрольные работы</w:t>
            </w:r>
          </w:p>
        </w:tc>
        <w:tc>
          <w:tcPr>
            <w:tcW w:w="1661" w:type="dxa"/>
            <w:tcMar>
              <w:top w:w="50" w:type="dxa"/>
              <w:left w:w="100" w:type="dxa"/>
            </w:tcMar>
            <w:vAlign w:val="center"/>
          </w:tcPr>
          <w:p w:rsidR="009C7C86" w:rsidRPr="0034391C" w:rsidRDefault="009C7C86" w:rsidP="009C7C86">
            <w:pPr>
              <w:spacing w:after="0" w:line="240" w:lineRule="exact"/>
              <w:ind w:left="-57" w:right="-57"/>
              <w:jc w:val="center"/>
              <w:rPr>
                <w:lang w:val="ru-RU"/>
              </w:rPr>
            </w:pPr>
            <w:r>
              <w:rPr>
                <w:rFonts w:ascii="Times New Roman" w:hAnsi="Times New Roman"/>
                <w:b/>
                <w:color w:val="000000"/>
                <w:sz w:val="24"/>
              </w:rPr>
              <w:t>Практические работы</w:t>
            </w:r>
          </w:p>
        </w:tc>
        <w:tc>
          <w:tcPr>
            <w:tcW w:w="0" w:type="auto"/>
            <w:vMerge/>
            <w:tcBorders>
              <w:top w:val="nil"/>
            </w:tcBorders>
            <w:tcMar>
              <w:top w:w="50" w:type="dxa"/>
              <w:left w:w="100" w:type="dxa"/>
            </w:tcMar>
          </w:tcPr>
          <w:p w:rsidR="009C7C86" w:rsidRDefault="009C7C86" w:rsidP="009C7C86">
            <w:pPr>
              <w:spacing w:line="240" w:lineRule="exact"/>
              <w:ind w:left="-57" w:right="-57"/>
              <w:jc w:val="center"/>
            </w:pPr>
          </w:p>
        </w:tc>
        <w:tc>
          <w:tcPr>
            <w:tcW w:w="2997" w:type="dxa"/>
            <w:vMerge/>
            <w:tcBorders>
              <w:top w:val="nil"/>
            </w:tcBorders>
            <w:tcMar>
              <w:top w:w="50" w:type="dxa"/>
              <w:left w:w="100" w:type="dxa"/>
            </w:tcMar>
          </w:tcPr>
          <w:p w:rsidR="009C7C86" w:rsidRDefault="009C7C86" w:rsidP="009C7C86">
            <w:pPr>
              <w:spacing w:line="240" w:lineRule="exact"/>
              <w:ind w:left="-57" w:right="-57"/>
              <w:jc w:val="center"/>
            </w:pPr>
          </w:p>
        </w:tc>
      </w:tr>
      <w:tr w:rsidR="009C7C86" w:rsidRPr="00604F79"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1</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Введение в курс литературы второй половины </w:t>
            </w:r>
            <w:proofErr w:type="gramStart"/>
            <w:r w:rsidRPr="00CE20A8">
              <w:rPr>
                <w:rFonts w:ascii="Times New Roman" w:hAnsi="Times New Roman"/>
                <w:color w:val="000000"/>
                <w:sz w:val="24"/>
                <w:lang w:val="ru-RU"/>
              </w:rPr>
              <w:t>Х</w:t>
            </w:r>
            <w:proofErr w:type="gramEnd"/>
            <w:r>
              <w:rPr>
                <w:rFonts w:ascii="Times New Roman" w:hAnsi="Times New Roman"/>
                <w:color w:val="000000"/>
                <w:sz w:val="24"/>
              </w:rPr>
              <w:t>IX</w:t>
            </w:r>
            <w:r w:rsidRPr="00CE20A8">
              <w:rPr>
                <w:rFonts w:ascii="Times New Roman" w:hAnsi="Times New Roman"/>
                <w:color w:val="000000"/>
                <w:sz w:val="24"/>
                <w:lang w:val="ru-RU"/>
              </w:rPr>
              <w:t xml:space="preserve"> века. Основные этапы жизни и творчества А.Н.Островского. Идейно-художественное своеобразие драмы «Гроза»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Pr="00D456F0" w:rsidRDefault="009C7C86" w:rsidP="009C7C86">
            <w:pPr>
              <w:spacing w:after="0" w:line="240" w:lineRule="exact"/>
              <w:ind w:left="-57" w:right="-57"/>
              <w:rPr>
                <w:lang w:val="ru-RU"/>
              </w:rPr>
            </w:pPr>
            <w:r>
              <w:rPr>
                <w:lang w:val="ru-RU"/>
              </w:rPr>
              <w:t>5</w:t>
            </w:r>
          </w:p>
        </w:tc>
        <w:tc>
          <w:tcPr>
            <w:tcW w:w="2997"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rech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subject</w:t>
              </w:r>
              <w:r w:rsidRPr="00CE20A8">
                <w:rPr>
                  <w:rFonts w:ascii="Times New Roman" w:hAnsi="Times New Roman"/>
                  <w:color w:val="0000FF"/>
                  <w:u w:val="single"/>
                  <w:lang w:val="ru-RU"/>
                </w:rPr>
                <w:t>/14|10</w:t>
              </w:r>
            </w:hyperlink>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2</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Тематика и проблематика пьесы "Гроза"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Pr="00D456F0" w:rsidRDefault="009C7C86" w:rsidP="009C7C86">
            <w:pPr>
              <w:spacing w:after="0" w:line="240" w:lineRule="exact"/>
              <w:ind w:left="-57" w:right="-57"/>
              <w:rPr>
                <w:lang w:val="ru-RU"/>
              </w:rPr>
            </w:pPr>
            <w:r>
              <w:rPr>
                <w:lang w:val="ru-RU"/>
              </w:rPr>
              <w:t>7</w:t>
            </w: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3</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Особенности сюжета и своеобразие конфликта пьесы "Гроза"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Pr="00D456F0" w:rsidRDefault="009C7C86" w:rsidP="009C7C86">
            <w:pPr>
              <w:spacing w:after="0" w:line="240" w:lineRule="exact"/>
              <w:ind w:left="-57" w:right="-57"/>
              <w:rPr>
                <w:lang w:val="ru-RU"/>
              </w:rPr>
            </w:pPr>
            <w:r>
              <w:rPr>
                <w:lang w:val="ru-RU"/>
              </w:rPr>
              <w:t>12</w:t>
            </w: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Pr="00085FCB" w:rsidRDefault="009C7C86" w:rsidP="009C7C86">
            <w:pPr>
              <w:spacing w:after="0" w:line="240" w:lineRule="exact"/>
              <w:ind w:left="-57" w:right="-57"/>
              <w:rPr>
                <w:b/>
              </w:rPr>
            </w:pPr>
            <w:r w:rsidRPr="00085FCB">
              <w:rPr>
                <w:rFonts w:ascii="Times New Roman" w:hAnsi="Times New Roman"/>
                <w:b/>
                <w:color w:val="000000"/>
                <w:sz w:val="24"/>
              </w:rPr>
              <w:t>4</w:t>
            </w:r>
          </w:p>
        </w:tc>
        <w:tc>
          <w:tcPr>
            <w:tcW w:w="6918" w:type="dxa"/>
            <w:tcMar>
              <w:top w:w="50" w:type="dxa"/>
              <w:left w:w="100" w:type="dxa"/>
            </w:tcMar>
            <w:vAlign w:val="center"/>
          </w:tcPr>
          <w:p w:rsidR="009C7C86" w:rsidRDefault="009C7C86" w:rsidP="009C7C86">
            <w:pPr>
              <w:spacing w:after="0" w:line="240" w:lineRule="exact"/>
              <w:ind w:left="-57" w:right="-57"/>
            </w:pPr>
            <w:r w:rsidRPr="00CE20A8">
              <w:rPr>
                <w:rFonts w:ascii="Times New Roman" w:hAnsi="Times New Roman"/>
                <w:color w:val="000000"/>
                <w:sz w:val="24"/>
                <w:lang w:val="ru-RU"/>
              </w:rPr>
              <w:t xml:space="preserve">Город Калинов и его обитатели. </w:t>
            </w:r>
            <w:r>
              <w:rPr>
                <w:rFonts w:ascii="Times New Roman" w:hAnsi="Times New Roman"/>
                <w:color w:val="000000"/>
                <w:sz w:val="24"/>
              </w:rPr>
              <w:t>Образ Катерины</w:t>
            </w:r>
          </w:p>
        </w:tc>
        <w:tc>
          <w:tcPr>
            <w:tcW w:w="82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Pr="00D456F0" w:rsidRDefault="009C7C86" w:rsidP="009C7C86">
            <w:pPr>
              <w:spacing w:after="0" w:line="240" w:lineRule="exact"/>
              <w:ind w:left="-57" w:right="-57"/>
              <w:rPr>
                <w:lang w:val="ru-RU"/>
              </w:rPr>
            </w:pPr>
            <w:r>
              <w:rPr>
                <w:lang w:val="ru-RU"/>
              </w:rPr>
              <w:t>14</w:t>
            </w: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5</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Смысл названия и символика пьесы. Драма «Гроза» в русской критике</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Pr="00D456F0" w:rsidRDefault="009C7C86" w:rsidP="009C7C86">
            <w:pPr>
              <w:spacing w:after="0" w:line="240" w:lineRule="exact"/>
              <w:ind w:left="-57" w:right="-57"/>
              <w:rPr>
                <w:lang w:val="ru-RU"/>
              </w:rPr>
            </w:pPr>
            <w:r>
              <w:rPr>
                <w:lang w:val="ru-RU"/>
              </w:rPr>
              <w:t>19</w:t>
            </w: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6</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Развитие речи. Подготовка к домашнему сочинению по пьесе А.Н.Островского «Гроза»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7</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Резервный урок. </w:t>
            </w:r>
            <w:r>
              <w:rPr>
                <w:rFonts w:ascii="Times New Roman" w:hAnsi="Times New Roman"/>
                <w:color w:val="000000"/>
                <w:sz w:val="24"/>
              </w:rPr>
              <w:t>C</w:t>
            </w:r>
            <w:r w:rsidRPr="00CE20A8">
              <w:rPr>
                <w:rFonts w:ascii="Times New Roman" w:hAnsi="Times New Roman"/>
                <w:color w:val="000000"/>
                <w:sz w:val="24"/>
                <w:lang w:val="ru-RU"/>
              </w:rPr>
              <w:t>очинение по пьесе А.Н.Островского «Гроза»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RPr="00604F79"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8</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Основные этапы жизни и творчества И.А.Гончарова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9</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История создания романа "Обломов". Особенности композиции</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10</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Образ главного героя. Обломов и Штольц</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11</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Женские образы в романе "Обломов" и их роль в развитии сюжета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12</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Социально-философский смысл романа "Обломов". Русская критика о романе. Понятие «</w:t>
            </w:r>
            <w:proofErr w:type="gramStart"/>
            <w:r w:rsidRPr="00CE20A8">
              <w:rPr>
                <w:rFonts w:ascii="Times New Roman" w:hAnsi="Times New Roman"/>
                <w:color w:val="000000"/>
                <w:sz w:val="24"/>
                <w:lang w:val="ru-RU"/>
              </w:rPr>
              <w:t>обломовщина</w:t>
            </w:r>
            <w:proofErr w:type="gramEnd"/>
            <w:r w:rsidRPr="00CE20A8">
              <w:rPr>
                <w:rFonts w:ascii="Times New Roman" w:hAnsi="Times New Roman"/>
                <w:color w:val="000000"/>
                <w:sz w:val="24"/>
                <w:lang w:val="ru-RU"/>
              </w:rPr>
              <w:t>»</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13</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Развитие речи. Подготовка к домашнему сочинению по роману И.А.Гончарова «Обломов»</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RPr="00604F79"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14</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Основные этапы жизни и творчества И.С.Тургенева. Творческая история создания романа «Отцы и дети»</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15</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Сюжет и проблематика романа «Отцы и дети»</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16</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Образ нигилиста в романе «Отцы и дети», конфликт поколений</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17</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Женские образы в романе «Отцы и дети»</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18</w:t>
            </w:r>
          </w:p>
        </w:tc>
        <w:tc>
          <w:tcPr>
            <w:tcW w:w="6918" w:type="dxa"/>
            <w:tcMar>
              <w:top w:w="50" w:type="dxa"/>
              <w:left w:w="100" w:type="dxa"/>
            </w:tcMar>
            <w:vAlign w:val="center"/>
          </w:tcPr>
          <w:p w:rsidR="009C7C86" w:rsidRDefault="009C7C86" w:rsidP="009C7C86">
            <w:pPr>
              <w:spacing w:after="0" w:line="240" w:lineRule="exact"/>
              <w:ind w:left="-57" w:right="-57"/>
            </w:pPr>
            <w:r w:rsidRPr="00CE20A8">
              <w:rPr>
                <w:rFonts w:ascii="Times New Roman" w:hAnsi="Times New Roman"/>
                <w:color w:val="000000"/>
                <w:sz w:val="24"/>
                <w:lang w:val="ru-RU"/>
              </w:rPr>
              <w:t xml:space="preserve">«Вечные темы» в романе «Отцы и дети». </w:t>
            </w:r>
            <w:r>
              <w:rPr>
                <w:rFonts w:ascii="Times New Roman" w:hAnsi="Times New Roman"/>
                <w:color w:val="000000"/>
                <w:sz w:val="24"/>
              </w:rPr>
              <w:t>Роль эпилога</w:t>
            </w:r>
          </w:p>
        </w:tc>
        <w:tc>
          <w:tcPr>
            <w:tcW w:w="82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19</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Авторская позиция и способы ее выражения в романе «Отцы и дети»</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20</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Полемика вокруг романа «Отцы и дети»: Д.И.Писарев, М.Антонович и </w:t>
            </w:r>
            <w:proofErr w:type="gramStart"/>
            <w:r w:rsidRPr="00CE20A8">
              <w:rPr>
                <w:rFonts w:ascii="Times New Roman" w:hAnsi="Times New Roman"/>
                <w:color w:val="000000"/>
                <w:sz w:val="24"/>
                <w:lang w:val="ru-RU"/>
              </w:rPr>
              <w:t>др</w:t>
            </w:r>
            <w:proofErr w:type="gramEnd"/>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21</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Развитие речи</w:t>
            </w:r>
            <w:proofErr w:type="gramStart"/>
            <w:r w:rsidRPr="00CE20A8">
              <w:rPr>
                <w:rFonts w:ascii="Times New Roman" w:hAnsi="Times New Roman"/>
                <w:color w:val="000000"/>
                <w:sz w:val="24"/>
                <w:lang w:val="ru-RU"/>
              </w:rPr>
              <w:t>.П</w:t>
            </w:r>
            <w:proofErr w:type="gramEnd"/>
            <w:r w:rsidRPr="00CE20A8">
              <w:rPr>
                <w:rFonts w:ascii="Times New Roman" w:hAnsi="Times New Roman"/>
                <w:color w:val="000000"/>
                <w:sz w:val="24"/>
                <w:lang w:val="ru-RU"/>
              </w:rPr>
              <w:t xml:space="preserve">одготовка к домашнему сочинению по роману </w:t>
            </w:r>
            <w:r w:rsidRPr="00CE20A8">
              <w:rPr>
                <w:rFonts w:ascii="Times New Roman" w:hAnsi="Times New Roman"/>
                <w:color w:val="000000"/>
                <w:sz w:val="24"/>
                <w:lang w:val="ru-RU"/>
              </w:rPr>
              <w:lastRenderedPageBreak/>
              <w:t>И.С.Тургенева «Отцы и дети»</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RPr="00604F79"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lastRenderedPageBreak/>
              <w:t>22</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Основные этапы жизни и творчества Ф.И.Тютчева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23</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Ф.И.Тютчев - поэт-философ</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24</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Тема родной природы в лирике Ф.И.Тютчева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25</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Любовная лирика Ф.И.Тютчева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26</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Развитие речи. Анализ лирического произведения Ф.И.Тютчева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RPr="00604F79"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27</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Основные этапы жизни и творчества Н.А.Некрасова. О народных истоках мироощущения поэта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28</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Гражданская поэзия и лирика чувств Н.А.Некрасова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29</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Развитие речи. Анализ лирического произведения Н.А.Некрасова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30</w:t>
            </w:r>
          </w:p>
        </w:tc>
        <w:tc>
          <w:tcPr>
            <w:tcW w:w="6918" w:type="dxa"/>
            <w:tcMar>
              <w:top w:w="50" w:type="dxa"/>
              <w:left w:w="100" w:type="dxa"/>
            </w:tcMar>
            <w:vAlign w:val="center"/>
          </w:tcPr>
          <w:p w:rsidR="009C7C86" w:rsidRDefault="009C7C86" w:rsidP="009C7C86">
            <w:pPr>
              <w:spacing w:after="0" w:line="240" w:lineRule="exact"/>
              <w:ind w:left="-57" w:right="-57"/>
            </w:pPr>
            <w:r w:rsidRPr="00CE20A8">
              <w:rPr>
                <w:rFonts w:ascii="Times New Roman" w:hAnsi="Times New Roman"/>
                <w:color w:val="000000"/>
                <w:sz w:val="24"/>
                <w:lang w:val="ru-RU"/>
              </w:rPr>
              <w:t xml:space="preserve">История создания поэмы Н.А.Некрасова «Кому на Руси жить хорошо». </w:t>
            </w:r>
            <w:r>
              <w:rPr>
                <w:rFonts w:ascii="Times New Roman" w:hAnsi="Times New Roman"/>
                <w:color w:val="000000"/>
                <w:sz w:val="24"/>
              </w:rPr>
              <w:t>Жанр, фольклорная основа произведения</w:t>
            </w:r>
          </w:p>
        </w:tc>
        <w:tc>
          <w:tcPr>
            <w:tcW w:w="82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31</w:t>
            </w:r>
          </w:p>
        </w:tc>
        <w:tc>
          <w:tcPr>
            <w:tcW w:w="6918" w:type="dxa"/>
            <w:tcMar>
              <w:top w:w="50" w:type="dxa"/>
              <w:left w:w="100" w:type="dxa"/>
            </w:tcMar>
            <w:vAlign w:val="center"/>
          </w:tcPr>
          <w:p w:rsidR="009C7C86" w:rsidRDefault="009C7C86" w:rsidP="009C7C86">
            <w:pPr>
              <w:spacing w:after="0" w:line="240" w:lineRule="exact"/>
              <w:ind w:left="-57" w:right="-57"/>
            </w:pPr>
            <w:r w:rsidRPr="00CE20A8">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r>
              <w:rPr>
                <w:rFonts w:ascii="Times New Roman" w:hAnsi="Times New Roman"/>
                <w:color w:val="000000"/>
                <w:sz w:val="24"/>
              </w:rPr>
              <w:t>Авторские отступления</w:t>
            </w:r>
          </w:p>
        </w:tc>
        <w:tc>
          <w:tcPr>
            <w:tcW w:w="82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32</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Многообразие народных типов в галерее персонажей «Кому на Руси жить хорошо»</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33</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Проблемы счастья и смысла жизни в поэме «Кому на Руси жить хорошо»</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RPr="00604F79"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34</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Основные этапы жизни и творчества А. А.Фета. Теория «чистого искусства»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35</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Человек и природа в лирике А.А.Фета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36</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Художественное мастерство А.А.Фета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37</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Развитие речи. Анализ лирического произведения А.А.Фета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38</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Подготовка к контрольному сочинению по поэзии второй половины </w:t>
            </w:r>
            <w:r>
              <w:rPr>
                <w:rFonts w:ascii="Times New Roman" w:hAnsi="Times New Roman"/>
                <w:color w:val="000000"/>
                <w:sz w:val="24"/>
              </w:rPr>
              <w:t>XIX</w:t>
            </w:r>
            <w:r w:rsidRPr="00CE20A8">
              <w:rPr>
                <w:rFonts w:ascii="Times New Roman" w:hAnsi="Times New Roman"/>
                <w:color w:val="000000"/>
                <w:sz w:val="24"/>
                <w:lang w:val="ru-RU"/>
              </w:rPr>
              <w:t xml:space="preserve"> века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39</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Контрольное сочинение по поэзии второй половины </w:t>
            </w:r>
            <w:r>
              <w:rPr>
                <w:rFonts w:ascii="Times New Roman" w:hAnsi="Times New Roman"/>
                <w:color w:val="000000"/>
                <w:sz w:val="24"/>
              </w:rPr>
              <w:t>XIX</w:t>
            </w:r>
            <w:r w:rsidRPr="00CE20A8">
              <w:rPr>
                <w:rFonts w:ascii="Times New Roman" w:hAnsi="Times New Roman"/>
                <w:color w:val="000000"/>
                <w:sz w:val="24"/>
                <w:lang w:val="ru-RU"/>
              </w:rPr>
              <w:t xml:space="preserve"> века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RPr="00604F79"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40</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Основные этапы жизни и творчества М.Е.Салтыкова-Щедрина. Мастер сатиры</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41</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«История одного города» как сатирическое произведение. Глава «О корени происхождения глуповцев»</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42</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Собирательные образы градоначальников и «глуповцев»</w:t>
            </w:r>
            <w:proofErr w:type="gramStart"/>
            <w:r w:rsidRPr="00CE20A8">
              <w:rPr>
                <w:rFonts w:ascii="Times New Roman" w:hAnsi="Times New Roman"/>
                <w:color w:val="000000"/>
                <w:sz w:val="24"/>
                <w:lang w:val="ru-RU"/>
              </w:rPr>
              <w:t>.«</w:t>
            </w:r>
            <w:proofErr w:type="gramEnd"/>
            <w:r w:rsidRPr="00CE20A8">
              <w:rPr>
                <w:rFonts w:ascii="Times New Roman" w:hAnsi="Times New Roman"/>
                <w:color w:val="000000"/>
                <w:sz w:val="24"/>
                <w:lang w:val="ru-RU"/>
              </w:rPr>
              <w:t xml:space="preserve">Опись градоначальникам», «Органчик», «Подтверждение покаяния» и др. </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43</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Подготовка к презентации пректов по литературе второй половины </w:t>
            </w:r>
            <w:r>
              <w:rPr>
                <w:rFonts w:ascii="Times New Roman" w:hAnsi="Times New Roman"/>
                <w:color w:val="000000"/>
                <w:sz w:val="24"/>
              </w:rPr>
              <w:t>XIX</w:t>
            </w:r>
            <w:r w:rsidRPr="00CE20A8">
              <w:rPr>
                <w:rFonts w:ascii="Times New Roman" w:hAnsi="Times New Roman"/>
                <w:color w:val="000000"/>
                <w:sz w:val="24"/>
                <w:lang w:val="ru-RU"/>
              </w:rPr>
              <w:t xml:space="preserve"> века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44</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CE20A8">
              <w:rPr>
                <w:rFonts w:ascii="Times New Roman" w:hAnsi="Times New Roman"/>
                <w:color w:val="000000"/>
                <w:sz w:val="24"/>
                <w:lang w:val="ru-RU"/>
              </w:rPr>
              <w:t xml:space="preserve"> века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RPr="00604F79"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lastRenderedPageBreak/>
              <w:t>45</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Основные этапы жизни и творчества Ф.М. Достоевского</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46</w:t>
            </w:r>
          </w:p>
        </w:tc>
        <w:tc>
          <w:tcPr>
            <w:tcW w:w="6918" w:type="dxa"/>
            <w:tcMar>
              <w:top w:w="50" w:type="dxa"/>
              <w:left w:w="100" w:type="dxa"/>
            </w:tcMar>
            <w:vAlign w:val="center"/>
          </w:tcPr>
          <w:p w:rsidR="009C7C86" w:rsidRDefault="009C7C86" w:rsidP="009C7C86">
            <w:pPr>
              <w:spacing w:after="0" w:line="240" w:lineRule="exact"/>
              <w:ind w:left="-57" w:right="-57"/>
            </w:pPr>
            <w:r w:rsidRPr="00CE20A8">
              <w:rPr>
                <w:rFonts w:ascii="Times New Roman" w:hAnsi="Times New Roman"/>
                <w:color w:val="000000"/>
                <w:sz w:val="24"/>
                <w:lang w:val="ru-RU"/>
              </w:rPr>
              <w:t xml:space="preserve">История создания романа «Преступление и наказание». </w:t>
            </w:r>
            <w:r>
              <w:rPr>
                <w:rFonts w:ascii="Times New Roman" w:hAnsi="Times New Roman"/>
                <w:color w:val="000000"/>
                <w:sz w:val="24"/>
              </w:rPr>
              <w:t>Жанровые и композиционные особенности</w:t>
            </w:r>
          </w:p>
        </w:tc>
        <w:tc>
          <w:tcPr>
            <w:tcW w:w="82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47</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48</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Раскольников в системе образов. Раскольников и его «двойники»</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49</w:t>
            </w:r>
          </w:p>
        </w:tc>
        <w:tc>
          <w:tcPr>
            <w:tcW w:w="6918" w:type="dxa"/>
            <w:tcMar>
              <w:top w:w="50" w:type="dxa"/>
              <w:left w:w="100" w:type="dxa"/>
            </w:tcMar>
            <w:vAlign w:val="center"/>
          </w:tcPr>
          <w:p w:rsidR="009C7C86" w:rsidRDefault="009C7C86" w:rsidP="009C7C86">
            <w:pPr>
              <w:spacing w:after="0" w:line="240" w:lineRule="exact"/>
              <w:ind w:left="-57" w:right="-57"/>
            </w:pPr>
            <w:proofErr w:type="gramStart"/>
            <w:r w:rsidRPr="00CE20A8">
              <w:rPr>
                <w:rFonts w:ascii="Times New Roman" w:hAnsi="Times New Roman"/>
                <w:color w:val="000000"/>
                <w:sz w:val="24"/>
                <w:lang w:val="ru-RU"/>
              </w:rPr>
              <w:t>Униженные</w:t>
            </w:r>
            <w:proofErr w:type="gramEnd"/>
            <w:r w:rsidRPr="00CE20A8">
              <w:rPr>
                <w:rFonts w:ascii="Times New Roman" w:hAnsi="Times New Roman"/>
                <w:color w:val="000000"/>
                <w:sz w:val="24"/>
                <w:lang w:val="ru-RU"/>
              </w:rPr>
              <w:t xml:space="preserve"> и оскорбленные в романе «Преступление и наказание». </w:t>
            </w:r>
            <w:r>
              <w:rPr>
                <w:rFonts w:ascii="Times New Roman" w:hAnsi="Times New Roman"/>
                <w:color w:val="000000"/>
                <w:sz w:val="24"/>
              </w:rPr>
              <w:t>Образ Петербурга</w:t>
            </w:r>
          </w:p>
        </w:tc>
        <w:tc>
          <w:tcPr>
            <w:tcW w:w="82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50</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51</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Библейские мотивы и образы в «Преступлении и наказании»</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52</w:t>
            </w:r>
          </w:p>
        </w:tc>
        <w:tc>
          <w:tcPr>
            <w:tcW w:w="6918" w:type="dxa"/>
            <w:tcMar>
              <w:top w:w="50" w:type="dxa"/>
              <w:left w:w="100" w:type="dxa"/>
            </w:tcMar>
            <w:vAlign w:val="center"/>
          </w:tcPr>
          <w:p w:rsidR="009C7C86" w:rsidRDefault="009C7C86" w:rsidP="009C7C86">
            <w:pPr>
              <w:spacing w:after="0" w:line="240" w:lineRule="exact"/>
              <w:ind w:left="-57" w:right="-57"/>
            </w:pPr>
            <w:r w:rsidRPr="00CE20A8">
              <w:rPr>
                <w:rFonts w:ascii="Times New Roman" w:hAnsi="Times New Roman"/>
                <w:color w:val="000000"/>
                <w:sz w:val="24"/>
                <w:lang w:val="ru-RU"/>
              </w:rPr>
              <w:t xml:space="preserve">Смысл названия романа «Преступление и наказание». </w:t>
            </w:r>
            <w:r>
              <w:rPr>
                <w:rFonts w:ascii="Times New Roman" w:hAnsi="Times New Roman"/>
                <w:color w:val="000000"/>
                <w:sz w:val="24"/>
              </w:rPr>
              <w:t>Роль финала</w:t>
            </w:r>
          </w:p>
        </w:tc>
        <w:tc>
          <w:tcPr>
            <w:tcW w:w="82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53</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54</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Историко-культурное значение романа Ф.М.Достоевского «Преступление и наказание»</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55</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RPr="00604F79"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56</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Основные этапы жизни и творчества Л.Н.Толстого</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57</w:t>
            </w:r>
          </w:p>
        </w:tc>
        <w:tc>
          <w:tcPr>
            <w:tcW w:w="6918" w:type="dxa"/>
            <w:tcMar>
              <w:top w:w="50" w:type="dxa"/>
              <w:left w:w="100" w:type="dxa"/>
            </w:tcMar>
            <w:vAlign w:val="center"/>
          </w:tcPr>
          <w:p w:rsidR="009C7C86" w:rsidRDefault="009C7C86" w:rsidP="009C7C86">
            <w:pPr>
              <w:spacing w:after="0" w:line="240" w:lineRule="exact"/>
              <w:ind w:left="-57" w:right="-57"/>
            </w:pPr>
            <w:r w:rsidRPr="00CE20A8">
              <w:rPr>
                <w:rFonts w:ascii="Times New Roman" w:hAnsi="Times New Roman"/>
                <w:color w:val="000000"/>
                <w:sz w:val="24"/>
                <w:lang w:val="ru-RU"/>
              </w:rPr>
              <w:t xml:space="preserve">История создания романа «Война и мир». </w:t>
            </w:r>
            <w:r>
              <w:rPr>
                <w:rFonts w:ascii="Times New Roman" w:hAnsi="Times New Roman"/>
                <w:color w:val="000000"/>
                <w:sz w:val="24"/>
              </w:rPr>
              <w:t>Жанровые особенности произведения</w:t>
            </w:r>
          </w:p>
        </w:tc>
        <w:tc>
          <w:tcPr>
            <w:tcW w:w="82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58</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Смысл названия. Историческая основа произведения «Война и мир»</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59</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Роман-эпопея «Война и мир». Нравственные устои и жизнь дворянства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60</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«Мысль семейная» в романе "Война и мир": Ростовы и Болконские</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61</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Нравственно-философские взгляды Л.Н.Толстого, воплощенные в женских образах романа "Война и мир"</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62</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Андрей Болконский: поиски смысла жизни</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63</w:t>
            </w:r>
          </w:p>
        </w:tc>
        <w:tc>
          <w:tcPr>
            <w:tcW w:w="6918"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Духовные искания Пьера Безухова</w:t>
            </w:r>
          </w:p>
        </w:tc>
        <w:tc>
          <w:tcPr>
            <w:tcW w:w="82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64</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Отечественная война 1812 года в романе "Война и мир"</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65</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Бородинское сражение как идейно-композициионный центр романа "Война и мир"</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66</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Образы Кутузова и Наполеона в романе "Война и мир"</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lastRenderedPageBreak/>
              <w:t>67</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«Мысль народная» в романе "Война и мир"</w:t>
            </w:r>
            <w:proofErr w:type="gramStart"/>
            <w:r w:rsidRPr="00CE20A8">
              <w:rPr>
                <w:rFonts w:ascii="Times New Roman" w:hAnsi="Times New Roman"/>
                <w:color w:val="000000"/>
                <w:sz w:val="24"/>
                <w:lang w:val="ru-RU"/>
              </w:rPr>
              <w:t>.О</w:t>
            </w:r>
            <w:proofErr w:type="gramEnd"/>
            <w:r w:rsidRPr="00CE20A8">
              <w:rPr>
                <w:rFonts w:ascii="Times New Roman" w:hAnsi="Times New Roman"/>
                <w:color w:val="000000"/>
                <w:sz w:val="24"/>
                <w:lang w:val="ru-RU"/>
              </w:rPr>
              <w:t>браз Платона Каратаева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68</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Философия истории в романе "Война и мир": роль личности и стихийное начало</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69</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Психологизм прозы Толстого: «диалектика души»</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70</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Значение творчества Л.Н.Толстого в отечественной и мировой культуре</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71</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Развитие речи. Подготовка к домашнему сочинению по роману Л.Н.Толстого</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72</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Основные этапы жизни и творчества Н.С.Лескова. Художественный мир произведений писателя</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RPr="00604F79"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73</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Изображение этапов духовного пути личности в произведениях Н.С.Лескова. Особенности лесковской повествовательной манеры сказа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74</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CE20A8">
              <w:rPr>
                <w:rFonts w:ascii="Times New Roman" w:hAnsi="Times New Roman"/>
                <w:color w:val="000000"/>
                <w:sz w:val="24"/>
                <w:lang w:val="ru-RU"/>
              </w:rPr>
              <w:t xml:space="preserve"> века»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75</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Подготовка к контрольному сочинению по прозе второй половины </w:t>
            </w:r>
            <w:r>
              <w:rPr>
                <w:rFonts w:ascii="Times New Roman" w:hAnsi="Times New Roman"/>
                <w:color w:val="000000"/>
                <w:sz w:val="24"/>
              </w:rPr>
              <w:t>XIX</w:t>
            </w:r>
            <w:r w:rsidRPr="00CE20A8">
              <w:rPr>
                <w:rFonts w:ascii="Times New Roman" w:hAnsi="Times New Roman"/>
                <w:color w:val="000000"/>
                <w:sz w:val="24"/>
                <w:lang w:val="ru-RU"/>
              </w:rPr>
              <w:t xml:space="preserve"> века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76</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Контрольное сочинение по прозе второй половины </w:t>
            </w:r>
            <w:r>
              <w:rPr>
                <w:rFonts w:ascii="Times New Roman" w:hAnsi="Times New Roman"/>
                <w:color w:val="000000"/>
                <w:sz w:val="24"/>
              </w:rPr>
              <w:t>XIX</w:t>
            </w:r>
            <w:r w:rsidRPr="00CE20A8">
              <w:rPr>
                <w:rFonts w:ascii="Times New Roman" w:hAnsi="Times New Roman"/>
                <w:color w:val="000000"/>
                <w:sz w:val="24"/>
                <w:lang w:val="ru-RU"/>
              </w:rPr>
              <w:t xml:space="preserve"> века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RPr="00604F79"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77</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Основные этапы жизни и творчества А.П.Чехова. Новаторство прозы писателя</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78</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Идейно-художественное своеобразие рассказа «Ионыч»</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79</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Многообразие философско-психологической проблематики в рассказах А.П. Чехова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80</w:t>
            </w:r>
          </w:p>
        </w:tc>
        <w:tc>
          <w:tcPr>
            <w:tcW w:w="6918" w:type="dxa"/>
            <w:tcMar>
              <w:top w:w="50" w:type="dxa"/>
              <w:left w:w="100" w:type="dxa"/>
            </w:tcMar>
            <w:vAlign w:val="center"/>
          </w:tcPr>
          <w:p w:rsidR="009C7C86" w:rsidRDefault="009C7C86" w:rsidP="009C7C86">
            <w:pPr>
              <w:spacing w:after="0" w:line="240" w:lineRule="exact"/>
              <w:ind w:left="-57" w:right="-57"/>
            </w:pPr>
            <w:r w:rsidRPr="00CE20A8">
              <w:rPr>
                <w:rFonts w:ascii="Times New Roman" w:hAnsi="Times New Roman"/>
                <w:color w:val="000000"/>
                <w:sz w:val="24"/>
                <w:lang w:val="ru-RU"/>
              </w:rPr>
              <w:t xml:space="preserve">История создания, жанровые особенности комедии «Вишневый сад». </w:t>
            </w:r>
            <w:r>
              <w:rPr>
                <w:rFonts w:ascii="Times New Roman" w:hAnsi="Times New Roman"/>
                <w:color w:val="000000"/>
                <w:sz w:val="24"/>
              </w:rPr>
              <w:t>Смысл названия</w:t>
            </w:r>
          </w:p>
        </w:tc>
        <w:tc>
          <w:tcPr>
            <w:tcW w:w="82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81</w:t>
            </w:r>
          </w:p>
        </w:tc>
        <w:tc>
          <w:tcPr>
            <w:tcW w:w="6918" w:type="dxa"/>
            <w:tcMar>
              <w:top w:w="50" w:type="dxa"/>
              <w:left w:w="100" w:type="dxa"/>
            </w:tcMar>
            <w:vAlign w:val="center"/>
          </w:tcPr>
          <w:p w:rsidR="009C7C86" w:rsidRDefault="009C7C86" w:rsidP="009C7C86">
            <w:pPr>
              <w:spacing w:after="0" w:line="240" w:lineRule="exact"/>
              <w:ind w:left="-57" w:right="-57"/>
            </w:pPr>
            <w:r w:rsidRPr="00CE20A8">
              <w:rPr>
                <w:rFonts w:ascii="Times New Roman" w:hAnsi="Times New Roman"/>
                <w:color w:val="000000"/>
                <w:sz w:val="24"/>
                <w:lang w:val="ru-RU"/>
              </w:rPr>
              <w:t xml:space="preserve">Проблематика комедии "Вишневый сад". Особенности кофликта и системы образов. </w:t>
            </w:r>
            <w:r>
              <w:rPr>
                <w:rFonts w:ascii="Times New Roman" w:hAnsi="Times New Roman"/>
                <w:color w:val="000000"/>
                <w:sz w:val="24"/>
              </w:rPr>
              <w:t>Разрушение «дворянского гнезда»</w:t>
            </w:r>
          </w:p>
        </w:tc>
        <w:tc>
          <w:tcPr>
            <w:tcW w:w="82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82</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Раневская и Гаев как герои уходящего в прошлое усадебного быта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83</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Настоящее и будущее в комедии "Вишневый сад": образы Лопахина, Пети и Ани</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84</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Художественное мастерство, новаторство Чехова-драматурга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85</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Значение творческого наследия Чехова для отечественной и мировой литературы и театра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86</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Развитие речи. Подготовка к домашнему сочинению по творчеству А.П.Чехова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87</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CE20A8">
              <w:rPr>
                <w:rFonts w:ascii="Times New Roman" w:hAnsi="Times New Roman"/>
                <w:color w:val="000000"/>
                <w:sz w:val="24"/>
                <w:lang w:val="ru-RU"/>
              </w:rPr>
              <w:t xml:space="preserve"> века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lastRenderedPageBreak/>
              <w:t>88</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Поэзия народов России. Страницы жизни поэта (по выбору, например, Г.Тукая, К.Хетагурова и др.) и особенности его лирики</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RPr="00604F79"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89</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Резервный урок. Анализ лирического произведения из поэзии народов России (по выбору)</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90</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Жизнь и творчество писателя (Ч.Диккенс, Г.Флобера и др.). История создания, сюжет и композиция произведения</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RPr="00604F79"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91</w:t>
            </w:r>
          </w:p>
        </w:tc>
        <w:tc>
          <w:tcPr>
            <w:tcW w:w="6918" w:type="dxa"/>
            <w:tcMar>
              <w:top w:w="50" w:type="dxa"/>
              <w:left w:w="100" w:type="dxa"/>
            </w:tcMar>
            <w:vAlign w:val="center"/>
          </w:tcPr>
          <w:p w:rsidR="009C7C86" w:rsidRDefault="009C7C86" w:rsidP="009C7C86">
            <w:pPr>
              <w:spacing w:after="0" w:line="240" w:lineRule="exact"/>
              <w:ind w:left="-57" w:right="-57"/>
            </w:pPr>
            <w:r w:rsidRPr="00CE20A8">
              <w:rPr>
                <w:rFonts w:ascii="Times New Roman" w:hAnsi="Times New Roman"/>
                <w:color w:val="000000"/>
                <w:sz w:val="24"/>
                <w:lang w:val="ru-RU"/>
              </w:rPr>
              <w:t xml:space="preserve">Ч.Диккенс. Роман "Большие надежды". </w:t>
            </w:r>
            <w:r>
              <w:rPr>
                <w:rFonts w:ascii="Times New Roman" w:hAnsi="Times New Roman"/>
                <w:color w:val="000000"/>
                <w:sz w:val="24"/>
              </w:rPr>
              <w:t>Тематика, проблематика. Система образов</w:t>
            </w:r>
          </w:p>
        </w:tc>
        <w:tc>
          <w:tcPr>
            <w:tcW w:w="82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9C7C86" w:rsidRPr="00604F79"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92</w:t>
            </w:r>
          </w:p>
        </w:tc>
        <w:tc>
          <w:tcPr>
            <w:tcW w:w="6918" w:type="dxa"/>
            <w:tcMar>
              <w:top w:w="50" w:type="dxa"/>
              <w:left w:w="100" w:type="dxa"/>
            </w:tcMar>
            <w:vAlign w:val="center"/>
          </w:tcPr>
          <w:p w:rsidR="009C7C86" w:rsidRDefault="009C7C86" w:rsidP="009C7C86">
            <w:pPr>
              <w:spacing w:after="0" w:line="240" w:lineRule="exact"/>
              <w:ind w:left="-57" w:right="-57"/>
            </w:pPr>
            <w:r w:rsidRPr="00CE20A8">
              <w:rPr>
                <w:rFonts w:ascii="Times New Roman" w:hAnsi="Times New Roman"/>
                <w:color w:val="000000"/>
                <w:sz w:val="24"/>
                <w:lang w:val="ru-RU"/>
              </w:rPr>
              <w:t xml:space="preserve">Резервный урок. Г. Флобер "Мадам Бовари". </w:t>
            </w:r>
            <w:r>
              <w:rPr>
                <w:rFonts w:ascii="Times New Roman" w:hAnsi="Times New Roman"/>
                <w:color w:val="000000"/>
                <w:sz w:val="24"/>
              </w:rPr>
              <w:t>Художественное мастерство писателя</w:t>
            </w:r>
          </w:p>
        </w:tc>
        <w:tc>
          <w:tcPr>
            <w:tcW w:w="82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93</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Развитие речи. Письменный ответ на проблемный вопрос</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RPr="00604F79"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94</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Страницы жизни поэта (А. Рембо, Ш. Бодлера и др.</w:t>
            </w:r>
            <w:proofErr w:type="gramStart"/>
            <w:r w:rsidRPr="00CE20A8">
              <w:rPr>
                <w:rFonts w:ascii="Times New Roman" w:hAnsi="Times New Roman"/>
                <w:color w:val="000000"/>
                <w:sz w:val="24"/>
                <w:lang w:val="ru-RU"/>
              </w:rPr>
              <w:t xml:space="preserve"> )</w:t>
            </w:r>
            <w:proofErr w:type="gramEnd"/>
            <w:r w:rsidRPr="00CE20A8">
              <w:rPr>
                <w:rFonts w:ascii="Times New Roman" w:hAnsi="Times New Roman"/>
                <w:color w:val="000000"/>
                <w:sz w:val="24"/>
                <w:lang w:val="ru-RU"/>
              </w:rPr>
              <w:t>, особенности его лирики</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95</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Резервный урок. Символические образы в стихотворениях, особенности поэтического языка (на выбор А. Рембо, Ш. Бодлера и др.</w:t>
            </w:r>
            <w:proofErr w:type="gramStart"/>
            <w:r w:rsidRPr="00CE20A8">
              <w:rPr>
                <w:rFonts w:ascii="Times New Roman" w:hAnsi="Times New Roman"/>
                <w:color w:val="000000"/>
                <w:sz w:val="24"/>
                <w:lang w:val="ru-RU"/>
              </w:rPr>
              <w:t xml:space="preserve"> )</w:t>
            </w:r>
            <w:proofErr w:type="gramEnd"/>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96</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Жизнь и творчество драматурга (Г. Гауптман, Г. Ибсен и др.</w:t>
            </w:r>
            <w:proofErr w:type="gramStart"/>
            <w:r w:rsidRPr="00CE20A8">
              <w:rPr>
                <w:rFonts w:ascii="Times New Roman" w:hAnsi="Times New Roman"/>
                <w:color w:val="000000"/>
                <w:sz w:val="24"/>
                <w:lang w:val="ru-RU"/>
              </w:rPr>
              <w:t xml:space="preserve"> )</w:t>
            </w:r>
            <w:proofErr w:type="gramEnd"/>
            <w:r w:rsidRPr="00CE20A8">
              <w:rPr>
                <w:rFonts w:ascii="Times New Roman" w:hAnsi="Times New Roman"/>
                <w:color w:val="000000"/>
                <w:sz w:val="24"/>
                <w:lang w:val="ru-RU"/>
              </w:rPr>
              <w:t>. История создания, сюжет и конфли</w:t>
            </w:r>
            <w:proofErr w:type="gramStart"/>
            <w:r w:rsidRPr="00CE20A8">
              <w:rPr>
                <w:rFonts w:ascii="Times New Roman" w:hAnsi="Times New Roman"/>
                <w:color w:val="000000"/>
                <w:sz w:val="24"/>
                <w:lang w:val="ru-RU"/>
              </w:rPr>
              <w:t>кт в пр</w:t>
            </w:r>
            <w:proofErr w:type="gramEnd"/>
            <w:r w:rsidRPr="00CE20A8">
              <w:rPr>
                <w:rFonts w:ascii="Times New Roman" w:hAnsi="Times New Roman"/>
                <w:color w:val="000000"/>
                <w:sz w:val="24"/>
                <w:lang w:val="ru-RU"/>
              </w:rPr>
              <w:t>оизведении</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RPr="00604F79"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97</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98</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CE20A8">
              <w:rPr>
                <w:rFonts w:ascii="Times New Roman" w:hAnsi="Times New Roman"/>
                <w:color w:val="000000"/>
                <w:sz w:val="24"/>
                <w:lang w:val="ru-RU"/>
              </w:rPr>
              <w:t xml:space="preserve"> века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99</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CE20A8">
              <w:rPr>
                <w:rFonts w:ascii="Times New Roman" w:hAnsi="Times New Roman"/>
                <w:color w:val="000000"/>
                <w:sz w:val="24"/>
                <w:lang w:val="ru-RU"/>
              </w:rPr>
              <w:t xml:space="preserve"> века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100</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Внеклассное чтение «В мире современной литературы»</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101</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Резервный урок. Подготовка к презентации проекта по зарубежной литературе начала Х</w:t>
            </w:r>
            <w:proofErr w:type="gramStart"/>
            <w:r>
              <w:rPr>
                <w:rFonts w:ascii="Times New Roman" w:hAnsi="Times New Roman"/>
                <w:color w:val="000000"/>
                <w:sz w:val="24"/>
              </w:rPr>
              <w:t>I</w:t>
            </w:r>
            <w:proofErr w:type="gramEnd"/>
            <w:r w:rsidRPr="00CE20A8">
              <w:rPr>
                <w:rFonts w:ascii="Times New Roman" w:hAnsi="Times New Roman"/>
                <w:color w:val="000000"/>
                <w:sz w:val="24"/>
                <w:lang w:val="ru-RU"/>
              </w:rPr>
              <w:t>Х века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454" w:type="dxa"/>
            <w:tcMar>
              <w:top w:w="50" w:type="dxa"/>
              <w:left w:w="100" w:type="dxa"/>
            </w:tcMar>
            <w:vAlign w:val="center"/>
          </w:tcPr>
          <w:p w:rsidR="009C7C86" w:rsidRDefault="009C7C86" w:rsidP="009C7C86">
            <w:pPr>
              <w:spacing w:after="0" w:line="240" w:lineRule="exact"/>
              <w:ind w:left="-57" w:right="-57"/>
            </w:pPr>
            <w:r>
              <w:rPr>
                <w:rFonts w:ascii="Times New Roman" w:hAnsi="Times New Roman"/>
                <w:color w:val="000000"/>
                <w:sz w:val="24"/>
              </w:rPr>
              <w:t>102</w:t>
            </w:r>
          </w:p>
        </w:tc>
        <w:tc>
          <w:tcPr>
            <w:tcW w:w="6918" w:type="dxa"/>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Презентация проекта по зарубежной литературе Х</w:t>
            </w:r>
            <w:proofErr w:type="gramStart"/>
            <w:r>
              <w:rPr>
                <w:rFonts w:ascii="Times New Roman" w:hAnsi="Times New Roman"/>
                <w:color w:val="000000"/>
                <w:sz w:val="24"/>
              </w:rPr>
              <w:t>I</w:t>
            </w:r>
            <w:proofErr w:type="gramEnd"/>
            <w:r w:rsidRPr="00CE20A8">
              <w:rPr>
                <w:rFonts w:ascii="Times New Roman" w:hAnsi="Times New Roman"/>
                <w:color w:val="000000"/>
                <w:sz w:val="24"/>
                <w:lang w:val="ru-RU"/>
              </w:rPr>
              <w:t>Х века</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9C7C86" w:rsidRDefault="009C7C86" w:rsidP="009C7C86">
            <w:pPr>
              <w:spacing w:after="0" w:line="240" w:lineRule="exact"/>
              <w:ind w:left="-57" w:right="-57"/>
            </w:pPr>
          </w:p>
        </w:tc>
        <w:tc>
          <w:tcPr>
            <w:tcW w:w="2997" w:type="dxa"/>
            <w:tcMar>
              <w:top w:w="50" w:type="dxa"/>
              <w:left w:w="100" w:type="dxa"/>
            </w:tcMar>
            <w:vAlign w:val="center"/>
          </w:tcPr>
          <w:p w:rsidR="009C7C86" w:rsidRDefault="009C7C86" w:rsidP="009C7C86">
            <w:pPr>
              <w:spacing w:after="0" w:line="240" w:lineRule="exact"/>
              <w:ind w:left="-57" w:right="-57"/>
            </w:pPr>
          </w:p>
        </w:tc>
      </w:tr>
      <w:tr w:rsidR="009C7C86" w:rsidTr="009C7C86">
        <w:trPr>
          <w:trHeight w:val="144"/>
          <w:tblCellSpacing w:w="20" w:type="nil"/>
        </w:trPr>
        <w:tc>
          <w:tcPr>
            <w:tcW w:w="7372" w:type="dxa"/>
            <w:gridSpan w:val="2"/>
            <w:tcMar>
              <w:top w:w="50" w:type="dxa"/>
              <w:left w:w="100" w:type="dxa"/>
            </w:tcMar>
            <w:vAlign w:val="center"/>
          </w:tcPr>
          <w:p w:rsidR="009C7C86" w:rsidRPr="00CE20A8" w:rsidRDefault="009C7C86" w:rsidP="009C7C86">
            <w:pPr>
              <w:spacing w:after="0" w:line="240" w:lineRule="exact"/>
              <w:ind w:left="-57" w:right="-57"/>
              <w:rPr>
                <w:lang w:val="ru-RU"/>
              </w:rPr>
            </w:pPr>
            <w:r w:rsidRPr="00CE20A8">
              <w:rPr>
                <w:rFonts w:ascii="Times New Roman" w:hAnsi="Times New Roman"/>
                <w:color w:val="000000"/>
                <w:sz w:val="24"/>
                <w:lang w:val="ru-RU"/>
              </w:rPr>
              <w:t>ОБЩЕЕ КОЛИЧЕСТВО ЧАСОВ ПО ПРОГРАММЕ</w:t>
            </w:r>
          </w:p>
        </w:tc>
        <w:tc>
          <w:tcPr>
            <w:tcW w:w="822" w:type="dxa"/>
            <w:tcMar>
              <w:top w:w="50" w:type="dxa"/>
              <w:left w:w="100" w:type="dxa"/>
            </w:tcMar>
            <w:vAlign w:val="center"/>
          </w:tcPr>
          <w:p w:rsidR="009C7C86" w:rsidRDefault="009C7C86" w:rsidP="009C7C86">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2"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9C7C86" w:rsidRDefault="009C7C86" w:rsidP="009C7C86">
            <w:pPr>
              <w:spacing w:after="0" w:line="240" w:lineRule="exact"/>
              <w:ind w:left="-57" w:right="-57"/>
              <w:jc w:val="center"/>
            </w:pPr>
            <w:r>
              <w:rPr>
                <w:rFonts w:ascii="Times New Roman" w:hAnsi="Times New Roman"/>
                <w:color w:val="000000"/>
                <w:sz w:val="24"/>
              </w:rPr>
              <w:t xml:space="preserve"> 0 </w:t>
            </w:r>
          </w:p>
        </w:tc>
        <w:tc>
          <w:tcPr>
            <w:tcW w:w="4128" w:type="dxa"/>
            <w:gridSpan w:val="2"/>
            <w:tcMar>
              <w:top w:w="50" w:type="dxa"/>
              <w:left w:w="100" w:type="dxa"/>
            </w:tcMar>
            <w:vAlign w:val="center"/>
          </w:tcPr>
          <w:p w:rsidR="009C7C86" w:rsidRDefault="009C7C86" w:rsidP="009C7C86">
            <w:pPr>
              <w:spacing w:line="240" w:lineRule="exact"/>
              <w:ind w:left="-57" w:right="-57"/>
            </w:pPr>
          </w:p>
        </w:tc>
      </w:tr>
    </w:tbl>
    <w:p w:rsidR="009C7C86" w:rsidRPr="009C7C86" w:rsidRDefault="009C7C86">
      <w:pPr>
        <w:rPr>
          <w:rFonts w:ascii="Times New Roman" w:hAnsi="Times New Roman" w:cs="Times New Roman"/>
          <w:sz w:val="44"/>
          <w:lang w:val="ru-RU"/>
        </w:rPr>
        <w:sectPr w:rsidR="009C7C86" w:rsidRPr="009C7C86" w:rsidSect="009C7C86">
          <w:pgSz w:w="16383" w:h="11906" w:orient="landscape"/>
          <w:pgMar w:top="426" w:right="850" w:bottom="1134" w:left="1701" w:header="720" w:footer="720" w:gutter="0"/>
          <w:cols w:space="720"/>
        </w:sectPr>
      </w:pPr>
    </w:p>
    <w:p w:rsidR="009C7C86" w:rsidRDefault="00F02812" w:rsidP="00F02812">
      <w:pPr>
        <w:spacing w:after="0"/>
        <w:jc w:val="center"/>
        <w:rPr>
          <w:rFonts w:ascii="Times New Roman" w:hAnsi="Times New Roman"/>
          <w:b/>
          <w:color w:val="000000"/>
          <w:sz w:val="28"/>
          <w:lang w:val="ru-RU"/>
        </w:rPr>
      </w:pPr>
      <w:r>
        <w:rPr>
          <w:rFonts w:ascii="Times New Roman" w:hAnsi="Times New Roman"/>
          <w:b/>
          <w:color w:val="000000"/>
          <w:sz w:val="28"/>
        </w:rPr>
        <w:lastRenderedPageBreak/>
        <w:t>11 КЛАСС</w:t>
      </w:r>
    </w:p>
    <w:p w:rsidR="00604F79" w:rsidRDefault="00604F79" w:rsidP="00F02812">
      <w:pPr>
        <w:spacing w:after="0"/>
        <w:jc w:val="center"/>
        <w:rPr>
          <w:rFonts w:ascii="Times New Roman" w:hAnsi="Times New Roman"/>
          <w:b/>
          <w:color w:val="000000"/>
          <w:sz w:val="28"/>
          <w:lang w:val="ru-RU"/>
        </w:rPr>
      </w:pPr>
    </w:p>
    <w:tbl>
      <w:tblPr>
        <w:tblW w:w="15575"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454"/>
        <w:gridCol w:w="6918"/>
        <w:gridCol w:w="822"/>
        <w:gridCol w:w="1592"/>
        <w:gridCol w:w="1661"/>
        <w:gridCol w:w="1131"/>
        <w:gridCol w:w="2997"/>
      </w:tblGrid>
      <w:tr w:rsidR="00604F79" w:rsidTr="00604F79">
        <w:trPr>
          <w:trHeight w:val="144"/>
          <w:tblCellSpacing w:w="20" w:type="nil"/>
        </w:trPr>
        <w:tc>
          <w:tcPr>
            <w:tcW w:w="454" w:type="dxa"/>
            <w:vMerge w:val="restart"/>
            <w:tcMar>
              <w:top w:w="50" w:type="dxa"/>
              <w:left w:w="100" w:type="dxa"/>
            </w:tcMar>
            <w:vAlign w:val="center"/>
          </w:tcPr>
          <w:p w:rsidR="00604F79" w:rsidRPr="0034391C" w:rsidRDefault="00604F79" w:rsidP="00604F79">
            <w:pPr>
              <w:spacing w:after="0" w:line="240" w:lineRule="exact"/>
              <w:ind w:left="-57" w:right="-57"/>
              <w:jc w:val="center"/>
              <w:rPr>
                <w:lang w:val="ru-RU"/>
              </w:rPr>
            </w:pPr>
            <w:r>
              <w:rPr>
                <w:rFonts w:ascii="Times New Roman" w:hAnsi="Times New Roman"/>
                <w:b/>
                <w:color w:val="000000"/>
                <w:sz w:val="24"/>
              </w:rPr>
              <w:t>№ п/п</w:t>
            </w:r>
          </w:p>
        </w:tc>
        <w:tc>
          <w:tcPr>
            <w:tcW w:w="6918" w:type="dxa"/>
            <w:vMerge w:val="restart"/>
            <w:tcMar>
              <w:top w:w="50" w:type="dxa"/>
              <w:left w:w="100" w:type="dxa"/>
            </w:tcMar>
            <w:vAlign w:val="center"/>
          </w:tcPr>
          <w:p w:rsidR="00604F79" w:rsidRPr="0034391C" w:rsidRDefault="00604F79" w:rsidP="00604F79">
            <w:pPr>
              <w:spacing w:after="0" w:line="240" w:lineRule="exact"/>
              <w:ind w:left="-57" w:right="-57"/>
              <w:jc w:val="center"/>
              <w:rPr>
                <w:lang w:val="ru-RU"/>
              </w:rPr>
            </w:pPr>
            <w:r>
              <w:rPr>
                <w:rFonts w:ascii="Times New Roman" w:hAnsi="Times New Roman"/>
                <w:b/>
                <w:color w:val="000000"/>
                <w:sz w:val="24"/>
              </w:rPr>
              <w:t>Тема урока</w:t>
            </w:r>
          </w:p>
        </w:tc>
        <w:tc>
          <w:tcPr>
            <w:tcW w:w="4075" w:type="dxa"/>
            <w:gridSpan w:val="3"/>
            <w:tcMar>
              <w:top w:w="50" w:type="dxa"/>
              <w:left w:w="100" w:type="dxa"/>
            </w:tcMar>
            <w:vAlign w:val="center"/>
          </w:tcPr>
          <w:p w:rsidR="00604F79" w:rsidRDefault="00604F79" w:rsidP="00604F79">
            <w:pPr>
              <w:spacing w:after="0" w:line="240" w:lineRule="exact"/>
              <w:ind w:left="-57" w:right="-57"/>
              <w:jc w:val="center"/>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604F79" w:rsidRPr="0034391C" w:rsidRDefault="00604F79" w:rsidP="00604F79">
            <w:pPr>
              <w:spacing w:after="0" w:line="240" w:lineRule="exact"/>
              <w:ind w:left="-57" w:right="-57"/>
              <w:jc w:val="center"/>
              <w:rPr>
                <w:lang w:val="ru-RU"/>
              </w:rPr>
            </w:pPr>
            <w:r>
              <w:rPr>
                <w:rFonts w:ascii="Times New Roman" w:hAnsi="Times New Roman"/>
                <w:b/>
                <w:color w:val="000000"/>
                <w:sz w:val="24"/>
              </w:rPr>
              <w:t>Дата изучения</w:t>
            </w:r>
          </w:p>
        </w:tc>
        <w:tc>
          <w:tcPr>
            <w:tcW w:w="2997" w:type="dxa"/>
            <w:vMerge w:val="restart"/>
            <w:tcMar>
              <w:top w:w="50" w:type="dxa"/>
              <w:left w:w="100" w:type="dxa"/>
            </w:tcMar>
            <w:vAlign w:val="center"/>
          </w:tcPr>
          <w:p w:rsidR="00604F79" w:rsidRPr="0034391C" w:rsidRDefault="00604F79" w:rsidP="00604F79">
            <w:pPr>
              <w:spacing w:after="0" w:line="240" w:lineRule="exact"/>
              <w:ind w:left="-57" w:right="-57"/>
              <w:jc w:val="center"/>
              <w:rPr>
                <w:lang w:val="ru-RU"/>
              </w:rPr>
            </w:pPr>
            <w:r>
              <w:rPr>
                <w:rFonts w:ascii="Times New Roman" w:hAnsi="Times New Roman"/>
                <w:b/>
                <w:color w:val="000000"/>
                <w:sz w:val="24"/>
              </w:rPr>
              <w:t>Электронные цифровые образовательные ресурсы</w:t>
            </w:r>
          </w:p>
        </w:tc>
      </w:tr>
      <w:tr w:rsidR="00604F79" w:rsidTr="00604F79">
        <w:trPr>
          <w:trHeight w:val="144"/>
          <w:tblCellSpacing w:w="20" w:type="nil"/>
        </w:trPr>
        <w:tc>
          <w:tcPr>
            <w:tcW w:w="454" w:type="dxa"/>
            <w:vMerge/>
            <w:tcBorders>
              <w:top w:val="nil"/>
            </w:tcBorders>
            <w:tcMar>
              <w:top w:w="50" w:type="dxa"/>
              <w:left w:w="100" w:type="dxa"/>
            </w:tcMar>
          </w:tcPr>
          <w:p w:rsidR="00604F79" w:rsidRDefault="00604F79" w:rsidP="00604F79">
            <w:pPr>
              <w:spacing w:line="240" w:lineRule="exact"/>
              <w:ind w:left="-57" w:right="-57"/>
              <w:jc w:val="center"/>
            </w:pPr>
          </w:p>
        </w:tc>
        <w:tc>
          <w:tcPr>
            <w:tcW w:w="6918" w:type="dxa"/>
            <w:vMerge/>
            <w:tcBorders>
              <w:top w:val="nil"/>
            </w:tcBorders>
            <w:tcMar>
              <w:top w:w="50" w:type="dxa"/>
              <w:left w:w="100" w:type="dxa"/>
            </w:tcMar>
          </w:tcPr>
          <w:p w:rsidR="00604F79" w:rsidRDefault="00604F79" w:rsidP="00604F79">
            <w:pPr>
              <w:spacing w:line="240" w:lineRule="exact"/>
              <w:ind w:left="-57" w:right="-57"/>
              <w:jc w:val="center"/>
            </w:pPr>
          </w:p>
        </w:tc>
        <w:tc>
          <w:tcPr>
            <w:tcW w:w="822" w:type="dxa"/>
            <w:tcMar>
              <w:top w:w="50" w:type="dxa"/>
              <w:left w:w="100" w:type="dxa"/>
            </w:tcMar>
            <w:vAlign w:val="center"/>
          </w:tcPr>
          <w:p w:rsidR="00604F79" w:rsidRPr="0034391C" w:rsidRDefault="00604F79" w:rsidP="00604F79">
            <w:pPr>
              <w:spacing w:after="0" w:line="240" w:lineRule="exact"/>
              <w:ind w:left="-57" w:right="-57"/>
              <w:jc w:val="center"/>
              <w:rPr>
                <w:lang w:val="ru-RU"/>
              </w:rPr>
            </w:pPr>
            <w:r>
              <w:rPr>
                <w:rFonts w:ascii="Times New Roman" w:hAnsi="Times New Roman"/>
                <w:b/>
                <w:color w:val="000000"/>
                <w:sz w:val="24"/>
              </w:rPr>
              <w:t>Всего</w:t>
            </w:r>
          </w:p>
        </w:tc>
        <w:tc>
          <w:tcPr>
            <w:tcW w:w="1592" w:type="dxa"/>
            <w:tcMar>
              <w:top w:w="50" w:type="dxa"/>
              <w:left w:w="100" w:type="dxa"/>
            </w:tcMar>
            <w:vAlign w:val="center"/>
          </w:tcPr>
          <w:p w:rsidR="00604F79" w:rsidRPr="0034391C" w:rsidRDefault="00604F79" w:rsidP="00604F79">
            <w:pPr>
              <w:spacing w:after="0" w:line="240" w:lineRule="exact"/>
              <w:ind w:left="-57" w:right="-57"/>
              <w:jc w:val="center"/>
              <w:rPr>
                <w:lang w:val="ru-RU"/>
              </w:rPr>
            </w:pPr>
            <w:r>
              <w:rPr>
                <w:rFonts w:ascii="Times New Roman" w:hAnsi="Times New Roman"/>
                <w:b/>
                <w:color w:val="000000"/>
                <w:sz w:val="24"/>
              </w:rPr>
              <w:t>Контрольные работы</w:t>
            </w:r>
          </w:p>
        </w:tc>
        <w:tc>
          <w:tcPr>
            <w:tcW w:w="1661" w:type="dxa"/>
            <w:tcMar>
              <w:top w:w="50" w:type="dxa"/>
              <w:left w:w="100" w:type="dxa"/>
            </w:tcMar>
            <w:vAlign w:val="center"/>
          </w:tcPr>
          <w:p w:rsidR="00604F79" w:rsidRPr="0034391C" w:rsidRDefault="00604F79" w:rsidP="00604F79">
            <w:pPr>
              <w:spacing w:after="0" w:line="240" w:lineRule="exact"/>
              <w:ind w:left="-57" w:right="-57"/>
              <w:jc w:val="center"/>
              <w:rPr>
                <w:lang w:val="ru-RU"/>
              </w:rPr>
            </w:pPr>
            <w:r>
              <w:rPr>
                <w:rFonts w:ascii="Times New Roman" w:hAnsi="Times New Roman"/>
                <w:b/>
                <w:color w:val="000000"/>
                <w:sz w:val="24"/>
              </w:rPr>
              <w:t>Практические работы</w:t>
            </w:r>
          </w:p>
        </w:tc>
        <w:tc>
          <w:tcPr>
            <w:tcW w:w="0" w:type="auto"/>
            <w:vMerge/>
            <w:tcBorders>
              <w:top w:val="nil"/>
            </w:tcBorders>
            <w:tcMar>
              <w:top w:w="50" w:type="dxa"/>
              <w:left w:w="100" w:type="dxa"/>
            </w:tcMar>
          </w:tcPr>
          <w:p w:rsidR="00604F79" w:rsidRDefault="00604F79" w:rsidP="00604F79">
            <w:pPr>
              <w:spacing w:line="240" w:lineRule="exact"/>
              <w:ind w:left="-57" w:right="-57"/>
              <w:jc w:val="center"/>
            </w:pPr>
          </w:p>
        </w:tc>
        <w:tc>
          <w:tcPr>
            <w:tcW w:w="2997" w:type="dxa"/>
            <w:vMerge/>
            <w:tcBorders>
              <w:top w:val="nil"/>
            </w:tcBorders>
            <w:tcMar>
              <w:top w:w="50" w:type="dxa"/>
              <w:left w:w="100" w:type="dxa"/>
            </w:tcMar>
          </w:tcPr>
          <w:p w:rsidR="00604F79" w:rsidRDefault="00604F79" w:rsidP="00604F79">
            <w:pPr>
              <w:spacing w:line="240" w:lineRule="exact"/>
              <w:ind w:left="-57" w:right="-57"/>
              <w:jc w:val="center"/>
            </w:pPr>
          </w:p>
        </w:tc>
      </w:tr>
      <w:tr w:rsidR="00090047" w:rsidRPr="00604F79" w:rsidTr="00604F79">
        <w:trPr>
          <w:trHeight w:val="381"/>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1</w:t>
            </w:r>
          </w:p>
        </w:tc>
        <w:tc>
          <w:tcPr>
            <w:tcW w:w="6918" w:type="dxa"/>
            <w:tcMar>
              <w:top w:w="50" w:type="dxa"/>
              <w:left w:w="100" w:type="dxa"/>
            </w:tcMar>
            <w:vAlign w:val="center"/>
          </w:tcPr>
          <w:p w:rsidR="00090047" w:rsidRPr="00CE20A8" w:rsidRDefault="00090047" w:rsidP="00604F79">
            <w:pPr>
              <w:spacing w:after="0" w:line="240" w:lineRule="exact"/>
              <w:ind w:left="-57" w:right="-57"/>
              <w:rPr>
                <w:lang w:val="ru-RU"/>
              </w:rPr>
            </w:pPr>
            <w:r>
              <w:rPr>
                <w:rFonts w:ascii="Times New Roman" w:hAnsi="Times New Roman"/>
                <w:bCs/>
                <w:sz w:val="24"/>
                <w:szCs w:val="24"/>
              </w:rPr>
              <w:t>Особенности литературного процесса</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Pr="00D456F0" w:rsidRDefault="00090047" w:rsidP="00604F79">
            <w:pPr>
              <w:spacing w:after="0" w:line="240" w:lineRule="exact"/>
              <w:ind w:left="-57" w:right="-57"/>
              <w:rPr>
                <w:lang w:val="ru-RU"/>
              </w:rPr>
            </w:pPr>
          </w:p>
        </w:tc>
        <w:tc>
          <w:tcPr>
            <w:tcW w:w="2997" w:type="dxa"/>
            <w:tcMar>
              <w:top w:w="50" w:type="dxa"/>
              <w:left w:w="100" w:type="dxa"/>
            </w:tcMar>
            <w:vAlign w:val="center"/>
          </w:tcPr>
          <w:p w:rsidR="00090047" w:rsidRPr="00CE20A8" w:rsidRDefault="00090047" w:rsidP="009A21B2">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2</w:t>
            </w:r>
          </w:p>
        </w:tc>
        <w:tc>
          <w:tcPr>
            <w:tcW w:w="6918" w:type="dxa"/>
            <w:tcMar>
              <w:top w:w="50" w:type="dxa"/>
              <w:left w:w="100" w:type="dxa"/>
            </w:tcMar>
            <w:vAlign w:val="center"/>
          </w:tcPr>
          <w:p w:rsidR="00090047" w:rsidRPr="00CE20A8" w:rsidRDefault="00090047" w:rsidP="00604F79">
            <w:pPr>
              <w:spacing w:after="0" w:line="240" w:lineRule="exact"/>
              <w:ind w:left="-57" w:right="-57"/>
              <w:rPr>
                <w:lang w:val="ru-RU"/>
              </w:rPr>
            </w:pPr>
            <w:r w:rsidRPr="00A83546">
              <w:rPr>
                <w:rFonts w:ascii="Times New Roman" w:hAnsi="Times New Roman"/>
                <w:bCs/>
                <w:sz w:val="24"/>
                <w:szCs w:val="24"/>
                <w:lang w:val="ru-RU"/>
              </w:rPr>
              <w:t>Повторение особенностей  литературных направлений и школ, изученных ранее (Классицизм, сентиментализм, романтизм)</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Pr="00D456F0" w:rsidRDefault="00090047" w:rsidP="00604F79">
            <w:pPr>
              <w:spacing w:after="0" w:line="240" w:lineRule="exact"/>
              <w:ind w:left="-57" w:right="-57"/>
              <w:rPr>
                <w:lang w:val="ru-RU"/>
              </w:rPr>
            </w:pPr>
          </w:p>
        </w:tc>
        <w:tc>
          <w:tcPr>
            <w:tcW w:w="2997" w:type="dxa"/>
            <w:tcMar>
              <w:top w:w="50" w:type="dxa"/>
              <w:left w:w="100" w:type="dxa"/>
            </w:tcMar>
            <w:vAlign w:val="center"/>
          </w:tcPr>
          <w:p w:rsidR="00090047" w:rsidRPr="00CE20A8" w:rsidRDefault="00090047" w:rsidP="009A21B2">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3</w:t>
            </w:r>
          </w:p>
        </w:tc>
        <w:tc>
          <w:tcPr>
            <w:tcW w:w="6918" w:type="dxa"/>
            <w:tcMar>
              <w:top w:w="50" w:type="dxa"/>
              <w:left w:w="100" w:type="dxa"/>
            </w:tcMar>
          </w:tcPr>
          <w:p w:rsidR="00090047" w:rsidRPr="00A83546" w:rsidRDefault="00090047" w:rsidP="00604F79">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Наука, социальные теории и культура рубежа веков</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Pr="00666A27" w:rsidRDefault="00090047" w:rsidP="00604F79">
            <w:pPr>
              <w:spacing w:after="0" w:line="240" w:lineRule="exact"/>
              <w:ind w:left="-57" w:right="-57"/>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Pr="00D456F0" w:rsidRDefault="00090047" w:rsidP="00604F79">
            <w:pPr>
              <w:spacing w:after="0" w:line="240" w:lineRule="exact"/>
              <w:ind w:left="-57" w:right="-57"/>
              <w:rPr>
                <w:lang w:val="ru-RU"/>
              </w:rPr>
            </w:pPr>
          </w:p>
        </w:tc>
        <w:tc>
          <w:tcPr>
            <w:tcW w:w="2997" w:type="dxa"/>
            <w:tcMar>
              <w:top w:w="50" w:type="dxa"/>
              <w:left w:w="100" w:type="dxa"/>
            </w:tcMar>
            <w:vAlign w:val="center"/>
          </w:tcPr>
          <w:p w:rsidR="00090047" w:rsidRPr="00CE20A8" w:rsidRDefault="00090047" w:rsidP="009A21B2">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090047" w:rsidTr="00604F79">
        <w:trPr>
          <w:trHeight w:val="144"/>
          <w:tblCellSpacing w:w="20" w:type="nil"/>
        </w:trPr>
        <w:tc>
          <w:tcPr>
            <w:tcW w:w="454" w:type="dxa"/>
            <w:tcMar>
              <w:top w:w="50" w:type="dxa"/>
              <w:left w:w="100" w:type="dxa"/>
            </w:tcMar>
            <w:vAlign w:val="center"/>
          </w:tcPr>
          <w:p w:rsidR="00090047" w:rsidRPr="00604F79" w:rsidRDefault="00090047" w:rsidP="00604F79">
            <w:pPr>
              <w:spacing w:after="0" w:line="240" w:lineRule="exact"/>
              <w:ind w:left="-57" w:right="-57"/>
            </w:pPr>
            <w:r w:rsidRPr="00604F79">
              <w:rPr>
                <w:rFonts w:ascii="Times New Roman" w:hAnsi="Times New Roman"/>
                <w:color w:val="000000"/>
                <w:sz w:val="24"/>
              </w:rPr>
              <w:t>4</w:t>
            </w:r>
          </w:p>
        </w:tc>
        <w:tc>
          <w:tcPr>
            <w:tcW w:w="6918" w:type="dxa"/>
            <w:tcMar>
              <w:top w:w="50" w:type="dxa"/>
              <w:left w:w="100" w:type="dxa"/>
            </w:tcMar>
          </w:tcPr>
          <w:p w:rsidR="00090047" w:rsidRPr="00A83546" w:rsidRDefault="00090047" w:rsidP="00604F79">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Литературные направления и течения: символизм, модернизм, акмеизм, футуризм</w:t>
            </w:r>
          </w:p>
        </w:tc>
        <w:tc>
          <w:tcPr>
            <w:tcW w:w="822" w:type="dxa"/>
            <w:tcMar>
              <w:top w:w="50" w:type="dxa"/>
              <w:left w:w="100" w:type="dxa"/>
            </w:tcMar>
            <w:vAlign w:val="center"/>
          </w:tcPr>
          <w:p w:rsidR="00090047" w:rsidRDefault="00090047" w:rsidP="00604F79">
            <w:pPr>
              <w:spacing w:after="0" w:line="240" w:lineRule="exact"/>
              <w:ind w:left="-57" w:right="-57"/>
              <w:jc w:val="center"/>
            </w:pPr>
            <w:r w:rsidRPr="00604F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Pr="00D456F0" w:rsidRDefault="00090047" w:rsidP="00604F79">
            <w:pPr>
              <w:spacing w:after="0" w:line="240" w:lineRule="exact"/>
              <w:ind w:left="-57" w:right="-57"/>
              <w:rPr>
                <w:lang w:val="ru-RU"/>
              </w:rPr>
            </w:pPr>
          </w:p>
        </w:tc>
        <w:tc>
          <w:tcPr>
            <w:tcW w:w="2997" w:type="dxa"/>
            <w:tcMar>
              <w:top w:w="50" w:type="dxa"/>
              <w:left w:w="100" w:type="dxa"/>
            </w:tcMar>
            <w:vAlign w:val="center"/>
          </w:tcPr>
          <w:p w:rsidR="00090047" w:rsidRPr="00CE20A8" w:rsidRDefault="00090047" w:rsidP="009A21B2">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5</w:t>
            </w:r>
          </w:p>
        </w:tc>
        <w:tc>
          <w:tcPr>
            <w:tcW w:w="6918" w:type="dxa"/>
            <w:tcMar>
              <w:top w:w="50" w:type="dxa"/>
              <w:left w:w="100" w:type="dxa"/>
            </w:tcMar>
          </w:tcPr>
          <w:p w:rsidR="00090047" w:rsidRPr="00A83546" w:rsidRDefault="00090047" w:rsidP="00604F79">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Проза русских символистов (Д.Мережковский «Христос и Антихрист», Ф.Сологуб «Мелкий бес», А. Белый «Петербург»)</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Pr="00D456F0" w:rsidRDefault="00090047" w:rsidP="00604F79">
            <w:pPr>
              <w:spacing w:after="0" w:line="240" w:lineRule="exact"/>
              <w:ind w:left="-57" w:right="-57"/>
              <w:rPr>
                <w:lang w:val="ru-RU"/>
              </w:rPr>
            </w:pPr>
          </w:p>
        </w:tc>
        <w:tc>
          <w:tcPr>
            <w:tcW w:w="2997" w:type="dxa"/>
            <w:tcMar>
              <w:top w:w="50" w:type="dxa"/>
              <w:left w:w="100" w:type="dxa"/>
            </w:tcMar>
            <w:vAlign w:val="center"/>
          </w:tcPr>
          <w:p w:rsidR="00090047" w:rsidRPr="00CE20A8" w:rsidRDefault="00090047" w:rsidP="009A21B2">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6</w:t>
            </w:r>
          </w:p>
        </w:tc>
        <w:tc>
          <w:tcPr>
            <w:tcW w:w="6918" w:type="dxa"/>
            <w:tcMar>
              <w:top w:w="50" w:type="dxa"/>
              <w:left w:w="100" w:type="dxa"/>
            </w:tcMar>
          </w:tcPr>
          <w:p w:rsidR="00090047" w:rsidRPr="00A83546" w:rsidRDefault="00090047" w:rsidP="00604F79">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Жизненный путь А.Блока. Блок и символизм. Цикл «Стихи о Прекрасной Даме»</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Pr="00CE20A8" w:rsidRDefault="00090047" w:rsidP="009A21B2">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7</w:t>
            </w:r>
          </w:p>
        </w:tc>
        <w:tc>
          <w:tcPr>
            <w:tcW w:w="6918" w:type="dxa"/>
            <w:tcMar>
              <w:top w:w="50" w:type="dxa"/>
              <w:left w:w="100" w:type="dxa"/>
            </w:tcMar>
          </w:tcPr>
          <w:p w:rsidR="00090047" w:rsidRPr="00A83546" w:rsidRDefault="00090047" w:rsidP="00604F79">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Р.Р. Цикл «Город». Анализ стихотворения «Незнакомка»</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Pr="00C35876" w:rsidRDefault="00090047" w:rsidP="009A21B2">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604F79"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8</w:t>
            </w:r>
          </w:p>
        </w:tc>
        <w:tc>
          <w:tcPr>
            <w:tcW w:w="6918" w:type="dxa"/>
            <w:tcMar>
              <w:top w:w="50" w:type="dxa"/>
              <w:left w:w="100" w:type="dxa"/>
            </w:tcMar>
          </w:tcPr>
          <w:p w:rsidR="00090047" w:rsidRPr="00A83546" w:rsidRDefault="00090047" w:rsidP="00604F79">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Р.Р.Образ России в лирике А.Блока. Цикл «На поле Куликовом» Анализ стихотворения «Россия»</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w:t>
            </w:r>
            <w:r>
              <w:rPr>
                <w:rFonts w:ascii="Times New Roman" w:hAnsi="Times New Roman"/>
                <w:color w:val="000000"/>
                <w:sz w:val="24"/>
                <w:lang w:val="ru-RU"/>
              </w:rPr>
              <w:t>1</w:t>
            </w:r>
            <w:r>
              <w:rPr>
                <w:rFonts w:ascii="Times New Roman" w:hAnsi="Times New Roman"/>
                <w:color w:val="000000"/>
                <w:sz w:val="24"/>
              </w:rPr>
              <w:t xml:space="preserve">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Pr="00CE20A8" w:rsidRDefault="00090047" w:rsidP="00604F79">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9</w:t>
            </w:r>
          </w:p>
        </w:tc>
        <w:tc>
          <w:tcPr>
            <w:tcW w:w="6918" w:type="dxa"/>
            <w:tcMar>
              <w:top w:w="50" w:type="dxa"/>
              <w:left w:w="100" w:type="dxa"/>
            </w:tcMar>
          </w:tcPr>
          <w:p w:rsidR="00090047" w:rsidRPr="00A83546" w:rsidRDefault="00090047" w:rsidP="00604F79">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А.Блок. Поэма «Двенадцать». Сюжет, композиция, история создания</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10</w:t>
            </w:r>
          </w:p>
        </w:tc>
        <w:tc>
          <w:tcPr>
            <w:tcW w:w="6918" w:type="dxa"/>
            <w:tcMar>
              <w:top w:w="50" w:type="dxa"/>
              <w:left w:w="100" w:type="dxa"/>
            </w:tcMar>
          </w:tcPr>
          <w:p w:rsidR="00090047" w:rsidRPr="00A83546" w:rsidRDefault="00090047" w:rsidP="00604F79">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Символизм поэмы «Двенадцать». Старый и новый мир в поэме</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11</w:t>
            </w:r>
          </w:p>
        </w:tc>
        <w:tc>
          <w:tcPr>
            <w:tcW w:w="6918" w:type="dxa"/>
            <w:tcMar>
              <w:top w:w="50" w:type="dxa"/>
              <w:left w:w="100" w:type="dxa"/>
            </w:tcMar>
          </w:tcPr>
          <w:p w:rsidR="00090047" w:rsidRPr="00A83546" w:rsidRDefault="00090047" w:rsidP="00604F79">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Идея поэмы «Двенадцать». Роль образа Христа в поэме</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12</w:t>
            </w:r>
          </w:p>
        </w:tc>
        <w:tc>
          <w:tcPr>
            <w:tcW w:w="6918" w:type="dxa"/>
            <w:tcMar>
              <w:top w:w="50" w:type="dxa"/>
              <w:left w:w="100" w:type="dxa"/>
            </w:tcMar>
            <w:vAlign w:val="center"/>
          </w:tcPr>
          <w:p w:rsidR="00090047" w:rsidRPr="00CE20A8" w:rsidRDefault="00090047" w:rsidP="00604F79">
            <w:pPr>
              <w:spacing w:after="0" w:line="240" w:lineRule="exact"/>
              <w:ind w:left="-57" w:right="-57"/>
              <w:rPr>
                <w:lang w:val="ru-RU"/>
              </w:rPr>
            </w:pPr>
            <w:r w:rsidRPr="00A83546">
              <w:rPr>
                <w:rFonts w:ascii="Times New Roman" w:hAnsi="Times New Roman"/>
                <w:bCs/>
                <w:sz w:val="24"/>
                <w:szCs w:val="24"/>
                <w:lang w:val="ru-RU"/>
              </w:rPr>
              <w:t>Р.Р. Сочинение по творчеству А.Блока</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13</w:t>
            </w:r>
          </w:p>
        </w:tc>
        <w:tc>
          <w:tcPr>
            <w:tcW w:w="6918" w:type="dxa"/>
            <w:tcMar>
              <w:top w:w="50" w:type="dxa"/>
              <w:left w:w="100" w:type="dxa"/>
            </w:tcMar>
          </w:tcPr>
          <w:p w:rsidR="00090047" w:rsidRPr="00A83546" w:rsidRDefault="00090047" w:rsidP="00604F79">
            <w:pPr>
              <w:widowControl w:val="0"/>
              <w:shd w:val="clear" w:color="auto" w:fill="FFFFFF"/>
              <w:autoSpaceDE w:val="0"/>
              <w:autoSpaceDN w:val="0"/>
              <w:adjustRightInd w:val="0"/>
              <w:spacing w:after="0" w:line="240" w:lineRule="auto"/>
              <w:rPr>
                <w:rFonts w:ascii="Times New Roman" w:hAnsi="Times New Roman"/>
                <w:sz w:val="24"/>
                <w:szCs w:val="24"/>
                <w:lang w:val="ru-RU"/>
              </w:rPr>
            </w:pPr>
            <w:r w:rsidRPr="00A83546">
              <w:rPr>
                <w:rFonts w:ascii="Times New Roman" w:hAnsi="Times New Roman"/>
                <w:sz w:val="24"/>
                <w:szCs w:val="24"/>
                <w:lang w:val="ru-RU"/>
              </w:rPr>
              <w:t>Жизнь и творчество А. М.Горького</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RPr="00604F79"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14</w:t>
            </w:r>
          </w:p>
        </w:tc>
        <w:tc>
          <w:tcPr>
            <w:tcW w:w="6918" w:type="dxa"/>
            <w:tcMar>
              <w:top w:w="50" w:type="dxa"/>
              <w:left w:w="100" w:type="dxa"/>
            </w:tcMar>
          </w:tcPr>
          <w:p w:rsidR="00090047" w:rsidRPr="00A83546" w:rsidRDefault="00090047" w:rsidP="00604F79">
            <w:pPr>
              <w:widowControl w:val="0"/>
              <w:shd w:val="clear" w:color="auto" w:fill="FFFFFF"/>
              <w:autoSpaceDE w:val="0"/>
              <w:autoSpaceDN w:val="0"/>
              <w:adjustRightInd w:val="0"/>
              <w:spacing w:after="0" w:line="240" w:lineRule="auto"/>
              <w:rPr>
                <w:rFonts w:ascii="Times New Roman" w:hAnsi="Times New Roman"/>
                <w:sz w:val="24"/>
                <w:szCs w:val="24"/>
                <w:lang w:val="ru-RU"/>
              </w:rPr>
            </w:pPr>
            <w:r w:rsidRPr="00A83546">
              <w:rPr>
                <w:rFonts w:ascii="Times New Roman" w:hAnsi="Times New Roman"/>
                <w:sz w:val="24"/>
                <w:szCs w:val="24"/>
                <w:lang w:val="ru-RU"/>
              </w:rPr>
              <w:t>Рассказ «Старуха Изергиль». Смысл противопоставления Данко и Ларры.</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Pr="00CE20A8" w:rsidRDefault="00090047" w:rsidP="00604F79">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15</w:t>
            </w:r>
          </w:p>
        </w:tc>
        <w:tc>
          <w:tcPr>
            <w:tcW w:w="6918" w:type="dxa"/>
            <w:tcMar>
              <w:top w:w="50" w:type="dxa"/>
              <w:left w:w="100" w:type="dxa"/>
            </w:tcMar>
          </w:tcPr>
          <w:p w:rsidR="00090047" w:rsidRPr="00A83546" w:rsidRDefault="00090047" w:rsidP="00604F79">
            <w:pPr>
              <w:spacing w:after="0" w:line="240" w:lineRule="auto"/>
              <w:rPr>
                <w:rFonts w:ascii="Times New Roman" w:hAnsi="Times New Roman"/>
                <w:bCs/>
                <w:sz w:val="24"/>
                <w:szCs w:val="24"/>
                <w:lang w:val="ru-RU"/>
              </w:rPr>
            </w:pPr>
            <w:r w:rsidRPr="00A83546">
              <w:rPr>
                <w:rFonts w:ascii="Times New Roman" w:hAnsi="Times New Roman"/>
                <w:color w:val="434343"/>
                <w:spacing w:val="-2"/>
                <w:sz w:val="24"/>
                <w:szCs w:val="24"/>
                <w:lang w:val="ru-RU"/>
              </w:rPr>
              <w:t>Пьеса «На дне». История создания, проблематика пьесы .</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16</w:t>
            </w:r>
          </w:p>
        </w:tc>
        <w:tc>
          <w:tcPr>
            <w:tcW w:w="6918" w:type="dxa"/>
            <w:tcMar>
              <w:top w:w="50" w:type="dxa"/>
              <w:left w:w="100" w:type="dxa"/>
            </w:tcMar>
          </w:tcPr>
          <w:p w:rsidR="00090047" w:rsidRPr="00A83546" w:rsidRDefault="00090047" w:rsidP="00604F79">
            <w:pPr>
              <w:spacing w:after="0" w:line="240" w:lineRule="auto"/>
              <w:rPr>
                <w:rFonts w:ascii="Times New Roman" w:hAnsi="Times New Roman"/>
                <w:bCs/>
                <w:sz w:val="24"/>
                <w:szCs w:val="24"/>
                <w:lang w:val="ru-RU"/>
              </w:rPr>
            </w:pPr>
            <w:r w:rsidRPr="00A83546">
              <w:rPr>
                <w:rFonts w:ascii="Times New Roman" w:hAnsi="Times New Roman"/>
                <w:color w:val="434343"/>
                <w:spacing w:val="-2"/>
                <w:sz w:val="24"/>
                <w:szCs w:val="24"/>
                <w:lang w:val="ru-RU"/>
              </w:rPr>
              <w:t>Изображение ночлежников в пьесе. Роль образа Луки в пьесе</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17</w:t>
            </w:r>
          </w:p>
        </w:tc>
        <w:tc>
          <w:tcPr>
            <w:tcW w:w="6918" w:type="dxa"/>
            <w:tcMar>
              <w:top w:w="50" w:type="dxa"/>
              <w:left w:w="100" w:type="dxa"/>
            </w:tcMar>
          </w:tcPr>
          <w:p w:rsidR="00090047" w:rsidRPr="00F02812" w:rsidRDefault="00090047" w:rsidP="00604F79">
            <w:pPr>
              <w:spacing w:after="0" w:line="240" w:lineRule="auto"/>
              <w:rPr>
                <w:rFonts w:ascii="Times New Roman" w:hAnsi="Times New Roman"/>
                <w:color w:val="434343"/>
                <w:spacing w:val="-2"/>
                <w:sz w:val="24"/>
                <w:szCs w:val="24"/>
                <w:lang w:val="ru-RU"/>
              </w:rPr>
            </w:pPr>
            <w:r w:rsidRPr="00A83546">
              <w:rPr>
                <w:rFonts w:ascii="Times New Roman" w:hAnsi="Times New Roman"/>
                <w:spacing w:val="-2"/>
                <w:sz w:val="24"/>
                <w:szCs w:val="24"/>
                <w:lang w:val="ru-RU"/>
              </w:rPr>
              <w:t>«Во что веришь, то и есть». Вопрос о правде в пьесе.</w:t>
            </w:r>
            <w:r w:rsidRPr="00A83546">
              <w:rPr>
                <w:rFonts w:ascii="Times New Roman" w:hAnsi="Times New Roman"/>
                <w:color w:val="434343"/>
                <w:spacing w:val="-2"/>
                <w:sz w:val="24"/>
                <w:szCs w:val="24"/>
                <w:lang w:val="ru-RU"/>
              </w:rPr>
              <w:t xml:space="preserve"> </w:t>
            </w:r>
            <w:r w:rsidRPr="00ED6466">
              <w:rPr>
                <w:rFonts w:ascii="Times New Roman" w:hAnsi="Times New Roman"/>
                <w:color w:val="434343"/>
                <w:spacing w:val="-2"/>
                <w:sz w:val="24"/>
                <w:szCs w:val="24"/>
              </w:rPr>
              <w:t>Позиция автора в пьесе</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18</w:t>
            </w:r>
          </w:p>
        </w:tc>
        <w:tc>
          <w:tcPr>
            <w:tcW w:w="6918" w:type="dxa"/>
            <w:tcMar>
              <w:top w:w="50" w:type="dxa"/>
              <w:left w:w="100" w:type="dxa"/>
            </w:tcMar>
          </w:tcPr>
          <w:p w:rsidR="00090047" w:rsidRPr="00A83546" w:rsidRDefault="00090047" w:rsidP="00604F79">
            <w:pPr>
              <w:spacing w:after="0" w:line="240" w:lineRule="auto"/>
              <w:rPr>
                <w:rFonts w:ascii="Times New Roman" w:hAnsi="Times New Roman"/>
                <w:bCs/>
                <w:sz w:val="24"/>
                <w:szCs w:val="24"/>
                <w:lang w:val="ru-RU"/>
              </w:rPr>
            </w:pPr>
            <w:r w:rsidRPr="00A83546">
              <w:rPr>
                <w:rFonts w:ascii="Times New Roman" w:hAnsi="Times New Roman"/>
                <w:color w:val="434343"/>
                <w:spacing w:val="-2"/>
                <w:sz w:val="24"/>
                <w:szCs w:val="24"/>
                <w:lang w:val="ru-RU"/>
              </w:rPr>
              <w:t>РР. Сочинение по пьесе «На дне»</w:t>
            </w:r>
          </w:p>
        </w:tc>
        <w:tc>
          <w:tcPr>
            <w:tcW w:w="822" w:type="dxa"/>
            <w:tcMar>
              <w:top w:w="50" w:type="dxa"/>
              <w:left w:w="100" w:type="dxa"/>
            </w:tcMar>
            <w:vAlign w:val="center"/>
          </w:tcPr>
          <w:p w:rsidR="00090047" w:rsidRDefault="00090047" w:rsidP="00604F79">
            <w:pPr>
              <w:spacing w:after="0" w:line="240" w:lineRule="exact"/>
              <w:ind w:left="-57" w:right="-57"/>
              <w:jc w:val="center"/>
            </w:pPr>
            <w:r w:rsidRPr="00604F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Pr="00666A27" w:rsidRDefault="00090047" w:rsidP="00604F79">
            <w:pPr>
              <w:spacing w:after="0" w:line="240" w:lineRule="exact"/>
              <w:ind w:left="-57" w:right="-57"/>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lastRenderedPageBreak/>
              <w:t>19</w:t>
            </w:r>
          </w:p>
        </w:tc>
        <w:tc>
          <w:tcPr>
            <w:tcW w:w="6918" w:type="dxa"/>
            <w:tcMar>
              <w:top w:w="50" w:type="dxa"/>
              <w:left w:w="100" w:type="dxa"/>
            </w:tcMar>
          </w:tcPr>
          <w:p w:rsidR="00090047" w:rsidRPr="00A83546" w:rsidRDefault="00090047" w:rsidP="00604F79">
            <w:pPr>
              <w:spacing w:after="0" w:line="240" w:lineRule="auto"/>
              <w:rPr>
                <w:rFonts w:ascii="Times New Roman" w:hAnsi="Times New Roman"/>
                <w:bCs/>
                <w:sz w:val="24"/>
                <w:szCs w:val="24"/>
                <w:lang w:val="ru-RU"/>
              </w:rPr>
            </w:pPr>
            <w:r w:rsidRPr="00A83546">
              <w:rPr>
                <w:rFonts w:ascii="Times New Roman" w:hAnsi="Times New Roman"/>
                <w:color w:val="434343"/>
                <w:spacing w:val="-2"/>
                <w:sz w:val="24"/>
                <w:szCs w:val="24"/>
                <w:lang w:val="ru-RU"/>
              </w:rPr>
              <w:t>Вн.чт. Обзор романа «Мать».</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20</w:t>
            </w:r>
          </w:p>
        </w:tc>
        <w:tc>
          <w:tcPr>
            <w:tcW w:w="6918" w:type="dxa"/>
            <w:tcMar>
              <w:top w:w="50" w:type="dxa"/>
              <w:left w:w="100" w:type="dxa"/>
            </w:tcMar>
          </w:tcPr>
          <w:p w:rsidR="00090047" w:rsidRPr="00A83546" w:rsidRDefault="00090047" w:rsidP="00604F79">
            <w:pPr>
              <w:spacing w:after="0" w:line="240" w:lineRule="auto"/>
              <w:rPr>
                <w:rFonts w:ascii="Times New Roman" w:hAnsi="Times New Roman"/>
                <w:bCs/>
                <w:sz w:val="24"/>
                <w:szCs w:val="24"/>
                <w:lang w:val="ru-RU"/>
              </w:rPr>
            </w:pPr>
            <w:r w:rsidRPr="00A83546">
              <w:rPr>
                <w:rFonts w:ascii="Times New Roman" w:hAnsi="Times New Roman"/>
                <w:sz w:val="24"/>
                <w:szCs w:val="24"/>
                <w:lang w:val="ru-RU"/>
              </w:rPr>
              <w:t>Жизнь и творчество Л. Андреева.</w:t>
            </w:r>
            <w:r w:rsidRPr="00A83546">
              <w:rPr>
                <w:rFonts w:ascii="Times New Roman" w:hAnsi="Times New Roman"/>
                <w:bCs/>
                <w:sz w:val="24"/>
                <w:szCs w:val="24"/>
                <w:lang w:val="ru-RU"/>
              </w:rPr>
              <w:t xml:space="preserve"> Художественное своеобразие рассказа «Баргамот и Гараська»</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21</w:t>
            </w:r>
          </w:p>
        </w:tc>
        <w:tc>
          <w:tcPr>
            <w:tcW w:w="6918" w:type="dxa"/>
            <w:tcMar>
              <w:top w:w="50" w:type="dxa"/>
              <w:left w:w="100" w:type="dxa"/>
            </w:tcMar>
          </w:tcPr>
          <w:p w:rsidR="00090047" w:rsidRPr="00A83546" w:rsidRDefault="00090047" w:rsidP="00604F79">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Вн.чт. Рассказ «Большой шлем»</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RPr="00604F79"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22</w:t>
            </w:r>
          </w:p>
        </w:tc>
        <w:tc>
          <w:tcPr>
            <w:tcW w:w="6918" w:type="dxa"/>
            <w:tcMar>
              <w:top w:w="50" w:type="dxa"/>
              <w:left w:w="100" w:type="dxa"/>
            </w:tcMar>
          </w:tcPr>
          <w:p w:rsidR="00090047" w:rsidRPr="00A83546" w:rsidRDefault="00090047" w:rsidP="00604F79">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И.А.Бунин. Очерк жизни и творчества.</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Pr="00CE20A8" w:rsidRDefault="00090047" w:rsidP="00604F79">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23</w:t>
            </w:r>
          </w:p>
        </w:tc>
        <w:tc>
          <w:tcPr>
            <w:tcW w:w="6918" w:type="dxa"/>
            <w:tcMar>
              <w:top w:w="50" w:type="dxa"/>
              <w:left w:w="100" w:type="dxa"/>
            </w:tcMar>
          </w:tcPr>
          <w:p w:rsidR="00090047" w:rsidRPr="00A83546" w:rsidRDefault="00090047" w:rsidP="00604F79">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Рассказ «Господин из Сан-Франциско». Острое чувство кризиса в рассказе.</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Pr="00090047" w:rsidRDefault="00090047" w:rsidP="00604F79">
            <w:pPr>
              <w:spacing w:after="0" w:line="240" w:lineRule="exact"/>
              <w:ind w:left="-57" w:right="-57"/>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24</w:t>
            </w:r>
          </w:p>
        </w:tc>
        <w:tc>
          <w:tcPr>
            <w:tcW w:w="6918" w:type="dxa"/>
            <w:tcMar>
              <w:top w:w="50" w:type="dxa"/>
              <w:left w:w="100" w:type="dxa"/>
            </w:tcMar>
          </w:tcPr>
          <w:p w:rsidR="00090047" w:rsidRPr="00A83546" w:rsidRDefault="00090047" w:rsidP="00604F79">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Тема любви в творчестве И.Бунина.  Цикл «Темные аллеи».  Идейно-художественный анализ рассказа «Легкое дыхание»</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25</w:t>
            </w:r>
          </w:p>
        </w:tc>
        <w:tc>
          <w:tcPr>
            <w:tcW w:w="6918" w:type="dxa"/>
            <w:tcMar>
              <w:top w:w="50" w:type="dxa"/>
              <w:left w:w="100" w:type="dxa"/>
            </w:tcMar>
          </w:tcPr>
          <w:p w:rsidR="00090047" w:rsidRPr="00A83546" w:rsidRDefault="00090047" w:rsidP="00604F79">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Р.Р. Анализ рассказа «Чистый понедельник»</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26</w:t>
            </w:r>
          </w:p>
        </w:tc>
        <w:tc>
          <w:tcPr>
            <w:tcW w:w="6918" w:type="dxa"/>
            <w:tcMar>
              <w:top w:w="50" w:type="dxa"/>
              <w:left w:w="100" w:type="dxa"/>
            </w:tcMar>
          </w:tcPr>
          <w:p w:rsidR="00090047" w:rsidRPr="00A83546" w:rsidRDefault="00090047" w:rsidP="00604F79">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А.И.Куприн. Жизнь и творчество.</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RPr="00604F79"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27</w:t>
            </w:r>
          </w:p>
        </w:tc>
        <w:tc>
          <w:tcPr>
            <w:tcW w:w="6918" w:type="dxa"/>
            <w:tcMar>
              <w:top w:w="50" w:type="dxa"/>
              <w:left w:w="100" w:type="dxa"/>
            </w:tcMar>
          </w:tcPr>
          <w:p w:rsidR="00090047" w:rsidRPr="00ED6466" w:rsidRDefault="00090047" w:rsidP="00604F79">
            <w:pPr>
              <w:spacing w:after="0" w:line="240" w:lineRule="auto"/>
              <w:rPr>
                <w:rFonts w:ascii="Times New Roman" w:hAnsi="Times New Roman"/>
                <w:bCs/>
                <w:sz w:val="24"/>
                <w:szCs w:val="24"/>
              </w:rPr>
            </w:pPr>
            <w:r w:rsidRPr="00A83546">
              <w:rPr>
                <w:rFonts w:ascii="Times New Roman" w:hAnsi="Times New Roman"/>
                <w:bCs/>
                <w:sz w:val="24"/>
                <w:szCs w:val="24"/>
                <w:lang w:val="ru-RU"/>
              </w:rPr>
              <w:t xml:space="preserve">Тема любви в творчестве Куприна. </w:t>
            </w:r>
            <w:r w:rsidRPr="00ED6466">
              <w:rPr>
                <w:rFonts w:ascii="Times New Roman" w:hAnsi="Times New Roman"/>
                <w:bCs/>
                <w:sz w:val="24"/>
                <w:szCs w:val="24"/>
              </w:rPr>
              <w:t>«Гранатовый браслет».</w:t>
            </w:r>
            <w:r>
              <w:rPr>
                <w:rFonts w:ascii="Times New Roman" w:hAnsi="Times New Roman"/>
                <w:bCs/>
                <w:sz w:val="24"/>
                <w:szCs w:val="24"/>
              </w:rPr>
              <w:t xml:space="preserve"> </w:t>
            </w:r>
            <w:r w:rsidRPr="00ED6466">
              <w:rPr>
                <w:rFonts w:ascii="Times New Roman" w:hAnsi="Times New Roman"/>
                <w:bCs/>
                <w:sz w:val="24"/>
                <w:szCs w:val="24"/>
              </w:rPr>
              <w:t>История создания</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Pr="00CE20A8" w:rsidRDefault="00090047" w:rsidP="00604F79">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28</w:t>
            </w:r>
          </w:p>
        </w:tc>
        <w:tc>
          <w:tcPr>
            <w:tcW w:w="6918" w:type="dxa"/>
            <w:tcMar>
              <w:top w:w="50" w:type="dxa"/>
              <w:left w:w="100" w:type="dxa"/>
            </w:tcMar>
          </w:tcPr>
          <w:p w:rsidR="00090047" w:rsidRPr="00A83546" w:rsidRDefault="00090047" w:rsidP="00604F79">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«Да святится имя твое». История любви Желткова.</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29</w:t>
            </w:r>
          </w:p>
        </w:tc>
        <w:tc>
          <w:tcPr>
            <w:tcW w:w="6918" w:type="dxa"/>
            <w:tcMar>
              <w:top w:w="50" w:type="dxa"/>
              <w:left w:w="100" w:type="dxa"/>
            </w:tcMar>
          </w:tcPr>
          <w:p w:rsidR="00090047" w:rsidRPr="00ED6466" w:rsidRDefault="00090047" w:rsidP="00604F79">
            <w:pPr>
              <w:spacing w:after="0" w:line="240" w:lineRule="auto"/>
              <w:rPr>
                <w:rFonts w:ascii="Times New Roman" w:hAnsi="Times New Roman"/>
                <w:bCs/>
                <w:sz w:val="24"/>
                <w:szCs w:val="24"/>
              </w:rPr>
            </w:pPr>
            <w:r w:rsidRPr="00A83546">
              <w:rPr>
                <w:rFonts w:ascii="Times New Roman" w:hAnsi="Times New Roman"/>
                <w:bCs/>
                <w:sz w:val="24"/>
                <w:szCs w:val="24"/>
                <w:lang w:val="ru-RU"/>
              </w:rPr>
              <w:t xml:space="preserve">«Чарующая  сказка любви» (по повести «Олеся»). </w:t>
            </w:r>
            <w:r>
              <w:rPr>
                <w:rFonts w:ascii="Times New Roman" w:hAnsi="Times New Roman"/>
                <w:bCs/>
                <w:sz w:val="24"/>
                <w:szCs w:val="24"/>
              </w:rPr>
              <w:t>Воплощение нравственного идеала.</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30</w:t>
            </w:r>
          </w:p>
        </w:tc>
        <w:tc>
          <w:tcPr>
            <w:tcW w:w="6918" w:type="dxa"/>
            <w:tcMar>
              <w:top w:w="50" w:type="dxa"/>
              <w:left w:w="100" w:type="dxa"/>
            </w:tcMar>
          </w:tcPr>
          <w:p w:rsidR="00090047" w:rsidRPr="00ED6466" w:rsidRDefault="00090047" w:rsidP="00604F79">
            <w:pPr>
              <w:spacing w:after="0" w:line="240" w:lineRule="auto"/>
              <w:rPr>
                <w:rFonts w:ascii="Times New Roman" w:hAnsi="Times New Roman"/>
                <w:bCs/>
                <w:sz w:val="24"/>
                <w:szCs w:val="24"/>
              </w:rPr>
            </w:pPr>
            <w:r>
              <w:rPr>
                <w:rFonts w:ascii="Times New Roman" w:hAnsi="Times New Roman"/>
                <w:bCs/>
                <w:sz w:val="24"/>
                <w:szCs w:val="24"/>
              </w:rPr>
              <w:t>Вн.чт. Рассказ «Суламифь»</w:t>
            </w:r>
          </w:p>
        </w:tc>
        <w:tc>
          <w:tcPr>
            <w:tcW w:w="82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31</w:t>
            </w:r>
          </w:p>
        </w:tc>
        <w:tc>
          <w:tcPr>
            <w:tcW w:w="6918" w:type="dxa"/>
            <w:tcMar>
              <w:top w:w="50" w:type="dxa"/>
              <w:left w:w="100" w:type="dxa"/>
            </w:tcMar>
            <w:vAlign w:val="center"/>
          </w:tcPr>
          <w:p w:rsidR="00090047" w:rsidRPr="00604F79" w:rsidRDefault="00090047" w:rsidP="00604F79">
            <w:pPr>
              <w:spacing w:after="0" w:line="240" w:lineRule="exact"/>
              <w:ind w:left="-57" w:right="-57"/>
              <w:rPr>
                <w:lang w:val="ru-RU"/>
              </w:rPr>
            </w:pPr>
            <w:r w:rsidRPr="00A83546">
              <w:rPr>
                <w:rFonts w:ascii="Times New Roman" w:hAnsi="Times New Roman"/>
                <w:bCs/>
                <w:sz w:val="24"/>
                <w:szCs w:val="24"/>
                <w:lang w:val="ru-RU"/>
              </w:rPr>
              <w:t>РР. Сочинение по творчеству И.Бунина А.И.Куприна</w:t>
            </w:r>
          </w:p>
        </w:tc>
        <w:tc>
          <w:tcPr>
            <w:tcW w:w="822" w:type="dxa"/>
            <w:tcMar>
              <w:top w:w="50" w:type="dxa"/>
              <w:left w:w="100" w:type="dxa"/>
            </w:tcMar>
            <w:vAlign w:val="center"/>
          </w:tcPr>
          <w:p w:rsidR="00090047" w:rsidRDefault="00090047" w:rsidP="00604F79">
            <w:pPr>
              <w:spacing w:after="0" w:line="240" w:lineRule="exact"/>
              <w:ind w:left="-57" w:right="-57"/>
              <w:jc w:val="center"/>
            </w:pPr>
            <w:r w:rsidRPr="00604F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Pr="00090047" w:rsidRDefault="00090047" w:rsidP="00604F79">
            <w:pPr>
              <w:spacing w:after="0" w:line="240" w:lineRule="exact"/>
              <w:ind w:left="-57" w:right="-57"/>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32</w:t>
            </w:r>
          </w:p>
        </w:tc>
        <w:tc>
          <w:tcPr>
            <w:tcW w:w="6918" w:type="dxa"/>
            <w:tcMar>
              <w:top w:w="50" w:type="dxa"/>
              <w:left w:w="100" w:type="dxa"/>
            </w:tcMar>
          </w:tcPr>
          <w:p w:rsidR="00090047" w:rsidRPr="00A83546" w:rsidRDefault="00090047" w:rsidP="00604F79">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 xml:space="preserve">Реализм </w:t>
            </w:r>
            <w:proofErr w:type="gramStart"/>
            <w:r>
              <w:rPr>
                <w:rFonts w:ascii="Times New Roman" w:hAnsi="Times New Roman"/>
                <w:bCs/>
                <w:sz w:val="24"/>
                <w:szCs w:val="24"/>
              </w:rPr>
              <w:t>XX</w:t>
            </w:r>
            <w:proofErr w:type="gramEnd"/>
            <w:r w:rsidRPr="00A83546">
              <w:rPr>
                <w:rFonts w:ascii="Times New Roman" w:hAnsi="Times New Roman"/>
                <w:bCs/>
                <w:sz w:val="24"/>
                <w:szCs w:val="24"/>
                <w:lang w:val="ru-RU"/>
              </w:rPr>
              <w:t>века. Обзор романа А.Фадеева «Разгром»</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33</w:t>
            </w:r>
          </w:p>
        </w:tc>
        <w:tc>
          <w:tcPr>
            <w:tcW w:w="6918" w:type="dxa"/>
            <w:tcMar>
              <w:top w:w="50" w:type="dxa"/>
              <w:left w:w="100" w:type="dxa"/>
            </w:tcMar>
          </w:tcPr>
          <w:p w:rsidR="00090047" w:rsidRDefault="00090047" w:rsidP="00604F79">
            <w:pPr>
              <w:spacing w:after="0" w:line="240" w:lineRule="auto"/>
              <w:rPr>
                <w:rFonts w:ascii="Times New Roman" w:hAnsi="Times New Roman"/>
                <w:bCs/>
                <w:sz w:val="24"/>
                <w:szCs w:val="24"/>
              </w:rPr>
            </w:pPr>
            <w:r>
              <w:rPr>
                <w:rFonts w:ascii="Times New Roman" w:hAnsi="Times New Roman"/>
                <w:bCs/>
                <w:sz w:val="24"/>
                <w:szCs w:val="24"/>
              </w:rPr>
              <w:t>Модернизм: гротеск в литературе.</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RPr="00604F79"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34</w:t>
            </w:r>
          </w:p>
        </w:tc>
        <w:tc>
          <w:tcPr>
            <w:tcW w:w="6918" w:type="dxa"/>
            <w:tcMar>
              <w:top w:w="50" w:type="dxa"/>
              <w:left w:w="100" w:type="dxa"/>
            </w:tcMar>
          </w:tcPr>
          <w:p w:rsidR="00090047" w:rsidRPr="00A83546" w:rsidRDefault="00090047" w:rsidP="00604F79">
            <w:pPr>
              <w:widowControl w:val="0"/>
              <w:shd w:val="clear" w:color="auto" w:fill="FFFFFF"/>
              <w:autoSpaceDE w:val="0"/>
              <w:autoSpaceDN w:val="0"/>
              <w:adjustRightInd w:val="0"/>
              <w:spacing w:line="240" w:lineRule="auto"/>
              <w:rPr>
                <w:rFonts w:ascii="Times New Roman" w:hAnsi="Times New Roman"/>
                <w:color w:val="434343"/>
                <w:spacing w:val="-2"/>
                <w:sz w:val="24"/>
                <w:szCs w:val="24"/>
                <w:lang w:val="ru-RU"/>
              </w:rPr>
            </w:pPr>
            <w:r w:rsidRPr="00A83546">
              <w:rPr>
                <w:rFonts w:ascii="Times New Roman" w:hAnsi="Times New Roman"/>
                <w:bCs/>
                <w:sz w:val="24"/>
                <w:szCs w:val="24"/>
                <w:lang w:val="ru-RU"/>
              </w:rPr>
              <w:t>Жизненный и творческий путь С.Есенина</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Pr="00CE20A8" w:rsidRDefault="00090047" w:rsidP="009A21B2">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35</w:t>
            </w:r>
          </w:p>
        </w:tc>
        <w:tc>
          <w:tcPr>
            <w:tcW w:w="6918" w:type="dxa"/>
            <w:tcMar>
              <w:top w:w="50" w:type="dxa"/>
              <w:left w:w="100" w:type="dxa"/>
            </w:tcMar>
          </w:tcPr>
          <w:p w:rsidR="00090047" w:rsidRPr="00A83546" w:rsidRDefault="00090047" w:rsidP="00604F79">
            <w:pPr>
              <w:widowControl w:val="0"/>
              <w:shd w:val="clear" w:color="auto" w:fill="FFFFFF"/>
              <w:autoSpaceDE w:val="0"/>
              <w:autoSpaceDN w:val="0"/>
              <w:adjustRightInd w:val="0"/>
              <w:spacing w:after="0" w:line="240" w:lineRule="auto"/>
              <w:rPr>
                <w:rFonts w:ascii="Times New Roman" w:hAnsi="Times New Roman"/>
                <w:color w:val="434343"/>
                <w:spacing w:val="-2"/>
                <w:sz w:val="24"/>
                <w:szCs w:val="24"/>
                <w:lang w:val="ru-RU"/>
              </w:rPr>
            </w:pPr>
            <w:r w:rsidRPr="00A83546">
              <w:rPr>
                <w:rFonts w:ascii="Times New Roman" w:hAnsi="Times New Roman"/>
                <w:bCs/>
                <w:sz w:val="24"/>
                <w:szCs w:val="24"/>
                <w:lang w:val="ru-RU"/>
              </w:rPr>
              <w:t>Тема природы в лирике Есенина. Эволюция темы Родины. Тема любви в поэзии Есенина.</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Pr="00CE20A8" w:rsidRDefault="00090047" w:rsidP="009A21B2">
            <w:pPr>
              <w:spacing w:after="0" w:line="240" w:lineRule="exact"/>
              <w:ind w:left="-57" w:right="-57"/>
              <w:rPr>
                <w:rFonts w:ascii="Times New Roman" w:hAnsi="Times New Roman"/>
                <w:color w:val="000000"/>
                <w:sz w:val="24"/>
                <w:lang w:val="ru-RU"/>
              </w:rPr>
            </w:pPr>
            <w:r w:rsidRPr="00CE20A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36</w:t>
            </w:r>
          </w:p>
        </w:tc>
        <w:tc>
          <w:tcPr>
            <w:tcW w:w="6918" w:type="dxa"/>
            <w:tcMar>
              <w:top w:w="50" w:type="dxa"/>
              <w:left w:w="100" w:type="dxa"/>
            </w:tcMar>
          </w:tcPr>
          <w:p w:rsidR="00090047" w:rsidRPr="00A83546" w:rsidRDefault="00090047" w:rsidP="00604F79">
            <w:pPr>
              <w:widowControl w:val="0"/>
              <w:shd w:val="clear" w:color="auto" w:fill="FFFFFF"/>
              <w:autoSpaceDE w:val="0"/>
              <w:autoSpaceDN w:val="0"/>
              <w:adjustRightInd w:val="0"/>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Р.Р. Анализ стихотворения (на выбор)</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Pr="00CE20A8" w:rsidRDefault="00090047" w:rsidP="009A21B2">
            <w:pPr>
              <w:spacing w:after="0" w:line="240" w:lineRule="exact"/>
              <w:ind w:left="-57" w:right="-57"/>
              <w:rPr>
                <w:rFonts w:ascii="Times New Roman" w:hAnsi="Times New Roman"/>
                <w:color w:val="000000"/>
                <w:sz w:val="24"/>
                <w:lang w:val="ru-RU"/>
              </w:rPr>
            </w:pPr>
            <w:r w:rsidRPr="00CE20A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37</w:t>
            </w:r>
          </w:p>
        </w:tc>
        <w:tc>
          <w:tcPr>
            <w:tcW w:w="6918" w:type="dxa"/>
            <w:tcMar>
              <w:top w:w="50" w:type="dxa"/>
              <w:left w:w="100" w:type="dxa"/>
            </w:tcMar>
          </w:tcPr>
          <w:p w:rsidR="00090047" w:rsidRPr="00A83546" w:rsidRDefault="00090047" w:rsidP="00604F79">
            <w:pPr>
              <w:widowControl w:val="0"/>
              <w:shd w:val="clear" w:color="auto" w:fill="FFFFFF"/>
              <w:autoSpaceDE w:val="0"/>
              <w:autoSpaceDN w:val="0"/>
              <w:adjustRightInd w:val="0"/>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Р.Р. Семинар по теме «Лирика С.Есенина</w:t>
            </w:r>
            <w:proofErr w:type="gramStart"/>
            <w:r w:rsidRPr="00A83546">
              <w:rPr>
                <w:rFonts w:ascii="Times New Roman" w:hAnsi="Times New Roman"/>
                <w:bCs/>
                <w:sz w:val="24"/>
                <w:szCs w:val="24"/>
                <w:lang w:val="ru-RU"/>
              </w:rPr>
              <w:t>»(</w:t>
            </w:r>
            <w:proofErr w:type="gramEnd"/>
            <w:r w:rsidRPr="00A83546">
              <w:rPr>
                <w:rFonts w:ascii="Times New Roman" w:hAnsi="Times New Roman"/>
                <w:bCs/>
                <w:sz w:val="24"/>
                <w:szCs w:val="24"/>
                <w:lang w:val="ru-RU"/>
              </w:rPr>
              <w:t>стр.235)</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w:t>
            </w:r>
            <w:r>
              <w:rPr>
                <w:rFonts w:ascii="Times New Roman" w:hAnsi="Times New Roman"/>
                <w:color w:val="000000"/>
                <w:sz w:val="24"/>
                <w:lang w:val="ru-RU"/>
              </w:rPr>
              <w:t>1</w:t>
            </w:r>
            <w:r>
              <w:rPr>
                <w:rFonts w:ascii="Times New Roman" w:hAnsi="Times New Roman"/>
                <w:color w:val="000000"/>
                <w:sz w:val="24"/>
              </w:rPr>
              <w:t xml:space="preserve">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Pr="00CE20A8" w:rsidRDefault="00090047" w:rsidP="009A21B2">
            <w:pPr>
              <w:spacing w:after="0" w:line="240" w:lineRule="exact"/>
              <w:ind w:left="-57" w:right="-57"/>
              <w:rPr>
                <w:rFonts w:ascii="Times New Roman" w:hAnsi="Times New Roman"/>
                <w:color w:val="000000"/>
                <w:sz w:val="24"/>
                <w:lang w:val="ru-RU"/>
              </w:rPr>
            </w:pPr>
            <w:r w:rsidRPr="00CE20A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38</w:t>
            </w:r>
          </w:p>
        </w:tc>
        <w:tc>
          <w:tcPr>
            <w:tcW w:w="6918" w:type="dxa"/>
            <w:tcMar>
              <w:top w:w="50" w:type="dxa"/>
              <w:left w:w="100" w:type="dxa"/>
            </w:tcMar>
          </w:tcPr>
          <w:p w:rsidR="00090047" w:rsidRPr="00A83546" w:rsidRDefault="00090047" w:rsidP="00604F79">
            <w:pPr>
              <w:widowControl w:val="0"/>
              <w:shd w:val="clear" w:color="auto" w:fill="FFFFFF"/>
              <w:autoSpaceDE w:val="0"/>
              <w:autoSpaceDN w:val="0"/>
              <w:adjustRightInd w:val="0"/>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 xml:space="preserve">Поэмы С.Есенина. </w:t>
            </w:r>
            <w:r w:rsidRPr="00A83546">
              <w:rPr>
                <w:rFonts w:ascii="Times New Roman" w:hAnsi="Times New Roman"/>
                <w:sz w:val="24"/>
                <w:szCs w:val="24"/>
                <w:lang w:val="ru-RU"/>
              </w:rPr>
              <w:t>«Анна Снегина», «Черный человек».</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Pr="00CE20A8" w:rsidRDefault="00090047" w:rsidP="009A21B2">
            <w:pPr>
              <w:spacing w:after="0" w:line="240" w:lineRule="exact"/>
              <w:ind w:left="-57" w:right="-57"/>
              <w:rPr>
                <w:rFonts w:ascii="Times New Roman" w:hAnsi="Times New Roman"/>
                <w:color w:val="000000"/>
                <w:sz w:val="24"/>
                <w:lang w:val="ru-RU"/>
              </w:rPr>
            </w:pPr>
            <w:r w:rsidRPr="00CE20A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39</w:t>
            </w:r>
          </w:p>
        </w:tc>
        <w:tc>
          <w:tcPr>
            <w:tcW w:w="6918" w:type="dxa"/>
            <w:tcMar>
              <w:top w:w="50" w:type="dxa"/>
              <w:left w:w="100" w:type="dxa"/>
            </w:tcMar>
          </w:tcPr>
          <w:p w:rsidR="00090047" w:rsidRPr="00ED6466" w:rsidRDefault="00090047" w:rsidP="00604F79">
            <w:pPr>
              <w:widowControl w:val="0"/>
              <w:shd w:val="clear" w:color="auto" w:fill="FFFFFF"/>
              <w:autoSpaceDE w:val="0"/>
              <w:autoSpaceDN w:val="0"/>
              <w:adjustRightInd w:val="0"/>
              <w:spacing w:after="0" w:line="240" w:lineRule="auto"/>
              <w:rPr>
                <w:rFonts w:ascii="Times New Roman" w:hAnsi="Times New Roman"/>
                <w:bCs/>
                <w:sz w:val="24"/>
                <w:szCs w:val="24"/>
              </w:rPr>
            </w:pPr>
            <w:r w:rsidRPr="00A83546">
              <w:rPr>
                <w:rFonts w:ascii="Times New Roman" w:hAnsi="Times New Roman"/>
                <w:bCs/>
                <w:sz w:val="24"/>
                <w:szCs w:val="24"/>
                <w:lang w:val="ru-RU"/>
              </w:rPr>
              <w:t xml:space="preserve">В.В.Маяковский  </w:t>
            </w:r>
            <w:r w:rsidRPr="00A83546">
              <w:rPr>
                <w:rFonts w:ascii="Times New Roman" w:hAnsi="Times New Roman"/>
                <w:sz w:val="24"/>
                <w:szCs w:val="24"/>
                <w:lang w:val="ru-RU"/>
              </w:rPr>
              <w:t xml:space="preserve">Жизнь и творчество. </w:t>
            </w:r>
            <w:r>
              <w:rPr>
                <w:rFonts w:ascii="Times New Roman" w:hAnsi="Times New Roman"/>
                <w:sz w:val="24"/>
                <w:szCs w:val="24"/>
              </w:rPr>
              <w:t>Маяковский и футуризм</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Pr="00CE20A8" w:rsidRDefault="00090047" w:rsidP="009A21B2">
            <w:pPr>
              <w:spacing w:after="0" w:line="240" w:lineRule="exact"/>
              <w:ind w:left="-57" w:right="-57"/>
              <w:rPr>
                <w:rFonts w:ascii="Times New Roman" w:hAnsi="Times New Roman"/>
                <w:color w:val="000000"/>
                <w:sz w:val="24"/>
                <w:lang w:val="ru-RU"/>
              </w:rPr>
            </w:pPr>
            <w:r w:rsidRPr="00CE20A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604F79"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40</w:t>
            </w:r>
          </w:p>
        </w:tc>
        <w:tc>
          <w:tcPr>
            <w:tcW w:w="6918" w:type="dxa"/>
            <w:tcMar>
              <w:top w:w="50" w:type="dxa"/>
              <w:left w:w="100" w:type="dxa"/>
            </w:tcMar>
          </w:tcPr>
          <w:p w:rsidR="00090047" w:rsidRPr="00A83546" w:rsidRDefault="00090047" w:rsidP="00604F79">
            <w:pPr>
              <w:widowControl w:val="0"/>
              <w:shd w:val="clear" w:color="auto" w:fill="FFFFFF"/>
              <w:autoSpaceDE w:val="0"/>
              <w:autoSpaceDN w:val="0"/>
              <w:adjustRightInd w:val="0"/>
              <w:spacing w:after="0" w:line="240" w:lineRule="auto"/>
              <w:rPr>
                <w:rFonts w:ascii="Times New Roman" w:hAnsi="Times New Roman"/>
                <w:bCs/>
                <w:sz w:val="24"/>
                <w:szCs w:val="24"/>
                <w:lang w:val="ru-RU"/>
              </w:rPr>
            </w:pPr>
            <w:r w:rsidRPr="00A83546">
              <w:rPr>
                <w:rFonts w:ascii="Times New Roman" w:hAnsi="Times New Roman"/>
                <w:sz w:val="24"/>
                <w:szCs w:val="24"/>
                <w:lang w:val="ru-RU"/>
              </w:rPr>
              <w:t>Поэт и революция. Творчество в 20-е год</w:t>
            </w:r>
            <w:proofErr w:type="gramStart"/>
            <w:r w:rsidRPr="00A83546">
              <w:rPr>
                <w:rFonts w:ascii="Times New Roman" w:hAnsi="Times New Roman"/>
                <w:sz w:val="24"/>
                <w:szCs w:val="24"/>
                <w:lang w:val="ru-RU"/>
              </w:rPr>
              <w:t>ы(</w:t>
            </w:r>
            <w:proofErr w:type="gramEnd"/>
            <w:r w:rsidRPr="00A83546">
              <w:rPr>
                <w:rFonts w:ascii="Times New Roman" w:hAnsi="Times New Roman"/>
                <w:sz w:val="24"/>
                <w:szCs w:val="24"/>
                <w:lang w:val="ru-RU"/>
              </w:rPr>
              <w:t>«Вам», «Прозаседавщиеся», «Разговор с фининспектором о поэзии»)</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Pr="00CE20A8" w:rsidRDefault="00090047" w:rsidP="009A21B2">
            <w:pPr>
              <w:spacing w:after="0" w:line="240" w:lineRule="exact"/>
              <w:ind w:left="-57" w:right="-57"/>
              <w:rPr>
                <w:rFonts w:ascii="Times New Roman" w:hAnsi="Times New Roman"/>
                <w:color w:val="000000"/>
                <w:sz w:val="24"/>
                <w:lang w:val="ru-RU"/>
              </w:rPr>
            </w:pPr>
            <w:r w:rsidRPr="00CE20A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lastRenderedPageBreak/>
              <w:t>41</w:t>
            </w:r>
          </w:p>
        </w:tc>
        <w:tc>
          <w:tcPr>
            <w:tcW w:w="6918" w:type="dxa"/>
            <w:tcMar>
              <w:top w:w="50" w:type="dxa"/>
              <w:left w:w="100" w:type="dxa"/>
            </w:tcMar>
          </w:tcPr>
          <w:p w:rsidR="00090047" w:rsidRPr="00A83546" w:rsidRDefault="00090047" w:rsidP="00604F79">
            <w:pPr>
              <w:widowControl w:val="0"/>
              <w:shd w:val="clear" w:color="auto" w:fill="FFFFFF"/>
              <w:autoSpaceDE w:val="0"/>
              <w:autoSpaceDN w:val="0"/>
              <w:adjustRightInd w:val="0"/>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Любовная лирика. «Лиличка»</w:t>
            </w:r>
            <w:proofErr w:type="gramStart"/>
            <w:r w:rsidRPr="00A83546">
              <w:rPr>
                <w:rFonts w:ascii="Times New Roman" w:hAnsi="Times New Roman"/>
                <w:bCs/>
                <w:sz w:val="24"/>
                <w:szCs w:val="24"/>
                <w:lang w:val="ru-RU"/>
              </w:rPr>
              <w:t>,»</w:t>
            </w:r>
            <w:proofErr w:type="gramEnd"/>
            <w:r w:rsidRPr="00A83546">
              <w:rPr>
                <w:rFonts w:ascii="Times New Roman" w:hAnsi="Times New Roman"/>
                <w:bCs/>
                <w:sz w:val="24"/>
                <w:szCs w:val="24"/>
                <w:lang w:val="ru-RU"/>
              </w:rPr>
              <w:t>Письмо Кострову о сущности любви», «Письмо Татьяне Яковлевой»</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Pr="00CE20A8" w:rsidRDefault="00090047" w:rsidP="009A21B2">
            <w:pPr>
              <w:spacing w:after="0" w:line="240" w:lineRule="exact"/>
              <w:ind w:left="-57" w:right="-57"/>
              <w:rPr>
                <w:rFonts w:ascii="Times New Roman" w:hAnsi="Times New Roman"/>
                <w:color w:val="000000"/>
                <w:sz w:val="24"/>
                <w:lang w:val="ru-RU"/>
              </w:rPr>
            </w:pPr>
            <w:r w:rsidRPr="00CE20A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42</w:t>
            </w:r>
          </w:p>
        </w:tc>
        <w:tc>
          <w:tcPr>
            <w:tcW w:w="6918" w:type="dxa"/>
            <w:tcMar>
              <w:top w:w="50" w:type="dxa"/>
              <w:left w:w="100" w:type="dxa"/>
            </w:tcMar>
          </w:tcPr>
          <w:p w:rsidR="00090047" w:rsidRPr="00A83546" w:rsidRDefault="00090047" w:rsidP="00604F79">
            <w:pPr>
              <w:widowControl w:val="0"/>
              <w:shd w:val="clear" w:color="auto" w:fill="FFFFFF"/>
              <w:autoSpaceDE w:val="0"/>
              <w:autoSpaceDN w:val="0"/>
              <w:adjustRightInd w:val="0"/>
              <w:spacing w:after="0" w:line="240" w:lineRule="auto"/>
              <w:rPr>
                <w:rFonts w:ascii="Times New Roman" w:hAnsi="Times New Roman"/>
                <w:bCs/>
                <w:sz w:val="24"/>
                <w:szCs w:val="24"/>
                <w:lang w:val="ru-RU"/>
              </w:rPr>
            </w:pPr>
            <w:r w:rsidRPr="00A83546">
              <w:rPr>
                <w:rFonts w:ascii="Times New Roman" w:hAnsi="Times New Roman"/>
                <w:sz w:val="24"/>
                <w:szCs w:val="24"/>
                <w:lang w:val="ru-RU"/>
              </w:rPr>
              <w:t>Р.Р. Исследование поэмы «Облако в штанах».</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Pr="00CE20A8" w:rsidRDefault="00090047" w:rsidP="009A21B2">
            <w:pPr>
              <w:spacing w:after="0" w:line="240" w:lineRule="exact"/>
              <w:ind w:left="-57" w:right="-57"/>
              <w:rPr>
                <w:rFonts w:ascii="Times New Roman" w:hAnsi="Times New Roman"/>
                <w:color w:val="000000"/>
                <w:sz w:val="24"/>
                <w:lang w:val="ru-RU"/>
              </w:rPr>
            </w:pPr>
            <w:r w:rsidRPr="00CE20A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43</w:t>
            </w:r>
          </w:p>
        </w:tc>
        <w:tc>
          <w:tcPr>
            <w:tcW w:w="6918" w:type="dxa"/>
            <w:tcMar>
              <w:top w:w="50" w:type="dxa"/>
              <w:left w:w="100" w:type="dxa"/>
            </w:tcMar>
          </w:tcPr>
          <w:p w:rsidR="00090047" w:rsidRPr="00ED6466" w:rsidRDefault="00090047" w:rsidP="00604F79">
            <w:pPr>
              <w:widowControl w:val="0"/>
              <w:shd w:val="clear" w:color="auto" w:fill="FFFFFF"/>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Гротеск пьес «Клоп», «Баня»</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w:t>
            </w:r>
            <w:r>
              <w:rPr>
                <w:rFonts w:ascii="Times New Roman" w:hAnsi="Times New Roman"/>
                <w:color w:val="000000"/>
                <w:sz w:val="24"/>
                <w:lang w:val="ru-RU"/>
              </w:rPr>
              <w:t>1</w:t>
            </w:r>
            <w:r>
              <w:rPr>
                <w:rFonts w:ascii="Times New Roman" w:hAnsi="Times New Roman"/>
                <w:color w:val="000000"/>
                <w:sz w:val="24"/>
              </w:rPr>
              <w:t xml:space="preserve">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44</w:t>
            </w:r>
          </w:p>
        </w:tc>
        <w:tc>
          <w:tcPr>
            <w:tcW w:w="6918" w:type="dxa"/>
            <w:tcMar>
              <w:top w:w="50" w:type="dxa"/>
              <w:left w:w="100" w:type="dxa"/>
            </w:tcMar>
          </w:tcPr>
          <w:p w:rsidR="00090047" w:rsidRPr="00B97EC6" w:rsidRDefault="00090047" w:rsidP="00604F79">
            <w:pPr>
              <w:widowControl w:val="0"/>
              <w:shd w:val="clear" w:color="auto" w:fill="FFFFFF"/>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Обзор творчества А.Ахматовой </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RPr="00604F79"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45</w:t>
            </w:r>
          </w:p>
        </w:tc>
        <w:tc>
          <w:tcPr>
            <w:tcW w:w="6918" w:type="dxa"/>
            <w:tcMar>
              <w:top w:w="50" w:type="dxa"/>
              <w:left w:w="100" w:type="dxa"/>
            </w:tcMar>
          </w:tcPr>
          <w:p w:rsidR="00090047" w:rsidRPr="00A83546" w:rsidRDefault="00090047" w:rsidP="00604F79">
            <w:pPr>
              <w:widowControl w:val="0"/>
              <w:shd w:val="clear" w:color="auto" w:fill="FFFFFF"/>
              <w:autoSpaceDE w:val="0"/>
              <w:autoSpaceDN w:val="0"/>
              <w:adjustRightInd w:val="0"/>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Поэмы «Реквием» и «Поэма без героя»</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Pr="00CE20A8" w:rsidRDefault="00090047" w:rsidP="00604F79">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46</w:t>
            </w:r>
          </w:p>
        </w:tc>
        <w:tc>
          <w:tcPr>
            <w:tcW w:w="6918" w:type="dxa"/>
            <w:tcMar>
              <w:top w:w="50" w:type="dxa"/>
              <w:left w:w="100" w:type="dxa"/>
            </w:tcMar>
          </w:tcPr>
          <w:p w:rsidR="00090047" w:rsidRPr="00A83546" w:rsidRDefault="00090047" w:rsidP="00604F79">
            <w:pPr>
              <w:widowControl w:val="0"/>
              <w:shd w:val="clear" w:color="auto" w:fill="FFFFFF"/>
              <w:autoSpaceDE w:val="0"/>
              <w:autoSpaceDN w:val="0"/>
              <w:adjustRightInd w:val="0"/>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Р.Р. Семинар по лирике А.Ахматово</w:t>
            </w:r>
            <w:proofErr w:type="gramStart"/>
            <w:r w:rsidRPr="00A83546">
              <w:rPr>
                <w:rFonts w:ascii="Times New Roman" w:hAnsi="Times New Roman"/>
                <w:bCs/>
                <w:sz w:val="24"/>
                <w:szCs w:val="24"/>
                <w:lang w:val="ru-RU"/>
              </w:rPr>
              <w:t>й(</w:t>
            </w:r>
            <w:proofErr w:type="gramEnd"/>
            <w:r w:rsidRPr="00A83546">
              <w:rPr>
                <w:rFonts w:ascii="Times New Roman" w:hAnsi="Times New Roman"/>
                <w:bCs/>
                <w:sz w:val="24"/>
                <w:szCs w:val="24"/>
                <w:lang w:val="ru-RU"/>
              </w:rPr>
              <w:t>стр.294)</w:t>
            </w:r>
          </w:p>
        </w:tc>
        <w:tc>
          <w:tcPr>
            <w:tcW w:w="822" w:type="dxa"/>
            <w:tcMar>
              <w:top w:w="50" w:type="dxa"/>
              <w:left w:w="100" w:type="dxa"/>
            </w:tcMar>
            <w:vAlign w:val="center"/>
          </w:tcPr>
          <w:p w:rsidR="00090047" w:rsidRDefault="00090047" w:rsidP="00604F79">
            <w:pPr>
              <w:spacing w:after="0" w:line="240" w:lineRule="exact"/>
              <w:ind w:left="-57" w:right="-57"/>
              <w:jc w:val="center"/>
            </w:pPr>
            <w:r w:rsidRPr="00604F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Pr="00090047" w:rsidRDefault="00090047" w:rsidP="00604F79">
            <w:pPr>
              <w:spacing w:after="0" w:line="240" w:lineRule="exact"/>
              <w:ind w:left="-57" w:right="-57"/>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47</w:t>
            </w:r>
          </w:p>
        </w:tc>
        <w:tc>
          <w:tcPr>
            <w:tcW w:w="6918" w:type="dxa"/>
            <w:tcMar>
              <w:top w:w="50" w:type="dxa"/>
              <w:left w:w="100" w:type="dxa"/>
            </w:tcMar>
          </w:tcPr>
          <w:p w:rsidR="00090047" w:rsidRPr="00A83546" w:rsidRDefault="00090047" w:rsidP="00604F79">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Жизнь и творческий путь</w:t>
            </w:r>
            <w:proofErr w:type="gramStart"/>
            <w:r w:rsidRPr="00A83546">
              <w:rPr>
                <w:rFonts w:ascii="Times New Roman" w:hAnsi="Times New Roman"/>
                <w:bCs/>
                <w:sz w:val="24"/>
                <w:szCs w:val="24"/>
                <w:lang w:val="ru-RU"/>
              </w:rPr>
              <w:t xml:space="preserve"> .</w:t>
            </w:r>
            <w:proofErr w:type="gramEnd"/>
            <w:r w:rsidRPr="00A83546">
              <w:rPr>
                <w:rFonts w:ascii="Times New Roman" w:hAnsi="Times New Roman"/>
                <w:bCs/>
                <w:sz w:val="24"/>
                <w:szCs w:val="24"/>
                <w:lang w:val="ru-RU"/>
              </w:rPr>
              <w:t>Основные темы лирики</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48</w:t>
            </w:r>
          </w:p>
        </w:tc>
        <w:tc>
          <w:tcPr>
            <w:tcW w:w="6918" w:type="dxa"/>
            <w:tcMar>
              <w:top w:w="50" w:type="dxa"/>
              <w:left w:w="100" w:type="dxa"/>
            </w:tcMar>
          </w:tcPr>
          <w:p w:rsidR="00090047" w:rsidRPr="00A83546" w:rsidRDefault="00090047" w:rsidP="00604F79">
            <w:pPr>
              <w:spacing w:after="0" w:line="240" w:lineRule="auto"/>
              <w:rPr>
                <w:rFonts w:ascii="Times New Roman" w:hAnsi="Times New Roman"/>
                <w:sz w:val="24"/>
                <w:szCs w:val="24"/>
                <w:lang w:val="ru-RU"/>
              </w:rPr>
            </w:pPr>
            <w:r w:rsidRPr="00A83546">
              <w:rPr>
                <w:rFonts w:ascii="Times New Roman" w:hAnsi="Times New Roman"/>
                <w:color w:val="434343"/>
                <w:spacing w:val="-2"/>
                <w:sz w:val="24"/>
                <w:szCs w:val="24"/>
                <w:lang w:val="ru-RU"/>
              </w:rPr>
              <w:t>РР. Анализ стихотворения (на выбор)</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49</w:t>
            </w:r>
          </w:p>
        </w:tc>
        <w:tc>
          <w:tcPr>
            <w:tcW w:w="6918" w:type="dxa"/>
            <w:tcMar>
              <w:top w:w="50" w:type="dxa"/>
              <w:left w:w="100" w:type="dxa"/>
            </w:tcMar>
          </w:tcPr>
          <w:p w:rsidR="00090047" w:rsidRPr="00E20521" w:rsidRDefault="00090047" w:rsidP="00604F79">
            <w:pPr>
              <w:widowControl w:val="0"/>
              <w:shd w:val="clear" w:color="auto" w:fill="FFFFFF"/>
              <w:autoSpaceDE w:val="0"/>
              <w:autoSpaceDN w:val="0"/>
              <w:adjustRightInd w:val="0"/>
              <w:spacing w:after="0" w:line="240" w:lineRule="auto"/>
              <w:rPr>
                <w:rFonts w:ascii="Times New Roman" w:hAnsi="Times New Roman"/>
                <w:b/>
                <w:bCs/>
                <w:sz w:val="24"/>
                <w:szCs w:val="24"/>
              </w:rPr>
            </w:pPr>
            <w:r w:rsidRPr="00B97EC6">
              <w:rPr>
                <w:rFonts w:ascii="Times New Roman" w:hAnsi="Times New Roman"/>
                <w:bCs/>
                <w:sz w:val="24"/>
                <w:szCs w:val="24"/>
              </w:rPr>
              <w:t>Художественный мир Е.Замятина.</w:t>
            </w:r>
            <w:r>
              <w:rPr>
                <w:rFonts w:ascii="Times New Roman" w:hAnsi="Times New Roman"/>
                <w:bCs/>
                <w:sz w:val="24"/>
                <w:szCs w:val="24"/>
              </w:rPr>
              <w:t xml:space="preserve"> </w:t>
            </w:r>
          </w:p>
        </w:tc>
        <w:tc>
          <w:tcPr>
            <w:tcW w:w="82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50</w:t>
            </w:r>
          </w:p>
        </w:tc>
        <w:tc>
          <w:tcPr>
            <w:tcW w:w="6918" w:type="dxa"/>
            <w:tcMar>
              <w:top w:w="50" w:type="dxa"/>
              <w:left w:w="100" w:type="dxa"/>
            </w:tcMar>
          </w:tcPr>
          <w:p w:rsidR="00090047" w:rsidRDefault="00090047" w:rsidP="00604F79">
            <w:pPr>
              <w:widowControl w:val="0"/>
              <w:shd w:val="clear" w:color="auto" w:fill="FFFFFF"/>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Рассказ «Пещера»</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51</w:t>
            </w:r>
          </w:p>
        </w:tc>
        <w:tc>
          <w:tcPr>
            <w:tcW w:w="6918" w:type="dxa"/>
            <w:tcMar>
              <w:top w:w="50" w:type="dxa"/>
              <w:left w:w="100" w:type="dxa"/>
            </w:tcMar>
          </w:tcPr>
          <w:p w:rsidR="00090047" w:rsidRPr="00A83546" w:rsidRDefault="00090047" w:rsidP="00604F79">
            <w:pPr>
              <w:widowControl w:val="0"/>
              <w:shd w:val="clear" w:color="auto" w:fill="FFFFFF"/>
              <w:autoSpaceDE w:val="0"/>
              <w:autoSpaceDN w:val="0"/>
              <w:adjustRightInd w:val="0"/>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Роман «Мы». Понятие об антиутопии</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52</w:t>
            </w:r>
          </w:p>
        </w:tc>
        <w:tc>
          <w:tcPr>
            <w:tcW w:w="6918" w:type="dxa"/>
            <w:tcMar>
              <w:top w:w="50" w:type="dxa"/>
              <w:left w:w="100" w:type="dxa"/>
            </w:tcMar>
          </w:tcPr>
          <w:p w:rsidR="00090047" w:rsidRPr="00A83546" w:rsidRDefault="00090047" w:rsidP="00604F79">
            <w:pPr>
              <w:widowControl w:val="0"/>
              <w:shd w:val="clear" w:color="auto" w:fill="FFFFFF"/>
              <w:autoSpaceDE w:val="0"/>
              <w:autoSpaceDN w:val="0"/>
              <w:adjustRightInd w:val="0"/>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Р.Р. Семинар «Основные проблемы и фантастика в романе «Мы»</w:t>
            </w:r>
          </w:p>
        </w:tc>
        <w:tc>
          <w:tcPr>
            <w:tcW w:w="822" w:type="dxa"/>
            <w:tcMar>
              <w:top w:w="50" w:type="dxa"/>
              <w:left w:w="100" w:type="dxa"/>
            </w:tcMar>
            <w:vAlign w:val="center"/>
          </w:tcPr>
          <w:p w:rsidR="00090047" w:rsidRDefault="00090047" w:rsidP="00604F79">
            <w:pPr>
              <w:spacing w:after="0" w:line="240" w:lineRule="exact"/>
              <w:ind w:left="-57" w:right="-57"/>
              <w:jc w:val="center"/>
            </w:pPr>
            <w:r w:rsidRPr="00604F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53</w:t>
            </w:r>
          </w:p>
        </w:tc>
        <w:tc>
          <w:tcPr>
            <w:tcW w:w="6918" w:type="dxa"/>
            <w:tcMar>
              <w:top w:w="50" w:type="dxa"/>
              <w:left w:w="100" w:type="dxa"/>
            </w:tcMar>
          </w:tcPr>
          <w:p w:rsidR="00090047" w:rsidRPr="00A83546" w:rsidRDefault="00090047" w:rsidP="00604F79">
            <w:pPr>
              <w:widowControl w:val="0"/>
              <w:shd w:val="clear" w:color="auto" w:fill="FFFFFF"/>
              <w:autoSpaceDE w:val="0"/>
              <w:autoSpaceDN w:val="0"/>
              <w:adjustRightInd w:val="0"/>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 xml:space="preserve">Исторический процесс в литературе </w:t>
            </w:r>
            <w:proofErr w:type="gramStart"/>
            <w:r w:rsidRPr="00A83546">
              <w:rPr>
                <w:rFonts w:ascii="Times New Roman" w:hAnsi="Times New Roman"/>
                <w:bCs/>
                <w:sz w:val="24"/>
                <w:szCs w:val="24"/>
                <w:lang w:val="ru-RU"/>
              </w:rPr>
              <w:t>социалистического</w:t>
            </w:r>
            <w:proofErr w:type="gramEnd"/>
          </w:p>
          <w:p w:rsidR="00090047" w:rsidRPr="00A83546" w:rsidRDefault="00090047" w:rsidP="00604F79">
            <w:pPr>
              <w:widowControl w:val="0"/>
              <w:shd w:val="clear" w:color="auto" w:fill="FFFFFF"/>
              <w:autoSpaceDE w:val="0"/>
              <w:autoSpaceDN w:val="0"/>
              <w:adjustRightInd w:val="0"/>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реализм</w:t>
            </w:r>
            <w:proofErr w:type="gramStart"/>
            <w:r w:rsidRPr="00A83546">
              <w:rPr>
                <w:rFonts w:ascii="Times New Roman" w:hAnsi="Times New Roman"/>
                <w:bCs/>
                <w:sz w:val="24"/>
                <w:szCs w:val="24"/>
                <w:lang w:val="ru-RU"/>
              </w:rPr>
              <w:t>а(</w:t>
            </w:r>
            <w:proofErr w:type="gramEnd"/>
            <w:r w:rsidRPr="00A83546">
              <w:rPr>
                <w:rFonts w:ascii="Times New Roman" w:hAnsi="Times New Roman"/>
                <w:bCs/>
                <w:sz w:val="24"/>
                <w:szCs w:val="24"/>
                <w:lang w:val="ru-RU"/>
              </w:rPr>
              <w:t>обзор).Ю.Тынянов, Алданов</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54</w:t>
            </w:r>
          </w:p>
        </w:tc>
        <w:tc>
          <w:tcPr>
            <w:tcW w:w="6918" w:type="dxa"/>
            <w:tcMar>
              <w:top w:w="50" w:type="dxa"/>
              <w:left w:w="100" w:type="dxa"/>
            </w:tcMar>
          </w:tcPr>
          <w:p w:rsidR="00090047" w:rsidRPr="00A83546" w:rsidRDefault="00090047" w:rsidP="00604F79">
            <w:pPr>
              <w:widowControl w:val="0"/>
              <w:shd w:val="clear" w:color="auto" w:fill="FFFFFF"/>
              <w:autoSpaceDE w:val="0"/>
              <w:autoSpaceDN w:val="0"/>
              <w:adjustRightInd w:val="0"/>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 xml:space="preserve">А.Толстой «Петр </w:t>
            </w:r>
            <w:r>
              <w:rPr>
                <w:rFonts w:ascii="Times New Roman" w:hAnsi="Times New Roman"/>
                <w:bCs/>
                <w:sz w:val="24"/>
                <w:szCs w:val="24"/>
              </w:rPr>
              <w:t>I</w:t>
            </w:r>
            <w:r w:rsidRPr="00A83546">
              <w:rPr>
                <w:rFonts w:ascii="Times New Roman" w:hAnsi="Times New Roman"/>
                <w:bCs/>
                <w:sz w:val="24"/>
                <w:szCs w:val="24"/>
                <w:lang w:val="ru-RU"/>
              </w:rPr>
              <w:t>».Тема русской истории в романе</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55</w:t>
            </w:r>
          </w:p>
        </w:tc>
        <w:tc>
          <w:tcPr>
            <w:tcW w:w="6918" w:type="dxa"/>
            <w:tcMar>
              <w:top w:w="50" w:type="dxa"/>
              <w:left w:w="100" w:type="dxa"/>
            </w:tcMar>
          </w:tcPr>
          <w:p w:rsidR="00090047" w:rsidRPr="00A83546" w:rsidRDefault="00090047" w:rsidP="00604F79">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Жизнь и творчество писателя. Драматургия М.Булгакова. Пьесы «Дни Турбиных», «Кабала святош», «Бег»</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RPr="00604F79"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56</w:t>
            </w:r>
          </w:p>
        </w:tc>
        <w:tc>
          <w:tcPr>
            <w:tcW w:w="6918" w:type="dxa"/>
            <w:tcMar>
              <w:top w:w="50" w:type="dxa"/>
              <w:left w:w="100" w:type="dxa"/>
            </w:tcMar>
          </w:tcPr>
          <w:p w:rsidR="00090047" w:rsidRPr="00A83546" w:rsidRDefault="00090047" w:rsidP="00604F79">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Фантастические повести. Повесть «Роковые яйца», «Багровый остров»</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Pr="00CE20A8" w:rsidRDefault="00090047" w:rsidP="00604F79">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57</w:t>
            </w:r>
          </w:p>
        </w:tc>
        <w:tc>
          <w:tcPr>
            <w:tcW w:w="6918" w:type="dxa"/>
            <w:tcMar>
              <w:top w:w="50" w:type="dxa"/>
              <w:left w:w="100" w:type="dxa"/>
            </w:tcMar>
          </w:tcPr>
          <w:p w:rsidR="00090047" w:rsidRDefault="00090047" w:rsidP="00604F79">
            <w:pPr>
              <w:spacing w:after="0" w:line="240" w:lineRule="auto"/>
              <w:rPr>
                <w:rFonts w:ascii="Times New Roman" w:hAnsi="Times New Roman"/>
                <w:bCs/>
                <w:sz w:val="24"/>
                <w:szCs w:val="24"/>
              </w:rPr>
            </w:pPr>
            <w:r w:rsidRPr="00A83546">
              <w:rPr>
                <w:rFonts w:ascii="Times New Roman" w:hAnsi="Times New Roman"/>
                <w:bCs/>
                <w:sz w:val="24"/>
                <w:szCs w:val="24"/>
                <w:lang w:val="ru-RU"/>
              </w:rPr>
              <w:t xml:space="preserve">Роман «Мастер и Маргарита». История создания, своеобразие жанра и композиции. </w:t>
            </w:r>
            <w:r>
              <w:rPr>
                <w:rFonts w:ascii="Times New Roman" w:hAnsi="Times New Roman"/>
                <w:bCs/>
                <w:sz w:val="24"/>
                <w:szCs w:val="24"/>
              </w:rPr>
              <w:t>Система образов</w:t>
            </w:r>
          </w:p>
        </w:tc>
        <w:tc>
          <w:tcPr>
            <w:tcW w:w="82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58</w:t>
            </w:r>
          </w:p>
        </w:tc>
        <w:tc>
          <w:tcPr>
            <w:tcW w:w="6918" w:type="dxa"/>
            <w:tcMar>
              <w:top w:w="50" w:type="dxa"/>
              <w:left w:w="100" w:type="dxa"/>
            </w:tcMar>
          </w:tcPr>
          <w:p w:rsidR="00090047" w:rsidRPr="00ED6466" w:rsidRDefault="00090047" w:rsidP="00604F79">
            <w:pPr>
              <w:spacing w:after="0" w:line="240" w:lineRule="auto"/>
              <w:rPr>
                <w:rFonts w:ascii="Times New Roman" w:hAnsi="Times New Roman"/>
                <w:bCs/>
                <w:sz w:val="24"/>
                <w:szCs w:val="24"/>
              </w:rPr>
            </w:pPr>
            <w:r w:rsidRPr="00A83546">
              <w:rPr>
                <w:rFonts w:ascii="Times New Roman" w:hAnsi="Times New Roman"/>
                <w:bCs/>
                <w:sz w:val="24"/>
                <w:szCs w:val="24"/>
                <w:lang w:val="ru-RU"/>
              </w:rPr>
              <w:t xml:space="preserve">Три мира в романе «Мастер и Маргарита». </w:t>
            </w:r>
            <w:r w:rsidRPr="00ED6466">
              <w:rPr>
                <w:rFonts w:ascii="Times New Roman" w:hAnsi="Times New Roman"/>
                <w:bCs/>
                <w:sz w:val="24"/>
                <w:szCs w:val="24"/>
              </w:rPr>
              <w:t>Воланд и его свита.</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59</w:t>
            </w:r>
          </w:p>
        </w:tc>
        <w:tc>
          <w:tcPr>
            <w:tcW w:w="6918" w:type="dxa"/>
            <w:tcMar>
              <w:top w:w="50" w:type="dxa"/>
              <w:left w:w="100" w:type="dxa"/>
            </w:tcMar>
          </w:tcPr>
          <w:p w:rsidR="00090047" w:rsidRPr="00ED6466" w:rsidRDefault="00090047" w:rsidP="00604F79">
            <w:pPr>
              <w:spacing w:after="0" w:line="240" w:lineRule="auto"/>
              <w:rPr>
                <w:rFonts w:ascii="Times New Roman" w:hAnsi="Times New Roman"/>
                <w:bCs/>
                <w:sz w:val="24"/>
                <w:szCs w:val="24"/>
              </w:rPr>
            </w:pPr>
            <w:r w:rsidRPr="00A83546">
              <w:rPr>
                <w:rFonts w:ascii="Times New Roman" w:hAnsi="Times New Roman"/>
                <w:bCs/>
                <w:sz w:val="24"/>
                <w:szCs w:val="24"/>
                <w:lang w:val="ru-RU"/>
              </w:rPr>
              <w:t xml:space="preserve">Сатира на Москву 30-х г.г. Булгаков о человеке в романе. </w:t>
            </w:r>
            <w:r>
              <w:rPr>
                <w:rFonts w:ascii="Times New Roman" w:hAnsi="Times New Roman"/>
                <w:bCs/>
                <w:sz w:val="24"/>
                <w:szCs w:val="24"/>
              </w:rPr>
              <w:t>Образ Маргариты</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60</w:t>
            </w:r>
          </w:p>
        </w:tc>
        <w:tc>
          <w:tcPr>
            <w:tcW w:w="6918" w:type="dxa"/>
            <w:tcMar>
              <w:top w:w="50" w:type="dxa"/>
              <w:left w:w="100" w:type="dxa"/>
            </w:tcMar>
          </w:tcPr>
          <w:p w:rsidR="00090047" w:rsidRPr="00A83546" w:rsidRDefault="00090047" w:rsidP="00604F79">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Р.Р. Сочинение по роману «Мастер и Маргарита»</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Pr="00090047" w:rsidRDefault="00090047" w:rsidP="00604F79">
            <w:pPr>
              <w:spacing w:after="0" w:line="240" w:lineRule="exact"/>
              <w:ind w:left="-57" w:right="-57"/>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61</w:t>
            </w:r>
          </w:p>
        </w:tc>
        <w:tc>
          <w:tcPr>
            <w:tcW w:w="6918" w:type="dxa"/>
            <w:tcMar>
              <w:top w:w="50" w:type="dxa"/>
              <w:left w:w="100" w:type="dxa"/>
            </w:tcMar>
            <w:vAlign w:val="center"/>
          </w:tcPr>
          <w:p w:rsidR="00090047" w:rsidRPr="00CE20A8" w:rsidRDefault="00090047" w:rsidP="00604F79">
            <w:pPr>
              <w:spacing w:after="0" w:line="240" w:lineRule="exact"/>
              <w:ind w:left="-57" w:right="-57"/>
              <w:rPr>
                <w:lang w:val="ru-RU"/>
              </w:rPr>
            </w:pPr>
            <w:r>
              <w:rPr>
                <w:rFonts w:ascii="Times New Roman" w:hAnsi="Times New Roman"/>
                <w:bCs/>
                <w:sz w:val="24"/>
                <w:szCs w:val="24"/>
                <w:lang w:val="ru-RU"/>
              </w:rPr>
              <w:t xml:space="preserve">И.Шмелев. </w:t>
            </w:r>
            <w:r w:rsidRPr="00A83546">
              <w:rPr>
                <w:rFonts w:ascii="Times New Roman" w:hAnsi="Times New Roman"/>
                <w:bCs/>
                <w:sz w:val="24"/>
                <w:szCs w:val="24"/>
                <w:lang w:val="ru-RU"/>
              </w:rPr>
              <w:t>Язык произведений «Солнце мертвых», «Лето Господне»</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62</w:t>
            </w:r>
          </w:p>
        </w:tc>
        <w:tc>
          <w:tcPr>
            <w:tcW w:w="6918" w:type="dxa"/>
            <w:tcMar>
              <w:top w:w="50" w:type="dxa"/>
              <w:left w:w="100" w:type="dxa"/>
            </w:tcMar>
            <w:vAlign w:val="center"/>
          </w:tcPr>
          <w:p w:rsidR="00090047" w:rsidRPr="00CE20A8" w:rsidRDefault="00090047" w:rsidP="00604F79">
            <w:pPr>
              <w:spacing w:after="0" w:line="240" w:lineRule="exact"/>
              <w:ind w:left="-57" w:right="-57"/>
              <w:rPr>
                <w:lang w:val="ru-RU"/>
              </w:rPr>
            </w:pPr>
            <w:r w:rsidRPr="00A83546">
              <w:rPr>
                <w:rFonts w:ascii="Times New Roman" w:hAnsi="Times New Roman"/>
                <w:sz w:val="24"/>
                <w:szCs w:val="24"/>
                <w:lang w:val="ru-RU"/>
              </w:rPr>
              <w:t>Жанровое своеобразие советской литературы 30-50 годов</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RP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63</w:t>
            </w:r>
          </w:p>
        </w:tc>
        <w:tc>
          <w:tcPr>
            <w:tcW w:w="6918" w:type="dxa"/>
            <w:tcMar>
              <w:top w:w="50" w:type="dxa"/>
              <w:left w:w="100" w:type="dxa"/>
            </w:tcMar>
            <w:vAlign w:val="center"/>
          </w:tcPr>
          <w:p w:rsidR="00090047" w:rsidRPr="00604F79" w:rsidRDefault="00090047" w:rsidP="00604F79">
            <w:pPr>
              <w:spacing w:after="0" w:line="240" w:lineRule="exact"/>
              <w:ind w:left="-57" w:right="-57"/>
              <w:rPr>
                <w:lang w:val="ru-RU"/>
              </w:rPr>
            </w:pPr>
            <w:r w:rsidRPr="00A83546">
              <w:rPr>
                <w:rFonts w:ascii="Times New Roman" w:hAnsi="Times New Roman"/>
                <w:color w:val="434343"/>
                <w:spacing w:val="-2"/>
                <w:sz w:val="24"/>
                <w:szCs w:val="24"/>
                <w:lang w:val="ru-RU"/>
              </w:rPr>
              <w:t>Жизненный путь О.Мандельштам</w:t>
            </w:r>
            <w:proofErr w:type="gramStart"/>
            <w:r w:rsidRPr="00A83546">
              <w:rPr>
                <w:rFonts w:ascii="Times New Roman" w:hAnsi="Times New Roman"/>
                <w:color w:val="434343"/>
                <w:spacing w:val="-2"/>
                <w:sz w:val="24"/>
                <w:szCs w:val="24"/>
                <w:lang w:val="ru-RU"/>
              </w:rPr>
              <w:t>а(</w:t>
            </w:r>
            <w:proofErr w:type="gramEnd"/>
            <w:r w:rsidRPr="00A83546">
              <w:rPr>
                <w:rFonts w:ascii="Times New Roman" w:hAnsi="Times New Roman"/>
                <w:color w:val="434343"/>
                <w:spacing w:val="-2"/>
                <w:sz w:val="24"/>
                <w:szCs w:val="24"/>
                <w:lang w:val="ru-RU"/>
              </w:rPr>
              <w:t>обзор)</w:t>
            </w:r>
          </w:p>
        </w:tc>
        <w:tc>
          <w:tcPr>
            <w:tcW w:w="822" w:type="dxa"/>
            <w:tcMar>
              <w:top w:w="50" w:type="dxa"/>
              <w:left w:w="100" w:type="dxa"/>
            </w:tcMar>
            <w:vAlign w:val="center"/>
          </w:tcPr>
          <w:p w:rsidR="00090047" w:rsidRDefault="00090047" w:rsidP="00604F79">
            <w:pPr>
              <w:spacing w:after="0" w:line="240" w:lineRule="exact"/>
              <w:ind w:left="-57" w:right="-57"/>
              <w:jc w:val="center"/>
            </w:pPr>
            <w:r w:rsidRPr="00604F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Pr="00CE20A8" w:rsidRDefault="00090047" w:rsidP="009A21B2">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lastRenderedPageBreak/>
              <w:t>64</w:t>
            </w:r>
          </w:p>
        </w:tc>
        <w:tc>
          <w:tcPr>
            <w:tcW w:w="6918" w:type="dxa"/>
            <w:tcMar>
              <w:top w:w="50" w:type="dxa"/>
              <w:left w:w="100" w:type="dxa"/>
            </w:tcMar>
            <w:vAlign w:val="center"/>
          </w:tcPr>
          <w:p w:rsidR="00090047" w:rsidRPr="00CE20A8" w:rsidRDefault="00090047" w:rsidP="00604F79">
            <w:pPr>
              <w:spacing w:after="0" w:line="240" w:lineRule="exact"/>
              <w:ind w:left="-57" w:right="-57"/>
              <w:rPr>
                <w:lang w:val="ru-RU"/>
              </w:rPr>
            </w:pPr>
            <w:r>
              <w:rPr>
                <w:rFonts w:ascii="Times New Roman" w:hAnsi="Times New Roman"/>
                <w:color w:val="434343"/>
                <w:spacing w:val="-2"/>
                <w:sz w:val="24"/>
                <w:szCs w:val="24"/>
                <w:lang w:val="ru-RU"/>
              </w:rPr>
              <w:t xml:space="preserve">М.Пришвин. </w:t>
            </w:r>
            <w:r w:rsidRPr="00A83546">
              <w:rPr>
                <w:rFonts w:ascii="Times New Roman" w:hAnsi="Times New Roman"/>
                <w:color w:val="434343"/>
                <w:spacing w:val="-2"/>
                <w:sz w:val="24"/>
                <w:szCs w:val="24"/>
                <w:lang w:val="ru-RU"/>
              </w:rPr>
              <w:t>Обзор творчества. Художественный мир писателя</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Pr="00CE20A8" w:rsidRDefault="00090047" w:rsidP="009A21B2">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65</w:t>
            </w:r>
          </w:p>
        </w:tc>
        <w:tc>
          <w:tcPr>
            <w:tcW w:w="6918" w:type="dxa"/>
            <w:tcMar>
              <w:top w:w="50" w:type="dxa"/>
              <w:left w:w="100" w:type="dxa"/>
            </w:tcMar>
            <w:vAlign w:val="center"/>
          </w:tcPr>
          <w:p w:rsidR="00090047" w:rsidRPr="00CE20A8" w:rsidRDefault="00090047" w:rsidP="00604F79">
            <w:pPr>
              <w:spacing w:after="0" w:line="240" w:lineRule="exact"/>
              <w:ind w:left="-57" w:right="-57"/>
              <w:rPr>
                <w:lang w:val="ru-RU"/>
              </w:rPr>
            </w:pPr>
            <w:r>
              <w:rPr>
                <w:rFonts w:ascii="Times New Roman" w:hAnsi="Times New Roman"/>
                <w:color w:val="434343"/>
                <w:spacing w:val="-2"/>
                <w:sz w:val="24"/>
                <w:szCs w:val="24"/>
                <w:lang w:val="ru-RU"/>
              </w:rPr>
              <w:t xml:space="preserve">В.Набоков. </w:t>
            </w:r>
            <w:r w:rsidRPr="00A83546">
              <w:rPr>
                <w:rFonts w:ascii="Times New Roman" w:hAnsi="Times New Roman"/>
                <w:color w:val="434343"/>
                <w:spacing w:val="-2"/>
                <w:sz w:val="24"/>
                <w:szCs w:val="24"/>
                <w:lang w:val="ru-RU"/>
              </w:rPr>
              <w:t>Художественный мир писателя. Роман «Приглашение на казнь»</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Pr="00CE20A8" w:rsidRDefault="00090047" w:rsidP="009A21B2">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66</w:t>
            </w:r>
          </w:p>
        </w:tc>
        <w:tc>
          <w:tcPr>
            <w:tcW w:w="6918" w:type="dxa"/>
            <w:tcMar>
              <w:top w:w="50" w:type="dxa"/>
              <w:left w:w="100" w:type="dxa"/>
            </w:tcMar>
            <w:vAlign w:val="center"/>
          </w:tcPr>
          <w:p w:rsidR="00090047" w:rsidRPr="00CE20A8" w:rsidRDefault="00090047" w:rsidP="00604F79">
            <w:pPr>
              <w:spacing w:after="0" w:line="240" w:lineRule="exact"/>
              <w:ind w:left="-57" w:right="-57"/>
              <w:rPr>
                <w:lang w:val="ru-RU"/>
              </w:rPr>
            </w:pPr>
            <w:r>
              <w:rPr>
                <w:rFonts w:ascii="Times New Roman" w:hAnsi="Times New Roman"/>
                <w:bCs/>
                <w:sz w:val="24"/>
                <w:szCs w:val="24"/>
                <w:lang w:val="ru-RU"/>
              </w:rPr>
              <w:t xml:space="preserve">Н.Заболоцкий. </w:t>
            </w:r>
            <w:r w:rsidRPr="00A83546">
              <w:rPr>
                <w:rFonts w:ascii="Times New Roman" w:hAnsi="Times New Roman"/>
                <w:bCs/>
                <w:sz w:val="24"/>
                <w:szCs w:val="24"/>
                <w:lang w:val="ru-RU"/>
              </w:rPr>
              <w:t>Художественный мир поэта. ОБЕРИУТЫ</w:t>
            </w:r>
            <w:proofErr w:type="gramStart"/>
            <w:r w:rsidRPr="00A83546">
              <w:rPr>
                <w:rFonts w:ascii="Times New Roman" w:hAnsi="Times New Roman"/>
                <w:bCs/>
                <w:sz w:val="24"/>
                <w:szCs w:val="24"/>
                <w:lang w:val="ru-RU"/>
              </w:rPr>
              <w:t>.(</w:t>
            </w:r>
            <w:proofErr w:type="gramEnd"/>
            <w:r w:rsidRPr="00A83546">
              <w:rPr>
                <w:rFonts w:ascii="Times New Roman" w:hAnsi="Times New Roman"/>
                <w:bCs/>
                <w:sz w:val="24"/>
                <w:szCs w:val="24"/>
                <w:lang w:val="ru-RU"/>
              </w:rPr>
              <w:t>обзор)</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Pr="00CE20A8" w:rsidRDefault="00090047" w:rsidP="009A21B2">
            <w:pPr>
              <w:spacing w:after="0" w:line="240" w:lineRule="exact"/>
              <w:ind w:left="-57" w:right="-57"/>
              <w:rPr>
                <w:rFonts w:ascii="Times New Roman" w:hAnsi="Times New Roman"/>
                <w:color w:val="000000"/>
                <w:sz w:val="24"/>
                <w:lang w:val="ru-RU"/>
              </w:rPr>
            </w:pPr>
            <w:r w:rsidRPr="00CE20A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F76578"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67</w:t>
            </w:r>
          </w:p>
        </w:tc>
        <w:tc>
          <w:tcPr>
            <w:tcW w:w="6918" w:type="dxa"/>
            <w:tcMar>
              <w:top w:w="50" w:type="dxa"/>
              <w:left w:w="100" w:type="dxa"/>
            </w:tcMar>
            <w:vAlign w:val="center"/>
          </w:tcPr>
          <w:p w:rsidR="00090047" w:rsidRPr="00CE20A8" w:rsidRDefault="00090047" w:rsidP="00604F79">
            <w:pPr>
              <w:spacing w:after="0" w:line="240" w:lineRule="exact"/>
              <w:ind w:left="-57" w:right="-57"/>
              <w:rPr>
                <w:lang w:val="ru-RU"/>
              </w:rPr>
            </w:pPr>
            <w:r>
              <w:rPr>
                <w:rFonts w:ascii="Times New Roman" w:hAnsi="Times New Roman"/>
                <w:bCs/>
                <w:sz w:val="24"/>
                <w:szCs w:val="24"/>
                <w:lang w:val="ru-RU"/>
              </w:rPr>
              <w:t xml:space="preserve">А.Твардовский. </w:t>
            </w:r>
            <w:r w:rsidRPr="00A83546">
              <w:rPr>
                <w:rFonts w:ascii="Times New Roman" w:hAnsi="Times New Roman"/>
                <w:bCs/>
                <w:sz w:val="24"/>
                <w:szCs w:val="24"/>
                <w:lang w:val="ru-RU"/>
              </w:rPr>
              <w:t>Жизнь и творчество. Поэма «По праву памяти».</w:t>
            </w:r>
          </w:p>
        </w:tc>
        <w:tc>
          <w:tcPr>
            <w:tcW w:w="82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CE20A8">
              <w:rPr>
                <w:rFonts w:ascii="Times New Roman" w:hAnsi="Times New Roman"/>
                <w:color w:val="000000"/>
                <w:sz w:val="24"/>
                <w:lang w:val="ru-RU"/>
              </w:rPr>
              <w:t xml:space="preserve"> </w:t>
            </w:r>
            <w:r w:rsidRPr="00F76578">
              <w:rPr>
                <w:rFonts w:ascii="Times New Roman" w:hAnsi="Times New Roman"/>
                <w:color w:val="000000"/>
                <w:sz w:val="24"/>
                <w:lang w:val="ru-RU"/>
              </w:rPr>
              <w:t xml:space="preserve">1 </w:t>
            </w:r>
          </w:p>
        </w:tc>
        <w:tc>
          <w:tcPr>
            <w:tcW w:w="159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661"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131" w:type="dxa"/>
            <w:tcMar>
              <w:top w:w="50" w:type="dxa"/>
              <w:left w:w="100" w:type="dxa"/>
            </w:tcMar>
            <w:vAlign w:val="center"/>
          </w:tcPr>
          <w:p w:rsidR="00090047" w:rsidRPr="00F76578" w:rsidRDefault="00090047" w:rsidP="00604F79">
            <w:pPr>
              <w:spacing w:after="0" w:line="240" w:lineRule="exact"/>
              <w:ind w:left="-57" w:right="-57"/>
              <w:rPr>
                <w:lang w:val="ru-RU"/>
              </w:rPr>
            </w:pPr>
          </w:p>
        </w:tc>
        <w:tc>
          <w:tcPr>
            <w:tcW w:w="2997" w:type="dxa"/>
            <w:tcMar>
              <w:top w:w="50" w:type="dxa"/>
              <w:left w:w="100" w:type="dxa"/>
            </w:tcMar>
            <w:vAlign w:val="center"/>
          </w:tcPr>
          <w:p w:rsidR="00090047" w:rsidRPr="00CE20A8" w:rsidRDefault="00090047" w:rsidP="009A21B2">
            <w:pPr>
              <w:spacing w:after="0" w:line="240" w:lineRule="exact"/>
              <w:ind w:left="-57" w:right="-57"/>
              <w:rPr>
                <w:rFonts w:ascii="Times New Roman" w:hAnsi="Times New Roman"/>
                <w:color w:val="000000"/>
                <w:sz w:val="24"/>
                <w:lang w:val="ru-RU"/>
              </w:rPr>
            </w:pPr>
            <w:r w:rsidRPr="00CE20A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F76578" w:rsidTr="00604F79">
        <w:trPr>
          <w:trHeight w:val="144"/>
          <w:tblCellSpacing w:w="20" w:type="nil"/>
        </w:trPr>
        <w:tc>
          <w:tcPr>
            <w:tcW w:w="454" w:type="dxa"/>
            <w:tcMar>
              <w:top w:w="50" w:type="dxa"/>
              <w:left w:w="100" w:type="dxa"/>
            </w:tcMar>
            <w:vAlign w:val="center"/>
          </w:tcPr>
          <w:p w:rsidR="00090047" w:rsidRPr="00F76578" w:rsidRDefault="00090047" w:rsidP="00604F79">
            <w:pPr>
              <w:spacing w:after="0" w:line="240" w:lineRule="exact"/>
              <w:ind w:left="-57" w:right="-57"/>
              <w:rPr>
                <w:lang w:val="ru-RU"/>
              </w:rPr>
            </w:pPr>
            <w:r w:rsidRPr="00F76578">
              <w:rPr>
                <w:rFonts w:ascii="Times New Roman" w:hAnsi="Times New Roman"/>
                <w:color w:val="000000"/>
                <w:sz w:val="24"/>
                <w:lang w:val="ru-RU"/>
              </w:rPr>
              <w:t>68</w:t>
            </w:r>
          </w:p>
        </w:tc>
        <w:tc>
          <w:tcPr>
            <w:tcW w:w="6918" w:type="dxa"/>
            <w:tcMar>
              <w:top w:w="50" w:type="dxa"/>
              <w:left w:w="100" w:type="dxa"/>
            </w:tcMar>
            <w:vAlign w:val="center"/>
          </w:tcPr>
          <w:p w:rsidR="00090047" w:rsidRPr="00CE20A8" w:rsidRDefault="00090047" w:rsidP="00604F79">
            <w:pPr>
              <w:spacing w:after="0" w:line="240" w:lineRule="exact"/>
              <w:ind w:left="-57" w:right="-57"/>
              <w:rPr>
                <w:lang w:val="ru-RU"/>
              </w:rPr>
            </w:pPr>
            <w:r w:rsidRPr="00A83546">
              <w:rPr>
                <w:rFonts w:ascii="Times New Roman" w:hAnsi="Times New Roman"/>
                <w:bCs/>
                <w:sz w:val="24"/>
                <w:szCs w:val="24"/>
                <w:lang w:val="ru-RU"/>
              </w:rPr>
              <w:t>Жизненный и творческий  путь А.Платонова</w:t>
            </w:r>
            <w:r w:rsidRPr="00A83546">
              <w:rPr>
                <w:rFonts w:ascii="Times New Roman" w:hAnsi="Times New Roman"/>
                <w:sz w:val="24"/>
                <w:szCs w:val="24"/>
                <w:lang w:val="ru-RU"/>
              </w:rPr>
              <w:t>. Основные произведения «Усомнившийся Макар» (обзор).</w:t>
            </w:r>
          </w:p>
        </w:tc>
        <w:tc>
          <w:tcPr>
            <w:tcW w:w="82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CE20A8">
              <w:rPr>
                <w:rFonts w:ascii="Times New Roman" w:hAnsi="Times New Roman"/>
                <w:color w:val="000000"/>
                <w:sz w:val="24"/>
                <w:lang w:val="ru-RU"/>
              </w:rPr>
              <w:t xml:space="preserve"> </w:t>
            </w:r>
            <w:r w:rsidRPr="00F76578">
              <w:rPr>
                <w:rFonts w:ascii="Times New Roman" w:hAnsi="Times New Roman"/>
                <w:color w:val="000000"/>
                <w:sz w:val="24"/>
                <w:lang w:val="ru-RU"/>
              </w:rPr>
              <w:t xml:space="preserve">1 </w:t>
            </w:r>
          </w:p>
        </w:tc>
        <w:tc>
          <w:tcPr>
            <w:tcW w:w="159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661"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131" w:type="dxa"/>
            <w:tcMar>
              <w:top w:w="50" w:type="dxa"/>
              <w:left w:w="100" w:type="dxa"/>
            </w:tcMar>
            <w:vAlign w:val="center"/>
          </w:tcPr>
          <w:p w:rsidR="00090047" w:rsidRPr="00F76578" w:rsidRDefault="00090047" w:rsidP="00604F79">
            <w:pPr>
              <w:spacing w:after="0" w:line="240" w:lineRule="exact"/>
              <w:ind w:left="-57" w:right="-57"/>
              <w:rPr>
                <w:lang w:val="ru-RU"/>
              </w:rPr>
            </w:pPr>
          </w:p>
        </w:tc>
        <w:tc>
          <w:tcPr>
            <w:tcW w:w="2997" w:type="dxa"/>
            <w:tcMar>
              <w:top w:w="50" w:type="dxa"/>
              <w:left w:w="100" w:type="dxa"/>
            </w:tcMar>
            <w:vAlign w:val="center"/>
          </w:tcPr>
          <w:p w:rsidR="00090047" w:rsidRPr="00CE20A8" w:rsidRDefault="00090047" w:rsidP="009A21B2">
            <w:pPr>
              <w:spacing w:after="0" w:line="240" w:lineRule="exact"/>
              <w:ind w:left="-57" w:right="-57"/>
              <w:rPr>
                <w:rFonts w:ascii="Times New Roman" w:hAnsi="Times New Roman"/>
                <w:color w:val="000000"/>
                <w:sz w:val="24"/>
                <w:lang w:val="ru-RU"/>
              </w:rPr>
            </w:pPr>
            <w:r w:rsidRPr="00CE20A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F76578" w:rsidTr="00D9630D">
        <w:trPr>
          <w:trHeight w:val="144"/>
          <w:tblCellSpacing w:w="20" w:type="nil"/>
        </w:trPr>
        <w:tc>
          <w:tcPr>
            <w:tcW w:w="454" w:type="dxa"/>
            <w:tcMar>
              <w:top w:w="50" w:type="dxa"/>
              <w:left w:w="100" w:type="dxa"/>
            </w:tcMar>
            <w:vAlign w:val="center"/>
          </w:tcPr>
          <w:p w:rsidR="00090047" w:rsidRPr="00F76578" w:rsidRDefault="00090047" w:rsidP="00604F79">
            <w:pPr>
              <w:spacing w:after="0" w:line="240" w:lineRule="exact"/>
              <w:ind w:left="-57" w:right="-57"/>
              <w:rPr>
                <w:lang w:val="ru-RU"/>
              </w:rPr>
            </w:pPr>
            <w:r w:rsidRPr="00F76578">
              <w:rPr>
                <w:rFonts w:ascii="Times New Roman" w:hAnsi="Times New Roman"/>
                <w:color w:val="000000"/>
                <w:sz w:val="24"/>
                <w:lang w:val="ru-RU"/>
              </w:rPr>
              <w:t>69</w:t>
            </w:r>
          </w:p>
        </w:tc>
        <w:tc>
          <w:tcPr>
            <w:tcW w:w="6918" w:type="dxa"/>
            <w:tcMar>
              <w:top w:w="50" w:type="dxa"/>
              <w:left w:w="100" w:type="dxa"/>
            </w:tcMar>
          </w:tcPr>
          <w:p w:rsidR="00090047" w:rsidRPr="00A83546" w:rsidRDefault="00090047" w:rsidP="009A21B2">
            <w:pPr>
              <w:spacing w:after="0" w:line="240" w:lineRule="auto"/>
              <w:rPr>
                <w:rFonts w:ascii="Times New Roman" w:hAnsi="Times New Roman"/>
                <w:bCs/>
                <w:sz w:val="24"/>
                <w:szCs w:val="24"/>
                <w:lang w:val="ru-RU"/>
              </w:rPr>
            </w:pPr>
            <w:r>
              <w:rPr>
                <w:rFonts w:ascii="Times New Roman" w:hAnsi="Times New Roman"/>
                <w:sz w:val="24"/>
                <w:szCs w:val="24"/>
                <w:lang w:val="ru-RU"/>
              </w:rPr>
              <w:t xml:space="preserve">А.Платонов. </w:t>
            </w:r>
            <w:r w:rsidRPr="00A83546">
              <w:rPr>
                <w:rFonts w:ascii="Times New Roman" w:hAnsi="Times New Roman"/>
                <w:sz w:val="24"/>
                <w:szCs w:val="24"/>
                <w:lang w:val="ru-RU"/>
              </w:rPr>
              <w:t>Особенности повести «Сокровенный человек»:</w:t>
            </w:r>
            <w:r w:rsidRPr="00A83546">
              <w:rPr>
                <w:rFonts w:ascii="Times New Roman" w:hAnsi="Times New Roman"/>
                <w:b/>
                <w:i/>
                <w:sz w:val="24"/>
                <w:szCs w:val="24"/>
                <w:lang w:val="ru-RU"/>
              </w:rPr>
              <w:t xml:space="preserve"> </w:t>
            </w:r>
            <w:r w:rsidRPr="00A83546">
              <w:rPr>
                <w:rFonts w:ascii="Times New Roman" w:hAnsi="Times New Roman"/>
                <w:sz w:val="24"/>
                <w:szCs w:val="24"/>
                <w:lang w:val="ru-RU"/>
              </w:rPr>
              <w:t>смысл названия, герои, сюжет, язык.</w:t>
            </w:r>
          </w:p>
        </w:tc>
        <w:tc>
          <w:tcPr>
            <w:tcW w:w="82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CE20A8">
              <w:rPr>
                <w:rFonts w:ascii="Times New Roman" w:hAnsi="Times New Roman"/>
                <w:color w:val="000000"/>
                <w:sz w:val="24"/>
                <w:lang w:val="ru-RU"/>
              </w:rPr>
              <w:t xml:space="preserve"> </w:t>
            </w:r>
            <w:r w:rsidRPr="00F76578">
              <w:rPr>
                <w:rFonts w:ascii="Times New Roman" w:hAnsi="Times New Roman"/>
                <w:color w:val="000000"/>
                <w:sz w:val="24"/>
                <w:lang w:val="ru-RU"/>
              </w:rPr>
              <w:t xml:space="preserve">1 </w:t>
            </w:r>
          </w:p>
        </w:tc>
        <w:tc>
          <w:tcPr>
            <w:tcW w:w="159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661"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131" w:type="dxa"/>
            <w:tcMar>
              <w:top w:w="50" w:type="dxa"/>
              <w:left w:w="100" w:type="dxa"/>
            </w:tcMar>
            <w:vAlign w:val="center"/>
          </w:tcPr>
          <w:p w:rsidR="00090047" w:rsidRPr="00F76578" w:rsidRDefault="00090047" w:rsidP="00604F79">
            <w:pPr>
              <w:spacing w:after="0" w:line="240" w:lineRule="exact"/>
              <w:ind w:left="-57" w:right="-57"/>
              <w:rPr>
                <w:lang w:val="ru-RU"/>
              </w:rPr>
            </w:pPr>
          </w:p>
        </w:tc>
        <w:tc>
          <w:tcPr>
            <w:tcW w:w="2997" w:type="dxa"/>
            <w:tcMar>
              <w:top w:w="50" w:type="dxa"/>
              <w:left w:w="100" w:type="dxa"/>
            </w:tcMar>
            <w:vAlign w:val="center"/>
          </w:tcPr>
          <w:p w:rsidR="00090047" w:rsidRPr="00CE20A8" w:rsidRDefault="00090047" w:rsidP="009A21B2">
            <w:pPr>
              <w:spacing w:after="0" w:line="240" w:lineRule="exact"/>
              <w:ind w:left="-57" w:right="-57"/>
              <w:rPr>
                <w:rFonts w:ascii="Times New Roman" w:hAnsi="Times New Roman"/>
                <w:color w:val="000000"/>
                <w:sz w:val="24"/>
                <w:lang w:val="ru-RU"/>
              </w:rPr>
            </w:pPr>
            <w:r w:rsidRPr="00CE20A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F76578" w:rsidTr="00D9630D">
        <w:trPr>
          <w:trHeight w:val="144"/>
          <w:tblCellSpacing w:w="20" w:type="nil"/>
        </w:trPr>
        <w:tc>
          <w:tcPr>
            <w:tcW w:w="454" w:type="dxa"/>
            <w:tcMar>
              <w:top w:w="50" w:type="dxa"/>
              <w:left w:w="100" w:type="dxa"/>
            </w:tcMar>
            <w:vAlign w:val="center"/>
          </w:tcPr>
          <w:p w:rsidR="00090047" w:rsidRPr="00F76578" w:rsidRDefault="00090047" w:rsidP="00604F79">
            <w:pPr>
              <w:spacing w:after="0" w:line="240" w:lineRule="exact"/>
              <w:ind w:left="-57" w:right="-57"/>
              <w:rPr>
                <w:lang w:val="ru-RU"/>
              </w:rPr>
            </w:pPr>
            <w:r w:rsidRPr="00F76578">
              <w:rPr>
                <w:rFonts w:ascii="Times New Roman" w:hAnsi="Times New Roman"/>
                <w:color w:val="000000"/>
                <w:sz w:val="24"/>
                <w:lang w:val="ru-RU"/>
              </w:rPr>
              <w:t>70</w:t>
            </w:r>
          </w:p>
        </w:tc>
        <w:tc>
          <w:tcPr>
            <w:tcW w:w="6918" w:type="dxa"/>
            <w:tcMar>
              <w:top w:w="50" w:type="dxa"/>
              <w:left w:w="100" w:type="dxa"/>
            </w:tcMar>
          </w:tcPr>
          <w:p w:rsidR="00090047" w:rsidRPr="00A83546" w:rsidRDefault="00090047" w:rsidP="009A21B2">
            <w:pPr>
              <w:spacing w:after="0" w:line="240" w:lineRule="auto"/>
              <w:rPr>
                <w:rFonts w:ascii="Times New Roman" w:hAnsi="Times New Roman"/>
                <w:bCs/>
                <w:sz w:val="24"/>
                <w:szCs w:val="24"/>
                <w:lang w:val="ru-RU"/>
              </w:rPr>
            </w:pPr>
            <w:r>
              <w:rPr>
                <w:rFonts w:ascii="Times New Roman" w:hAnsi="Times New Roman"/>
                <w:bCs/>
                <w:sz w:val="24"/>
                <w:szCs w:val="24"/>
                <w:lang w:val="ru-RU"/>
              </w:rPr>
              <w:t xml:space="preserve">А.Платонов. </w:t>
            </w:r>
            <w:r w:rsidRPr="00A83546">
              <w:rPr>
                <w:rFonts w:ascii="Times New Roman" w:hAnsi="Times New Roman"/>
                <w:bCs/>
                <w:sz w:val="24"/>
                <w:szCs w:val="24"/>
                <w:lang w:val="ru-RU"/>
              </w:rPr>
              <w:t>«Котлован»</w:t>
            </w:r>
            <w:r>
              <w:rPr>
                <w:rFonts w:ascii="Times New Roman" w:hAnsi="Times New Roman"/>
                <w:bCs/>
                <w:sz w:val="24"/>
                <w:szCs w:val="24"/>
                <w:lang w:val="ru-RU"/>
              </w:rPr>
              <w:t xml:space="preserve">. </w:t>
            </w:r>
            <w:r w:rsidRPr="00A83546">
              <w:rPr>
                <w:rFonts w:ascii="Times New Roman" w:hAnsi="Times New Roman"/>
                <w:bCs/>
                <w:sz w:val="24"/>
                <w:szCs w:val="24"/>
                <w:lang w:val="ru-RU"/>
              </w:rPr>
              <w:t xml:space="preserve"> Символы будущего в повести.</w:t>
            </w:r>
          </w:p>
        </w:tc>
        <w:tc>
          <w:tcPr>
            <w:tcW w:w="82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CE20A8">
              <w:rPr>
                <w:rFonts w:ascii="Times New Roman" w:hAnsi="Times New Roman"/>
                <w:color w:val="000000"/>
                <w:sz w:val="24"/>
                <w:lang w:val="ru-RU"/>
              </w:rPr>
              <w:t xml:space="preserve"> </w:t>
            </w:r>
            <w:r w:rsidRPr="00F76578">
              <w:rPr>
                <w:rFonts w:ascii="Times New Roman" w:hAnsi="Times New Roman"/>
                <w:color w:val="000000"/>
                <w:sz w:val="24"/>
                <w:lang w:val="ru-RU"/>
              </w:rPr>
              <w:t xml:space="preserve">1 </w:t>
            </w:r>
          </w:p>
        </w:tc>
        <w:tc>
          <w:tcPr>
            <w:tcW w:w="159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661"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131" w:type="dxa"/>
            <w:tcMar>
              <w:top w:w="50" w:type="dxa"/>
              <w:left w:w="100" w:type="dxa"/>
            </w:tcMar>
            <w:vAlign w:val="center"/>
          </w:tcPr>
          <w:p w:rsidR="00090047" w:rsidRPr="00F76578" w:rsidRDefault="00090047" w:rsidP="00604F79">
            <w:pPr>
              <w:spacing w:after="0" w:line="240" w:lineRule="exact"/>
              <w:ind w:left="-57" w:right="-57"/>
              <w:rPr>
                <w:lang w:val="ru-RU"/>
              </w:rPr>
            </w:pPr>
          </w:p>
        </w:tc>
        <w:tc>
          <w:tcPr>
            <w:tcW w:w="2997" w:type="dxa"/>
            <w:tcMar>
              <w:top w:w="50" w:type="dxa"/>
              <w:left w:w="100" w:type="dxa"/>
            </w:tcMar>
            <w:vAlign w:val="center"/>
          </w:tcPr>
          <w:p w:rsidR="00090047" w:rsidRPr="00F76578" w:rsidRDefault="00090047" w:rsidP="00604F79">
            <w:pPr>
              <w:spacing w:after="0" w:line="240" w:lineRule="exact"/>
              <w:ind w:left="-57" w:right="-57"/>
              <w:rPr>
                <w:lang w:val="ru-RU"/>
              </w:rPr>
            </w:pPr>
          </w:p>
        </w:tc>
      </w:tr>
      <w:tr w:rsidR="00090047" w:rsidRPr="00F76578" w:rsidTr="00FD3ADC">
        <w:trPr>
          <w:trHeight w:val="144"/>
          <w:tblCellSpacing w:w="20" w:type="nil"/>
        </w:trPr>
        <w:tc>
          <w:tcPr>
            <w:tcW w:w="454" w:type="dxa"/>
            <w:tcMar>
              <w:top w:w="50" w:type="dxa"/>
              <w:left w:w="100" w:type="dxa"/>
            </w:tcMar>
            <w:vAlign w:val="center"/>
          </w:tcPr>
          <w:p w:rsidR="00090047" w:rsidRPr="00F76578" w:rsidRDefault="00090047" w:rsidP="00604F79">
            <w:pPr>
              <w:spacing w:after="0" w:line="240" w:lineRule="exact"/>
              <w:ind w:left="-57" w:right="-57"/>
              <w:rPr>
                <w:lang w:val="ru-RU"/>
              </w:rPr>
            </w:pPr>
            <w:r w:rsidRPr="00F76578">
              <w:rPr>
                <w:rFonts w:ascii="Times New Roman" w:hAnsi="Times New Roman"/>
                <w:color w:val="000000"/>
                <w:sz w:val="24"/>
                <w:lang w:val="ru-RU"/>
              </w:rPr>
              <w:t>71</w:t>
            </w:r>
          </w:p>
        </w:tc>
        <w:tc>
          <w:tcPr>
            <w:tcW w:w="6918" w:type="dxa"/>
            <w:tcMar>
              <w:top w:w="50" w:type="dxa"/>
              <w:left w:w="100" w:type="dxa"/>
            </w:tcMar>
          </w:tcPr>
          <w:p w:rsidR="00090047" w:rsidRPr="00A83546" w:rsidRDefault="00090047" w:rsidP="009A21B2">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Жизненный и творческий</w:t>
            </w:r>
            <w:proofErr w:type="gramStart"/>
            <w:r w:rsidRPr="00A83546">
              <w:rPr>
                <w:rFonts w:ascii="Times New Roman" w:hAnsi="Times New Roman"/>
                <w:bCs/>
                <w:sz w:val="24"/>
                <w:szCs w:val="24"/>
                <w:lang w:val="ru-RU"/>
              </w:rPr>
              <w:t xml:space="preserve"> .</w:t>
            </w:r>
            <w:proofErr w:type="gramEnd"/>
            <w:r w:rsidRPr="00A83546">
              <w:rPr>
                <w:rFonts w:ascii="Times New Roman" w:hAnsi="Times New Roman"/>
                <w:bCs/>
                <w:sz w:val="24"/>
                <w:szCs w:val="24"/>
                <w:lang w:val="ru-RU"/>
              </w:rPr>
              <w:t>путь М.Шолохова. «Донские рассказы»</w:t>
            </w:r>
          </w:p>
        </w:tc>
        <w:tc>
          <w:tcPr>
            <w:tcW w:w="82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CE20A8">
              <w:rPr>
                <w:rFonts w:ascii="Times New Roman" w:hAnsi="Times New Roman"/>
                <w:color w:val="000000"/>
                <w:sz w:val="24"/>
                <w:lang w:val="ru-RU"/>
              </w:rPr>
              <w:t xml:space="preserve"> </w:t>
            </w:r>
            <w:r w:rsidRPr="00F76578">
              <w:rPr>
                <w:rFonts w:ascii="Times New Roman" w:hAnsi="Times New Roman"/>
                <w:color w:val="000000"/>
                <w:sz w:val="24"/>
                <w:lang w:val="ru-RU"/>
              </w:rPr>
              <w:t xml:space="preserve">1 </w:t>
            </w:r>
          </w:p>
        </w:tc>
        <w:tc>
          <w:tcPr>
            <w:tcW w:w="159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661"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131" w:type="dxa"/>
            <w:tcMar>
              <w:top w:w="50" w:type="dxa"/>
              <w:left w:w="100" w:type="dxa"/>
            </w:tcMar>
            <w:vAlign w:val="center"/>
          </w:tcPr>
          <w:p w:rsidR="00090047" w:rsidRPr="00F76578" w:rsidRDefault="00090047" w:rsidP="00604F79">
            <w:pPr>
              <w:spacing w:after="0" w:line="240" w:lineRule="exact"/>
              <w:ind w:left="-57" w:right="-57"/>
              <w:rPr>
                <w:lang w:val="ru-RU"/>
              </w:rPr>
            </w:pPr>
          </w:p>
        </w:tc>
        <w:tc>
          <w:tcPr>
            <w:tcW w:w="2997" w:type="dxa"/>
            <w:tcMar>
              <w:top w:w="50" w:type="dxa"/>
              <w:left w:w="100" w:type="dxa"/>
            </w:tcMar>
            <w:vAlign w:val="center"/>
          </w:tcPr>
          <w:p w:rsidR="00090047" w:rsidRPr="00F76578" w:rsidRDefault="00090047" w:rsidP="00604F79">
            <w:pPr>
              <w:spacing w:after="0" w:line="240" w:lineRule="exact"/>
              <w:ind w:left="-57" w:right="-57"/>
              <w:rPr>
                <w:lang w:val="ru-RU"/>
              </w:rPr>
            </w:pPr>
          </w:p>
        </w:tc>
      </w:tr>
      <w:tr w:rsidR="00090047" w:rsidRPr="00F76578" w:rsidTr="00FD3ADC">
        <w:trPr>
          <w:trHeight w:val="144"/>
          <w:tblCellSpacing w:w="20" w:type="nil"/>
        </w:trPr>
        <w:tc>
          <w:tcPr>
            <w:tcW w:w="454" w:type="dxa"/>
            <w:tcMar>
              <w:top w:w="50" w:type="dxa"/>
              <w:left w:w="100" w:type="dxa"/>
            </w:tcMar>
            <w:vAlign w:val="center"/>
          </w:tcPr>
          <w:p w:rsidR="00090047" w:rsidRPr="00F76578" w:rsidRDefault="00090047" w:rsidP="00604F79">
            <w:pPr>
              <w:spacing w:after="0" w:line="240" w:lineRule="exact"/>
              <w:ind w:left="-57" w:right="-57"/>
              <w:rPr>
                <w:lang w:val="ru-RU"/>
              </w:rPr>
            </w:pPr>
            <w:r w:rsidRPr="00F76578">
              <w:rPr>
                <w:rFonts w:ascii="Times New Roman" w:hAnsi="Times New Roman"/>
                <w:color w:val="000000"/>
                <w:sz w:val="24"/>
                <w:lang w:val="ru-RU"/>
              </w:rPr>
              <w:t>72</w:t>
            </w:r>
          </w:p>
        </w:tc>
        <w:tc>
          <w:tcPr>
            <w:tcW w:w="6918" w:type="dxa"/>
            <w:tcMar>
              <w:top w:w="50" w:type="dxa"/>
              <w:left w:w="100" w:type="dxa"/>
            </w:tcMar>
          </w:tcPr>
          <w:p w:rsidR="00090047" w:rsidRPr="00A83546" w:rsidRDefault="00090047" w:rsidP="009A21B2">
            <w:pPr>
              <w:spacing w:after="0" w:line="240" w:lineRule="auto"/>
              <w:rPr>
                <w:rFonts w:ascii="Times New Roman" w:hAnsi="Times New Roman"/>
                <w:bCs/>
                <w:sz w:val="24"/>
                <w:szCs w:val="24"/>
                <w:lang w:val="ru-RU"/>
              </w:rPr>
            </w:pPr>
            <w:r>
              <w:rPr>
                <w:rFonts w:ascii="Times New Roman" w:hAnsi="Times New Roman"/>
                <w:bCs/>
                <w:sz w:val="24"/>
                <w:szCs w:val="24"/>
                <w:lang w:val="ru-RU"/>
              </w:rPr>
              <w:t xml:space="preserve">М.Шолохов. </w:t>
            </w:r>
            <w:r w:rsidRPr="00A83546">
              <w:rPr>
                <w:rFonts w:ascii="Times New Roman" w:hAnsi="Times New Roman"/>
                <w:bCs/>
                <w:sz w:val="24"/>
                <w:szCs w:val="24"/>
                <w:lang w:val="ru-RU"/>
              </w:rPr>
              <w:t>«За что ты, жизнь, меня покалечила» (по рассказу «Судьба человека»)</w:t>
            </w:r>
          </w:p>
        </w:tc>
        <w:tc>
          <w:tcPr>
            <w:tcW w:w="82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CE20A8">
              <w:rPr>
                <w:rFonts w:ascii="Times New Roman" w:hAnsi="Times New Roman"/>
                <w:color w:val="000000"/>
                <w:sz w:val="24"/>
                <w:lang w:val="ru-RU"/>
              </w:rPr>
              <w:t xml:space="preserve"> </w:t>
            </w:r>
            <w:r w:rsidRPr="00F76578">
              <w:rPr>
                <w:rFonts w:ascii="Times New Roman" w:hAnsi="Times New Roman"/>
                <w:color w:val="000000"/>
                <w:sz w:val="24"/>
                <w:lang w:val="ru-RU"/>
              </w:rPr>
              <w:t xml:space="preserve">1 </w:t>
            </w:r>
          </w:p>
        </w:tc>
        <w:tc>
          <w:tcPr>
            <w:tcW w:w="159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661"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131" w:type="dxa"/>
            <w:tcMar>
              <w:top w:w="50" w:type="dxa"/>
              <w:left w:w="100" w:type="dxa"/>
            </w:tcMar>
            <w:vAlign w:val="center"/>
          </w:tcPr>
          <w:p w:rsidR="00090047" w:rsidRPr="00F76578" w:rsidRDefault="00090047" w:rsidP="00604F79">
            <w:pPr>
              <w:spacing w:after="0" w:line="240" w:lineRule="exact"/>
              <w:ind w:left="-57" w:right="-57"/>
              <w:rPr>
                <w:lang w:val="ru-RU"/>
              </w:rPr>
            </w:pPr>
          </w:p>
        </w:tc>
        <w:tc>
          <w:tcPr>
            <w:tcW w:w="2997" w:type="dxa"/>
            <w:tcMar>
              <w:top w:w="50" w:type="dxa"/>
              <w:left w:w="100" w:type="dxa"/>
            </w:tcMar>
            <w:vAlign w:val="center"/>
          </w:tcPr>
          <w:p w:rsidR="00090047" w:rsidRPr="00F76578" w:rsidRDefault="00090047" w:rsidP="00604F79">
            <w:pPr>
              <w:spacing w:after="0" w:line="240" w:lineRule="exact"/>
              <w:ind w:left="-57" w:right="-57"/>
              <w:rPr>
                <w:lang w:val="ru-RU"/>
              </w:rPr>
            </w:pPr>
          </w:p>
        </w:tc>
      </w:tr>
      <w:tr w:rsidR="00090047" w:rsidRPr="00604F79" w:rsidTr="00FD3ADC">
        <w:trPr>
          <w:trHeight w:val="144"/>
          <w:tblCellSpacing w:w="20" w:type="nil"/>
        </w:trPr>
        <w:tc>
          <w:tcPr>
            <w:tcW w:w="454" w:type="dxa"/>
            <w:tcMar>
              <w:top w:w="50" w:type="dxa"/>
              <w:left w:w="100" w:type="dxa"/>
            </w:tcMar>
            <w:vAlign w:val="center"/>
          </w:tcPr>
          <w:p w:rsidR="00090047" w:rsidRPr="00F76578" w:rsidRDefault="00090047" w:rsidP="00604F79">
            <w:pPr>
              <w:spacing w:after="0" w:line="240" w:lineRule="exact"/>
              <w:ind w:left="-57" w:right="-57"/>
              <w:rPr>
                <w:lang w:val="ru-RU"/>
              </w:rPr>
            </w:pPr>
            <w:r w:rsidRPr="00F76578">
              <w:rPr>
                <w:rFonts w:ascii="Times New Roman" w:hAnsi="Times New Roman"/>
                <w:color w:val="000000"/>
                <w:sz w:val="24"/>
                <w:lang w:val="ru-RU"/>
              </w:rPr>
              <w:t>73</w:t>
            </w:r>
          </w:p>
        </w:tc>
        <w:tc>
          <w:tcPr>
            <w:tcW w:w="6918" w:type="dxa"/>
            <w:tcMar>
              <w:top w:w="50" w:type="dxa"/>
              <w:left w:w="100" w:type="dxa"/>
            </w:tcMar>
          </w:tcPr>
          <w:p w:rsidR="00090047" w:rsidRPr="00A83546" w:rsidRDefault="00090047" w:rsidP="009A21B2">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Роман «Тихий Дон» как эпопея народной жизни.</w:t>
            </w:r>
            <w:r w:rsidRPr="00A83546">
              <w:rPr>
                <w:rFonts w:ascii="Times New Roman" w:hAnsi="Times New Roman"/>
                <w:sz w:val="24"/>
                <w:szCs w:val="24"/>
                <w:lang w:val="ru-RU"/>
              </w:rPr>
              <w:t xml:space="preserve"> «Мысль семейная» в романе. Связь с романом Толстого «Война и мир»</w:t>
            </w:r>
          </w:p>
        </w:tc>
        <w:tc>
          <w:tcPr>
            <w:tcW w:w="82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CE20A8">
              <w:rPr>
                <w:rFonts w:ascii="Times New Roman" w:hAnsi="Times New Roman"/>
                <w:color w:val="000000"/>
                <w:sz w:val="24"/>
                <w:lang w:val="ru-RU"/>
              </w:rPr>
              <w:t xml:space="preserve"> </w:t>
            </w:r>
            <w:r w:rsidRPr="00F76578">
              <w:rPr>
                <w:rFonts w:ascii="Times New Roman" w:hAnsi="Times New Roman"/>
                <w:color w:val="000000"/>
                <w:sz w:val="24"/>
                <w:lang w:val="ru-RU"/>
              </w:rPr>
              <w:t xml:space="preserve">1 </w:t>
            </w:r>
          </w:p>
        </w:tc>
        <w:tc>
          <w:tcPr>
            <w:tcW w:w="159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661"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131" w:type="dxa"/>
            <w:tcMar>
              <w:top w:w="50" w:type="dxa"/>
              <w:left w:w="100" w:type="dxa"/>
            </w:tcMar>
            <w:vAlign w:val="center"/>
          </w:tcPr>
          <w:p w:rsidR="00090047" w:rsidRPr="00F76578" w:rsidRDefault="00090047" w:rsidP="00604F79">
            <w:pPr>
              <w:spacing w:after="0" w:line="240" w:lineRule="exact"/>
              <w:ind w:left="-57" w:right="-57"/>
              <w:rPr>
                <w:lang w:val="ru-RU"/>
              </w:rPr>
            </w:pPr>
          </w:p>
        </w:tc>
        <w:tc>
          <w:tcPr>
            <w:tcW w:w="2997" w:type="dxa"/>
            <w:tcMar>
              <w:top w:w="50" w:type="dxa"/>
              <w:left w:w="100" w:type="dxa"/>
            </w:tcMar>
            <w:vAlign w:val="center"/>
          </w:tcPr>
          <w:p w:rsidR="00090047" w:rsidRPr="00CE20A8" w:rsidRDefault="00090047" w:rsidP="00604F79">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Tr="00FD3ADC">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74</w:t>
            </w:r>
          </w:p>
        </w:tc>
        <w:tc>
          <w:tcPr>
            <w:tcW w:w="6918" w:type="dxa"/>
            <w:tcMar>
              <w:top w:w="50" w:type="dxa"/>
              <w:left w:w="100" w:type="dxa"/>
            </w:tcMar>
          </w:tcPr>
          <w:p w:rsidR="00090047" w:rsidRPr="00A83546" w:rsidRDefault="00090047" w:rsidP="009A21B2">
            <w:pPr>
              <w:spacing w:after="0" w:line="240" w:lineRule="auto"/>
              <w:rPr>
                <w:rFonts w:ascii="Times New Roman" w:hAnsi="Times New Roman"/>
                <w:bCs/>
                <w:sz w:val="24"/>
                <w:szCs w:val="24"/>
                <w:lang w:val="ru-RU"/>
              </w:rPr>
            </w:pPr>
            <w:r w:rsidRPr="00A83546">
              <w:rPr>
                <w:rFonts w:ascii="Times New Roman" w:hAnsi="Times New Roman"/>
                <w:sz w:val="24"/>
                <w:szCs w:val="24"/>
                <w:lang w:val="ru-RU"/>
              </w:rPr>
              <w:t>Главный герой. Образ Григория Мелехова в романе.</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FD3ADC">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75</w:t>
            </w:r>
          </w:p>
        </w:tc>
        <w:tc>
          <w:tcPr>
            <w:tcW w:w="6918" w:type="dxa"/>
            <w:tcMar>
              <w:top w:w="50" w:type="dxa"/>
              <w:left w:w="100" w:type="dxa"/>
            </w:tcMar>
          </w:tcPr>
          <w:p w:rsidR="00090047" w:rsidRPr="00A83546" w:rsidRDefault="00090047" w:rsidP="009A21B2">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Тема любви в роман</w:t>
            </w:r>
            <w:r w:rsidRPr="00A83546">
              <w:rPr>
                <w:rFonts w:ascii="Times New Roman" w:hAnsi="Times New Roman"/>
                <w:sz w:val="24"/>
                <w:szCs w:val="24"/>
                <w:lang w:val="ru-RU"/>
              </w:rPr>
              <w:t>.  Женские образы.</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w:t>
            </w:r>
            <w:r>
              <w:rPr>
                <w:rFonts w:ascii="Times New Roman" w:hAnsi="Times New Roman"/>
                <w:color w:val="000000"/>
                <w:sz w:val="24"/>
                <w:lang w:val="ru-RU"/>
              </w:rPr>
              <w:t>1</w:t>
            </w:r>
            <w:r>
              <w:rPr>
                <w:rFonts w:ascii="Times New Roman" w:hAnsi="Times New Roman"/>
                <w:color w:val="000000"/>
                <w:sz w:val="24"/>
              </w:rPr>
              <w:t xml:space="preserve">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RPr="00F76578"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76</w:t>
            </w:r>
          </w:p>
        </w:tc>
        <w:tc>
          <w:tcPr>
            <w:tcW w:w="6918" w:type="dxa"/>
            <w:tcMar>
              <w:top w:w="50" w:type="dxa"/>
              <w:left w:w="100" w:type="dxa"/>
            </w:tcMar>
            <w:vAlign w:val="center"/>
          </w:tcPr>
          <w:p w:rsidR="00090047" w:rsidRPr="00CE20A8" w:rsidRDefault="00090047" w:rsidP="00604F79">
            <w:pPr>
              <w:spacing w:after="0" w:line="240" w:lineRule="exact"/>
              <w:ind w:left="-57" w:right="-57"/>
              <w:rPr>
                <w:lang w:val="ru-RU"/>
              </w:rPr>
            </w:pPr>
            <w:r>
              <w:rPr>
                <w:rFonts w:ascii="Times New Roman" w:hAnsi="Times New Roman"/>
                <w:bCs/>
                <w:sz w:val="24"/>
                <w:szCs w:val="24"/>
                <w:lang w:val="ru-RU"/>
              </w:rPr>
              <w:t xml:space="preserve">Вн.чт. В.Быков. </w:t>
            </w:r>
            <w:r w:rsidRPr="00A83546">
              <w:rPr>
                <w:rFonts w:ascii="Times New Roman" w:hAnsi="Times New Roman"/>
                <w:bCs/>
                <w:sz w:val="24"/>
                <w:szCs w:val="24"/>
                <w:lang w:val="ru-RU"/>
              </w:rPr>
              <w:t>Повесть «Облава». Трагедия народа и судьба одного человека</w:t>
            </w:r>
          </w:p>
        </w:tc>
        <w:tc>
          <w:tcPr>
            <w:tcW w:w="82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CE20A8">
              <w:rPr>
                <w:rFonts w:ascii="Times New Roman" w:hAnsi="Times New Roman"/>
                <w:color w:val="000000"/>
                <w:sz w:val="24"/>
                <w:lang w:val="ru-RU"/>
              </w:rPr>
              <w:t xml:space="preserve"> </w:t>
            </w:r>
            <w:r w:rsidRPr="00F76578">
              <w:rPr>
                <w:rFonts w:ascii="Times New Roman" w:hAnsi="Times New Roman"/>
                <w:color w:val="000000"/>
                <w:sz w:val="24"/>
                <w:lang w:val="ru-RU"/>
              </w:rPr>
              <w:t xml:space="preserve">1 </w:t>
            </w:r>
          </w:p>
        </w:tc>
        <w:tc>
          <w:tcPr>
            <w:tcW w:w="159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661"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131" w:type="dxa"/>
            <w:tcMar>
              <w:top w:w="50" w:type="dxa"/>
              <w:left w:w="100" w:type="dxa"/>
            </w:tcMar>
            <w:vAlign w:val="center"/>
          </w:tcPr>
          <w:p w:rsidR="00090047" w:rsidRPr="00F76578" w:rsidRDefault="00090047" w:rsidP="00604F79">
            <w:pPr>
              <w:spacing w:after="0" w:line="240" w:lineRule="exact"/>
              <w:ind w:left="-57" w:right="-57"/>
              <w:rPr>
                <w:lang w:val="ru-RU"/>
              </w:rPr>
            </w:pPr>
          </w:p>
        </w:tc>
        <w:tc>
          <w:tcPr>
            <w:tcW w:w="2997" w:type="dxa"/>
            <w:tcMar>
              <w:top w:w="50" w:type="dxa"/>
              <w:left w:w="100" w:type="dxa"/>
            </w:tcMar>
            <w:vAlign w:val="center"/>
          </w:tcPr>
          <w:p w:rsidR="00090047" w:rsidRPr="00F76578" w:rsidRDefault="00090047" w:rsidP="00604F79">
            <w:pPr>
              <w:spacing w:after="0" w:line="240" w:lineRule="exact"/>
              <w:ind w:left="-57" w:right="-57"/>
              <w:rPr>
                <w:lang w:val="ru-RU"/>
              </w:rPr>
            </w:pPr>
          </w:p>
        </w:tc>
      </w:tr>
      <w:tr w:rsidR="00090047" w:rsidRPr="00604F79" w:rsidTr="006F05C0">
        <w:trPr>
          <w:trHeight w:val="144"/>
          <w:tblCellSpacing w:w="20" w:type="nil"/>
        </w:trPr>
        <w:tc>
          <w:tcPr>
            <w:tcW w:w="454" w:type="dxa"/>
            <w:tcMar>
              <w:top w:w="50" w:type="dxa"/>
              <w:left w:w="100" w:type="dxa"/>
            </w:tcMar>
            <w:vAlign w:val="center"/>
          </w:tcPr>
          <w:p w:rsidR="00090047" w:rsidRPr="00F76578" w:rsidRDefault="00090047" w:rsidP="00604F79">
            <w:pPr>
              <w:spacing w:after="0" w:line="240" w:lineRule="exact"/>
              <w:ind w:left="-57" w:right="-57"/>
              <w:rPr>
                <w:lang w:val="ru-RU"/>
              </w:rPr>
            </w:pPr>
            <w:r w:rsidRPr="00F76578">
              <w:rPr>
                <w:rFonts w:ascii="Times New Roman" w:hAnsi="Times New Roman"/>
                <w:color w:val="000000"/>
                <w:sz w:val="24"/>
                <w:lang w:val="ru-RU"/>
              </w:rPr>
              <w:t>77</w:t>
            </w:r>
          </w:p>
        </w:tc>
        <w:tc>
          <w:tcPr>
            <w:tcW w:w="6918" w:type="dxa"/>
            <w:tcMar>
              <w:top w:w="50" w:type="dxa"/>
              <w:left w:w="100" w:type="dxa"/>
            </w:tcMar>
          </w:tcPr>
          <w:p w:rsidR="00090047" w:rsidRPr="00A83546" w:rsidRDefault="00090047" w:rsidP="009A21B2">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Тема поэта и поэзии в лирике Пастернака</w:t>
            </w:r>
          </w:p>
        </w:tc>
        <w:tc>
          <w:tcPr>
            <w:tcW w:w="82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CE20A8">
              <w:rPr>
                <w:rFonts w:ascii="Times New Roman" w:hAnsi="Times New Roman"/>
                <w:color w:val="000000"/>
                <w:sz w:val="24"/>
                <w:lang w:val="ru-RU"/>
              </w:rPr>
              <w:t xml:space="preserve"> </w:t>
            </w:r>
            <w:r w:rsidRPr="00F76578">
              <w:rPr>
                <w:rFonts w:ascii="Times New Roman" w:hAnsi="Times New Roman"/>
                <w:color w:val="000000"/>
                <w:sz w:val="24"/>
                <w:lang w:val="ru-RU"/>
              </w:rPr>
              <w:t xml:space="preserve">1 </w:t>
            </w:r>
          </w:p>
        </w:tc>
        <w:tc>
          <w:tcPr>
            <w:tcW w:w="159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661"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131" w:type="dxa"/>
            <w:tcMar>
              <w:top w:w="50" w:type="dxa"/>
              <w:left w:w="100" w:type="dxa"/>
            </w:tcMar>
            <w:vAlign w:val="center"/>
          </w:tcPr>
          <w:p w:rsidR="00090047" w:rsidRPr="00F76578" w:rsidRDefault="00090047" w:rsidP="00604F79">
            <w:pPr>
              <w:spacing w:after="0" w:line="240" w:lineRule="exact"/>
              <w:ind w:left="-57" w:right="-57"/>
              <w:rPr>
                <w:lang w:val="ru-RU"/>
              </w:rPr>
            </w:pPr>
          </w:p>
        </w:tc>
        <w:tc>
          <w:tcPr>
            <w:tcW w:w="2997" w:type="dxa"/>
            <w:tcMar>
              <w:top w:w="50" w:type="dxa"/>
              <w:left w:w="100" w:type="dxa"/>
            </w:tcMar>
            <w:vAlign w:val="center"/>
          </w:tcPr>
          <w:p w:rsidR="00090047" w:rsidRPr="00CE20A8" w:rsidRDefault="00090047" w:rsidP="00604F79">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F76578" w:rsidTr="006F05C0">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78</w:t>
            </w:r>
          </w:p>
        </w:tc>
        <w:tc>
          <w:tcPr>
            <w:tcW w:w="6918" w:type="dxa"/>
            <w:tcMar>
              <w:top w:w="50" w:type="dxa"/>
              <w:left w:w="100" w:type="dxa"/>
            </w:tcMar>
          </w:tcPr>
          <w:p w:rsidR="00090047" w:rsidRPr="00A83546" w:rsidRDefault="00090047" w:rsidP="009A21B2">
            <w:pPr>
              <w:spacing w:after="0" w:line="240" w:lineRule="auto"/>
              <w:rPr>
                <w:rFonts w:ascii="Times New Roman" w:hAnsi="Times New Roman"/>
                <w:bCs/>
                <w:sz w:val="24"/>
                <w:szCs w:val="24"/>
                <w:lang w:val="ru-RU"/>
              </w:rPr>
            </w:pPr>
            <w:r>
              <w:rPr>
                <w:rFonts w:ascii="Times New Roman" w:hAnsi="Times New Roman"/>
                <w:bCs/>
                <w:sz w:val="24"/>
                <w:szCs w:val="24"/>
                <w:lang w:val="ru-RU"/>
              </w:rPr>
              <w:t xml:space="preserve">Б.Пастернак. </w:t>
            </w:r>
            <w:r w:rsidRPr="00A83546">
              <w:rPr>
                <w:rFonts w:ascii="Times New Roman" w:hAnsi="Times New Roman"/>
                <w:bCs/>
                <w:sz w:val="24"/>
                <w:szCs w:val="24"/>
                <w:lang w:val="ru-RU"/>
              </w:rPr>
              <w:t>Роман «Юрий Живого». Образы-символы и сквозные мотивы в романе.</w:t>
            </w:r>
          </w:p>
        </w:tc>
        <w:tc>
          <w:tcPr>
            <w:tcW w:w="82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CE20A8">
              <w:rPr>
                <w:rFonts w:ascii="Times New Roman" w:hAnsi="Times New Roman"/>
                <w:color w:val="000000"/>
                <w:sz w:val="24"/>
                <w:lang w:val="ru-RU"/>
              </w:rPr>
              <w:t xml:space="preserve"> </w:t>
            </w:r>
            <w:r w:rsidRPr="00F76578">
              <w:rPr>
                <w:rFonts w:ascii="Times New Roman" w:hAnsi="Times New Roman"/>
                <w:color w:val="000000"/>
                <w:sz w:val="24"/>
                <w:lang w:val="ru-RU"/>
              </w:rPr>
              <w:t xml:space="preserve">1 </w:t>
            </w:r>
          </w:p>
        </w:tc>
        <w:tc>
          <w:tcPr>
            <w:tcW w:w="159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661"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131" w:type="dxa"/>
            <w:tcMar>
              <w:top w:w="50" w:type="dxa"/>
              <w:left w:w="100" w:type="dxa"/>
            </w:tcMar>
            <w:vAlign w:val="center"/>
          </w:tcPr>
          <w:p w:rsidR="00090047" w:rsidRPr="00F76578" w:rsidRDefault="00090047" w:rsidP="00604F79">
            <w:pPr>
              <w:spacing w:after="0" w:line="240" w:lineRule="exact"/>
              <w:ind w:left="-57" w:right="-57"/>
              <w:rPr>
                <w:lang w:val="ru-RU"/>
              </w:rPr>
            </w:pPr>
          </w:p>
        </w:tc>
        <w:tc>
          <w:tcPr>
            <w:tcW w:w="2997" w:type="dxa"/>
            <w:tcMar>
              <w:top w:w="50" w:type="dxa"/>
              <w:left w:w="100" w:type="dxa"/>
            </w:tcMar>
            <w:vAlign w:val="center"/>
          </w:tcPr>
          <w:p w:rsidR="00090047" w:rsidRPr="00F76578" w:rsidRDefault="00090047" w:rsidP="00604F79">
            <w:pPr>
              <w:spacing w:after="0" w:line="240" w:lineRule="exact"/>
              <w:ind w:left="-57" w:right="-57"/>
              <w:rPr>
                <w:lang w:val="ru-RU"/>
              </w:rPr>
            </w:pPr>
          </w:p>
        </w:tc>
      </w:tr>
      <w:tr w:rsidR="00090047" w:rsidRPr="00F76578" w:rsidTr="00DA7A29">
        <w:trPr>
          <w:trHeight w:val="144"/>
          <w:tblCellSpacing w:w="20" w:type="nil"/>
        </w:trPr>
        <w:tc>
          <w:tcPr>
            <w:tcW w:w="454" w:type="dxa"/>
            <w:tcMar>
              <w:top w:w="50" w:type="dxa"/>
              <w:left w:w="100" w:type="dxa"/>
            </w:tcMar>
            <w:vAlign w:val="center"/>
          </w:tcPr>
          <w:p w:rsidR="00090047" w:rsidRPr="00F76578" w:rsidRDefault="00090047" w:rsidP="00604F79">
            <w:pPr>
              <w:spacing w:after="0" w:line="240" w:lineRule="exact"/>
              <w:ind w:left="-57" w:right="-57"/>
              <w:rPr>
                <w:lang w:val="ru-RU"/>
              </w:rPr>
            </w:pPr>
            <w:r w:rsidRPr="00F76578">
              <w:rPr>
                <w:rFonts w:ascii="Times New Roman" w:hAnsi="Times New Roman"/>
                <w:color w:val="000000"/>
                <w:sz w:val="24"/>
                <w:lang w:val="ru-RU"/>
              </w:rPr>
              <w:t>79</w:t>
            </w:r>
          </w:p>
        </w:tc>
        <w:tc>
          <w:tcPr>
            <w:tcW w:w="6918" w:type="dxa"/>
            <w:tcMar>
              <w:top w:w="50" w:type="dxa"/>
              <w:left w:w="100" w:type="dxa"/>
            </w:tcMar>
          </w:tcPr>
          <w:p w:rsidR="00090047" w:rsidRPr="00ED6466" w:rsidRDefault="00090047" w:rsidP="009A21B2">
            <w:pPr>
              <w:spacing w:after="0" w:line="240" w:lineRule="auto"/>
              <w:rPr>
                <w:rFonts w:ascii="Times New Roman" w:hAnsi="Times New Roman"/>
                <w:bCs/>
                <w:sz w:val="24"/>
                <w:szCs w:val="24"/>
              </w:rPr>
            </w:pPr>
            <w:r>
              <w:rPr>
                <w:rFonts w:ascii="Times New Roman" w:hAnsi="Times New Roman"/>
                <w:bCs/>
                <w:sz w:val="24"/>
                <w:szCs w:val="24"/>
              </w:rPr>
              <w:t>Русская поэзия 60 годов</w:t>
            </w:r>
          </w:p>
        </w:tc>
        <w:tc>
          <w:tcPr>
            <w:tcW w:w="82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CE20A8">
              <w:rPr>
                <w:rFonts w:ascii="Times New Roman" w:hAnsi="Times New Roman"/>
                <w:color w:val="000000"/>
                <w:sz w:val="24"/>
                <w:lang w:val="ru-RU"/>
              </w:rPr>
              <w:t xml:space="preserve"> </w:t>
            </w:r>
            <w:r w:rsidRPr="00F76578">
              <w:rPr>
                <w:rFonts w:ascii="Times New Roman" w:hAnsi="Times New Roman"/>
                <w:color w:val="000000"/>
                <w:sz w:val="24"/>
                <w:lang w:val="ru-RU"/>
              </w:rPr>
              <w:t xml:space="preserve">1 </w:t>
            </w:r>
          </w:p>
        </w:tc>
        <w:tc>
          <w:tcPr>
            <w:tcW w:w="159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661"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131" w:type="dxa"/>
            <w:tcMar>
              <w:top w:w="50" w:type="dxa"/>
              <w:left w:w="100" w:type="dxa"/>
            </w:tcMar>
            <w:vAlign w:val="center"/>
          </w:tcPr>
          <w:p w:rsidR="00090047" w:rsidRPr="00F76578" w:rsidRDefault="00090047" w:rsidP="00604F79">
            <w:pPr>
              <w:spacing w:after="0" w:line="240" w:lineRule="exact"/>
              <w:ind w:left="-57" w:right="-57"/>
              <w:rPr>
                <w:lang w:val="ru-RU"/>
              </w:rPr>
            </w:pPr>
          </w:p>
        </w:tc>
        <w:tc>
          <w:tcPr>
            <w:tcW w:w="2997" w:type="dxa"/>
            <w:tcMar>
              <w:top w:w="50" w:type="dxa"/>
              <w:left w:w="100" w:type="dxa"/>
            </w:tcMar>
            <w:vAlign w:val="center"/>
          </w:tcPr>
          <w:p w:rsidR="00090047" w:rsidRPr="00F76578" w:rsidRDefault="00090047" w:rsidP="00604F79">
            <w:pPr>
              <w:spacing w:after="0" w:line="240" w:lineRule="exact"/>
              <w:ind w:left="-57" w:right="-57"/>
              <w:rPr>
                <w:lang w:val="ru-RU"/>
              </w:rPr>
            </w:pPr>
          </w:p>
        </w:tc>
      </w:tr>
      <w:tr w:rsidR="00090047" w:rsidRPr="00F76578" w:rsidTr="00DA7A29">
        <w:trPr>
          <w:trHeight w:val="144"/>
          <w:tblCellSpacing w:w="20" w:type="nil"/>
        </w:trPr>
        <w:tc>
          <w:tcPr>
            <w:tcW w:w="454" w:type="dxa"/>
            <w:tcMar>
              <w:top w:w="50" w:type="dxa"/>
              <w:left w:w="100" w:type="dxa"/>
            </w:tcMar>
            <w:vAlign w:val="center"/>
          </w:tcPr>
          <w:p w:rsidR="00090047" w:rsidRPr="00F76578" w:rsidRDefault="00090047" w:rsidP="00604F79">
            <w:pPr>
              <w:spacing w:after="0" w:line="240" w:lineRule="exact"/>
              <w:ind w:left="-57" w:right="-57"/>
              <w:rPr>
                <w:lang w:val="ru-RU"/>
              </w:rPr>
            </w:pPr>
            <w:r w:rsidRPr="00F76578">
              <w:rPr>
                <w:rFonts w:ascii="Times New Roman" w:hAnsi="Times New Roman"/>
                <w:color w:val="000000"/>
                <w:sz w:val="24"/>
                <w:lang w:val="ru-RU"/>
              </w:rPr>
              <w:t>80</w:t>
            </w:r>
          </w:p>
        </w:tc>
        <w:tc>
          <w:tcPr>
            <w:tcW w:w="6918" w:type="dxa"/>
            <w:tcMar>
              <w:top w:w="50" w:type="dxa"/>
              <w:left w:w="100" w:type="dxa"/>
            </w:tcMar>
          </w:tcPr>
          <w:p w:rsidR="00090047" w:rsidRPr="00ED6466" w:rsidRDefault="00090047" w:rsidP="009A21B2">
            <w:pPr>
              <w:spacing w:after="0" w:line="240" w:lineRule="auto"/>
              <w:rPr>
                <w:rFonts w:ascii="Times New Roman" w:hAnsi="Times New Roman"/>
                <w:sz w:val="24"/>
                <w:szCs w:val="24"/>
              </w:rPr>
            </w:pPr>
            <w:r w:rsidRPr="00A83546">
              <w:rPr>
                <w:rFonts w:ascii="Times New Roman" w:hAnsi="Times New Roman"/>
                <w:sz w:val="24"/>
                <w:szCs w:val="24"/>
                <w:lang w:val="ru-RU"/>
              </w:rPr>
              <w:t xml:space="preserve">Основные направления русской прозы 1960-1980 годов. </w:t>
            </w:r>
            <w:r>
              <w:rPr>
                <w:rFonts w:ascii="Times New Roman" w:hAnsi="Times New Roman"/>
                <w:sz w:val="24"/>
                <w:szCs w:val="24"/>
              </w:rPr>
              <w:t>Постмодернизм</w:t>
            </w:r>
          </w:p>
        </w:tc>
        <w:tc>
          <w:tcPr>
            <w:tcW w:w="82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1 </w:t>
            </w:r>
          </w:p>
        </w:tc>
        <w:tc>
          <w:tcPr>
            <w:tcW w:w="159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661"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131" w:type="dxa"/>
            <w:tcMar>
              <w:top w:w="50" w:type="dxa"/>
              <w:left w:w="100" w:type="dxa"/>
            </w:tcMar>
            <w:vAlign w:val="center"/>
          </w:tcPr>
          <w:p w:rsidR="00090047" w:rsidRPr="00F76578" w:rsidRDefault="00090047" w:rsidP="00604F79">
            <w:pPr>
              <w:spacing w:after="0" w:line="240" w:lineRule="exact"/>
              <w:ind w:left="-57" w:right="-57"/>
              <w:rPr>
                <w:lang w:val="ru-RU"/>
              </w:rPr>
            </w:pPr>
          </w:p>
        </w:tc>
        <w:tc>
          <w:tcPr>
            <w:tcW w:w="2997" w:type="dxa"/>
            <w:tcMar>
              <w:top w:w="50" w:type="dxa"/>
              <w:left w:w="100" w:type="dxa"/>
            </w:tcMar>
            <w:vAlign w:val="center"/>
          </w:tcPr>
          <w:p w:rsidR="00090047" w:rsidRPr="00F76578" w:rsidRDefault="00090047" w:rsidP="00604F79">
            <w:pPr>
              <w:spacing w:after="0" w:line="240" w:lineRule="exact"/>
              <w:ind w:left="-57" w:right="-57"/>
              <w:rPr>
                <w:lang w:val="ru-RU"/>
              </w:rPr>
            </w:pPr>
          </w:p>
        </w:tc>
      </w:tr>
      <w:tr w:rsidR="00090047" w:rsidRPr="00F76578" w:rsidTr="00604F79">
        <w:trPr>
          <w:trHeight w:val="144"/>
          <w:tblCellSpacing w:w="20" w:type="nil"/>
        </w:trPr>
        <w:tc>
          <w:tcPr>
            <w:tcW w:w="454" w:type="dxa"/>
            <w:tcMar>
              <w:top w:w="50" w:type="dxa"/>
              <w:left w:w="100" w:type="dxa"/>
            </w:tcMar>
            <w:vAlign w:val="center"/>
          </w:tcPr>
          <w:p w:rsidR="00090047" w:rsidRPr="00F76578" w:rsidRDefault="00090047" w:rsidP="00604F79">
            <w:pPr>
              <w:spacing w:after="0" w:line="240" w:lineRule="exact"/>
              <w:ind w:left="-57" w:right="-57"/>
              <w:rPr>
                <w:lang w:val="ru-RU"/>
              </w:rPr>
            </w:pPr>
            <w:r w:rsidRPr="00F76578">
              <w:rPr>
                <w:rFonts w:ascii="Times New Roman" w:hAnsi="Times New Roman"/>
                <w:color w:val="000000"/>
                <w:sz w:val="24"/>
                <w:lang w:val="ru-RU"/>
              </w:rPr>
              <w:t>81</w:t>
            </w:r>
          </w:p>
        </w:tc>
        <w:tc>
          <w:tcPr>
            <w:tcW w:w="6918" w:type="dxa"/>
            <w:tcMar>
              <w:top w:w="50" w:type="dxa"/>
              <w:left w:w="100" w:type="dxa"/>
            </w:tcMar>
            <w:vAlign w:val="center"/>
          </w:tcPr>
          <w:p w:rsidR="00090047" w:rsidRPr="00F76578" w:rsidRDefault="00090047" w:rsidP="00604F79">
            <w:pPr>
              <w:spacing w:after="0" w:line="240" w:lineRule="exact"/>
              <w:ind w:left="-57" w:right="-57"/>
              <w:rPr>
                <w:lang w:val="ru-RU"/>
              </w:rPr>
            </w:pPr>
            <w:r>
              <w:rPr>
                <w:rFonts w:ascii="Times New Roman" w:hAnsi="Times New Roman"/>
                <w:sz w:val="24"/>
                <w:szCs w:val="24"/>
                <w:lang w:val="ru-RU"/>
              </w:rPr>
              <w:t>Внючт.</w:t>
            </w:r>
            <w:r w:rsidRPr="00A83546">
              <w:rPr>
                <w:rFonts w:ascii="Times New Roman" w:hAnsi="Times New Roman"/>
                <w:sz w:val="24"/>
                <w:szCs w:val="24"/>
                <w:lang w:val="ru-RU"/>
              </w:rPr>
              <w:t xml:space="preserve">В. Шаламов «Колымские рассказы». Личность писателя. </w:t>
            </w:r>
            <w:r>
              <w:rPr>
                <w:rFonts w:ascii="Times New Roman" w:hAnsi="Times New Roman"/>
                <w:sz w:val="24"/>
                <w:szCs w:val="24"/>
              </w:rPr>
              <w:t>Анализ рассказа «Сгущенное молоко»</w:t>
            </w:r>
          </w:p>
        </w:tc>
        <w:tc>
          <w:tcPr>
            <w:tcW w:w="82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1 </w:t>
            </w:r>
          </w:p>
        </w:tc>
        <w:tc>
          <w:tcPr>
            <w:tcW w:w="159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661" w:type="dxa"/>
            <w:tcMar>
              <w:top w:w="50" w:type="dxa"/>
              <w:left w:w="100" w:type="dxa"/>
            </w:tcMar>
            <w:vAlign w:val="center"/>
          </w:tcPr>
          <w:p w:rsidR="00090047" w:rsidRPr="00F76578" w:rsidRDefault="00090047" w:rsidP="00604F79">
            <w:pPr>
              <w:spacing w:after="0" w:line="240" w:lineRule="exact"/>
              <w:ind w:left="-57" w:right="-57"/>
              <w:jc w:val="center"/>
              <w:rPr>
                <w:lang w:val="ru-RU"/>
              </w:rPr>
            </w:pPr>
            <w:r>
              <w:rPr>
                <w:rFonts w:ascii="Times New Roman" w:hAnsi="Times New Roman"/>
                <w:color w:val="000000"/>
                <w:sz w:val="24"/>
                <w:lang w:val="ru-RU"/>
              </w:rPr>
              <w:t xml:space="preserve"> 1</w:t>
            </w:r>
            <w:r w:rsidRPr="00F76578">
              <w:rPr>
                <w:rFonts w:ascii="Times New Roman" w:hAnsi="Times New Roman"/>
                <w:color w:val="000000"/>
                <w:sz w:val="24"/>
                <w:lang w:val="ru-RU"/>
              </w:rPr>
              <w:t xml:space="preserve"> </w:t>
            </w:r>
          </w:p>
        </w:tc>
        <w:tc>
          <w:tcPr>
            <w:tcW w:w="1131" w:type="dxa"/>
            <w:tcMar>
              <w:top w:w="50" w:type="dxa"/>
              <w:left w:w="100" w:type="dxa"/>
            </w:tcMar>
            <w:vAlign w:val="center"/>
          </w:tcPr>
          <w:p w:rsidR="00090047" w:rsidRPr="00F76578" w:rsidRDefault="00090047" w:rsidP="00604F79">
            <w:pPr>
              <w:spacing w:after="0" w:line="240" w:lineRule="exact"/>
              <w:ind w:left="-57" w:right="-57"/>
              <w:rPr>
                <w:lang w:val="ru-RU"/>
              </w:rPr>
            </w:pPr>
          </w:p>
        </w:tc>
        <w:tc>
          <w:tcPr>
            <w:tcW w:w="2997" w:type="dxa"/>
            <w:tcMar>
              <w:top w:w="50" w:type="dxa"/>
              <w:left w:w="100" w:type="dxa"/>
            </w:tcMar>
            <w:vAlign w:val="center"/>
          </w:tcPr>
          <w:p w:rsidR="00090047" w:rsidRPr="00C35876" w:rsidRDefault="00090047" w:rsidP="009A21B2">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F76578" w:rsidTr="005C3A9D">
        <w:trPr>
          <w:trHeight w:val="144"/>
          <w:tblCellSpacing w:w="20" w:type="nil"/>
        </w:trPr>
        <w:tc>
          <w:tcPr>
            <w:tcW w:w="454" w:type="dxa"/>
            <w:tcMar>
              <w:top w:w="50" w:type="dxa"/>
              <w:left w:w="100" w:type="dxa"/>
            </w:tcMar>
            <w:vAlign w:val="center"/>
          </w:tcPr>
          <w:p w:rsidR="00090047" w:rsidRPr="00F76578" w:rsidRDefault="00090047" w:rsidP="00604F79">
            <w:pPr>
              <w:spacing w:after="0" w:line="240" w:lineRule="exact"/>
              <w:ind w:left="-57" w:right="-57"/>
              <w:rPr>
                <w:lang w:val="ru-RU"/>
              </w:rPr>
            </w:pPr>
            <w:r w:rsidRPr="00F76578">
              <w:rPr>
                <w:rFonts w:ascii="Times New Roman" w:hAnsi="Times New Roman"/>
                <w:color w:val="000000"/>
                <w:sz w:val="24"/>
                <w:lang w:val="ru-RU"/>
              </w:rPr>
              <w:t>82</w:t>
            </w:r>
          </w:p>
        </w:tc>
        <w:tc>
          <w:tcPr>
            <w:tcW w:w="6918" w:type="dxa"/>
            <w:tcMar>
              <w:top w:w="50" w:type="dxa"/>
              <w:left w:w="100" w:type="dxa"/>
            </w:tcMar>
          </w:tcPr>
          <w:p w:rsidR="00090047" w:rsidRPr="00751231" w:rsidRDefault="00090047" w:rsidP="009A21B2">
            <w:pPr>
              <w:spacing w:after="0" w:line="240" w:lineRule="auto"/>
              <w:rPr>
                <w:rFonts w:ascii="Times New Roman" w:hAnsi="Times New Roman"/>
                <w:bCs/>
                <w:sz w:val="24"/>
                <w:szCs w:val="24"/>
              </w:rPr>
            </w:pPr>
            <w:r w:rsidRPr="00A83546">
              <w:rPr>
                <w:rFonts w:ascii="Times New Roman" w:hAnsi="Times New Roman"/>
                <w:bCs/>
                <w:sz w:val="24"/>
                <w:szCs w:val="24"/>
                <w:lang w:val="ru-RU"/>
              </w:rPr>
              <w:t xml:space="preserve">А.И.Солженицын - писатель-гуманист. Изображение лагерной жизни в произведениях  писателя. </w:t>
            </w:r>
            <w:r w:rsidRPr="00ED6466">
              <w:rPr>
                <w:rFonts w:ascii="Times New Roman" w:hAnsi="Times New Roman"/>
                <w:bCs/>
                <w:sz w:val="24"/>
                <w:szCs w:val="24"/>
              </w:rPr>
              <w:t>«Архипелаг ГУЛАГ»</w:t>
            </w:r>
            <w:r>
              <w:rPr>
                <w:rFonts w:ascii="Times New Roman" w:hAnsi="Times New Roman"/>
                <w:bCs/>
                <w:sz w:val="24"/>
                <w:szCs w:val="24"/>
              </w:rPr>
              <w:t>.</w:t>
            </w:r>
          </w:p>
        </w:tc>
        <w:tc>
          <w:tcPr>
            <w:tcW w:w="82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CE20A8">
              <w:rPr>
                <w:rFonts w:ascii="Times New Roman" w:hAnsi="Times New Roman"/>
                <w:color w:val="000000"/>
                <w:sz w:val="24"/>
                <w:lang w:val="ru-RU"/>
              </w:rPr>
              <w:t xml:space="preserve"> </w:t>
            </w:r>
            <w:r w:rsidRPr="00F76578">
              <w:rPr>
                <w:rFonts w:ascii="Times New Roman" w:hAnsi="Times New Roman"/>
                <w:color w:val="000000"/>
                <w:sz w:val="24"/>
                <w:lang w:val="ru-RU"/>
              </w:rPr>
              <w:t xml:space="preserve">1 </w:t>
            </w:r>
          </w:p>
        </w:tc>
        <w:tc>
          <w:tcPr>
            <w:tcW w:w="159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661"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131" w:type="dxa"/>
            <w:tcMar>
              <w:top w:w="50" w:type="dxa"/>
              <w:left w:w="100" w:type="dxa"/>
            </w:tcMar>
            <w:vAlign w:val="center"/>
          </w:tcPr>
          <w:p w:rsidR="00090047" w:rsidRPr="00F76578" w:rsidRDefault="00090047" w:rsidP="00604F79">
            <w:pPr>
              <w:spacing w:after="0" w:line="240" w:lineRule="exact"/>
              <w:ind w:left="-57" w:right="-57"/>
              <w:rPr>
                <w:lang w:val="ru-RU"/>
              </w:rPr>
            </w:pPr>
          </w:p>
        </w:tc>
        <w:tc>
          <w:tcPr>
            <w:tcW w:w="2997" w:type="dxa"/>
            <w:tcMar>
              <w:top w:w="50" w:type="dxa"/>
              <w:left w:w="100" w:type="dxa"/>
            </w:tcMar>
            <w:vAlign w:val="center"/>
          </w:tcPr>
          <w:p w:rsidR="00090047" w:rsidRDefault="00090047" w:rsidP="009A21B2">
            <w:pPr>
              <w:spacing w:after="0" w:line="240" w:lineRule="exact"/>
              <w:ind w:left="-57" w:right="-57"/>
            </w:pPr>
          </w:p>
        </w:tc>
      </w:tr>
      <w:tr w:rsidR="00090047" w:rsidRPr="00F76578" w:rsidTr="005C3A9D">
        <w:trPr>
          <w:trHeight w:val="144"/>
          <w:tblCellSpacing w:w="20" w:type="nil"/>
        </w:trPr>
        <w:tc>
          <w:tcPr>
            <w:tcW w:w="454" w:type="dxa"/>
            <w:tcMar>
              <w:top w:w="50" w:type="dxa"/>
              <w:left w:w="100" w:type="dxa"/>
            </w:tcMar>
            <w:vAlign w:val="center"/>
          </w:tcPr>
          <w:p w:rsidR="00090047" w:rsidRPr="00F76578" w:rsidRDefault="00090047" w:rsidP="00604F79">
            <w:pPr>
              <w:spacing w:after="0" w:line="240" w:lineRule="exact"/>
              <w:ind w:left="-57" w:right="-57"/>
              <w:rPr>
                <w:lang w:val="ru-RU"/>
              </w:rPr>
            </w:pPr>
            <w:r w:rsidRPr="00F76578">
              <w:rPr>
                <w:rFonts w:ascii="Times New Roman" w:hAnsi="Times New Roman"/>
                <w:color w:val="000000"/>
                <w:sz w:val="24"/>
                <w:lang w:val="ru-RU"/>
              </w:rPr>
              <w:t>83</w:t>
            </w:r>
          </w:p>
        </w:tc>
        <w:tc>
          <w:tcPr>
            <w:tcW w:w="6918" w:type="dxa"/>
            <w:tcMar>
              <w:top w:w="50" w:type="dxa"/>
              <w:left w:w="100" w:type="dxa"/>
            </w:tcMar>
          </w:tcPr>
          <w:p w:rsidR="00090047" w:rsidRPr="00A83546" w:rsidRDefault="00090047" w:rsidP="009A21B2">
            <w:pPr>
              <w:spacing w:after="0" w:line="240" w:lineRule="auto"/>
              <w:rPr>
                <w:rFonts w:ascii="Times New Roman" w:hAnsi="Times New Roman"/>
                <w:sz w:val="24"/>
                <w:szCs w:val="24"/>
                <w:lang w:val="ru-RU"/>
              </w:rPr>
            </w:pPr>
            <w:r w:rsidRPr="00A83546">
              <w:rPr>
                <w:rFonts w:ascii="Times New Roman" w:hAnsi="Times New Roman"/>
                <w:sz w:val="24"/>
                <w:szCs w:val="24"/>
                <w:lang w:val="ru-RU"/>
              </w:rPr>
              <w:t xml:space="preserve"> Рассказ «Один день Ивана Денисовича». Изображение </w:t>
            </w:r>
            <w:r w:rsidRPr="00A83546">
              <w:rPr>
                <w:rFonts w:ascii="Times New Roman" w:hAnsi="Times New Roman"/>
                <w:sz w:val="24"/>
                <w:szCs w:val="24"/>
                <w:lang w:val="ru-RU"/>
              </w:rPr>
              <w:lastRenderedPageBreak/>
              <w:t>«системы» тоталитаризма и  репрессий.</w:t>
            </w:r>
          </w:p>
        </w:tc>
        <w:tc>
          <w:tcPr>
            <w:tcW w:w="82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CE20A8">
              <w:rPr>
                <w:rFonts w:ascii="Times New Roman" w:hAnsi="Times New Roman"/>
                <w:color w:val="000000"/>
                <w:sz w:val="24"/>
                <w:lang w:val="ru-RU"/>
              </w:rPr>
              <w:lastRenderedPageBreak/>
              <w:t xml:space="preserve"> </w:t>
            </w:r>
            <w:r w:rsidRPr="00F76578">
              <w:rPr>
                <w:rFonts w:ascii="Times New Roman" w:hAnsi="Times New Roman"/>
                <w:color w:val="000000"/>
                <w:sz w:val="24"/>
                <w:lang w:val="ru-RU"/>
              </w:rPr>
              <w:t xml:space="preserve">1 </w:t>
            </w:r>
          </w:p>
        </w:tc>
        <w:tc>
          <w:tcPr>
            <w:tcW w:w="159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661"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131" w:type="dxa"/>
            <w:tcMar>
              <w:top w:w="50" w:type="dxa"/>
              <w:left w:w="100" w:type="dxa"/>
            </w:tcMar>
            <w:vAlign w:val="center"/>
          </w:tcPr>
          <w:p w:rsidR="00090047" w:rsidRPr="00F76578" w:rsidRDefault="00090047" w:rsidP="00604F79">
            <w:pPr>
              <w:spacing w:after="0" w:line="240" w:lineRule="exact"/>
              <w:ind w:left="-57" w:right="-57"/>
              <w:rPr>
                <w:lang w:val="ru-RU"/>
              </w:rPr>
            </w:pPr>
          </w:p>
        </w:tc>
        <w:tc>
          <w:tcPr>
            <w:tcW w:w="2997" w:type="dxa"/>
            <w:tcMar>
              <w:top w:w="50" w:type="dxa"/>
              <w:left w:w="100" w:type="dxa"/>
            </w:tcMar>
            <w:vAlign w:val="center"/>
          </w:tcPr>
          <w:p w:rsidR="00090047" w:rsidRPr="00C35876" w:rsidRDefault="00090047" w:rsidP="009A21B2">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090047" w:rsidTr="007D4408">
        <w:trPr>
          <w:trHeight w:val="144"/>
          <w:tblCellSpacing w:w="20" w:type="nil"/>
        </w:trPr>
        <w:tc>
          <w:tcPr>
            <w:tcW w:w="454" w:type="dxa"/>
            <w:tcMar>
              <w:top w:w="50" w:type="dxa"/>
              <w:left w:w="100" w:type="dxa"/>
            </w:tcMar>
            <w:vAlign w:val="center"/>
          </w:tcPr>
          <w:p w:rsidR="00090047" w:rsidRPr="00F76578" w:rsidRDefault="00090047" w:rsidP="00604F79">
            <w:pPr>
              <w:spacing w:after="0" w:line="240" w:lineRule="exact"/>
              <w:ind w:left="-57" w:right="-57"/>
              <w:rPr>
                <w:lang w:val="ru-RU"/>
              </w:rPr>
            </w:pPr>
            <w:r w:rsidRPr="00F76578">
              <w:rPr>
                <w:rFonts w:ascii="Times New Roman" w:hAnsi="Times New Roman"/>
                <w:color w:val="000000"/>
                <w:sz w:val="24"/>
                <w:lang w:val="ru-RU"/>
              </w:rPr>
              <w:lastRenderedPageBreak/>
              <w:t>84</w:t>
            </w:r>
          </w:p>
        </w:tc>
        <w:tc>
          <w:tcPr>
            <w:tcW w:w="6918" w:type="dxa"/>
            <w:tcMar>
              <w:top w:w="50" w:type="dxa"/>
              <w:left w:w="100" w:type="dxa"/>
            </w:tcMar>
          </w:tcPr>
          <w:p w:rsidR="00090047" w:rsidRPr="00A83546" w:rsidRDefault="00090047" w:rsidP="009A21B2">
            <w:pPr>
              <w:spacing w:after="0" w:line="240" w:lineRule="auto"/>
              <w:rPr>
                <w:rFonts w:ascii="Times New Roman" w:hAnsi="Times New Roman"/>
                <w:bCs/>
                <w:sz w:val="24"/>
                <w:szCs w:val="24"/>
                <w:lang w:val="ru-RU"/>
              </w:rPr>
            </w:pPr>
            <w:r w:rsidRPr="00A83546">
              <w:rPr>
                <w:rFonts w:ascii="Times New Roman" w:hAnsi="Times New Roman"/>
                <w:sz w:val="24"/>
                <w:szCs w:val="24"/>
                <w:lang w:val="ru-RU"/>
              </w:rPr>
              <w:t xml:space="preserve">Жизнь и творчество В.Распутина. Повесть «Прощание с </w:t>
            </w:r>
            <w:proofErr w:type="gramStart"/>
            <w:r w:rsidRPr="00A83546">
              <w:rPr>
                <w:rFonts w:ascii="Times New Roman" w:hAnsi="Times New Roman"/>
                <w:sz w:val="24"/>
                <w:szCs w:val="24"/>
                <w:lang w:val="ru-RU"/>
              </w:rPr>
              <w:t>Матерой</w:t>
            </w:r>
            <w:proofErr w:type="gramEnd"/>
            <w:r w:rsidRPr="00A83546">
              <w:rPr>
                <w:rFonts w:ascii="Times New Roman" w:hAnsi="Times New Roman"/>
                <w:sz w:val="24"/>
                <w:szCs w:val="24"/>
                <w:lang w:val="ru-RU"/>
              </w:rPr>
              <w:t>». Человек и природа в повести</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Pr="00C35876" w:rsidRDefault="00090047" w:rsidP="009A21B2">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F76578" w:rsidTr="007D4408">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85</w:t>
            </w:r>
          </w:p>
        </w:tc>
        <w:tc>
          <w:tcPr>
            <w:tcW w:w="6918" w:type="dxa"/>
            <w:tcMar>
              <w:top w:w="50" w:type="dxa"/>
              <w:left w:w="100" w:type="dxa"/>
            </w:tcMar>
          </w:tcPr>
          <w:p w:rsidR="00090047" w:rsidRPr="00A83546" w:rsidRDefault="00090047" w:rsidP="009A21B2">
            <w:pPr>
              <w:spacing w:after="0" w:line="240" w:lineRule="auto"/>
              <w:rPr>
                <w:rFonts w:ascii="Times New Roman" w:hAnsi="Times New Roman"/>
                <w:sz w:val="24"/>
                <w:szCs w:val="24"/>
                <w:lang w:val="ru-RU"/>
              </w:rPr>
            </w:pPr>
            <w:r>
              <w:rPr>
                <w:rFonts w:ascii="Times New Roman" w:hAnsi="Times New Roman"/>
                <w:sz w:val="24"/>
                <w:szCs w:val="24"/>
                <w:lang w:val="ru-RU"/>
              </w:rPr>
              <w:t xml:space="preserve">В. Распутин. </w:t>
            </w:r>
            <w:r w:rsidRPr="00A83546">
              <w:rPr>
                <w:rFonts w:ascii="Times New Roman" w:hAnsi="Times New Roman"/>
                <w:sz w:val="24"/>
                <w:szCs w:val="24"/>
                <w:lang w:val="ru-RU"/>
              </w:rPr>
              <w:t>Повесть «Живи и помни». Нравственные проблемы</w:t>
            </w:r>
          </w:p>
          <w:p w:rsidR="00090047" w:rsidRPr="00F76578" w:rsidRDefault="00090047" w:rsidP="009A21B2">
            <w:pPr>
              <w:spacing w:after="0" w:line="240" w:lineRule="auto"/>
              <w:rPr>
                <w:rFonts w:ascii="Times New Roman" w:hAnsi="Times New Roman"/>
                <w:bCs/>
                <w:sz w:val="24"/>
                <w:szCs w:val="24"/>
                <w:lang w:val="ru-RU"/>
              </w:rPr>
            </w:pPr>
            <w:r w:rsidRPr="00A83546">
              <w:rPr>
                <w:rFonts w:ascii="Times New Roman" w:hAnsi="Times New Roman"/>
                <w:sz w:val="24"/>
                <w:szCs w:val="24"/>
                <w:lang w:val="ru-RU"/>
              </w:rPr>
              <w:t xml:space="preserve"> </w:t>
            </w:r>
            <w:r w:rsidRPr="00F76578">
              <w:rPr>
                <w:rFonts w:ascii="Times New Roman" w:hAnsi="Times New Roman"/>
                <w:sz w:val="24"/>
                <w:szCs w:val="24"/>
                <w:lang w:val="ru-RU"/>
              </w:rPr>
              <w:t>в произведении.</w:t>
            </w:r>
          </w:p>
        </w:tc>
        <w:tc>
          <w:tcPr>
            <w:tcW w:w="82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CE20A8">
              <w:rPr>
                <w:rFonts w:ascii="Times New Roman" w:hAnsi="Times New Roman"/>
                <w:color w:val="000000"/>
                <w:sz w:val="24"/>
                <w:lang w:val="ru-RU"/>
              </w:rPr>
              <w:t xml:space="preserve"> </w:t>
            </w:r>
            <w:r w:rsidRPr="00F76578">
              <w:rPr>
                <w:rFonts w:ascii="Times New Roman" w:hAnsi="Times New Roman"/>
                <w:color w:val="000000"/>
                <w:sz w:val="24"/>
                <w:lang w:val="ru-RU"/>
              </w:rPr>
              <w:t xml:space="preserve">1 </w:t>
            </w:r>
          </w:p>
        </w:tc>
        <w:tc>
          <w:tcPr>
            <w:tcW w:w="159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661"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131" w:type="dxa"/>
            <w:tcMar>
              <w:top w:w="50" w:type="dxa"/>
              <w:left w:w="100" w:type="dxa"/>
            </w:tcMar>
            <w:vAlign w:val="center"/>
          </w:tcPr>
          <w:p w:rsidR="00090047" w:rsidRPr="00F76578" w:rsidRDefault="00090047" w:rsidP="00604F79">
            <w:pPr>
              <w:spacing w:after="0" w:line="240" w:lineRule="exact"/>
              <w:ind w:left="-57" w:right="-57"/>
              <w:rPr>
                <w:lang w:val="ru-RU"/>
              </w:rPr>
            </w:pPr>
          </w:p>
        </w:tc>
        <w:tc>
          <w:tcPr>
            <w:tcW w:w="2997" w:type="dxa"/>
            <w:tcMar>
              <w:top w:w="50" w:type="dxa"/>
              <w:left w:w="100" w:type="dxa"/>
            </w:tcMar>
            <w:vAlign w:val="center"/>
          </w:tcPr>
          <w:p w:rsidR="00090047" w:rsidRDefault="00090047" w:rsidP="009A21B2">
            <w:pPr>
              <w:spacing w:after="0" w:line="240" w:lineRule="exact"/>
              <w:ind w:left="-57" w:right="-57"/>
            </w:pPr>
          </w:p>
        </w:tc>
      </w:tr>
      <w:tr w:rsidR="00090047" w:rsidRPr="00F76578" w:rsidTr="00604F79">
        <w:trPr>
          <w:trHeight w:val="144"/>
          <w:tblCellSpacing w:w="20" w:type="nil"/>
        </w:trPr>
        <w:tc>
          <w:tcPr>
            <w:tcW w:w="454" w:type="dxa"/>
            <w:tcMar>
              <w:top w:w="50" w:type="dxa"/>
              <w:left w:w="100" w:type="dxa"/>
            </w:tcMar>
            <w:vAlign w:val="center"/>
          </w:tcPr>
          <w:p w:rsidR="00090047" w:rsidRPr="00F76578" w:rsidRDefault="00090047" w:rsidP="00604F79">
            <w:pPr>
              <w:spacing w:after="0" w:line="240" w:lineRule="exact"/>
              <w:ind w:left="-57" w:right="-57"/>
              <w:rPr>
                <w:lang w:val="ru-RU"/>
              </w:rPr>
            </w:pPr>
            <w:r w:rsidRPr="00F76578">
              <w:rPr>
                <w:rFonts w:ascii="Times New Roman" w:hAnsi="Times New Roman"/>
                <w:color w:val="000000"/>
                <w:sz w:val="24"/>
                <w:lang w:val="ru-RU"/>
              </w:rPr>
              <w:t>86</w:t>
            </w:r>
          </w:p>
        </w:tc>
        <w:tc>
          <w:tcPr>
            <w:tcW w:w="6918" w:type="dxa"/>
            <w:tcMar>
              <w:top w:w="50" w:type="dxa"/>
              <w:left w:w="100" w:type="dxa"/>
            </w:tcMar>
            <w:vAlign w:val="center"/>
          </w:tcPr>
          <w:p w:rsidR="00090047" w:rsidRPr="00CE20A8" w:rsidRDefault="00090047" w:rsidP="00604F79">
            <w:pPr>
              <w:spacing w:after="0" w:line="240" w:lineRule="exact"/>
              <w:ind w:left="-57" w:right="-57"/>
              <w:rPr>
                <w:lang w:val="ru-RU"/>
              </w:rPr>
            </w:pPr>
            <w:r>
              <w:rPr>
                <w:rFonts w:ascii="Times New Roman" w:hAnsi="Times New Roman"/>
                <w:bCs/>
                <w:sz w:val="24"/>
                <w:szCs w:val="24"/>
                <w:lang w:val="ru-RU"/>
              </w:rPr>
              <w:t xml:space="preserve">Вн.чт. </w:t>
            </w:r>
            <w:r w:rsidRPr="00A83546">
              <w:rPr>
                <w:rFonts w:ascii="Times New Roman" w:hAnsi="Times New Roman"/>
                <w:bCs/>
                <w:sz w:val="24"/>
                <w:szCs w:val="24"/>
                <w:lang w:val="ru-RU"/>
              </w:rPr>
              <w:t xml:space="preserve">В.Астафьев. </w:t>
            </w:r>
            <w:r w:rsidRPr="00A83546">
              <w:rPr>
                <w:rFonts w:ascii="Times New Roman" w:hAnsi="Times New Roman"/>
                <w:sz w:val="24"/>
                <w:szCs w:val="24"/>
                <w:lang w:val="ru-RU"/>
              </w:rPr>
              <w:t xml:space="preserve">Жизнь и творчество писателя. </w:t>
            </w:r>
            <w:r w:rsidRPr="00F76578">
              <w:rPr>
                <w:rFonts w:ascii="Times New Roman" w:hAnsi="Times New Roman"/>
                <w:sz w:val="24"/>
                <w:szCs w:val="24"/>
                <w:lang w:val="ru-RU"/>
              </w:rPr>
              <w:t>«Царь-рыба», «Последний поклон».</w:t>
            </w:r>
          </w:p>
        </w:tc>
        <w:tc>
          <w:tcPr>
            <w:tcW w:w="82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CE20A8">
              <w:rPr>
                <w:rFonts w:ascii="Times New Roman" w:hAnsi="Times New Roman"/>
                <w:color w:val="000000"/>
                <w:sz w:val="24"/>
                <w:lang w:val="ru-RU"/>
              </w:rPr>
              <w:t xml:space="preserve"> </w:t>
            </w:r>
            <w:r w:rsidRPr="00F76578">
              <w:rPr>
                <w:rFonts w:ascii="Times New Roman" w:hAnsi="Times New Roman"/>
                <w:color w:val="000000"/>
                <w:sz w:val="24"/>
                <w:lang w:val="ru-RU"/>
              </w:rPr>
              <w:t xml:space="preserve">1 </w:t>
            </w:r>
          </w:p>
        </w:tc>
        <w:tc>
          <w:tcPr>
            <w:tcW w:w="159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661"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131" w:type="dxa"/>
            <w:tcMar>
              <w:top w:w="50" w:type="dxa"/>
              <w:left w:w="100" w:type="dxa"/>
            </w:tcMar>
            <w:vAlign w:val="center"/>
          </w:tcPr>
          <w:p w:rsidR="00090047" w:rsidRPr="00F76578" w:rsidRDefault="00090047" w:rsidP="00604F79">
            <w:pPr>
              <w:spacing w:after="0" w:line="240" w:lineRule="exact"/>
              <w:ind w:left="-57" w:right="-57"/>
              <w:rPr>
                <w:lang w:val="ru-RU"/>
              </w:rPr>
            </w:pPr>
          </w:p>
        </w:tc>
        <w:tc>
          <w:tcPr>
            <w:tcW w:w="2997" w:type="dxa"/>
            <w:tcMar>
              <w:top w:w="50" w:type="dxa"/>
              <w:left w:w="100" w:type="dxa"/>
            </w:tcMar>
            <w:vAlign w:val="center"/>
          </w:tcPr>
          <w:p w:rsidR="00090047" w:rsidRPr="008E0766" w:rsidRDefault="00090047" w:rsidP="009A21B2">
            <w:pPr>
              <w:spacing w:after="0" w:line="240" w:lineRule="exact"/>
              <w:ind w:left="-57" w:right="-57"/>
              <w:rPr>
                <w:lang w:val="ru-RU"/>
              </w:rPr>
            </w:pPr>
          </w:p>
        </w:tc>
      </w:tr>
      <w:tr w:rsidR="00090047" w:rsidRPr="00F76578" w:rsidTr="00C0235E">
        <w:trPr>
          <w:trHeight w:val="144"/>
          <w:tblCellSpacing w:w="20" w:type="nil"/>
        </w:trPr>
        <w:tc>
          <w:tcPr>
            <w:tcW w:w="454" w:type="dxa"/>
            <w:tcMar>
              <w:top w:w="50" w:type="dxa"/>
              <w:left w:w="100" w:type="dxa"/>
            </w:tcMar>
            <w:vAlign w:val="center"/>
          </w:tcPr>
          <w:p w:rsidR="00090047" w:rsidRPr="00F76578" w:rsidRDefault="00090047" w:rsidP="00604F79">
            <w:pPr>
              <w:spacing w:after="0" w:line="240" w:lineRule="exact"/>
              <w:ind w:left="-57" w:right="-57"/>
              <w:rPr>
                <w:lang w:val="ru-RU"/>
              </w:rPr>
            </w:pPr>
            <w:r w:rsidRPr="00F76578">
              <w:rPr>
                <w:rFonts w:ascii="Times New Roman" w:hAnsi="Times New Roman"/>
                <w:color w:val="000000"/>
                <w:sz w:val="24"/>
                <w:lang w:val="ru-RU"/>
              </w:rPr>
              <w:t>87</w:t>
            </w:r>
          </w:p>
        </w:tc>
        <w:tc>
          <w:tcPr>
            <w:tcW w:w="6918" w:type="dxa"/>
            <w:tcMar>
              <w:top w:w="50" w:type="dxa"/>
              <w:left w:w="100" w:type="dxa"/>
            </w:tcMar>
          </w:tcPr>
          <w:p w:rsidR="00090047" w:rsidRPr="00A83546" w:rsidRDefault="00090047" w:rsidP="009A21B2">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Жизнь и творчество Ю.Трифонова. Повесть «Обмен»</w:t>
            </w:r>
          </w:p>
        </w:tc>
        <w:tc>
          <w:tcPr>
            <w:tcW w:w="82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CE20A8">
              <w:rPr>
                <w:rFonts w:ascii="Times New Roman" w:hAnsi="Times New Roman"/>
                <w:color w:val="000000"/>
                <w:sz w:val="24"/>
                <w:lang w:val="ru-RU"/>
              </w:rPr>
              <w:t xml:space="preserve"> </w:t>
            </w:r>
            <w:r w:rsidRPr="00F76578">
              <w:rPr>
                <w:rFonts w:ascii="Times New Roman" w:hAnsi="Times New Roman"/>
                <w:color w:val="000000"/>
                <w:sz w:val="24"/>
                <w:lang w:val="ru-RU"/>
              </w:rPr>
              <w:t xml:space="preserve">1 </w:t>
            </w:r>
          </w:p>
        </w:tc>
        <w:tc>
          <w:tcPr>
            <w:tcW w:w="159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661"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131" w:type="dxa"/>
            <w:tcMar>
              <w:top w:w="50" w:type="dxa"/>
              <w:left w:w="100" w:type="dxa"/>
            </w:tcMar>
            <w:vAlign w:val="center"/>
          </w:tcPr>
          <w:p w:rsidR="00090047" w:rsidRPr="00F76578" w:rsidRDefault="00090047" w:rsidP="00604F79">
            <w:pPr>
              <w:spacing w:after="0" w:line="240" w:lineRule="exact"/>
              <w:ind w:left="-57" w:right="-57"/>
              <w:rPr>
                <w:lang w:val="ru-RU"/>
              </w:rPr>
            </w:pPr>
          </w:p>
        </w:tc>
        <w:tc>
          <w:tcPr>
            <w:tcW w:w="2997" w:type="dxa"/>
            <w:tcMar>
              <w:top w:w="50" w:type="dxa"/>
              <w:left w:w="100" w:type="dxa"/>
            </w:tcMar>
            <w:vAlign w:val="center"/>
          </w:tcPr>
          <w:p w:rsidR="00090047" w:rsidRPr="008E0766" w:rsidRDefault="00090047" w:rsidP="009A21B2">
            <w:pPr>
              <w:spacing w:after="0" w:line="240" w:lineRule="exact"/>
              <w:ind w:left="-57" w:right="-57"/>
              <w:rPr>
                <w:lang w:val="ru-RU"/>
              </w:rPr>
            </w:pPr>
          </w:p>
        </w:tc>
      </w:tr>
      <w:tr w:rsidR="00090047" w:rsidRPr="00F76578" w:rsidTr="00C0235E">
        <w:trPr>
          <w:trHeight w:val="144"/>
          <w:tblCellSpacing w:w="20" w:type="nil"/>
        </w:trPr>
        <w:tc>
          <w:tcPr>
            <w:tcW w:w="454" w:type="dxa"/>
            <w:tcMar>
              <w:top w:w="50" w:type="dxa"/>
              <w:left w:w="100" w:type="dxa"/>
            </w:tcMar>
            <w:vAlign w:val="center"/>
          </w:tcPr>
          <w:p w:rsidR="00090047" w:rsidRPr="00F76578" w:rsidRDefault="00090047" w:rsidP="00604F79">
            <w:pPr>
              <w:spacing w:after="0" w:line="240" w:lineRule="exact"/>
              <w:ind w:left="-57" w:right="-57"/>
              <w:rPr>
                <w:lang w:val="ru-RU"/>
              </w:rPr>
            </w:pPr>
            <w:r w:rsidRPr="00F76578">
              <w:rPr>
                <w:rFonts w:ascii="Times New Roman" w:hAnsi="Times New Roman"/>
                <w:color w:val="000000"/>
                <w:sz w:val="24"/>
                <w:lang w:val="ru-RU"/>
              </w:rPr>
              <w:t>88</w:t>
            </w:r>
          </w:p>
        </w:tc>
        <w:tc>
          <w:tcPr>
            <w:tcW w:w="6918" w:type="dxa"/>
            <w:tcMar>
              <w:top w:w="50" w:type="dxa"/>
              <w:left w:w="100" w:type="dxa"/>
            </w:tcMar>
          </w:tcPr>
          <w:p w:rsidR="00090047" w:rsidRPr="00A83546" w:rsidRDefault="00090047" w:rsidP="009A21B2">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Проблема подвига на войне. В.Некрасов «В окопах Сталинграда»</w:t>
            </w:r>
          </w:p>
        </w:tc>
        <w:tc>
          <w:tcPr>
            <w:tcW w:w="82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CE20A8">
              <w:rPr>
                <w:rFonts w:ascii="Times New Roman" w:hAnsi="Times New Roman"/>
                <w:color w:val="000000"/>
                <w:sz w:val="24"/>
                <w:lang w:val="ru-RU"/>
              </w:rPr>
              <w:t xml:space="preserve"> </w:t>
            </w:r>
            <w:r w:rsidRPr="00F76578">
              <w:rPr>
                <w:rFonts w:ascii="Times New Roman" w:hAnsi="Times New Roman"/>
                <w:color w:val="000000"/>
                <w:sz w:val="24"/>
                <w:lang w:val="ru-RU"/>
              </w:rPr>
              <w:t xml:space="preserve">1 </w:t>
            </w:r>
          </w:p>
        </w:tc>
        <w:tc>
          <w:tcPr>
            <w:tcW w:w="159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661"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131" w:type="dxa"/>
            <w:tcMar>
              <w:top w:w="50" w:type="dxa"/>
              <w:left w:w="100" w:type="dxa"/>
            </w:tcMar>
            <w:vAlign w:val="center"/>
          </w:tcPr>
          <w:p w:rsidR="00090047" w:rsidRPr="00F76578" w:rsidRDefault="00090047" w:rsidP="00604F79">
            <w:pPr>
              <w:spacing w:after="0" w:line="240" w:lineRule="exact"/>
              <w:ind w:left="-57" w:right="-57"/>
              <w:rPr>
                <w:lang w:val="ru-RU"/>
              </w:rPr>
            </w:pPr>
          </w:p>
        </w:tc>
        <w:tc>
          <w:tcPr>
            <w:tcW w:w="2997" w:type="dxa"/>
            <w:tcMar>
              <w:top w:w="50" w:type="dxa"/>
              <w:left w:w="100" w:type="dxa"/>
            </w:tcMar>
            <w:vAlign w:val="center"/>
          </w:tcPr>
          <w:p w:rsidR="00090047" w:rsidRPr="008E0766" w:rsidRDefault="00090047" w:rsidP="009A21B2">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604F79" w:rsidTr="00C0235E">
        <w:trPr>
          <w:trHeight w:val="144"/>
          <w:tblCellSpacing w:w="20" w:type="nil"/>
        </w:trPr>
        <w:tc>
          <w:tcPr>
            <w:tcW w:w="454" w:type="dxa"/>
            <w:tcMar>
              <w:top w:w="50" w:type="dxa"/>
              <w:left w:w="100" w:type="dxa"/>
            </w:tcMar>
            <w:vAlign w:val="center"/>
          </w:tcPr>
          <w:p w:rsidR="00090047" w:rsidRPr="00F76578" w:rsidRDefault="00090047" w:rsidP="00604F79">
            <w:pPr>
              <w:spacing w:after="0" w:line="240" w:lineRule="exact"/>
              <w:ind w:left="-57" w:right="-57"/>
              <w:rPr>
                <w:lang w:val="ru-RU"/>
              </w:rPr>
            </w:pPr>
            <w:r w:rsidRPr="00F76578">
              <w:rPr>
                <w:rFonts w:ascii="Times New Roman" w:hAnsi="Times New Roman"/>
                <w:color w:val="000000"/>
                <w:sz w:val="24"/>
                <w:lang w:val="ru-RU"/>
              </w:rPr>
              <w:t>89</w:t>
            </w:r>
          </w:p>
        </w:tc>
        <w:tc>
          <w:tcPr>
            <w:tcW w:w="6918" w:type="dxa"/>
            <w:tcMar>
              <w:top w:w="50" w:type="dxa"/>
              <w:left w:w="100" w:type="dxa"/>
            </w:tcMar>
          </w:tcPr>
          <w:p w:rsidR="00090047" w:rsidRPr="00A83546" w:rsidRDefault="00090047" w:rsidP="009A21B2">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Проблема подвига на войне. В.Некрасов «В окопах Сталинграда»</w:t>
            </w:r>
          </w:p>
        </w:tc>
        <w:tc>
          <w:tcPr>
            <w:tcW w:w="82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CE20A8">
              <w:rPr>
                <w:rFonts w:ascii="Times New Roman" w:hAnsi="Times New Roman"/>
                <w:color w:val="000000"/>
                <w:sz w:val="24"/>
                <w:lang w:val="ru-RU"/>
              </w:rPr>
              <w:t xml:space="preserve"> </w:t>
            </w:r>
            <w:r w:rsidRPr="00F76578">
              <w:rPr>
                <w:rFonts w:ascii="Times New Roman" w:hAnsi="Times New Roman"/>
                <w:color w:val="000000"/>
                <w:sz w:val="24"/>
                <w:lang w:val="ru-RU"/>
              </w:rPr>
              <w:t xml:space="preserve">1 </w:t>
            </w:r>
          </w:p>
        </w:tc>
        <w:tc>
          <w:tcPr>
            <w:tcW w:w="1592"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661" w:type="dxa"/>
            <w:tcMar>
              <w:top w:w="50" w:type="dxa"/>
              <w:left w:w="100" w:type="dxa"/>
            </w:tcMar>
            <w:vAlign w:val="center"/>
          </w:tcPr>
          <w:p w:rsidR="00090047" w:rsidRPr="00F76578" w:rsidRDefault="00090047" w:rsidP="00604F79">
            <w:pPr>
              <w:spacing w:after="0" w:line="240" w:lineRule="exact"/>
              <w:ind w:left="-57" w:right="-57"/>
              <w:jc w:val="center"/>
              <w:rPr>
                <w:lang w:val="ru-RU"/>
              </w:rPr>
            </w:pPr>
            <w:r w:rsidRPr="00F76578">
              <w:rPr>
                <w:rFonts w:ascii="Times New Roman" w:hAnsi="Times New Roman"/>
                <w:color w:val="000000"/>
                <w:sz w:val="24"/>
                <w:lang w:val="ru-RU"/>
              </w:rPr>
              <w:t xml:space="preserve"> 0 </w:t>
            </w:r>
          </w:p>
        </w:tc>
        <w:tc>
          <w:tcPr>
            <w:tcW w:w="1131" w:type="dxa"/>
            <w:tcMar>
              <w:top w:w="50" w:type="dxa"/>
              <w:left w:w="100" w:type="dxa"/>
            </w:tcMar>
            <w:vAlign w:val="center"/>
          </w:tcPr>
          <w:p w:rsidR="00090047" w:rsidRPr="00F76578" w:rsidRDefault="00090047" w:rsidP="00604F79">
            <w:pPr>
              <w:spacing w:after="0" w:line="240" w:lineRule="exact"/>
              <w:ind w:left="-57" w:right="-57"/>
              <w:rPr>
                <w:lang w:val="ru-RU"/>
              </w:rPr>
            </w:pPr>
          </w:p>
        </w:tc>
        <w:tc>
          <w:tcPr>
            <w:tcW w:w="2997" w:type="dxa"/>
            <w:tcMar>
              <w:top w:w="50" w:type="dxa"/>
              <w:left w:w="100" w:type="dxa"/>
            </w:tcMar>
            <w:vAlign w:val="center"/>
          </w:tcPr>
          <w:p w:rsidR="00090047" w:rsidRPr="00CE20A8" w:rsidRDefault="00090047" w:rsidP="00604F79">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Tr="00C0235E">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90</w:t>
            </w:r>
          </w:p>
        </w:tc>
        <w:tc>
          <w:tcPr>
            <w:tcW w:w="6918" w:type="dxa"/>
            <w:tcMar>
              <w:top w:w="50" w:type="dxa"/>
              <w:left w:w="100" w:type="dxa"/>
            </w:tcMar>
          </w:tcPr>
          <w:p w:rsidR="00090047" w:rsidRPr="00ED6466" w:rsidRDefault="00090047" w:rsidP="009A21B2">
            <w:pPr>
              <w:spacing w:after="0" w:line="240" w:lineRule="auto"/>
              <w:rPr>
                <w:rFonts w:ascii="Times New Roman" w:hAnsi="Times New Roman"/>
                <w:bCs/>
                <w:sz w:val="24"/>
                <w:szCs w:val="24"/>
              </w:rPr>
            </w:pPr>
            <w:r>
              <w:rPr>
                <w:rFonts w:ascii="Times New Roman" w:hAnsi="Times New Roman"/>
                <w:bCs/>
                <w:sz w:val="24"/>
                <w:szCs w:val="24"/>
              </w:rPr>
              <w:t>Ю.Бондарев «Горячий снег»</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RPr="00604F79" w:rsidTr="00AE2630">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91</w:t>
            </w:r>
          </w:p>
        </w:tc>
        <w:tc>
          <w:tcPr>
            <w:tcW w:w="6918" w:type="dxa"/>
            <w:tcMar>
              <w:top w:w="50" w:type="dxa"/>
              <w:left w:w="100" w:type="dxa"/>
            </w:tcMar>
          </w:tcPr>
          <w:p w:rsidR="00090047" w:rsidRDefault="00090047" w:rsidP="009A21B2">
            <w:pPr>
              <w:spacing w:after="0" w:line="240" w:lineRule="auto"/>
              <w:rPr>
                <w:rFonts w:ascii="Times New Roman" w:hAnsi="Times New Roman"/>
                <w:bCs/>
                <w:sz w:val="24"/>
                <w:szCs w:val="24"/>
              </w:rPr>
            </w:pPr>
            <w:r w:rsidRPr="00A83546">
              <w:rPr>
                <w:rFonts w:ascii="Times New Roman" w:hAnsi="Times New Roman"/>
                <w:bCs/>
                <w:sz w:val="24"/>
                <w:szCs w:val="24"/>
                <w:lang w:val="ru-RU"/>
              </w:rPr>
              <w:t>Вн.ч. К.Воробьев «</w:t>
            </w:r>
            <w:proofErr w:type="gramStart"/>
            <w:r w:rsidRPr="00A83546">
              <w:rPr>
                <w:rFonts w:ascii="Times New Roman" w:hAnsi="Times New Roman"/>
                <w:bCs/>
                <w:sz w:val="24"/>
                <w:szCs w:val="24"/>
                <w:lang w:val="ru-RU"/>
              </w:rPr>
              <w:t>Убиты</w:t>
            </w:r>
            <w:proofErr w:type="gramEnd"/>
            <w:r w:rsidRPr="00A83546">
              <w:rPr>
                <w:rFonts w:ascii="Times New Roman" w:hAnsi="Times New Roman"/>
                <w:bCs/>
                <w:sz w:val="24"/>
                <w:szCs w:val="24"/>
                <w:lang w:val="ru-RU"/>
              </w:rPr>
              <w:t xml:space="preserve"> под Москвой». </w:t>
            </w:r>
            <w:r>
              <w:rPr>
                <w:rFonts w:ascii="Times New Roman" w:hAnsi="Times New Roman"/>
                <w:bCs/>
                <w:sz w:val="24"/>
                <w:szCs w:val="24"/>
              </w:rPr>
              <w:t>В.Кондратьев «Сашка»</w:t>
            </w:r>
          </w:p>
        </w:tc>
        <w:tc>
          <w:tcPr>
            <w:tcW w:w="822" w:type="dxa"/>
            <w:tcMar>
              <w:top w:w="50" w:type="dxa"/>
              <w:left w:w="100" w:type="dxa"/>
            </w:tcMar>
            <w:vAlign w:val="center"/>
          </w:tcPr>
          <w:p w:rsidR="00090047" w:rsidRDefault="00090047" w:rsidP="00604F79">
            <w:pPr>
              <w:spacing w:after="0" w:line="240" w:lineRule="exact"/>
              <w:ind w:left="-57" w:right="-57"/>
              <w:jc w:val="center"/>
            </w:pPr>
            <w:r w:rsidRPr="00666A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Pr="00CE20A8" w:rsidRDefault="00090047" w:rsidP="00604F79">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604F79" w:rsidTr="00AE2630">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92</w:t>
            </w:r>
          </w:p>
        </w:tc>
        <w:tc>
          <w:tcPr>
            <w:tcW w:w="6918" w:type="dxa"/>
            <w:tcMar>
              <w:top w:w="50" w:type="dxa"/>
              <w:left w:w="100" w:type="dxa"/>
            </w:tcMar>
          </w:tcPr>
          <w:p w:rsidR="00090047" w:rsidRPr="00A83546" w:rsidRDefault="00090047" w:rsidP="009A21B2">
            <w:pPr>
              <w:spacing w:after="0" w:line="240" w:lineRule="auto"/>
              <w:rPr>
                <w:rFonts w:ascii="Times New Roman" w:hAnsi="Times New Roman"/>
                <w:bCs/>
                <w:sz w:val="24"/>
                <w:szCs w:val="24"/>
                <w:lang w:val="ru-RU"/>
              </w:rPr>
            </w:pPr>
            <w:r w:rsidRPr="00A83546">
              <w:rPr>
                <w:rFonts w:ascii="Times New Roman" w:hAnsi="Times New Roman"/>
                <w:bCs/>
                <w:sz w:val="24"/>
                <w:szCs w:val="24"/>
                <w:lang w:val="ru-RU"/>
              </w:rPr>
              <w:t>Поэзия постмодернизма. Творчество Д.Пригова, Т.Кибирева</w:t>
            </w:r>
          </w:p>
        </w:tc>
        <w:tc>
          <w:tcPr>
            <w:tcW w:w="822" w:type="dxa"/>
            <w:tcMar>
              <w:top w:w="50" w:type="dxa"/>
              <w:left w:w="100" w:type="dxa"/>
            </w:tcMar>
            <w:vAlign w:val="center"/>
          </w:tcPr>
          <w:p w:rsidR="00090047" w:rsidRDefault="00090047" w:rsidP="00604F79">
            <w:pPr>
              <w:spacing w:after="0" w:line="240" w:lineRule="exact"/>
              <w:ind w:left="-57" w:right="-57"/>
              <w:jc w:val="center"/>
            </w:pPr>
            <w:r w:rsidRPr="00666A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Pr="00CE20A8" w:rsidRDefault="00090047" w:rsidP="00604F79">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Tr="009269FB">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93</w:t>
            </w:r>
          </w:p>
        </w:tc>
        <w:tc>
          <w:tcPr>
            <w:tcW w:w="6918" w:type="dxa"/>
            <w:tcMar>
              <w:top w:w="50" w:type="dxa"/>
              <w:left w:w="100" w:type="dxa"/>
            </w:tcMar>
          </w:tcPr>
          <w:p w:rsidR="00090047" w:rsidRDefault="00090047" w:rsidP="009A21B2">
            <w:pPr>
              <w:spacing w:after="0" w:line="240" w:lineRule="auto"/>
              <w:rPr>
                <w:rFonts w:ascii="Times New Roman" w:hAnsi="Times New Roman"/>
                <w:bCs/>
                <w:sz w:val="24"/>
                <w:szCs w:val="24"/>
              </w:rPr>
            </w:pPr>
            <w:r>
              <w:rPr>
                <w:rFonts w:ascii="Times New Roman" w:hAnsi="Times New Roman"/>
                <w:bCs/>
                <w:sz w:val="24"/>
                <w:szCs w:val="24"/>
              </w:rPr>
              <w:t>Авторская поэзия (обзор)</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RPr="00604F79" w:rsidTr="00666A27">
        <w:trPr>
          <w:trHeight w:val="160"/>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94</w:t>
            </w:r>
          </w:p>
        </w:tc>
        <w:tc>
          <w:tcPr>
            <w:tcW w:w="6918" w:type="dxa"/>
            <w:tcMar>
              <w:top w:w="50" w:type="dxa"/>
              <w:left w:w="100" w:type="dxa"/>
            </w:tcMar>
            <w:vAlign w:val="center"/>
          </w:tcPr>
          <w:p w:rsidR="00090047" w:rsidRPr="00CE20A8" w:rsidRDefault="00090047" w:rsidP="00604F79">
            <w:pPr>
              <w:spacing w:after="0" w:line="240" w:lineRule="exact"/>
              <w:ind w:left="-57" w:right="-57"/>
              <w:rPr>
                <w:lang w:val="ru-RU"/>
              </w:rPr>
            </w:pPr>
            <w:r>
              <w:rPr>
                <w:rFonts w:ascii="Times New Roman" w:hAnsi="Times New Roman"/>
                <w:bCs/>
                <w:sz w:val="24"/>
                <w:szCs w:val="24"/>
              </w:rPr>
              <w:t>Поэтика поэзии И.Бродского</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Pr="00CE20A8" w:rsidRDefault="00090047" w:rsidP="00604F79">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95</w:t>
            </w:r>
          </w:p>
        </w:tc>
        <w:tc>
          <w:tcPr>
            <w:tcW w:w="6918" w:type="dxa"/>
            <w:tcMar>
              <w:top w:w="50" w:type="dxa"/>
              <w:left w:w="100" w:type="dxa"/>
            </w:tcMar>
            <w:vAlign w:val="center"/>
          </w:tcPr>
          <w:p w:rsidR="00090047" w:rsidRPr="00CE20A8" w:rsidRDefault="00090047" w:rsidP="00604F79">
            <w:pPr>
              <w:spacing w:after="0" w:line="240" w:lineRule="exact"/>
              <w:ind w:left="-57" w:right="-57"/>
              <w:rPr>
                <w:lang w:val="ru-RU"/>
              </w:rPr>
            </w:pPr>
            <w:r w:rsidRPr="00A83546">
              <w:rPr>
                <w:rFonts w:ascii="Times New Roman" w:hAnsi="Times New Roman"/>
                <w:sz w:val="24"/>
                <w:szCs w:val="24"/>
                <w:lang w:val="ru-RU"/>
              </w:rPr>
              <w:t>Современная драматургия (Л.Петрушевская, Е.Гришковец)</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RPr="00666A27" w:rsidTr="00B3078D">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96</w:t>
            </w:r>
          </w:p>
        </w:tc>
        <w:tc>
          <w:tcPr>
            <w:tcW w:w="6918" w:type="dxa"/>
            <w:tcMar>
              <w:top w:w="50" w:type="dxa"/>
              <w:left w:w="100" w:type="dxa"/>
            </w:tcMar>
          </w:tcPr>
          <w:p w:rsidR="00090047" w:rsidRPr="00A83546" w:rsidRDefault="00090047" w:rsidP="009A21B2">
            <w:pPr>
              <w:spacing w:after="0" w:line="240" w:lineRule="auto"/>
              <w:rPr>
                <w:rFonts w:ascii="Times New Roman" w:hAnsi="Times New Roman"/>
                <w:sz w:val="24"/>
                <w:szCs w:val="24"/>
                <w:lang w:val="ru-RU"/>
              </w:rPr>
            </w:pPr>
            <w:r>
              <w:rPr>
                <w:rFonts w:ascii="Times New Roman" w:hAnsi="Times New Roman"/>
                <w:sz w:val="24"/>
                <w:szCs w:val="24"/>
                <w:lang w:val="ru-RU"/>
              </w:rPr>
              <w:t xml:space="preserve">А.Вампилов. </w:t>
            </w:r>
            <w:r w:rsidRPr="00A83546">
              <w:rPr>
                <w:rFonts w:ascii="Times New Roman" w:hAnsi="Times New Roman"/>
                <w:sz w:val="24"/>
                <w:szCs w:val="24"/>
                <w:lang w:val="ru-RU"/>
              </w:rPr>
              <w:t>Общее понимание сложности быта в пьесах и рассказах</w:t>
            </w:r>
          </w:p>
        </w:tc>
        <w:tc>
          <w:tcPr>
            <w:tcW w:w="822" w:type="dxa"/>
            <w:tcMar>
              <w:top w:w="50" w:type="dxa"/>
              <w:left w:w="100" w:type="dxa"/>
            </w:tcMar>
            <w:vAlign w:val="center"/>
          </w:tcPr>
          <w:p w:rsidR="00090047" w:rsidRPr="00666A27" w:rsidRDefault="00090047" w:rsidP="00604F79">
            <w:pPr>
              <w:spacing w:after="0" w:line="240" w:lineRule="exact"/>
              <w:ind w:left="-57" w:right="-57"/>
              <w:jc w:val="center"/>
              <w:rPr>
                <w:lang w:val="ru-RU"/>
              </w:rPr>
            </w:pPr>
            <w:r w:rsidRPr="00CE20A8">
              <w:rPr>
                <w:rFonts w:ascii="Times New Roman" w:hAnsi="Times New Roman"/>
                <w:color w:val="000000"/>
                <w:sz w:val="24"/>
                <w:lang w:val="ru-RU"/>
              </w:rPr>
              <w:t xml:space="preserve"> </w:t>
            </w:r>
            <w:r w:rsidRPr="00666A27">
              <w:rPr>
                <w:rFonts w:ascii="Times New Roman" w:hAnsi="Times New Roman"/>
                <w:color w:val="000000"/>
                <w:sz w:val="24"/>
                <w:lang w:val="ru-RU"/>
              </w:rPr>
              <w:t xml:space="preserve">1 </w:t>
            </w:r>
          </w:p>
        </w:tc>
        <w:tc>
          <w:tcPr>
            <w:tcW w:w="1592" w:type="dxa"/>
            <w:tcMar>
              <w:top w:w="50" w:type="dxa"/>
              <w:left w:w="100" w:type="dxa"/>
            </w:tcMar>
            <w:vAlign w:val="center"/>
          </w:tcPr>
          <w:p w:rsidR="00090047" w:rsidRPr="00666A27" w:rsidRDefault="00090047" w:rsidP="00604F79">
            <w:pPr>
              <w:spacing w:after="0" w:line="240" w:lineRule="exact"/>
              <w:ind w:left="-57" w:right="-57"/>
              <w:jc w:val="center"/>
              <w:rPr>
                <w:lang w:val="ru-RU"/>
              </w:rPr>
            </w:pPr>
            <w:r w:rsidRPr="00666A27">
              <w:rPr>
                <w:rFonts w:ascii="Times New Roman" w:hAnsi="Times New Roman"/>
                <w:color w:val="000000"/>
                <w:sz w:val="24"/>
                <w:lang w:val="ru-RU"/>
              </w:rPr>
              <w:t xml:space="preserve"> 0 </w:t>
            </w:r>
          </w:p>
        </w:tc>
        <w:tc>
          <w:tcPr>
            <w:tcW w:w="1661" w:type="dxa"/>
            <w:tcMar>
              <w:top w:w="50" w:type="dxa"/>
              <w:left w:w="100" w:type="dxa"/>
            </w:tcMar>
            <w:vAlign w:val="center"/>
          </w:tcPr>
          <w:p w:rsidR="00090047" w:rsidRPr="00666A27" w:rsidRDefault="00090047" w:rsidP="00604F79">
            <w:pPr>
              <w:spacing w:after="0" w:line="240" w:lineRule="exact"/>
              <w:ind w:left="-57" w:right="-57"/>
              <w:jc w:val="center"/>
              <w:rPr>
                <w:lang w:val="ru-RU"/>
              </w:rPr>
            </w:pPr>
            <w:r w:rsidRPr="00666A27">
              <w:rPr>
                <w:rFonts w:ascii="Times New Roman" w:hAnsi="Times New Roman"/>
                <w:color w:val="000000"/>
                <w:sz w:val="24"/>
                <w:lang w:val="ru-RU"/>
              </w:rPr>
              <w:t xml:space="preserve"> 0 </w:t>
            </w:r>
          </w:p>
        </w:tc>
        <w:tc>
          <w:tcPr>
            <w:tcW w:w="1131" w:type="dxa"/>
            <w:tcMar>
              <w:top w:w="50" w:type="dxa"/>
              <w:left w:w="100" w:type="dxa"/>
            </w:tcMar>
            <w:vAlign w:val="center"/>
          </w:tcPr>
          <w:p w:rsidR="00090047" w:rsidRPr="00666A27" w:rsidRDefault="00090047" w:rsidP="00604F79">
            <w:pPr>
              <w:spacing w:after="0" w:line="240" w:lineRule="exact"/>
              <w:ind w:left="-57" w:right="-57"/>
              <w:rPr>
                <w:lang w:val="ru-RU"/>
              </w:rPr>
            </w:pPr>
          </w:p>
        </w:tc>
        <w:tc>
          <w:tcPr>
            <w:tcW w:w="2997" w:type="dxa"/>
            <w:tcMar>
              <w:top w:w="50" w:type="dxa"/>
              <w:left w:w="100" w:type="dxa"/>
            </w:tcMar>
            <w:vAlign w:val="center"/>
          </w:tcPr>
          <w:p w:rsidR="00090047" w:rsidRPr="00666A27" w:rsidRDefault="00090047" w:rsidP="00604F79">
            <w:pPr>
              <w:spacing w:after="0" w:line="240" w:lineRule="exact"/>
              <w:ind w:left="-57" w:right="-57"/>
              <w:rPr>
                <w:lang w:val="ru-RU"/>
              </w:rPr>
            </w:pPr>
          </w:p>
        </w:tc>
      </w:tr>
      <w:tr w:rsidR="00090047" w:rsidRPr="00604F79" w:rsidTr="00B3078D">
        <w:trPr>
          <w:trHeight w:val="144"/>
          <w:tblCellSpacing w:w="20" w:type="nil"/>
        </w:trPr>
        <w:tc>
          <w:tcPr>
            <w:tcW w:w="454" w:type="dxa"/>
            <w:tcMar>
              <w:top w:w="50" w:type="dxa"/>
              <w:left w:w="100" w:type="dxa"/>
            </w:tcMar>
            <w:vAlign w:val="center"/>
          </w:tcPr>
          <w:p w:rsidR="00090047" w:rsidRPr="00666A27" w:rsidRDefault="00090047" w:rsidP="00604F79">
            <w:pPr>
              <w:spacing w:after="0" w:line="240" w:lineRule="exact"/>
              <w:ind w:left="-57" w:right="-57"/>
              <w:rPr>
                <w:lang w:val="ru-RU"/>
              </w:rPr>
            </w:pPr>
            <w:r w:rsidRPr="00666A27">
              <w:rPr>
                <w:rFonts w:ascii="Times New Roman" w:hAnsi="Times New Roman"/>
                <w:color w:val="000000"/>
                <w:sz w:val="24"/>
                <w:lang w:val="ru-RU"/>
              </w:rPr>
              <w:t>97</w:t>
            </w:r>
          </w:p>
        </w:tc>
        <w:tc>
          <w:tcPr>
            <w:tcW w:w="6918" w:type="dxa"/>
            <w:tcMar>
              <w:top w:w="50" w:type="dxa"/>
              <w:left w:w="100" w:type="dxa"/>
            </w:tcMar>
          </w:tcPr>
          <w:p w:rsidR="00090047" w:rsidRPr="00666A27" w:rsidRDefault="00090047" w:rsidP="009A21B2">
            <w:pPr>
              <w:spacing w:after="0" w:line="240" w:lineRule="auto"/>
              <w:rPr>
                <w:rFonts w:ascii="Times New Roman" w:hAnsi="Times New Roman"/>
                <w:sz w:val="24"/>
                <w:szCs w:val="24"/>
                <w:lang w:val="ru-RU"/>
              </w:rPr>
            </w:pPr>
            <w:r w:rsidRPr="00666A27">
              <w:rPr>
                <w:rFonts w:ascii="Times New Roman" w:hAnsi="Times New Roman"/>
                <w:sz w:val="24"/>
                <w:szCs w:val="24"/>
                <w:lang w:val="ru-RU"/>
              </w:rPr>
              <w:t>А.Вампилов</w:t>
            </w:r>
            <w:proofErr w:type="gramStart"/>
            <w:r w:rsidRPr="00666A27">
              <w:rPr>
                <w:rFonts w:ascii="Times New Roman" w:hAnsi="Times New Roman"/>
                <w:sz w:val="24"/>
                <w:szCs w:val="24"/>
                <w:lang w:val="ru-RU"/>
              </w:rPr>
              <w:t xml:space="preserve"> </w:t>
            </w:r>
            <w:r>
              <w:rPr>
                <w:rFonts w:ascii="Times New Roman" w:hAnsi="Times New Roman"/>
                <w:sz w:val="24"/>
                <w:szCs w:val="24"/>
                <w:lang w:val="ru-RU"/>
              </w:rPr>
              <w:t>.</w:t>
            </w:r>
            <w:proofErr w:type="gramEnd"/>
            <w:r>
              <w:rPr>
                <w:rFonts w:ascii="Times New Roman" w:hAnsi="Times New Roman"/>
                <w:sz w:val="24"/>
                <w:szCs w:val="24"/>
                <w:lang w:val="ru-RU"/>
              </w:rPr>
              <w:t xml:space="preserve"> </w:t>
            </w:r>
            <w:r w:rsidRPr="00666A27">
              <w:rPr>
                <w:rFonts w:ascii="Times New Roman" w:hAnsi="Times New Roman"/>
                <w:sz w:val="24"/>
                <w:szCs w:val="24"/>
                <w:lang w:val="ru-RU"/>
              </w:rPr>
              <w:t>«</w:t>
            </w:r>
            <w:r w:rsidRPr="00666A27">
              <w:rPr>
                <w:rFonts w:ascii="Times New Roman" w:hAnsi="Times New Roman"/>
                <w:sz w:val="24"/>
                <w:szCs w:val="24"/>
                <w:lang w:val="ru-RU"/>
              </w:rPr>
              <w:t>Утиная охота</w:t>
            </w:r>
            <w:r>
              <w:rPr>
                <w:rFonts w:ascii="Times New Roman" w:hAnsi="Times New Roman"/>
                <w:sz w:val="24"/>
                <w:szCs w:val="24"/>
                <w:lang w:val="ru-RU"/>
              </w:rPr>
              <w:t>»</w:t>
            </w:r>
          </w:p>
        </w:tc>
        <w:tc>
          <w:tcPr>
            <w:tcW w:w="822" w:type="dxa"/>
            <w:tcMar>
              <w:top w:w="50" w:type="dxa"/>
              <w:left w:w="100" w:type="dxa"/>
            </w:tcMar>
            <w:vAlign w:val="center"/>
          </w:tcPr>
          <w:p w:rsidR="00090047" w:rsidRPr="00666A27" w:rsidRDefault="00090047" w:rsidP="00604F79">
            <w:pPr>
              <w:spacing w:after="0" w:line="240" w:lineRule="exact"/>
              <w:ind w:left="-57" w:right="-57"/>
              <w:jc w:val="center"/>
              <w:rPr>
                <w:lang w:val="ru-RU"/>
              </w:rPr>
            </w:pPr>
            <w:r w:rsidRPr="00CE20A8">
              <w:rPr>
                <w:rFonts w:ascii="Times New Roman" w:hAnsi="Times New Roman"/>
                <w:color w:val="000000"/>
                <w:sz w:val="24"/>
                <w:lang w:val="ru-RU"/>
              </w:rPr>
              <w:t xml:space="preserve"> </w:t>
            </w:r>
            <w:r w:rsidRPr="00666A27">
              <w:rPr>
                <w:rFonts w:ascii="Times New Roman" w:hAnsi="Times New Roman"/>
                <w:color w:val="000000"/>
                <w:sz w:val="24"/>
                <w:lang w:val="ru-RU"/>
              </w:rPr>
              <w:t xml:space="preserve">1 </w:t>
            </w:r>
          </w:p>
        </w:tc>
        <w:tc>
          <w:tcPr>
            <w:tcW w:w="1592" w:type="dxa"/>
            <w:tcMar>
              <w:top w:w="50" w:type="dxa"/>
              <w:left w:w="100" w:type="dxa"/>
            </w:tcMar>
            <w:vAlign w:val="center"/>
          </w:tcPr>
          <w:p w:rsidR="00090047" w:rsidRPr="00666A27" w:rsidRDefault="00090047" w:rsidP="00604F79">
            <w:pPr>
              <w:spacing w:after="0" w:line="240" w:lineRule="exact"/>
              <w:ind w:left="-57" w:right="-57"/>
              <w:jc w:val="center"/>
              <w:rPr>
                <w:lang w:val="ru-RU"/>
              </w:rPr>
            </w:pPr>
            <w:r w:rsidRPr="00666A27">
              <w:rPr>
                <w:rFonts w:ascii="Times New Roman" w:hAnsi="Times New Roman"/>
                <w:color w:val="000000"/>
                <w:sz w:val="24"/>
                <w:lang w:val="ru-RU"/>
              </w:rPr>
              <w:t xml:space="preserve"> 0 </w:t>
            </w:r>
          </w:p>
        </w:tc>
        <w:tc>
          <w:tcPr>
            <w:tcW w:w="1661" w:type="dxa"/>
            <w:tcMar>
              <w:top w:w="50" w:type="dxa"/>
              <w:left w:w="100" w:type="dxa"/>
            </w:tcMar>
            <w:vAlign w:val="center"/>
          </w:tcPr>
          <w:p w:rsidR="00090047" w:rsidRPr="00666A27" w:rsidRDefault="00090047" w:rsidP="00604F79">
            <w:pPr>
              <w:spacing w:after="0" w:line="240" w:lineRule="exact"/>
              <w:ind w:left="-57" w:right="-57"/>
              <w:jc w:val="center"/>
              <w:rPr>
                <w:lang w:val="ru-RU"/>
              </w:rPr>
            </w:pPr>
            <w:r w:rsidRPr="00666A27">
              <w:rPr>
                <w:rFonts w:ascii="Times New Roman" w:hAnsi="Times New Roman"/>
                <w:color w:val="000000"/>
                <w:sz w:val="24"/>
                <w:lang w:val="ru-RU"/>
              </w:rPr>
              <w:t xml:space="preserve"> 0 </w:t>
            </w:r>
          </w:p>
        </w:tc>
        <w:tc>
          <w:tcPr>
            <w:tcW w:w="1131" w:type="dxa"/>
            <w:tcMar>
              <w:top w:w="50" w:type="dxa"/>
              <w:left w:w="100" w:type="dxa"/>
            </w:tcMar>
            <w:vAlign w:val="center"/>
          </w:tcPr>
          <w:p w:rsidR="00090047" w:rsidRPr="00666A27" w:rsidRDefault="00090047" w:rsidP="00604F79">
            <w:pPr>
              <w:spacing w:after="0" w:line="240" w:lineRule="exact"/>
              <w:ind w:left="-57" w:right="-57"/>
              <w:rPr>
                <w:lang w:val="ru-RU"/>
              </w:rPr>
            </w:pPr>
          </w:p>
        </w:tc>
        <w:tc>
          <w:tcPr>
            <w:tcW w:w="2997" w:type="dxa"/>
            <w:tcMar>
              <w:top w:w="50" w:type="dxa"/>
              <w:left w:w="100" w:type="dxa"/>
            </w:tcMar>
            <w:vAlign w:val="center"/>
          </w:tcPr>
          <w:p w:rsidR="00090047" w:rsidRPr="00CE20A8" w:rsidRDefault="00090047" w:rsidP="00604F79">
            <w:pPr>
              <w:spacing w:after="0" w:line="240" w:lineRule="exact"/>
              <w:ind w:left="-57" w:right="-57"/>
              <w:rPr>
                <w:lang w:val="ru-RU"/>
              </w:rPr>
            </w:pPr>
            <w:r w:rsidRPr="00CE20A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w:t>
              </w:r>
              <w:r w:rsidRPr="00CE20A8">
                <w:rPr>
                  <w:rFonts w:ascii="Times New Roman" w:hAnsi="Times New Roman"/>
                  <w:color w:val="0000FF"/>
                  <w:u w:val="single"/>
                  <w:lang w:val="ru-RU"/>
                </w:rPr>
                <w:t>://</w:t>
              </w:r>
              <w:r>
                <w:rPr>
                  <w:rFonts w:ascii="Times New Roman" w:hAnsi="Times New Roman"/>
                  <w:color w:val="0000FF"/>
                  <w:u w:val="single"/>
                </w:rPr>
                <w:t>resh</w:t>
              </w:r>
              <w:r w:rsidRPr="00CE20A8">
                <w:rPr>
                  <w:rFonts w:ascii="Times New Roman" w:hAnsi="Times New Roman"/>
                  <w:color w:val="0000FF"/>
                  <w:u w:val="single"/>
                  <w:lang w:val="ru-RU"/>
                </w:rPr>
                <w:t>.</w:t>
              </w:r>
              <w:r>
                <w:rPr>
                  <w:rFonts w:ascii="Times New Roman" w:hAnsi="Times New Roman"/>
                  <w:color w:val="0000FF"/>
                  <w:u w:val="single"/>
                </w:rPr>
                <w:t>edu</w:t>
              </w:r>
              <w:r w:rsidRPr="00CE20A8">
                <w:rPr>
                  <w:rFonts w:ascii="Times New Roman" w:hAnsi="Times New Roman"/>
                  <w:color w:val="0000FF"/>
                  <w:u w:val="single"/>
                  <w:lang w:val="ru-RU"/>
                </w:rPr>
                <w:t>/</w:t>
              </w:r>
              <w:r>
                <w:rPr>
                  <w:rFonts w:ascii="Times New Roman" w:hAnsi="Times New Roman"/>
                  <w:color w:val="0000FF"/>
                  <w:u w:val="single"/>
                </w:rPr>
                <w:t>sudject</w:t>
              </w:r>
              <w:r w:rsidRPr="00CE20A8">
                <w:rPr>
                  <w:rFonts w:ascii="Times New Roman" w:hAnsi="Times New Roman"/>
                  <w:color w:val="0000FF"/>
                  <w:u w:val="single"/>
                  <w:lang w:val="ru-RU"/>
                </w:rPr>
                <w:t>/14/10</w:t>
              </w:r>
            </w:hyperlink>
          </w:p>
        </w:tc>
      </w:tr>
      <w:tr w:rsidR="00090047" w:rsidRPr="00666A27" w:rsidTr="00604F79">
        <w:trPr>
          <w:trHeight w:val="144"/>
          <w:tblCellSpacing w:w="20" w:type="nil"/>
        </w:trPr>
        <w:tc>
          <w:tcPr>
            <w:tcW w:w="454" w:type="dxa"/>
            <w:tcMar>
              <w:top w:w="50" w:type="dxa"/>
              <w:left w:w="100" w:type="dxa"/>
            </w:tcMar>
            <w:vAlign w:val="center"/>
          </w:tcPr>
          <w:p w:rsidR="00090047" w:rsidRPr="00666A27" w:rsidRDefault="00090047" w:rsidP="00604F79">
            <w:pPr>
              <w:spacing w:after="0" w:line="240" w:lineRule="exact"/>
              <w:ind w:left="-57" w:right="-57"/>
              <w:rPr>
                <w:lang w:val="ru-RU"/>
              </w:rPr>
            </w:pPr>
            <w:r w:rsidRPr="00666A27">
              <w:rPr>
                <w:rFonts w:ascii="Times New Roman" w:hAnsi="Times New Roman"/>
                <w:color w:val="000000"/>
                <w:sz w:val="24"/>
                <w:lang w:val="ru-RU"/>
              </w:rPr>
              <w:t>98</w:t>
            </w:r>
          </w:p>
        </w:tc>
        <w:tc>
          <w:tcPr>
            <w:tcW w:w="6918" w:type="dxa"/>
            <w:tcMar>
              <w:top w:w="50" w:type="dxa"/>
              <w:left w:w="100" w:type="dxa"/>
            </w:tcMar>
            <w:vAlign w:val="center"/>
          </w:tcPr>
          <w:p w:rsidR="00090047" w:rsidRPr="00CE20A8" w:rsidRDefault="00090047" w:rsidP="00604F79">
            <w:pPr>
              <w:spacing w:after="0" w:line="240" w:lineRule="exact"/>
              <w:ind w:left="-57" w:right="-57"/>
              <w:rPr>
                <w:lang w:val="ru-RU"/>
              </w:rPr>
            </w:pPr>
            <w:r>
              <w:rPr>
                <w:rFonts w:ascii="Times New Roman" w:hAnsi="Times New Roman"/>
                <w:sz w:val="24"/>
                <w:szCs w:val="24"/>
                <w:lang w:val="ru-RU"/>
              </w:rPr>
              <w:t xml:space="preserve">Вн.чт.А. Варламов. </w:t>
            </w:r>
            <w:r w:rsidRPr="00A83546">
              <w:rPr>
                <w:rFonts w:ascii="Times New Roman" w:hAnsi="Times New Roman"/>
                <w:sz w:val="24"/>
                <w:szCs w:val="24"/>
                <w:lang w:val="ru-RU"/>
              </w:rPr>
              <w:t>Нравственные проблемы в повести «Рождение»</w:t>
            </w:r>
          </w:p>
        </w:tc>
        <w:tc>
          <w:tcPr>
            <w:tcW w:w="822" w:type="dxa"/>
            <w:tcMar>
              <w:top w:w="50" w:type="dxa"/>
              <w:left w:w="100" w:type="dxa"/>
            </w:tcMar>
            <w:vAlign w:val="center"/>
          </w:tcPr>
          <w:p w:rsidR="00090047" w:rsidRPr="00666A27" w:rsidRDefault="00090047" w:rsidP="00604F79">
            <w:pPr>
              <w:spacing w:after="0" w:line="240" w:lineRule="exact"/>
              <w:ind w:left="-57" w:right="-57"/>
              <w:jc w:val="center"/>
              <w:rPr>
                <w:lang w:val="ru-RU"/>
              </w:rPr>
            </w:pPr>
            <w:r w:rsidRPr="00CE20A8">
              <w:rPr>
                <w:rFonts w:ascii="Times New Roman" w:hAnsi="Times New Roman"/>
                <w:color w:val="000000"/>
                <w:sz w:val="24"/>
                <w:lang w:val="ru-RU"/>
              </w:rPr>
              <w:t xml:space="preserve"> </w:t>
            </w:r>
            <w:r w:rsidRPr="00666A27">
              <w:rPr>
                <w:rFonts w:ascii="Times New Roman" w:hAnsi="Times New Roman"/>
                <w:color w:val="000000"/>
                <w:sz w:val="24"/>
                <w:lang w:val="ru-RU"/>
              </w:rPr>
              <w:t xml:space="preserve">1 </w:t>
            </w:r>
          </w:p>
        </w:tc>
        <w:tc>
          <w:tcPr>
            <w:tcW w:w="1592" w:type="dxa"/>
            <w:tcMar>
              <w:top w:w="50" w:type="dxa"/>
              <w:left w:w="100" w:type="dxa"/>
            </w:tcMar>
            <w:vAlign w:val="center"/>
          </w:tcPr>
          <w:p w:rsidR="00090047" w:rsidRPr="00666A27" w:rsidRDefault="00090047" w:rsidP="00604F79">
            <w:pPr>
              <w:spacing w:after="0" w:line="240" w:lineRule="exact"/>
              <w:ind w:left="-57" w:right="-57"/>
              <w:jc w:val="center"/>
              <w:rPr>
                <w:lang w:val="ru-RU"/>
              </w:rPr>
            </w:pPr>
            <w:r w:rsidRPr="00666A27">
              <w:rPr>
                <w:rFonts w:ascii="Times New Roman" w:hAnsi="Times New Roman"/>
                <w:color w:val="000000"/>
                <w:sz w:val="24"/>
                <w:lang w:val="ru-RU"/>
              </w:rPr>
              <w:t xml:space="preserve"> 0 </w:t>
            </w:r>
          </w:p>
        </w:tc>
        <w:tc>
          <w:tcPr>
            <w:tcW w:w="1661" w:type="dxa"/>
            <w:tcMar>
              <w:top w:w="50" w:type="dxa"/>
              <w:left w:w="100" w:type="dxa"/>
            </w:tcMar>
            <w:vAlign w:val="center"/>
          </w:tcPr>
          <w:p w:rsidR="00090047" w:rsidRPr="00666A27" w:rsidRDefault="00090047" w:rsidP="00604F79">
            <w:pPr>
              <w:spacing w:after="0" w:line="240" w:lineRule="exact"/>
              <w:ind w:left="-57" w:right="-57"/>
              <w:jc w:val="center"/>
              <w:rPr>
                <w:lang w:val="ru-RU"/>
              </w:rPr>
            </w:pPr>
            <w:r w:rsidRPr="00666A27">
              <w:rPr>
                <w:rFonts w:ascii="Times New Roman" w:hAnsi="Times New Roman"/>
                <w:color w:val="000000"/>
                <w:sz w:val="24"/>
                <w:lang w:val="ru-RU"/>
              </w:rPr>
              <w:t xml:space="preserve"> 0 </w:t>
            </w:r>
          </w:p>
        </w:tc>
        <w:tc>
          <w:tcPr>
            <w:tcW w:w="1131" w:type="dxa"/>
            <w:tcMar>
              <w:top w:w="50" w:type="dxa"/>
              <w:left w:w="100" w:type="dxa"/>
            </w:tcMar>
            <w:vAlign w:val="center"/>
          </w:tcPr>
          <w:p w:rsidR="00090047" w:rsidRPr="00666A27" w:rsidRDefault="00090047" w:rsidP="00604F79">
            <w:pPr>
              <w:spacing w:after="0" w:line="240" w:lineRule="exact"/>
              <w:ind w:left="-57" w:right="-57"/>
              <w:rPr>
                <w:lang w:val="ru-RU"/>
              </w:rPr>
            </w:pPr>
          </w:p>
        </w:tc>
        <w:tc>
          <w:tcPr>
            <w:tcW w:w="2997" w:type="dxa"/>
            <w:tcMar>
              <w:top w:w="50" w:type="dxa"/>
              <w:left w:w="100" w:type="dxa"/>
            </w:tcMar>
            <w:vAlign w:val="center"/>
          </w:tcPr>
          <w:p w:rsidR="00090047" w:rsidRPr="00666A27" w:rsidRDefault="00090047" w:rsidP="00604F79">
            <w:pPr>
              <w:spacing w:after="0" w:line="240" w:lineRule="exact"/>
              <w:ind w:left="-57" w:right="-57"/>
              <w:rPr>
                <w:lang w:val="ru-RU"/>
              </w:rPr>
            </w:pPr>
          </w:p>
        </w:tc>
      </w:tr>
      <w:tr w:rsidR="00090047" w:rsidTr="00604F79">
        <w:trPr>
          <w:trHeight w:val="144"/>
          <w:tblCellSpacing w:w="20" w:type="nil"/>
        </w:trPr>
        <w:tc>
          <w:tcPr>
            <w:tcW w:w="454" w:type="dxa"/>
            <w:tcMar>
              <w:top w:w="50" w:type="dxa"/>
              <w:left w:w="100" w:type="dxa"/>
            </w:tcMar>
            <w:vAlign w:val="center"/>
          </w:tcPr>
          <w:p w:rsidR="00090047" w:rsidRPr="00666A27" w:rsidRDefault="00090047" w:rsidP="00604F79">
            <w:pPr>
              <w:spacing w:after="0" w:line="240" w:lineRule="exact"/>
              <w:ind w:left="-57" w:right="-57"/>
              <w:rPr>
                <w:lang w:val="ru-RU"/>
              </w:rPr>
            </w:pPr>
            <w:r w:rsidRPr="00666A27">
              <w:rPr>
                <w:rFonts w:ascii="Times New Roman" w:hAnsi="Times New Roman"/>
                <w:color w:val="000000"/>
                <w:sz w:val="24"/>
                <w:lang w:val="ru-RU"/>
              </w:rPr>
              <w:t>99</w:t>
            </w:r>
          </w:p>
        </w:tc>
        <w:tc>
          <w:tcPr>
            <w:tcW w:w="6918" w:type="dxa"/>
            <w:tcMar>
              <w:top w:w="50" w:type="dxa"/>
              <w:left w:w="100" w:type="dxa"/>
            </w:tcMar>
            <w:vAlign w:val="center"/>
          </w:tcPr>
          <w:p w:rsidR="00090047" w:rsidRPr="00CE20A8" w:rsidRDefault="00090047" w:rsidP="00604F79">
            <w:pPr>
              <w:spacing w:after="0" w:line="240" w:lineRule="exact"/>
              <w:ind w:left="-57" w:right="-57"/>
              <w:rPr>
                <w:lang w:val="ru-RU"/>
              </w:rPr>
            </w:pPr>
            <w:r>
              <w:rPr>
                <w:rFonts w:ascii="Times New Roman" w:hAnsi="Times New Roman"/>
                <w:bCs/>
                <w:sz w:val="24"/>
                <w:szCs w:val="24"/>
              </w:rPr>
              <w:t>Русская литература XXI века.</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w:t>
            </w:r>
            <w:r>
              <w:rPr>
                <w:rFonts w:ascii="Times New Roman" w:hAnsi="Times New Roman"/>
                <w:color w:val="000000"/>
                <w:sz w:val="24"/>
                <w:lang w:val="ru-RU"/>
              </w:rPr>
              <w:t>1</w:t>
            </w:r>
            <w:r>
              <w:rPr>
                <w:rFonts w:ascii="Times New Roman" w:hAnsi="Times New Roman"/>
                <w:color w:val="000000"/>
                <w:sz w:val="24"/>
              </w:rPr>
              <w:t xml:space="preserve">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CC39DE">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100</w:t>
            </w:r>
          </w:p>
        </w:tc>
        <w:tc>
          <w:tcPr>
            <w:tcW w:w="6918" w:type="dxa"/>
            <w:tcMar>
              <w:top w:w="50" w:type="dxa"/>
              <w:left w:w="100" w:type="dxa"/>
            </w:tcMar>
          </w:tcPr>
          <w:p w:rsidR="00090047" w:rsidRPr="00A83546" w:rsidRDefault="00090047" w:rsidP="009A21B2">
            <w:pPr>
              <w:spacing w:after="0" w:line="240" w:lineRule="auto"/>
              <w:rPr>
                <w:rFonts w:ascii="Times New Roman" w:hAnsi="Times New Roman"/>
                <w:bCs/>
                <w:sz w:val="24"/>
                <w:szCs w:val="24"/>
                <w:lang w:val="ru-RU"/>
              </w:rPr>
            </w:pPr>
            <w:r w:rsidRPr="00A83546">
              <w:rPr>
                <w:rFonts w:ascii="Times New Roman" w:hAnsi="Times New Roman"/>
                <w:sz w:val="24"/>
                <w:szCs w:val="24"/>
                <w:lang w:val="ru-RU"/>
              </w:rPr>
              <w:t>Вн.чт.</w:t>
            </w:r>
            <w:r>
              <w:rPr>
                <w:rFonts w:ascii="Times New Roman" w:hAnsi="Times New Roman"/>
                <w:sz w:val="24"/>
                <w:szCs w:val="24"/>
                <w:lang w:val="ru-RU"/>
              </w:rPr>
              <w:t xml:space="preserve"> </w:t>
            </w:r>
            <w:r w:rsidRPr="00A83546">
              <w:rPr>
                <w:rFonts w:ascii="Times New Roman" w:hAnsi="Times New Roman"/>
                <w:sz w:val="24"/>
                <w:szCs w:val="24"/>
                <w:lang w:val="ru-RU"/>
              </w:rPr>
              <w:t xml:space="preserve">Проза Т. Толстой. Рассказы «Свидание с птицей», «Факир», «Йорик» (по выбору). </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CC39DE">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101</w:t>
            </w:r>
          </w:p>
        </w:tc>
        <w:tc>
          <w:tcPr>
            <w:tcW w:w="6918" w:type="dxa"/>
            <w:tcMar>
              <w:top w:w="50" w:type="dxa"/>
              <w:left w:w="100" w:type="dxa"/>
            </w:tcMar>
          </w:tcPr>
          <w:p w:rsidR="00090047" w:rsidRPr="00A83546" w:rsidRDefault="00090047" w:rsidP="009A21B2">
            <w:pPr>
              <w:spacing w:after="0" w:line="240" w:lineRule="auto"/>
              <w:rPr>
                <w:rFonts w:ascii="Times New Roman" w:hAnsi="Times New Roman"/>
                <w:sz w:val="24"/>
                <w:szCs w:val="24"/>
                <w:lang w:val="ru-RU"/>
              </w:rPr>
            </w:pPr>
            <w:r w:rsidRPr="00A83546">
              <w:rPr>
                <w:rFonts w:ascii="Times New Roman" w:hAnsi="Times New Roman"/>
                <w:sz w:val="24"/>
                <w:szCs w:val="24"/>
                <w:lang w:val="ru-RU"/>
              </w:rPr>
              <w:t>Тема «человек и общество» в творчестве Прилепина, А.Иванова, Н. Сорокина</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454" w:type="dxa"/>
            <w:tcMar>
              <w:top w:w="50" w:type="dxa"/>
              <w:left w:w="100" w:type="dxa"/>
            </w:tcMar>
            <w:vAlign w:val="center"/>
          </w:tcPr>
          <w:p w:rsidR="00090047" w:rsidRDefault="00090047" w:rsidP="00604F79">
            <w:pPr>
              <w:spacing w:after="0" w:line="240" w:lineRule="exact"/>
              <w:ind w:left="-57" w:right="-57"/>
            </w:pPr>
            <w:r>
              <w:rPr>
                <w:rFonts w:ascii="Times New Roman" w:hAnsi="Times New Roman"/>
                <w:color w:val="000000"/>
                <w:sz w:val="24"/>
              </w:rPr>
              <w:t>102</w:t>
            </w:r>
          </w:p>
        </w:tc>
        <w:tc>
          <w:tcPr>
            <w:tcW w:w="6918" w:type="dxa"/>
            <w:tcMar>
              <w:top w:w="50" w:type="dxa"/>
              <w:left w:w="100" w:type="dxa"/>
            </w:tcMar>
            <w:vAlign w:val="center"/>
          </w:tcPr>
          <w:p w:rsidR="00090047" w:rsidRPr="00CE20A8" w:rsidRDefault="00090047" w:rsidP="00604F79">
            <w:pPr>
              <w:spacing w:after="0" w:line="240" w:lineRule="exact"/>
              <w:ind w:left="-57" w:right="-57"/>
              <w:rPr>
                <w:lang w:val="ru-RU"/>
              </w:rPr>
            </w:pPr>
            <w:r>
              <w:rPr>
                <w:rFonts w:ascii="Times New Roman" w:hAnsi="Times New Roman"/>
                <w:bCs/>
                <w:color w:val="000000"/>
                <w:sz w:val="24"/>
                <w:szCs w:val="24"/>
              </w:rPr>
              <w:t>Резервный урок</w:t>
            </w: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131" w:type="dxa"/>
            <w:tcMar>
              <w:top w:w="50" w:type="dxa"/>
              <w:left w:w="100" w:type="dxa"/>
            </w:tcMar>
            <w:vAlign w:val="center"/>
          </w:tcPr>
          <w:p w:rsidR="00090047" w:rsidRDefault="00090047" w:rsidP="00604F79">
            <w:pPr>
              <w:spacing w:after="0" w:line="240" w:lineRule="exact"/>
              <w:ind w:left="-57" w:right="-57"/>
            </w:pPr>
          </w:p>
        </w:tc>
        <w:tc>
          <w:tcPr>
            <w:tcW w:w="2997" w:type="dxa"/>
            <w:tcMar>
              <w:top w:w="50" w:type="dxa"/>
              <w:left w:w="100" w:type="dxa"/>
            </w:tcMar>
            <w:vAlign w:val="center"/>
          </w:tcPr>
          <w:p w:rsidR="00090047" w:rsidRDefault="00090047" w:rsidP="00604F79">
            <w:pPr>
              <w:spacing w:after="0" w:line="240" w:lineRule="exact"/>
              <w:ind w:left="-57" w:right="-57"/>
            </w:pPr>
          </w:p>
        </w:tc>
      </w:tr>
      <w:tr w:rsidR="00090047" w:rsidTr="00604F79">
        <w:trPr>
          <w:trHeight w:val="144"/>
          <w:tblCellSpacing w:w="20" w:type="nil"/>
        </w:trPr>
        <w:tc>
          <w:tcPr>
            <w:tcW w:w="7372" w:type="dxa"/>
            <w:gridSpan w:val="2"/>
            <w:tcMar>
              <w:top w:w="50" w:type="dxa"/>
              <w:left w:w="100" w:type="dxa"/>
            </w:tcMar>
            <w:vAlign w:val="center"/>
          </w:tcPr>
          <w:p w:rsidR="00090047" w:rsidRPr="00CE20A8" w:rsidRDefault="00090047" w:rsidP="00604F79">
            <w:pPr>
              <w:spacing w:after="0" w:line="240" w:lineRule="exact"/>
              <w:ind w:left="-57" w:right="-57"/>
              <w:rPr>
                <w:lang w:val="ru-RU"/>
              </w:rPr>
            </w:pPr>
          </w:p>
        </w:tc>
        <w:tc>
          <w:tcPr>
            <w:tcW w:w="822" w:type="dxa"/>
            <w:tcMar>
              <w:top w:w="50" w:type="dxa"/>
              <w:left w:w="100" w:type="dxa"/>
            </w:tcMar>
            <w:vAlign w:val="center"/>
          </w:tcPr>
          <w:p w:rsidR="00090047" w:rsidRDefault="00090047" w:rsidP="00604F79">
            <w:pPr>
              <w:spacing w:after="0" w:line="240" w:lineRule="exact"/>
              <w:ind w:left="-57" w:right="-57"/>
              <w:jc w:val="center"/>
            </w:pPr>
            <w:r w:rsidRPr="00CE20A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2"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1661" w:type="dxa"/>
            <w:tcMar>
              <w:top w:w="50" w:type="dxa"/>
              <w:left w:w="100" w:type="dxa"/>
            </w:tcMar>
            <w:vAlign w:val="center"/>
          </w:tcPr>
          <w:p w:rsidR="00090047" w:rsidRDefault="00090047" w:rsidP="00604F79">
            <w:pPr>
              <w:spacing w:after="0" w:line="240" w:lineRule="exact"/>
              <w:ind w:left="-57" w:right="-57"/>
              <w:jc w:val="center"/>
            </w:pPr>
            <w:r>
              <w:rPr>
                <w:rFonts w:ascii="Times New Roman" w:hAnsi="Times New Roman"/>
                <w:color w:val="000000"/>
                <w:sz w:val="24"/>
              </w:rPr>
              <w:t xml:space="preserve"> 0 </w:t>
            </w:r>
          </w:p>
        </w:tc>
        <w:tc>
          <w:tcPr>
            <w:tcW w:w="4128" w:type="dxa"/>
            <w:gridSpan w:val="2"/>
            <w:tcMar>
              <w:top w:w="50" w:type="dxa"/>
              <w:left w:w="100" w:type="dxa"/>
            </w:tcMar>
            <w:vAlign w:val="center"/>
          </w:tcPr>
          <w:p w:rsidR="00090047" w:rsidRDefault="00090047" w:rsidP="00604F79">
            <w:pPr>
              <w:spacing w:line="240" w:lineRule="exact"/>
              <w:ind w:left="-57" w:right="-57"/>
            </w:pPr>
          </w:p>
        </w:tc>
      </w:tr>
    </w:tbl>
    <w:p w:rsidR="00604F79" w:rsidRDefault="00604F79" w:rsidP="00F02812">
      <w:pPr>
        <w:spacing w:after="0"/>
        <w:jc w:val="center"/>
        <w:rPr>
          <w:rFonts w:ascii="Times New Roman" w:hAnsi="Times New Roman"/>
          <w:b/>
          <w:color w:val="000000"/>
          <w:sz w:val="28"/>
          <w:lang w:val="ru-RU"/>
        </w:rPr>
      </w:pPr>
    </w:p>
    <w:p w:rsidR="00090047" w:rsidRPr="0034391C" w:rsidRDefault="00090047" w:rsidP="00090047">
      <w:pPr>
        <w:spacing w:after="0"/>
        <w:ind w:left="120"/>
        <w:jc w:val="center"/>
        <w:rPr>
          <w:sz w:val="24"/>
          <w:szCs w:val="24"/>
          <w:lang w:val="ru-RU"/>
        </w:rPr>
      </w:pPr>
      <w:bookmarkStart w:id="16" w:name="block-3714053"/>
      <w:r w:rsidRPr="0034391C">
        <w:rPr>
          <w:rFonts w:ascii="Times New Roman" w:hAnsi="Times New Roman"/>
          <w:b/>
          <w:color w:val="000000"/>
          <w:sz w:val="24"/>
          <w:szCs w:val="24"/>
          <w:lang w:val="ru-RU"/>
        </w:rPr>
        <w:t>УЧЕБНО-МЕТОДИЧЕСКОЕ ОБЕСПЕЧЕНИЕ ОБРАЗОВАТЕЛЬНОГО ПРОЦЕССА</w:t>
      </w:r>
    </w:p>
    <w:p w:rsidR="00090047" w:rsidRPr="002A5F6D" w:rsidRDefault="00090047" w:rsidP="00090047">
      <w:pPr>
        <w:spacing w:after="0" w:line="480" w:lineRule="auto"/>
        <w:ind w:left="120"/>
        <w:jc w:val="center"/>
        <w:rPr>
          <w:sz w:val="24"/>
          <w:szCs w:val="24"/>
          <w:lang w:val="ru-RU"/>
        </w:rPr>
      </w:pPr>
      <w:r w:rsidRPr="002A5F6D">
        <w:rPr>
          <w:rFonts w:ascii="Times New Roman" w:hAnsi="Times New Roman"/>
          <w:b/>
          <w:color w:val="000000"/>
          <w:sz w:val="24"/>
          <w:szCs w:val="24"/>
          <w:lang w:val="ru-RU"/>
        </w:rPr>
        <w:t>ОБЯЗАТЕЛЬНЫЕ УЧЕБНЫЕ МАТЕРИАЛЫ ДЛЯ УЧЕНИКА</w:t>
      </w:r>
    </w:p>
    <w:p w:rsidR="00090047" w:rsidRPr="0034391C" w:rsidRDefault="00090047" w:rsidP="00090047">
      <w:pPr>
        <w:spacing w:after="0" w:line="240" w:lineRule="auto"/>
        <w:ind w:firstLine="567"/>
        <w:rPr>
          <w:sz w:val="24"/>
          <w:szCs w:val="24"/>
          <w:lang w:val="ru-RU"/>
        </w:rPr>
      </w:pPr>
      <w:r w:rsidRPr="0034391C">
        <w:rPr>
          <w:rFonts w:ascii="Times New Roman" w:hAnsi="Times New Roman"/>
          <w:color w:val="000000"/>
          <w:sz w:val="24"/>
          <w:szCs w:val="24"/>
          <w:lang w:val="ru-RU"/>
        </w:rPr>
        <w:t xml:space="preserve">​‌1. «Русская литература </w:t>
      </w:r>
      <w:r w:rsidRPr="0034391C">
        <w:rPr>
          <w:rFonts w:ascii="Times New Roman" w:hAnsi="Times New Roman"/>
          <w:color w:val="000000"/>
          <w:sz w:val="24"/>
          <w:szCs w:val="24"/>
        </w:rPr>
        <w:t>XIX</w:t>
      </w:r>
      <w:r w:rsidRPr="0034391C">
        <w:rPr>
          <w:rFonts w:ascii="Times New Roman" w:hAnsi="Times New Roman"/>
          <w:color w:val="000000"/>
          <w:sz w:val="24"/>
          <w:szCs w:val="24"/>
          <w:lang w:val="ru-RU"/>
        </w:rPr>
        <w:t xml:space="preserve"> века». 10 класс//в 2 частях: учебник для общеобразовательных учреждений//А.Н. Архангельский, Д.П. Бак, М.А. Кучерская и др.; под ред. А.Н. Архангельского. – М.: Дрофа , 2020</w:t>
      </w:r>
      <w:r w:rsidRPr="0034391C">
        <w:rPr>
          <w:sz w:val="24"/>
          <w:szCs w:val="24"/>
          <w:lang w:val="ru-RU"/>
        </w:rPr>
        <w:br/>
      </w:r>
      <w:bookmarkStart w:id="17" w:name="77c86ea4-c03d-4cc5-8c10-3905d40e42e8"/>
      <w:r>
        <w:rPr>
          <w:rFonts w:ascii="Times New Roman" w:hAnsi="Times New Roman"/>
          <w:color w:val="000000"/>
          <w:sz w:val="24"/>
          <w:szCs w:val="24"/>
          <w:lang w:val="ru-RU"/>
        </w:rPr>
        <w:t xml:space="preserve">          2.</w:t>
      </w:r>
      <w:r w:rsidRPr="0034391C">
        <w:rPr>
          <w:rFonts w:ascii="Times New Roman" w:hAnsi="Times New Roman"/>
          <w:color w:val="000000"/>
          <w:sz w:val="24"/>
          <w:szCs w:val="24"/>
          <w:lang w:val="ru-RU"/>
        </w:rPr>
        <w:t xml:space="preserve">Учебник для общеобразовательных учреждений в двух частях. Русская литература 20 века. 11 класс./ Под редакцией Г.С. Агеносова. - М.: Дрофа,2021.. </w:t>
      </w:r>
      <w:bookmarkEnd w:id="17"/>
      <w:r w:rsidRPr="0034391C">
        <w:rPr>
          <w:rFonts w:ascii="Times New Roman" w:hAnsi="Times New Roman"/>
          <w:color w:val="000000"/>
          <w:sz w:val="24"/>
          <w:szCs w:val="24"/>
          <w:lang w:val="ru-RU"/>
        </w:rPr>
        <w:t>‌</w:t>
      </w:r>
    </w:p>
    <w:p w:rsidR="00090047" w:rsidRPr="0034391C" w:rsidRDefault="00090047" w:rsidP="00090047">
      <w:pPr>
        <w:spacing w:after="0" w:line="240" w:lineRule="auto"/>
        <w:ind w:left="120"/>
        <w:rPr>
          <w:sz w:val="24"/>
          <w:szCs w:val="24"/>
          <w:lang w:val="ru-RU"/>
        </w:rPr>
      </w:pPr>
      <w:r w:rsidRPr="0034391C">
        <w:rPr>
          <w:rFonts w:ascii="Times New Roman" w:hAnsi="Times New Roman"/>
          <w:color w:val="000000"/>
          <w:sz w:val="24"/>
          <w:szCs w:val="24"/>
          <w:lang w:val="ru-RU"/>
        </w:rPr>
        <w:t>​</w:t>
      </w:r>
    </w:p>
    <w:p w:rsidR="00090047" w:rsidRPr="0034391C" w:rsidRDefault="00090047" w:rsidP="00090047">
      <w:pPr>
        <w:spacing w:after="0" w:line="240" w:lineRule="auto"/>
        <w:ind w:left="120"/>
        <w:rPr>
          <w:sz w:val="24"/>
          <w:szCs w:val="24"/>
          <w:lang w:val="ru-RU"/>
        </w:rPr>
      </w:pPr>
      <w:r w:rsidRPr="0034391C">
        <w:rPr>
          <w:rFonts w:ascii="Times New Roman" w:hAnsi="Times New Roman"/>
          <w:b/>
          <w:color w:val="000000"/>
          <w:sz w:val="24"/>
          <w:szCs w:val="24"/>
          <w:lang w:val="ru-RU"/>
        </w:rPr>
        <w:t>МЕТОДИЧЕСКИЕ МАТЕРИАЛЫ ДЛЯ УЧИТЕЛЯ</w:t>
      </w:r>
    </w:p>
    <w:p w:rsidR="00090047" w:rsidRDefault="00090047" w:rsidP="00090047">
      <w:pPr>
        <w:spacing w:after="0" w:line="240" w:lineRule="auto"/>
        <w:ind w:left="120"/>
        <w:rPr>
          <w:rFonts w:ascii="Times New Roman" w:hAnsi="Times New Roman"/>
          <w:b/>
          <w:color w:val="000000"/>
          <w:sz w:val="24"/>
          <w:szCs w:val="24"/>
          <w:lang w:val="ru-RU"/>
        </w:rPr>
      </w:pPr>
      <w:r w:rsidRPr="0034391C">
        <w:rPr>
          <w:rFonts w:ascii="Times New Roman" w:hAnsi="Times New Roman"/>
          <w:color w:val="000000"/>
          <w:sz w:val="24"/>
          <w:szCs w:val="24"/>
          <w:lang w:val="ru-RU"/>
        </w:rPr>
        <w:t>​‌</w:t>
      </w:r>
      <w:r>
        <w:rPr>
          <w:rFonts w:ascii="Times New Roman" w:hAnsi="Times New Roman"/>
          <w:color w:val="000000"/>
          <w:sz w:val="24"/>
          <w:szCs w:val="24"/>
          <w:lang w:val="ru-RU"/>
        </w:rPr>
        <w:t xml:space="preserve">        </w:t>
      </w:r>
      <w:r w:rsidRPr="0034391C">
        <w:rPr>
          <w:rFonts w:ascii="Times New Roman" w:hAnsi="Times New Roman"/>
          <w:color w:val="000000"/>
          <w:sz w:val="24"/>
          <w:szCs w:val="24"/>
          <w:lang w:val="ru-RU"/>
        </w:rPr>
        <w:t>1.Поурочные разработки по русской литературе. 19 век. / Егорова Н.В. – М.</w:t>
      </w:r>
      <w:proofErr w:type="gramStart"/>
      <w:r w:rsidRPr="0034391C">
        <w:rPr>
          <w:rFonts w:ascii="Times New Roman" w:hAnsi="Times New Roman"/>
          <w:color w:val="000000"/>
          <w:sz w:val="24"/>
          <w:szCs w:val="24"/>
          <w:lang w:val="ru-RU"/>
        </w:rPr>
        <w:t xml:space="preserve"> :</w:t>
      </w:r>
      <w:proofErr w:type="gramEnd"/>
      <w:r w:rsidRPr="0034391C">
        <w:rPr>
          <w:rFonts w:ascii="Times New Roman" w:hAnsi="Times New Roman"/>
          <w:color w:val="000000"/>
          <w:sz w:val="24"/>
          <w:szCs w:val="24"/>
          <w:lang w:val="ru-RU"/>
        </w:rPr>
        <w:t>Вако, 2018</w:t>
      </w:r>
      <w:r w:rsidRPr="0034391C">
        <w:rPr>
          <w:sz w:val="24"/>
          <w:szCs w:val="24"/>
          <w:lang w:val="ru-RU"/>
        </w:rPr>
        <w:br/>
      </w:r>
      <w:r>
        <w:rPr>
          <w:rFonts w:ascii="Times New Roman" w:hAnsi="Times New Roman"/>
          <w:color w:val="000000"/>
          <w:sz w:val="24"/>
          <w:szCs w:val="24"/>
          <w:lang w:val="ru-RU"/>
        </w:rPr>
        <w:t xml:space="preserve">         2. </w:t>
      </w:r>
      <w:r w:rsidRPr="0034391C">
        <w:rPr>
          <w:rFonts w:ascii="Times New Roman" w:hAnsi="Times New Roman"/>
          <w:color w:val="000000"/>
          <w:sz w:val="24"/>
          <w:szCs w:val="24"/>
          <w:lang w:val="ru-RU"/>
        </w:rPr>
        <w:t>Мещерякова. М. И. Литература в таблицах и схемах / М. И. Мещерякова. – М.</w:t>
      </w:r>
      <w:proofErr w:type="gramStart"/>
      <w:r w:rsidRPr="0034391C">
        <w:rPr>
          <w:rFonts w:ascii="Times New Roman" w:hAnsi="Times New Roman"/>
          <w:color w:val="000000"/>
          <w:sz w:val="24"/>
          <w:szCs w:val="24"/>
          <w:lang w:val="ru-RU"/>
        </w:rPr>
        <w:t xml:space="preserve"> :</w:t>
      </w:r>
      <w:proofErr w:type="gramEnd"/>
      <w:r w:rsidRPr="0034391C">
        <w:rPr>
          <w:rFonts w:ascii="Times New Roman" w:hAnsi="Times New Roman"/>
          <w:color w:val="000000"/>
          <w:sz w:val="24"/>
          <w:szCs w:val="24"/>
          <w:lang w:val="ru-RU"/>
        </w:rPr>
        <w:t xml:space="preserve"> Айрис-Пресс, 2019.</w:t>
      </w:r>
      <w:r w:rsidRPr="0034391C">
        <w:rPr>
          <w:sz w:val="24"/>
          <w:szCs w:val="24"/>
          <w:lang w:val="ru-RU"/>
        </w:rPr>
        <w:br/>
      </w:r>
      <w:r>
        <w:rPr>
          <w:rFonts w:ascii="Times New Roman" w:hAnsi="Times New Roman"/>
          <w:color w:val="000000"/>
          <w:sz w:val="24"/>
          <w:szCs w:val="24"/>
          <w:lang w:val="ru-RU"/>
        </w:rPr>
        <w:t xml:space="preserve">        3</w:t>
      </w:r>
      <w:r w:rsidRPr="0034391C">
        <w:rPr>
          <w:rFonts w:ascii="Times New Roman" w:hAnsi="Times New Roman"/>
          <w:color w:val="000000"/>
          <w:sz w:val="24"/>
          <w:szCs w:val="24"/>
          <w:lang w:val="ru-RU"/>
        </w:rPr>
        <w:t>.</w:t>
      </w:r>
      <w:r>
        <w:rPr>
          <w:rFonts w:ascii="Times New Roman" w:hAnsi="Times New Roman"/>
          <w:color w:val="000000"/>
          <w:sz w:val="24"/>
          <w:szCs w:val="24"/>
          <w:lang w:val="ru-RU"/>
        </w:rPr>
        <w:t xml:space="preserve"> </w:t>
      </w:r>
      <w:r w:rsidRPr="0034391C">
        <w:rPr>
          <w:rFonts w:ascii="Times New Roman" w:hAnsi="Times New Roman"/>
          <w:color w:val="000000"/>
          <w:sz w:val="24"/>
          <w:szCs w:val="24"/>
          <w:lang w:val="ru-RU"/>
        </w:rPr>
        <w:t>Поурочные разработки по русской литерату</w:t>
      </w:r>
      <w:r>
        <w:rPr>
          <w:rFonts w:ascii="Times New Roman" w:hAnsi="Times New Roman"/>
          <w:color w:val="000000"/>
          <w:sz w:val="24"/>
          <w:szCs w:val="24"/>
          <w:lang w:val="ru-RU"/>
        </w:rPr>
        <w:t>ре. 20 век. / Егорова Н.В. – М.</w:t>
      </w:r>
      <w:r w:rsidRPr="0034391C">
        <w:rPr>
          <w:rFonts w:ascii="Times New Roman" w:hAnsi="Times New Roman"/>
          <w:color w:val="000000"/>
          <w:sz w:val="24"/>
          <w:szCs w:val="24"/>
          <w:lang w:val="ru-RU"/>
        </w:rPr>
        <w:t>:</w:t>
      </w:r>
      <w:r>
        <w:rPr>
          <w:rFonts w:ascii="Times New Roman" w:hAnsi="Times New Roman"/>
          <w:color w:val="000000"/>
          <w:sz w:val="24"/>
          <w:szCs w:val="24"/>
          <w:lang w:val="ru-RU"/>
        </w:rPr>
        <w:t xml:space="preserve"> </w:t>
      </w:r>
      <w:r w:rsidRPr="0034391C">
        <w:rPr>
          <w:rFonts w:ascii="Times New Roman" w:hAnsi="Times New Roman"/>
          <w:color w:val="000000"/>
          <w:sz w:val="24"/>
          <w:szCs w:val="24"/>
          <w:lang w:val="ru-RU"/>
        </w:rPr>
        <w:t>Вако, 2019</w:t>
      </w:r>
      <w:r w:rsidRPr="0034391C">
        <w:rPr>
          <w:sz w:val="24"/>
          <w:szCs w:val="24"/>
          <w:lang w:val="ru-RU"/>
        </w:rPr>
        <w:br/>
      </w:r>
      <w:bookmarkStart w:id="18" w:name="b27aaca7-b177-4821-a766-ed4d5fe97fcc"/>
      <w:bookmarkEnd w:id="18"/>
    </w:p>
    <w:p w:rsidR="00090047" w:rsidRPr="0034391C" w:rsidRDefault="00090047" w:rsidP="00090047">
      <w:pPr>
        <w:spacing w:after="0" w:line="240" w:lineRule="auto"/>
        <w:ind w:left="120"/>
        <w:rPr>
          <w:sz w:val="24"/>
          <w:szCs w:val="24"/>
          <w:lang w:val="ru-RU"/>
        </w:rPr>
      </w:pPr>
      <w:r w:rsidRPr="0034391C">
        <w:rPr>
          <w:rFonts w:ascii="Times New Roman" w:hAnsi="Times New Roman"/>
          <w:b/>
          <w:color w:val="000000"/>
          <w:sz w:val="24"/>
          <w:szCs w:val="24"/>
          <w:lang w:val="ru-RU"/>
        </w:rPr>
        <w:t>ЦИФРОВЫЕ ОБРАЗОВАТЕЛЬНЫЕ РЕСУРСЫ И РЕСУРСЫ СЕТИ ИНТЕРНЕТ</w:t>
      </w:r>
    </w:p>
    <w:p w:rsidR="00090047" w:rsidRPr="00F02812" w:rsidRDefault="00090047" w:rsidP="00090047">
      <w:pPr>
        <w:spacing w:after="0" w:line="240" w:lineRule="auto"/>
        <w:ind w:left="120"/>
        <w:rPr>
          <w:sz w:val="24"/>
          <w:szCs w:val="24"/>
          <w:lang w:val="ru-RU"/>
        </w:rPr>
        <w:sectPr w:rsidR="00090047" w:rsidRPr="00F02812" w:rsidSect="0034391C">
          <w:pgSz w:w="16383" w:h="11906" w:orient="landscape"/>
          <w:pgMar w:top="1134" w:right="850" w:bottom="426" w:left="1701" w:header="720" w:footer="720" w:gutter="0"/>
          <w:cols w:space="720"/>
        </w:sectPr>
      </w:pPr>
      <w:r w:rsidRPr="0034391C">
        <w:rPr>
          <w:rFonts w:ascii="Times New Roman" w:hAnsi="Times New Roman"/>
          <w:color w:val="000000"/>
          <w:sz w:val="24"/>
          <w:szCs w:val="24"/>
          <w:lang w:val="ru-RU"/>
        </w:rPr>
        <w:t>​</w:t>
      </w:r>
      <w:r w:rsidRPr="0034391C">
        <w:rPr>
          <w:rFonts w:ascii="Times New Roman" w:hAnsi="Times New Roman"/>
          <w:color w:val="333333"/>
          <w:sz w:val="24"/>
          <w:szCs w:val="24"/>
          <w:lang w:val="ru-RU"/>
        </w:rPr>
        <w:t>​‌</w:t>
      </w:r>
      <w:r w:rsidRPr="0034391C">
        <w:rPr>
          <w:rFonts w:ascii="Times New Roman" w:hAnsi="Times New Roman"/>
          <w:color w:val="000000"/>
          <w:sz w:val="24"/>
          <w:szCs w:val="24"/>
          <w:lang w:val="ru-RU"/>
        </w:rPr>
        <w:t>Библиотека ЦОК</w:t>
      </w:r>
      <w:r w:rsidRPr="0034391C">
        <w:rPr>
          <w:sz w:val="24"/>
          <w:szCs w:val="24"/>
          <w:lang w:val="ru-RU"/>
        </w:rPr>
        <w:br/>
      </w:r>
      <w:r w:rsidRPr="0034391C">
        <w:rPr>
          <w:rFonts w:ascii="Times New Roman" w:hAnsi="Times New Roman"/>
          <w:color w:val="000000"/>
          <w:sz w:val="24"/>
          <w:szCs w:val="24"/>
          <w:lang w:val="ru-RU"/>
        </w:rPr>
        <w:t xml:space="preserve"> </w:t>
      </w:r>
      <w:r w:rsidRPr="0034391C">
        <w:rPr>
          <w:rFonts w:ascii="Times New Roman" w:hAnsi="Times New Roman"/>
          <w:color w:val="000000"/>
          <w:sz w:val="24"/>
          <w:szCs w:val="24"/>
        </w:rPr>
        <w:t>http</w:t>
      </w:r>
      <w:r w:rsidRPr="0034391C">
        <w:rPr>
          <w:rFonts w:ascii="Times New Roman" w:hAnsi="Times New Roman"/>
          <w:color w:val="000000"/>
          <w:sz w:val="24"/>
          <w:szCs w:val="24"/>
          <w:lang w:val="ru-RU"/>
        </w:rPr>
        <w:t>://</w:t>
      </w:r>
      <w:r w:rsidRPr="0034391C">
        <w:rPr>
          <w:rFonts w:ascii="Times New Roman" w:hAnsi="Times New Roman"/>
          <w:color w:val="000000"/>
          <w:sz w:val="24"/>
          <w:szCs w:val="24"/>
        </w:rPr>
        <w:t>resh</w:t>
      </w:r>
      <w:r w:rsidRPr="0034391C">
        <w:rPr>
          <w:rFonts w:ascii="Times New Roman" w:hAnsi="Times New Roman"/>
          <w:color w:val="000000"/>
          <w:sz w:val="24"/>
          <w:szCs w:val="24"/>
          <w:lang w:val="ru-RU"/>
        </w:rPr>
        <w:t>.</w:t>
      </w:r>
      <w:r w:rsidRPr="0034391C">
        <w:rPr>
          <w:rFonts w:ascii="Times New Roman" w:hAnsi="Times New Roman"/>
          <w:color w:val="000000"/>
          <w:sz w:val="24"/>
          <w:szCs w:val="24"/>
        </w:rPr>
        <w:t>edu</w:t>
      </w:r>
      <w:r w:rsidRPr="0034391C">
        <w:rPr>
          <w:rFonts w:ascii="Times New Roman" w:hAnsi="Times New Roman"/>
          <w:color w:val="000000"/>
          <w:sz w:val="24"/>
          <w:szCs w:val="24"/>
          <w:lang w:val="ru-RU"/>
        </w:rPr>
        <w:t>/</w:t>
      </w:r>
      <w:r w:rsidRPr="0034391C">
        <w:rPr>
          <w:rFonts w:ascii="Times New Roman" w:hAnsi="Times New Roman"/>
          <w:color w:val="000000"/>
          <w:sz w:val="24"/>
          <w:szCs w:val="24"/>
        </w:rPr>
        <w:t>sudject</w:t>
      </w:r>
      <w:r w:rsidRPr="0034391C">
        <w:rPr>
          <w:rFonts w:ascii="Times New Roman" w:hAnsi="Times New Roman"/>
          <w:color w:val="000000"/>
          <w:sz w:val="24"/>
          <w:szCs w:val="24"/>
          <w:lang w:val="ru-RU"/>
        </w:rPr>
        <w:t>/14/10</w:t>
      </w:r>
      <w:r w:rsidRPr="0034391C">
        <w:rPr>
          <w:sz w:val="24"/>
          <w:szCs w:val="24"/>
          <w:lang w:val="ru-RU"/>
        </w:rPr>
        <w:br/>
      </w:r>
      <w:r w:rsidRPr="0034391C">
        <w:rPr>
          <w:rFonts w:ascii="Times New Roman" w:hAnsi="Times New Roman"/>
          <w:color w:val="000000"/>
          <w:sz w:val="24"/>
          <w:szCs w:val="24"/>
          <w:lang w:val="ru-RU"/>
        </w:rPr>
        <w:t xml:space="preserve"> </w:t>
      </w:r>
      <w:r w:rsidRPr="0034391C">
        <w:rPr>
          <w:rFonts w:ascii="Times New Roman" w:hAnsi="Times New Roman"/>
          <w:color w:val="000000"/>
          <w:sz w:val="24"/>
          <w:szCs w:val="24"/>
        </w:rPr>
        <w:t>https</w:t>
      </w:r>
      <w:r w:rsidRPr="0034391C">
        <w:rPr>
          <w:rFonts w:ascii="Times New Roman" w:hAnsi="Times New Roman"/>
          <w:color w:val="000000"/>
          <w:sz w:val="24"/>
          <w:szCs w:val="24"/>
          <w:lang w:val="ru-RU"/>
        </w:rPr>
        <w:t>://</w:t>
      </w:r>
      <w:r w:rsidRPr="0034391C">
        <w:rPr>
          <w:rFonts w:ascii="Times New Roman" w:hAnsi="Times New Roman"/>
          <w:color w:val="000000"/>
          <w:sz w:val="24"/>
          <w:szCs w:val="24"/>
        </w:rPr>
        <w:t>uchi</w:t>
      </w:r>
      <w:r w:rsidRPr="0034391C">
        <w:rPr>
          <w:rFonts w:ascii="Times New Roman" w:hAnsi="Times New Roman"/>
          <w:color w:val="000000"/>
          <w:sz w:val="24"/>
          <w:szCs w:val="24"/>
          <w:lang w:val="ru-RU"/>
        </w:rPr>
        <w:t>.</w:t>
      </w:r>
      <w:r w:rsidRPr="0034391C">
        <w:rPr>
          <w:rFonts w:ascii="Times New Roman" w:hAnsi="Times New Roman"/>
          <w:color w:val="000000"/>
          <w:sz w:val="24"/>
          <w:szCs w:val="24"/>
        </w:rPr>
        <w:t>ru</w:t>
      </w:r>
      <w:r w:rsidRPr="0034391C">
        <w:rPr>
          <w:rFonts w:ascii="Times New Roman" w:hAnsi="Times New Roman"/>
          <w:color w:val="000000"/>
          <w:sz w:val="24"/>
          <w:szCs w:val="24"/>
          <w:lang w:val="ru-RU"/>
        </w:rPr>
        <w:t>/</w:t>
      </w:r>
      <w:bookmarkStart w:id="19" w:name="ccf41abb-e329-45be-81f8-d30e85436452"/>
      <w:bookmarkEnd w:id="19"/>
      <w:bookmarkEnd w:id="16"/>
    </w:p>
    <w:bookmarkEnd w:id="15"/>
    <w:p w:rsidR="00090047" w:rsidRPr="00CE20A8" w:rsidRDefault="00090047" w:rsidP="00090047">
      <w:pPr>
        <w:spacing w:after="0"/>
        <w:rPr>
          <w:lang w:val="ru-RU"/>
        </w:rPr>
      </w:pPr>
    </w:p>
    <w:sectPr w:rsidR="00090047" w:rsidRPr="00CE20A8" w:rsidSect="0034391C">
      <w:pgSz w:w="11907" w:h="16839" w:code="9"/>
      <w:pgMar w:top="568" w:right="425" w:bottom="1440" w:left="993"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83781"/>
    <w:multiLevelType w:val="multilevel"/>
    <w:tmpl w:val="F9585B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32176C"/>
    <w:multiLevelType w:val="multilevel"/>
    <w:tmpl w:val="637E5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174985"/>
    <w:multiLevelType w:val="multilevel"/>
    <w:tmpl w:val="94C8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392C58"/>
    <w:multiLevelType w:val="multilevel"/>
    <w:tmpl w:val="ABA2F5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D65E73"/>
    <w:multiLevelType w:val="multilevel"/>
    <w:tmpl w:val="5E50BA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6D714E"/>
    <w:multiLevelType w:val="multilevel"/>
    <w:tmpl w:val="40BE4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F63578"/>
    <w:multiLevelType w:val="multilevel"/>
    <w:tmpl w:val="70BAEC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D41350C"/>
    <w:multiLevelType w:val="multilevel"/>
    <w:tmpl w:val="851CFC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368227A"/>
    <w:multiLevelType w:val="hybridMultilevel"/>
    <w:tmpl w:val="A896FB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6B43791"/>
    <w:multiLevelType w:val="multilevel"/>
    <w:tmpl w:val="EEC24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9F569E"/>
    <w:multiLevelType w:val="hybridMultilevel"/>
    <w:tmpl w:val="4B1E1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2D3A54"/>
    <w:multiLevelType w:val="multilevel"/>
    <w:tmpl w:val="B1244F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1F9165A"/>
    <w:multiLevelType w:val="multilevel"/>
    <w:tmpl w:val="4DB0C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721EB0"/>
    <w:multiLevelType w:val="multilevel"/>
    <w:tmpl w:val="1856E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6B041D"/>
    <w:multiLevelType w:val="multilevel"/>
    <w:tmpl w:val="0DD860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80622F8"/>
    <w:multiLevelType w:val="multilevel"/>
    <w:tmpl w:val="81749D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93E63C1"/>
    <w:multiLevelType w:val="multilevel"/>
    <w:tmpl w:val="6798AF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95E2767"/>
    <w:multiLevelType w:val="multilevel"/>
    <w:tmpl w:val="99247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490338"/>
    <w:multiLevelType w:val="hybridMultilevel"/>
    <w:tmpl w:val="37121A78"/>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1F72064"/>
    <w:multiLevelType w:val="multilevel"/>
    <w:tmpl w:val="4D82DB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33161AE7"/>
    <w:multiLevelType w:val="multilevel"/>
    <w:tmpl w:val="83D63E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B795D79"/>
    <w:multiLevelType w:val="multilevel"/>
    <w:tmpl w:val="6C0C72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B8B5A02"/>
    <w:multiLevelType w:val="multilevel"/>
    <w:tmpl w:val="848EB4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3CB6840"/>
    <w:multiLevelType w:val="multilevel"/>
    <w:tmpl w:val="5D2261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DD61876"/>
    <w:multiLevelType w:val="multilevel"/>
    <w:tmpl w:val="2684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E204A0"/>
    <w:multiLevelType w:val="multilevel"/>
    <w:tmpl w:val="24F08D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8DB7465"/>
    <w:multiLevelType w:val="multilevel"/>
    <w:tmpl w:val="208E4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7717D9"/>
    <w:multiLevelType w:val="multilevel"/>
    <w:tmpl w:val="4E1610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C0E18F1"/>
    <w:multiLevelType w:val="multilevel"/>
    <w:tmpl w:val="0FE638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FD46591"/>
    <w:multiLevelType w:val="multilevel"/>
    <w:tmpl w:val="805E0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3C72B8"/>
    <w:multiLevelType w:val="multilevel"/>
    <w:tmpl w:val="BBA2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2C006DE"/>
    <w:multiLevelType w:val="multilevel"/>
    <w:tmpl w:val="524ED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5E3B37"/>
    <w:multiLevelType w:val="multilevel"/>
    <w:tmpl w:val="A97CA546"/>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4">
    <w:nsid w:val="76C36B4F"/>
    <w:multiLevelType w:val="hybridMultilevel"/>
    <w:tmpl w:val="F0686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88F4991"/>
    <w:multiLevelType w:val="multilevel"/>
    <w:tmpl w:val="E4285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E95EA0"/>
    <w:multiLevelType w:val="multilevel"/>
    <w:tmpl w:val="BCAC9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0D3CEC"/>
    <w:multiLevelType w:val="multilevel"/>
    <w:tmpl w:val="C338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ECC37CD"/>
    <w:multiLevelType w:val="multilevel"/>
    <w:tmpl w:val="F4E6A3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23"/>
  </w:num>
  <w:num w:numId="3">
    <w:abstractNumId w:val="28"/>
  </w:num>
  <w:num w:numId="4">
    <w:abstractNumId w:val="8"/>
  </w:num>
  <w:num w:numId="5">
    <w:abstractNumId w:val="21"/>
  </w:num>
  <w:num w:numId="6">
    <w:abstractNumId w:val="22"/>
  </w:num>
  <w:num w:numId="7">
    <w:abstractNumId w:val="26"/>
  </w:num>
  <w:num w:numId="8">
    <w:abstractNumId w:val="17"/>
  </w:num>
  <w:num w:numId="9">
    <w:abstractNumId w:val="16"/>
  </w:num>
  <w:num w:numId="10">
    <w:abstractNumId w:val="3"/>
  </w:num>
  <w:num w:numId="11">
    <w:abstractNumId w:val="12"/>
  </w:num>
  <w:num w:numId="12">
    <w:abstractNumId w:val="24"/>
  </w:num>
  <w:num w:numId="13">
    <w:abstractNumId w:val="15"/>
  </w:num>
  <w:num w:numId="14">
    <w:abstractNumId w:val="29"/>
  </w:num>
  <w:num w:numId="15">
    <w:abstractNumId w:val="4"/>
  </w:num>
  <w:num w:numId="16">
    <w:abstractNumId w:val="0"/>
  </w:num>
  <w:num w:numId="17">
    <w:abstractNumId w:val="38"/>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9"/>
  </w:num>
  <w:num w:numId="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0"/>
  </w:num>
  <w:num w:numId="26">
    <w:abstractNumId w:val="1"/>
  </w:num>
  <w:num w:numId="27">
    <w:abstractNumId w:val="11"/>
  </w:num>
  <w:num w:numId="28">
    <w:abstractNumId w:val="34"/>
  </w:num>
  <w:num w:numId="29">
    <w:abstractNumId w:val="37"/>
  </w:num>
  <w:num w:numId="30">
    <w:abstractNumId w:val="25"/>
  </w:num>
  <w:num w:numId="31">
    <w:abstractNumId w:val="18"/>
  </w:num>
  <w:num w:numId="32">
    <w:abstractNumId w:val="35"/>
  </w:num>
  <w:num w:numId="33">
    <w:abstractNumId w:val="31"/>
  </w:num>
  <w:num w:numId="34">
    <w:abstractNumId w:val="14"/>
  </w:num>
  <w:num w:numId="35">
    <w:abstractNumId w:val="2"/>
  </w:num>
  <w:num w:numId="36">
    <w:abstractNumId w:val="32"/>
  </w:num>
  <w:num w:numId="37">
    <w:abstractNumId w:val="27"/>
  </w:num>
  <w:num w:numId="38">
    <w:abstractNumId w:val="13"/>
  </w:num>
  <w:num w:numId="39">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dirty" w:grammar="clean"/>
  <w:defaultTabStop w:val="708"/>
  <w:characterSpacingControl w:val="doNotCompress"/>
  <w:compat/>
  <w:rsids>
    <w:rsidRoot w:val="00D712E2"/>
    <w:rsid w:val="00014DFB"/>
    <w:rsid w:val="00057882"/>
    <w:rsid w:val="00073932"/>
    <w:rsid w:val="00085FCB"/>
    <w:rsid w:val="00090047"/>
    <w:rsid w:val="0010710D"/>
    <w:rsid w:val="00196751"/>
    <w:rsid w:val="001A5BA7"/>
    <w:rsid w:val="001C7D19"/>
    <w:rsid w:val="002A5F6D"/>
    <w:rsid w:val="003041DE"/>
    <w:rsid w:val="0034391C"/>
    <w:rsid w:val="0042797B"/>
    <w:rsid w:val="0051265A"/>
    <w:rsid w:val="005E3560"/>
    <w:rsid w:val="005F6E4D"/>
    <w:rsid w:val="00604F79"/>
    <w:rsid w:val="00666A27"/>
    <w:rsid w:val="00796D3C"/>
    <w:rsid w:val="00812B6D"/>
    <w:rsid w:val="00822C12"/>
    <w:rsid w:val="008E0766"/>
    <w:rsid w:val="009C7C86"/>
    <w:rsid w:val="00A83546"/>
    <w:rsid w:val="00AE5997"/>
    <w:rsid w:val="00B311BC"/>
    <w:rsid w:val="00BA1470"/>
    <w:rsid w:val="00C35876"/>
    <w:rsid w:val="00C66E19"/>
    <w:rsid w:val="00C84A7B"/>
    <w:rsid w:val="00CE20A8"/>
    <w:rsid w:val="00D456F0"/>
    <w:rsid w:val="00D712E2"/>
    <w:rsid w:val="00D915E4"/>
    <w:rsid w:val="00DB025C"/>
    <w:rsid w:val="00DE5205"/>
    <w:rsid w:val="00DF6870"/>
    <w:rsid w:val="00F02812"/>
    <w:rsid w:val="00F63544"/>
    <w:rsid w:val="00F76578"/>
    <w:rsid w:val="00F81EF7"/>
    <w:rsid w:val="00F840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Emphasis" w:semiHidden="0" w:uiPriority="20" w:unhideWhenUsed="0" w:qFormat="1"/>
    <w:lsdException w:name="Plain Text" w:uiPriority="0"/>
    <w:lsdException w:name="Table Grid" w:semiHidden="0" w:uiPriority="59" w:unhideWhenUsed="0"/>
    <w:lsdException w:name="No Spacing" w:uiPriority="1" w:qFormat="1"/>
    <w:lsdException w:name="List Paragraph" w:uiPriority="34" w:qFormat="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712E2"/>
    <w:rPr>
      <w:color w:val="0000FF" w:themeColor="hyperlink"/>
      <w:u w:val="single"/>
    </w:rPr>
  </w:style>
  <w:style w:type="table" w:styleId="ac">
    <w:name w:val="Table Grid"/>
    <w:basedOn w:val="a1"/>
    <w:uiPriority w:val="59"/>
    <w:rsid w:val="00D712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F687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F6870"/>
    <w:rPr>
      <w:rFonts w:ascii="Tahoma" w:hAnsi="Tahoma" w:cs="Tahoma"/>
      <w:sz w:val="16"/>
      <w:szCs w:val="16"/>
    </w:rPr>
  </w:style>
  <w:style w:type="paragraph" w:customStyle="1" w:styleId="FR3">
    <w:name w:val="FR3"/>
    <w:rsid w:val="00A83546"/>
    <w:pPr>
      <w:spacing w:before="200" w:after="0" w:line="240" w:lineRule="auto"/>
      <w:jc w:val="center"/>
    </w:pPr>
    <w:rPr>
      <w:rFonts w:ascii="Arial" w:eastAsia="Times New Roman" w:hAnsi="Arial" w:cs="Times New Roman"/>
      <w:b/>
      <w:sz w:val="24"/>
      <w:szCs w:val="20"/>
      <w:lang w:eastAsia="ru-RU" w:bidi="en-US"/>
    </w:rPr>
  </w:style>
  <w:style w:type="paragraph" w:customStyle="1" w:styleId="FR1">
    <w:name w:val="FR1"/>
    <w:rsid w:val="00A83546"/>
    <w:pPr>
      <w:widowControl w:val="0"/>
      <w:overflowPunct w:val="0"/>
      <w:autoSpaceDE w:val="0"/>
      <w:autoSpaceDN w:val="0"/>
      <w:adjustRightInd w:val="0"/>
      <w:spacing w:before="500" w:after="0" w:line="240" w:lineRule="auto"/>
      <w:ind w:left="720"/>
    </w:pPr>
    <w:rPr>
      <w:rFonts w:ascii="Arial" w:eastAsia="Times New Roman" w:hAnsi="Arial" w:cs="Times New Roman"/>
      <w:b/>
      <w:sz w:val="18"/>
      <w:szCs w:val="20"/>
      <w:lang w:eastAsia="ru-RU" w:bidi="en-US"/>
    </w:rPr>
  </w:style>
  <w:style w:type="paragraph" w:styleId="af0">
    <w:name w:val="Normal (Web)"/>
    <w:basedOn w:val="a"/>
    <w:uiPriority w:val="99"/>
    <w:unhideWhenUsed/>
    <w:rsid w:val="00A8354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List Paragraph"/>
    <w:basedOn w:val="a"/>
    <w:uiPriority w:val="34"/>
    <w:qFormat/>
    <w:rsid w:val="00A83546"/>
    <w:pPr>
      <w:spacing w:after="0" w:line="240" w:lineRule="auto"/>
      <w:ind w:left="720"/>
      <w:contextualSpacing/>
    </w:pPr>
    <w:rPr>
      <w:rFonts w:ascii="Calibri" w:eastAsia="Times New Roman" w:hAnsi="Calibri" w:cs="Times New Roman"/>
      <w:sz w:val="24"/>
      <w:szCs w:val="24"/>
      <w:lang w:bidi="en-US"/>
    </w:rPr>
  </w:style>
  <w:style w:type="paragraph" w:styleId="af2">
    <w:name w:val="Plain Text"/>
    <w:basedOn w:val="a"/>
    <w:link w:val="af3"/>
    <w:rsid w:val="00A83546"/>
    <w:pPr>
      <w:spacing w:after="0" w:line="240" w:lineRule="auto"/>
    </w:pPr>
    <w:rPr>
      <w:rFonts w:ascii="Courier New" w:eastAsia="Times New Roman" w:hAnsi="Courier New" w:cs="Courier New"/>
      <w:sz w:val="20"/>
      <w:szCs w:val="20"/>
      <w:lang w:val="ru-RU" w:eastAsia="ru-RU"/>
    </w:rPr>
  </w:style>
  <w:style w:type="character" w:customStyle="1" w:styleId="af3">
    <w:name w:val="Текст Знак"/>
    <w:basedOn w:val="a0"/>
    <w:link w:val="af2"/>
    <w:rsid w:val="00A83546"/>
    <w:rPr>
      <w:rFonts w:ascii="Courier New" w:eastAsia="Times New Roman" w:hAnsi="Courier New" w:cs="Courier New"/>
      <w:sz w:val="20"/>
      <w:szCs w:val="20"/>
      <w:lang w:val="ru-RU" w:eastAsia="ru-RU"/>
    </w:rPr>
  </w:style>
  <w:style w:type="character" w:customStyle="1" w:styleId="c6">
    <w:name w:val="c6"/>
    <w:basedOn w:val="a0"/>
    <w:rsid w:val="00A83546"/>
  </w:style>
  <w:style w:type="paragraph" w:styleId="af4">
    <w:name w:val="Body Text"/>
    <w:basedOn w:val="a"/>
    <w:link w:val="af5"/>
    <w:rsid w:val="00A83546"/>
    <w:pPr>
      <w:spacing w:after="120" w:line="240" w:lineRule="auto"/>
    </w:pPr>
    <w:rPr>
      <w:rFonts w:ascii="Times New Roman" w:eastAsia="Times New Roman" w:hAnsi="Times New Roman" w:cs="Times New Roman"/>
      <w:sz w:val="24"/>
      <w:szCs w:val="24"/>
      <w:lang w:val="ru-RU" w:eastAsia="ru-RU"/>
    </w:rPr>
  </w:style>
  <w:style w:type="character" w:customStyle="1" w:styleId="af5">
    <w:name w:val="Основной текст Знак"/>
    <w:basedOn w:val="a0"/>
    <w:link w:val="af4"/>
    <w:rsid w:val="00A83546"/>
    <w:rPr>
      <w:rFonts w:ascii="Times New Roman" w:eastAsia="Times New Roman" w:hAnsi="Times New Roman" w:cs="Times New Roman"/>
      <w:sz w:val="24"/>
      <w:szCs w:val="24"/>
      <w:lang w:val="ru-RU" w:eastAsia="ru-RU"/>
    </w:rPr>
  </w:style>
  <w:style w:type="paragraph" w:styleId="af6">
    <w:name w:val="No Spacing"/>
    <w:link w:val="af7"/>
    <w:uiPriority w:val="1"/>
    <w:qFormat/>
    <w:rsid w:val="00A83546"/>
    <w:pPr>
      <w:spacing w:after="0" w:line="240" w:lineRule="auto"/>
    </w:pPr>
    <w:rPr>
      <w:rFonts w:ascii="Calibri" w:eastAsia="Calibri" w:hAnsi="Calibri" w:cs="Times New Roman"/>
      <w:lang w:val="ru-RU"/>
    </w:rPr>
  </w:style>
  <w:style w:type="character" w:customStyle="1" w:styleId="af7">
    <w:name w:val="Без интервала Знак"/>
    <w:basedOn w:val="a0"/>
    <w:link w:val="af6"/>
    <w:uiPriority w:val="1"/>
    <w:locked/>
    <w:rsid w:val="00A83546"/>
    <w:rPr>
      <w:rFonts w:ascii="Calibri" w:eastAsia="Calibri" w:hAnsi="Calibri" w:cs="Times New Roman"/>
      <w:lang w:val="ru-RU"/>
    </w:rPr>
  </w:style>
  <w:style w:type="character" w:customStyle="1" w:styleId="af8">
    <w:name w:val="Основной текст_"/>
    <w:link w:val="11"/>
    <w:rsid w:val="00A83546"/>
    <w:rPr>
      <w:shd w:val="clear" w:color="auto" w:fill="FFFFFF"/>
    </w:rPr>
  </w:style>
  <w:style w:type="paragraph" w:customStyle="1" w:styleId="11">
    <w:name w:val="Основной текст1"/>
    <w:basedOn w:val="a"/>
    <w:link w:val="af8"/>
    <w:rsid w:val="00A83546"/>
    <w:pPr>
      <w:shd w:val="clear" w:color="auto" w:fill="FFFFFF"/>
      <w:spacing w:after="0" w:line="209" w:lineRule="exact"/>
      <w:jc w:val="both"/>
    </w:pPr>
  </w:style>
  <w:style w:type="paragraph" w:styleId="af9">
    <w:name w:val="Body Text Indent"/>
    <w:basedOn w:val="a"/>
    <w:link w:val="afa"/>
    <w:uiPriority w:val="99"/>
    <w:semiHidden/>
    <w:unhideWhenUsed/>
    <w:rsid w:val="00A83546"/>
    <w:pPr>
      <w:spacing w:after="120"/>
      <w:ind w:left="283"/>
    </w:pPr>
    <w:rPr>
      <w:rFonts w:eastAsiaTheme="minorEastAsia"/>
      <w:lang w:val="ru-RU" w:eastAsia="ru-RU"/>
    </w:rPr>
  </w:style>
  <w:style w:type="character" w:customStyle="1" w:styleId="afa">
    <w:name w:val="Основной текст с отступом Знак"/>
    <w:basedOn w:val="a0"/>
    <w:link w:val="af9"/>
    <w:uiPriority w:val="99"/>
    <w:semiHidden/>
    <w:rsid w:val="00A83546"/>
    <w:rPr>
      <w:rFonts w:eastAsiaTheme="minorEastAsia"/>
      <w:lang w:val="ru-RU" w:eastAsia="ru-RU"/>
    </w:rPr>
  </w:style>
  <w:style w:type="character" w:customStyle="1" w:styleId="FontStyle13">
    <w:name w:val="Font Style13"/>
    <w:uiPriority w:val="99"/>
    <w:rsid w:val="00A83546"/>
    <w:rPr>
      <w:rFonts w:ascii="Times New Roman" w:hAnsi="Times New Roman" w:cs="Times New Roman" w:hint="default"/>
      <w:sz w:val="18"/>
      <w:szCs w:val="18"/>
    </w:rPr>
  </w:style>
  <w:style w:type="paragraph" w:styleId="afb">
    <w:name w:val="footer"/>
    <w:basedOn w:val="a"/>
    <w:link w:val="afc"/>
    <w:uiPriority w:val="99"/>
    <w:unhideWhenUsed/>
    <w:rsid w:val="00A83546"/>
    <w:pPr>
      <w:tabs>
        <w:tab w:val="center" w:pos="4677"/>
        <w:tab w:val="right" w:pos="9355"/>
      </w:tabs>
      <w:spacing w:after="0" w:line="240" w:lineRule="auto"/>
    </w:pPr>
    <w:rPr>
      <w:rFonts w:eastAsiaTheme="minorEastAsia"/>
      <w:lang w:val="ru-RU" w:eastAsia="ru-RU"/>
    </w:rPr>
  </w:style>
  <w:style w:type="character" w:customStyle="1" w:styleId="afc">
    <w:name w:val="Нижний колонтитул Знак"/>
    <w:basedOn w:val="a0"/>
    <w:link w:val="afb"/>
    <w:uiPriority w:val="99"/>
    <w:rsid w:val="00A83546"/>
    <w:rPr>
      <w:rFonts w:eastAsiaTheme="minorEastAsia"/>
      <w:lang w:val="ru-RU" w:eastAsia="ru-RU"/>
    </w:rPr>
  </w:style>
  <w:style w:type="character" w:customStyle="1" w:styleId="ff3">
    <w:name w:val="ff3"/>
    <w:basedOn w:val="a0"/>
    <w:rsid w:val="00A83546"/>
  </w:style>
  <w:style w:type="character" w:customStyle="1" w:styleId="afd">
    <w:name w:val="_"/>
    <w:basedOn w:val="a0"/>
    <w:rsid w:val="00A83546"/>
  </w:style>
  <w:style w:type="character" w:customStyle="1" w:styleId="ff4">
    <w:name w:val="ff4"/>
    <w:basedOn w:val="a0"/>
    <w:rsid w:val="00A83546"/>
  </w:style>
  <w:style w:type="character" w:customStyle="1" w:styleId="ls1">
    <w:name w:val="ls1"/>
    <w:basedOn w:val="a0"/>
    <w:rsid w:val="00A83546"/>
  </w:style>
  <w:style w:type="character" w:customStyle="1" w:styleId="apple-converted-space">
    <w:name w:val="apple-converted-space"/>
    <w:basedOn w:val="a0"/>
    <w:rsid w:val="00A83546"/>
  </w:style>
  <w:style w:type="character" w:customStyle="1" w:styleId="ff7">
    <w:name w:val="ff7"/>
    <w:basedOn w:val="a0"/>
    <w:rsid w:val="00A83546"/>
  </w:style>
  <w:style w:type="character" w:customStyle="1" w:styleId="c0">
    <w:name w:val="c0"/>
    <w:basedOn w:val="a0"/>
    <w:rsid w:val="00A83546"/>
  </w:style>
  <w:style w:type="character" w:customStyle="1" w:styleId="c13">
    <w:name w:val="c13"/>
    <w:basedOn w:val="a0"/>
    <w:rsid w:val="00A83546"/>
  </w:style>
  <w:style w:type="character" w:customStyle="1" w:styleId="c18">
    <w:name w:val="c18"/>
    <w:basedOn w:val="a0"/>
    <w:rsid w:val="00A83546"/>
  </w:style>
  <w:style w:type="paragraph" w:customStyle="1" w:styleId="c8">
    <w:name w:val="c8"/>
    <w:basedOn w:val="a"/>
    <w:rsid w:val="00A8354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7">
    <w:name w:val="c7"/>
    <w:basedOn w:val="a0"/>
    <w:rsid w:val="00A83546"/>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esh.edu/sudject/14/10" TargetMode="External"/><Relationship Id="rId21" Type="http://schemas.openxmlformats.org/officeDocument/2006/relationships/hyperlink" Target="http://resh.edu/sudject/14/10" TargetMode="External"/><Relationship Id="rId42" Type="http://schemas.openxmlformats.org/officeDocument/2006/relationships/hyperlink" Target="http://resh.edu/sudject/14/10" TargetMode="External"/><Relationship Id="rId47" Type="http://schemas.openxmlformats.org/officeDocument/2006/relationships/hyperlink" Target="http://resh.edu/sudject/14/10" TargetMode="External"/><Relationship Id="rId63" Type="http://schemas.openxmlformats.org/officeDocument/2006/relationships/hyperlink" Target="http://resh.edu/sudject/14/10" TargetMode="External"/><Relationship Id="rId68" Type="http://schemas.openxmlformats.org/officeDocument/2006/relationships/hyperlink" Target="http://resh.edu/sudject/14/10" TargetMode="External"/><Relationship Id="rId84" Type="http://schemas.openxmlformats.org/officeDocument/2006/relationships/hyperlink" Target="http://resh.edu/sudject/14/10" TargetMode="External"/><Relationship Id="rId89" Type="http://schemas.openxmlformats.org/officeDocument/2006/relationships/hyperlink" Target="http://resh.edu/sudject/14/10" TargetMode="External"/><Relationship Id="rId2" Type="http://schemas.openxmlformats.org/officeDocument/2006/relationships/numbering" Target="numbering.xml"/><Relationship Id="rId16" Type="http://schemas.openxmlformats.org/officeDocument/2006/relationships/hyperlink" Target="http://resh.edu/sudject/14/10" TargetMode="External"/><Relationship Id="rId29" Type="http://schemas.openxmlformats.org/officeDocument/2006/relationships/hyperlink" Target="http://resh.edu/sudject/14/10" TargetMode="External"/><Relationship Id="rId107" Type="http://schemas.openxmlformats.org/officeDocument/2006/relationships/hyperlink" Target="http://resh.edu/sudject/14/10" TargetMode="External"/><Relationship Id="rId11" Type="http://schemas.openxmlformats.org/officeDocument/2006/relationships/hyperlink" Target="http://resh.edu/sudject/14/10" TargetMode="External"/><Relationship Id="rId24" Type="http://schemas.openxmlformats.org/officeDocument/2006/relationships/hyperlink" Target="http://resh.edu/sudject/14/10" TargetMode="External"/><Relationship Id="rId32" Type="http://schemas.openxmlformats.org/officeDocument/2006/relationships/hyperlink" Target="http://resh.edu/sudject/14/10" TargetMode="External"/><Relationship Id="rId37" Type="http://schemas.openxmlformats.org/officeDocument/2006/relationships/hyperlink" Target="http://resh.edu/sudject/14/10" TargetMode="External"/><Relationship Id="rId40" Type="http://schemas.openxmlformats.org/officeDocument/2006/relationships/hyperlink" Target="http://resh.edu/sudject/14/10" TargetMode="External"/><Relationship Id="rId45" Type="http://schemas.openxmlformats.org/officeDocument/2006/relationships/hyperlink" Target="http://resh.edu/sudject/14/10" TargetMode="External"/><Relationship Id="rId53" Type="http://schemas.openxmlformats.org/officeDocument/2006/relationships/hyperlink" Target="http://resh.edu/sudject/14/10" TargetMode="External"/><Relationship Id="rId58" Type="http://schemas.openxmlformats.org/officeDocument/2006/relationships/hyperlink" Target="http://resh.edu/sudject/14/10" TargetMode="External"/><Relationship Id="rId66" Type="http://schemas.openxmlformats.org/officeDocument/2006/relationships/hyperlink" Target="http://resh.edu/sudject/14/10" TargetMode="External"/><Relationship Id="rId74" Type="http://schemas.openxmlformats.org/officeDocument/2006/relationships/hyperlink" Target="http://resh.edu/sudject/14/10" TargetMode="External"/><Relationship Id="rId79" Type="http://schemas.openxmlformats.org/officeDocument/2006/relationships/hyperlink" Target="http://resh.edu/sudject/14/10" TargetMode="External"/><Relationship Id="rId87" Type="http://schemas.openxmlformats.org/officeDocument/2006/relationships/hyperlink" Target="http://resh.edu/sudject/14/10" TargetMode="External"/><Relationship Id="rId102" Type="http://schemas.openxmlformats.org/officeDocument/2006/relationships/hyperlink" Target="http://resh.edu/sudject/14/10" TargetMode="External"/><Relationship Id="rId5" Type="http://schemas.openxmlformats.org/officeDocument/2006/relationships/webSettings" Target="webSettings.xml"/><Relationship Id="rId61" Type="http://schemas.openxmlformats.org/officeDocument/2006/relationships/hyperlink" Target="http://resh.edu/sudject/14/10" TargetMode="External"/><Relationship Id="rId82" Type="http://schemas.openxmlformats.org/officeDocument/2006/relationships/hyperlink" Target="http://resh.edu/sudject/14/10" TargetMode="External"/><Relationship Id="rId90" Type="http://schemas.openxmlformats.org/officeDocument/2006/relationships/hyperlink" Target="http://resh.edu/sudject/14/10" TargetMode="External"/><Relationship Id="rId95" Type="http://schemas.openxmlformats.org/officeDocument/2006/relationships/hyperlink" Target="http://resh.edu/sudject/14/10" TargetMode="External"/><Relationship Id="rId19" Type="http://schemas.openxmlformats.org/officeDocument/2006/relationships/hyperlink" Target="http://resh.edu/sudject/14/10" TargetMode="External"/><Relationship Id="rId14" Type="http://schemas.openxmlformats.org/officeDocument/2006/relationships/hyperlink" Target="http://resh.edu/sudject/14/10" TargetMode="External"/><Relationship Id="rId22" Type="http://schemas.openxmlformats.org/officeDocument/2006/relationships/hyperlink" Target="http://resh.edu/sudject/14/10" TargetMode="External"/><Relationship Id="rId27" Type="http://schemas.openxmlformats.org/officeDocument/2006/relationships/hyperlink" Target="http://resh.edu/sudject/14/10" TargetMode="External"/><Relationship Id="rId30" Type="http://schemas.openxmlformats.org/officeDocument/2006/relationships/hyperlink" Target="http://resh.edu/sudject/14/10" TargetMode="External"/><Relationship Id="rId35" Type="http://schemas.openxmlformats.org/officeDocument/2006/relationships/hyperlink" Target="http://resh.edu/sudject/14/10" TargetMode="External"/><Relationship Id="rId43" Type="http://schemas.openxmlformats.org/officeDocument/2006/relationships/hyperlink" Target="http://resh.edu/sudject/14/10" TargetMode="External"/><Relationship Id="rId48" Type="http://schemas.openxmlformats.org/officeDocument/2006/relationships/hyperlink" Target="http://resh.edu/sudject/14/10" TargetMode="External"/><Relationship Id="rId56" Type="http://schemas.openxmlformats.org/officeDocument/2006/relationships/hyperlink" Target="http://resh.edu/sudject/14/10" TargetMode="External"/><Relationship Id="rId64" Type="http://schemas.openxmlformats.org/officeDocument/2006/relationships/hyperlink" Target="http://resh.edu/sudject/14/10" TargetMode="External"/><Relationship Id="rId69" Type="http://schemas.openxmlformats.org/officeDocument/2006/relationships/hyperlink" Target="http://resh.edu/sudject/14/10" TargetMode="External"/><Relationship Id="rId77" Type="http://schemas.openxmlformats.org/officeDocument/2006/relationships/hyperlink" Target="http://resh.edu/sudject/14/10" TargetMode="External"/><Relationship Id="rId100" Type="http://schemas.openxmlformats.org/officeDocument/2006/relationships/hyperlink" Target="http://resh.edu/sudject/14/10" TargetMode="External"/><Relationship Id="rId105" Type="http://schemas.openxmlformats.org/officeDocument/2006/relationships/hyperlink" Target="http://resh.edu/sudject/14/10" TargetMode="External"/><Relationship Id="rId8" Type="http://schemas.openxmlformats.org/officeDocument/2006/relationships/hyperlink" Target="http://resh.edu/sudject/14/10" TargetMode="External"/><Relationship Id="rId51" Type="http://schemas.openxmlformats.org/officeDocument/2006/relationships/hyperlink" Target="http://resh.edu/sudject/14/10" TargetMode="External"/><Relationship Id="rId72" Type="http://schemas.openxmlformats.org/officeDocument/2006/relationships/hyperlink" Target="http://resh.edu/sudject/14/10" TargetMode="External"/><Relationship Id="rId80" Type="http://schemas.openxmlformats.org/officeDocument/2006/relationships/hyperlink" Target="http://resh.edu/sudject/14/10" TargetMode="External"/><Relationship Id="rId85" Type="http://schemas.openxmlformats.org/officeDocument/2006/relationships/hyperlink" Target="http://resh.edu/sudject/14/10" TargetMode="External"/><Relationship Id="rId93" Type="http://schemas.openxmlformats.org/officeDocument/2006/relationships/hyperlink" Target="http://resh.edu/sudject/14/10" TargetMode="External"/><Relationship Id="rId98" Type="http://schemas.openxmlformats.org/officeDocument/2006/relationships/hyperlink" Target="http://resh.edu/sudject/14/10" TargetMode="External"/><Relationship Id="rId3" Type="http://schemas.openxmlformats.org/officeDocument/2006/relationships/styles" Target="styles.xml"/><Relationship Id="rId12" Type="http://schemas.openxmlformats.org/officeDocument/2006/relationships/hyperlink" Target="http://resh.edu/sudject/14/10" TargetMode="External"/><Relationship Id="rId17" Type="http://schemas.openxmlformats.org/officeDocument/2006/relationships/hyperlink" Target="http://resh.edu/sudject/14/10" TargetMode="External"/><Relationship Id="rId25" Type="http://schemas.openxmlformats.org/officeDocument/2006/relationships/hyperlink" Target="http://resh.edu/sudject/14/10" TargetMode="External"/><Relationship Id="rId33" Type="http://schemas.openxmlformats.org/officeDocument/2006/relationships/hyperlink" Target="http://resh.edu/sudject/14/10" TargetMode="External"/><Relationship Id="rId38" Type="http://schemas.openxmlformats.org/officeDocument/2006/relationships/hyperlink" Target="http://resh.edu/sudject/14/10" TargetMode="External"/><Relationship Id="rId46" Type="http://schemas.openxmlformats.org/officeDocument/2006/relationships/hyperlink" Target="http://resh.edu/sudject/14/10" TargetMode="External"/><Relationship Id="rId59" Type="http://schemas.openxmlformats.org/officeDocument/2006/relationships/hyperlink" Target="http://resh.edu/sudject/14/10" TargetMode="External"/><Relationship Id="rId67" Type="http://schemas.openxmlformats.org/officeDocument/2006/relationships/hyperlink" Target="http://resh.edu/sudject/14/10" TargetMode="External"/><Relationship Id="rId103" Type="http://schemas.openxmlformats.org/officeDocument/2006/relationships/hyperlink" Target="http://resh.edu/sudject/14/10" TargetMode="External"/><Relationship Id="rId108" Type="http://schemas.openxmlformats.org/officeDocument/2006/relationships/fontTable" Target="fontTable.xml"/><Relationship Id="rId20" Type="http://schemas.openxmlformats.org/officeDocument/2006/relationships/hyperlink" Target="http://resh.edu/sudject/14/10" TargetMode="External"/><Relationship Id="rId41" Type="http://schemas.openxmlformats.org/officeDocument/2006/relationships/hyperlink" Target="http://resh.edu/sudject/14/10" TargetMode="External"/><Relationship Id="rId54" Type="http://schemas.openxmlformats.org/officeDocument/2006/relationships/hyperlink" Target="http://resh.edu/sudject/14/10" TargetMode="External"/><Relationship Id="rId62" Type="http://schemas.openxmlformats.org/officeDocument/2006/relationships/hyperlink" Target="http://resh.edu/sudject/14/10" TargetMode="External"/><Relationship Id="rId70" Type="http://schemas.openxmlformats.org/officeDocument/2006/relationships/hyperlink" Target="http://resh.edu/sudject/14/10" TargetMode="External"/><Relationship Id="rId75" Type="http://schemas.openxmlformats.org/officeDocument/2006/relationships/hyperlink" Target="http://resh.edu/sudject/14/10" TargetMode="External"/><Relationship Id="rId83" Type="http://schemas.openxmlformats.org/officeDocument/2006/relationships/hyperlink" Target="http://resh.edu/sudject/14/10" TargetMode="External"/><Relationship Id="rId88" Type="http://schemas.openxmlformats.org/officeDocument/2006/relationships/hyperlink" Target="http://resh.edu/sudject/14/10" TargetMode="External"/><Relationship Id="rId91" Type="http://schemas.openxmlformats.org/officeDocument/2006/relationships/hyperlink" Target="http://resh.edu/sudject/14/10" TargetMode="External"/><Relationship Id="rId96" Type="http://schemas.openxmlformats.org/officeDocument/2006/relationships/hyperlink" Target="http://resh.edu/sudject/14/10" TargetMode="Externa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hyperlink" Target="http://resh.edu/sudject/14/10" TargetMode="External"/><Relationship Id="rId23" Type="http://schemas.openxmlformats.org/officeDocument/2006/relationships/hyperlink" Target="http://resh.edu/sudject/14/10" TargetMode="External"/><Relationship Id="rId28" Type="http://schemas.openxmlformats.org/officeDocument/2006/relationships/hyperlink" Target="http://resh.edu/sudject/14/10" TargetMode="External"/><Relationship Id="rId36" Type="http://schemas.openxmlformats.org/officeDocument/2006/relationships/hyperlink" Target="http://resh.edu/sudject/14/10" TargetMode="External"/><Relationship Id="rId49" Type="http://schemas.openxmlformats.org/officeDocument/2006/relationships/hyperlink" Target="http://resh.edu/sudject/14/10" TargetMode="External"/><Relationship Id="rId57" Type="http://schemas.openxmlformats.org/officeDocument/2006/relationships/hyperlink" Target="http://resh.edu/sudject/14/10" TargetMode="External"/><Relationship Id="rId106" Type="http://schemas.openxmlformats.org/officeDocument/2006/relationships/hyperlink" Target="http://resh.edu/sudject/14/10" TargetMode="External"/><Relationship Id="rId10" Type="http://schemas.openxmlformats.org/officeDocument/2006/relationships/hyperlink" Target="http://resh.edu/sudject/14/10" TargetMode="External"/><Relationship Id="rId31" Type="http://schemas.openxmlformats.org/officeDocument/2006/relationships/hyperlink" Target="http://resh.edu/sudject/14/10" TargetMode="External"/><Relationship Id="rId44" Type="http://schemas.openxmlformats.org/officeDocument/2006/relationships/hyperlink" Target="http://resh.edu/sudject/14/10" TargetMode="External"/><Relationship Id="rId52" Type="http://schemas.openxmlformats.org/officeDocument/2006/relationships/hyperlink" Target="http://rech.edu/subject/14%7C10" TargetMode="External"/><Relationship Id="rId60" Type="http://schemas.openxmlformats.org/officeDocument/2006/relationships/hyperlink" Target="http://resh.edu/sudject/14/10" TargetMode="External"/><Relationship Id="rId65" Type="http://schemas.openxmlformats.org/officeDocument/2006/relationships/hyperlink" Target="http://resh.edu/sudject/14/10" TargetMode="External"/><Relationship Id="rId73" Type="http://schemas.openxmlformats.org/officeDocument/2006/relationships/hyperlink" Target="http://resh.edu/sudject/14/10" TargetMode="External"/><Relationship Id="rId78" Type="http://schemas.openxmlformats.org/officeDocument/2006/relationships/hyperlink" Target="http://resh.edu/sudject/14/10" TargetMode="External"/><Relationship Id="rId81" Type="http://schemas.openxmlformats.org/officeDocument/2006/relationships/hyperlink" Target="http://resh.edu/sudject/14/10" TargetMode="External"/><Relationship Id="rId86" Type="http://schemas.openxmlformats.org/officeDocument/2006/relationships/hyperlink" Target="http://resh.edu/sudject/14/10" TargetMode="External"/><Relationship Id="rId94" Type="http://schemas.openxmlformats.org/officeDocument/2006/relationships/hyperlink" Target="http://resh.edu/sudject/14/10" TargetMode="External"/><Relationship Id="rId99" Type="http://schemas.openxmlformats.org/officeDocument/2006/relationships/hyperlink" Target="http://resh.edu/sudject/14/10" TargetMode="External"/><Relationship Id="rId101" Type="http://schemas.openxmlformats.org/officeDocument/2006/relationships/hyperlink" Target="http://resh.edu/sudject/14/10" TargetMode="External"/><Relationship Id="rId4" Type="http://schemas.openxmlformats.org/officeDocument/2006/relationships/settings" Target="settings.xml"/><Relationship Id="rId9" Type="http://schemas.openxmlformats.org/officeDocument/2006/relationships/hyperlink" Target="http://resh.edu/sudject/14/10" TargetMode="External"/><Relationship Id="rId13" Type="http://schemas.openxmlformats.org/officeDocument/2006/relationships/hyperlink" Target="http://resh.edu/sudject/14/10" TargetMode="External"/><Relationship Id="rId18" Type="http://schemas.openxmlformats.org/officeDocument/2006/relationships/hyperlink" Target="http://resh.edu/sudject/14/10" TargetMode="External"/><Relationship Id="rId39" Type="http://schemas.openxmlformats.org/officeDocument/2006/relationships/hyperlink" Target="http://resh.edu/sudject/14/10" TargetMode="External"/><Relationship Id="rId109" Type="http://schemas.openxmlformats.org/officeDocument/2006/relationships/theme" Target="theme/theme1.xml"/><Relationship Id="rId34" Type="http://schemas.openxmlformats.org/officeDocument/2006/relationships/hyperlink" Target="http://resh.edu/sudject/14/10" TargetMode="External"/><Relationship Id="rId50" Type="http://schemas.openxmlformats.org/officeDocument/2006/relationships/hyperlink" Target="http://resh.edu/sudject/14/10" TargetMode="External"/><Relationship Id="rId55" Type="http://schemas.openxmlformats.org/officeDocument/2006/relationships/hyperlink" Target="http://resh.edu/sudject/14/10" TargetMode="External"/><Relationship Id="rId76" Type="http://schemas.openxmlformats.org/officeDocument/2006/relationships/hyperlink" Target="http://resh.edu/sudject/14/10" TargetMode="External"/><Relationship Id="rId97" Type="http://schemas.openxmlformats.org/officeDocument/2006/relationships/hyperlink" Target="http://resh.edu/sudject/14/10" TargetMode="External"/><Relationship Id="rId104" Type="http://schemas.openxmlformats.org/officeDocument/2006/relationships/hyperlink" Target="http://resh.edu/sudject/14/10" TargetMode="External"/><Relationship Id="rId7" Type="http://schemas.openxmlformats.org/officeDocument/2006/relationships/oleObject" Target="embeddings/oleObject1.bin"/><Relationship Id="rId71" Type="http://schemas.openxmlformats.org/officeDocument/2006/relationships/hyperlink" Target="http://resh.edu/sudject/14/10" TargetMode="External"/><Relationship Id="rId92" Type="http://schemas.openxmlformats.org/officeDocument/2006/relationships/hyperlink" Target="http://resh.edu/sudject/14/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B8493-7407-4700-82DF-DB6EE6767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34</Pages>
  <Words>12857</Words>
  <Characters>73287</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85973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Jack</cp:lastModifiedBy>
  <cp:revision>20</cp:revision>
  <dcterms:created xsi:type="dcterms:W3CDTF">2023-08-27T15:35:00Z</dcterms:created>
  <dcterms:modified xsi:type="dcterms:W3CDTF">2023-11-11T11:01:00Z</dcterms:modified>
</cp:coreProperties>
</file>