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6AD" w:rsidRPr="00894A04" w:rsidRDefault="008816AD" w:rsidP="00751424">
      <w:pPr>
        <w:jc w:val="center"/>
        <w:rPr>
          <w:rFonts w:ascii="Times New Roman" w:hAnsi="Times New Roman" w:cs="Times New Roman"/>
          <w:sz w:val="28"/>
          <w:szCs w:val="28"/>
        </w:rPr>
      </w:pPr>
      <w:r w:rsidRPr="00894A04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общеразвивающего вида с приоритетным осуществлением деятельности по физическому развитию детей №49 «Веселый гном» города Новочебоксарска Чувашской Республики</w:t>
      </w:r>
    </w:p>
    <w:p w:rsidR="00674F1E" w:rsidRPr="00894A04" w:rsidRDefault="00674F1E" w:rsidP="008816AD">
      <w:pPr>
        <w:rPr>
          <w:rFonts w:ascii="Times New Roman" w:hAnsi="Times New Roman" w:cs="Times New Roman"/>
        </w:rPr>
      </w:pPr>
    </w:p>
    <w:p w:rsidR="005853C0" w:rsidRPr="00894A04" w:rsidRDefault="005853C0">
      <w:pPr>
        <w:rPr>
          <w:rFonts w:ascii="Times New Roman" w:hAnsi="Times New Roman" w:cs="Times New Roman"/>
        </w:rPr>
      </w:pPr>
    </w:p>
    <w:p w:rsidR="005853C0" w:rsidRPr="00894A04" w:rsidRDefault="005853C0">
      <w:pPr>
        <w:rPr>
          <w:rFonts w:ascii="Times New Roman" w:hAnsi="Times New Roman" w:cs="Times New Roman"/>
        </w:rPr>
      </w:pPr>
    </w:p>
    <w:p w:rsidR="005853C0" w:rsidRPr="00894A04" w:rsidRDefault="00246F74" w:rsidP="00907E97">
      <w:pPr>
        <w:jc w:val="center"/>
        <w:rPr>
          <w:rFonts w:ascii="Times New Roman" w:hAnsi="Times New Roman" w:cs="Times New Roman"/>
          <w:sz w:val="72"/>
          <w:szCs w:val="72"/>
        </w:rPr>
      </w:pPr>
      <w:r w:rsidRPr="00894A04">
        <w:rPr>
          <w:rFonts w:ascii="Times New Roman" w:hAnsi="Times New Roman" w:cs="Times New Roman"/>
          <w:sz w:val="72"/>
          <w:szCs w:val="72"/>
        </w:rPr>
        <w:t>Выступление</w:t>
      </w:r>
      <w:r w:rsidR="005853C0" w:rsidRPr="00894A04">
        <w:rPr>
          <w:rFonts w:ascii="Times New Roman" w:hAnsi="Times New Roman" w:cs="Times New Roman"/>
          <w:sz w:val="72"/>
          <w:szCs w:val="72"/>
        </w:rPr>
        <w:t xml:space="preserve"> на тему:</w:t>
      </w:r>
    </w:p>
    <w:p w:rsidR="005853C0" w:rsidRPr="00894A04" w:rsidRDefault="005853C0" w:rsidP="00CD5CF2">
      <w:pPr>
        <w:jc w:val="center"/>
        <w:rPr>
          <w:rFonts w:ascii="Times New Roman" w:hAnsi="Times New Roman" w:cs="Times New Roman"/>
          <w:sz w:val="56"/>
          <w:szCs w:val="56"/>
        </w:rPr>
      </w:pPr>
      <w:r w:rsidRPr="00894A04">
        <w:rPr>
          <w:rFonts w:ascii="Times New Roman" w:hAnsi="Times New Roman" w:cs="Times New Roman"/>
          <w:sz w:val="56"/>
          <w:szCs w:val="56"/>
        </w:rPr>
        <w:t xml:space="preserve">«Использование методов мнемотехникидля развития речи детей среднего </w:t>
      </w:r>
      <w:r w:rsidR="005D644E" w:rsidRPr="00894A04">
        <w:rPr>
          <w:rFonts w:ascii="Times New Roman" w:hAnsi="Times New Roman" w:cs="Times New Roman"/>
          <w:sz w:val="56"/>
          <w:szCs w:val="56"/>
        </w:rPr>
        <w:t xml:space="preserve">дошкольного </w:t>
      </w:r>
      <w:r w:rsidRPr="00894A04">
        <w:rPr>
          <w:rFonts w:ascii="Times New Roman" w:hAnsi="Times New Roman" w:cs="Times New Roman"/>
          <w:sz w:val="56"/>
          <w:szCs w:val="56"/>
        </w:rPr>
        <w:t>возраста»</w:t>
      </w:r>
    </w:p>
    <w:p w:rsidR="00907E97" w:rsidRPr="00894A04" w:rsidRDefault="00907E97" w:rsidP="00907E9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07E97" w:rsidRPr="00894A04" w:rsidRDefault="00907E97" w:rsidP="00907E9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07E97" w:rsidRPr="00894A04" w:rsidRDefault="00907E97" w:rsidP="00907E9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07E97" w:rsidRPr="00894A04" w:rsidRDefault="00907E97" w:rsidP="00907E9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07E97" w:rsidRPr="00894A04" w:rsidRDefault="00907E97" w:rsidP="003E079F">
      <w:pPr>
        <w:jc w:val="right"/>
        <w:rPr>
          <w:rFonts w:ascii="Times New Roman" w:hAnsi="Times New Roman" w:cs="Times New Roman"/>
          <w:sz w:val="32"/>
          <w:szCs w:val="32"/>
        </w:rPr>
      </w:pPr>
      <w:r w:rsidRPr="00894A04">
        <w:rPr>
          <w:rFonts w:ascii="Times New Roman" w:hAnsi="Times New Roman" w:cs="Times New Roman"/>
          <w:sz w:val="32"/>
          <w:szCs w:val="32"/>
        </w:rPr>
        <w:t>Подготовила</w:t>
      </w:r>
      <w:r w:rsidR="00CD5CF2" w:rsidRPr="00894A04">
        <w:rPr>
          <w:rFonts w:ascii="Times New Roman" w:hAnsi="Times New Roman" w:cs="Times New Roman"/>
          <w:sz w:val="32"/>
          <w:szCs w:val="32"/>
        </w:rPr>
        <w:t xml:space="preserve"> воспитатель</w:t>
      </w:r>
      <w:r w:rsidR="003E079F" w:rsidRPr="00894A04">
        <w:rPr>
          <w:rFonts w:ascii="Times New Roman" w:hAnsi="Times New Roman" w:cs="Times New Roman"/>
          <w:sz w:val="32"/>
          <w:szCs w:val="32"/>
        </w:rPr>
        <w:t xml:space="preserve">: </w:t>
      </w:r>
      <w:r w:rsidRPr="00894A04">
        <w:rPr>
          <w:rFonts w:ascii="Times New Roman" w:hAnsi="Times New Roman" w:cs="Times New Roman"/>
          <w:sz w:val="32"/>
          <w:szCs w:val="32"/>
        </w:rPr>
        <w:t>Артюшкина Т.Н.</w:t>
      </w:r>
    </w:p>
    <w:p w:rsidR="003C17DE" w:rsidRPr="00894A04" w:rsidRDefault="003C17DE" w:rsidP="003E079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3C17DE" w:rsidRPr="00894A04" w:rsidRDefault="003C17DE" w:rsidP="003E079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3C17DE" w:rsidRPr="00894A04" w:rsidRDefault="003C17DE" w:rsidP="003E079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3C17DE" w:rsidRPr="00894A04" w:rsidRDefault="003C17DE" w:rsidP="003E079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94A04" w:rsidRDefault="00894A04" w:rsidP="003C17D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4A04" w:rsidRDefault="00894A04" w:rsidP="003C17D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C17DE" w:rsidRPr="00894A04" w:rsidRDefault="003C17DE" w:rsidP="003C17DE">
      <w:pPr>
        <w:jc w:val="center"/>
        <w:rPr>
          <w:rFonts w:ascii="Times New Roman" w:hAnsi="Times New Roman" w:cs="Times New Roman"/>
          <w:sz w:val="32"/>
          <w:szCs w:val="32"/>
        </w:rPr>
      </w:pPr>
      <w:r w:rsidRPr="00894A04">
        <w:rPr>
          <w:rFonts w:ascii="Times New Roman" w:hAnsi="Times New Roman" w:cs="Times New Roman"/>
          <w:sz w:val="32"/>
          <w:szCs w:val="32"/>
        </w:rPr>
        <w:t>Новочебоксарск, 2023</w:t>
      </w:r>
    </w:p>
    <w:p w:rsidR="005853C0" w:rsidRDefault="005853C0">
      <w:pPr>
        <w:rPr>
          <w:sz w:val="40"/>
          <w:szCs w:val="40"/>
        </w:rPr>
      </w:pPr>
    </w:p>
    <w:p w:rsidR="00894A04" w:rsidRDefault="00894A04" w:rsidP="008816AD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94A04" w:rsidRDefault="00894A04" w:rsidP="008816AD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5559B" w:rsidRPr="00B331F0" w:rsidRDefault="00B5559B" w:rsidP="008816AD">
      <w:pPr>
        <w:rPr>
          <w:rFonts w:ascii="Times New Roman" w:hAnsi="Times New Roman" w:cs="Times New Roman"/>
          <w:sz w:val="32"/>
          <w:szCs w:val="32"/>
        </w:rPr>
      </w:pPr>
      <w:r w:rsidRPr="00B331F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Что такое мнемотехника и мнемотаблицы?</w:t>
      </w:r>
    </w:p>
    <w:p w:rsidR="00B5559B" w:rsidRPr="00B331F0" w:rsidRDefault="00B5559B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Мнемотехника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— это методы и приёмы, которые помогают легко и быстро запоминать и воспроизводить необходимую информацию.</w:t>
      </w:r>
    </w:p>
    <w:p w:rsidR="00B5559B" w:rsidRPr="00B331F0" w:rsidRDefault="00B5559B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Существует несколько мнемотехник, все они основаны на ассоциациях. Одна из техник предполагает использование наглядных материалов, которые помогают человеку быстрее и эффективнее запоминать что-либо. Так, существует несколько вариантов мнемотехнических материалов, которые подходят для развития памяти детей дошкольного возраста: мнемоквадраты, мнемодорожки, мнемотаблицы.</w:t>
      </w:r>
    </w:p>
    <w:p w:rsidR="00B5559B" w:rsidRPr="00B331F0" w:rsidRDefault="00B5559B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Мнемоквадраты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— схематичное изображение, в котором закодировано слово, словосочетание или простое предложение. </w:t>
      </w:r>
      <w:proofErr w:type="gramStart"/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Закодированы</w:t>
      </w:r>
      <w:proofErr w:type="gramEnd"/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могут быть как предметы, так и действия. Например, «лунная ночь», проиллюстрированная тёмным фоном и светлой круглой луной.</w:t>
      </w:r>
    </w:p>
    <w:p w:rsidR="00B5559B" w:rsidRPr="00B331F0" w:rsidRDefault="00B5559B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Мнемодорожки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— это ряд мнемоквадратов, </w:t>
      </w:r>
      <w:proofErr w:type="gramStart"/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расположенных</w:t>
      </w:r>
      <w:proofErr w:type="gramEnd"/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определённой последовательности и объединённых одной темой. С помощью мнемодорожек могут быть зашифрованы небольшие рассказы, стихотворения, скороговорки и т.п.</w:t>
      </w:r>
    </w:p>
    <w:p w:rsidR="00B5559B" w:rsidRPr="00B331F0" w:rsidRDefault="00B5559B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B331F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Мнемотаблицы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— это совокупность большого количества мнемоквадратов, расположенных в определённой последовательности и объединённых одной темой, в которых закодирован уже гораздо больший объём информации, чем в мнемодорожках.</w:t>
      </w:r>
      <w:proofErr w:type="gramEnd"/>
    </w:p>
    <w:p w:rsidR="00B5559B" w:rsidRPr="00B331F0" w:rsidRDefault="00B5559B" w:rsidP="00B5559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Использование мнемотехники в развитии ребёнка</w:t>
      </w:r>
    </w:p>
    <w:p w:rsidR="00B5559B" w:rsidRPr="00B331F0" w:rsidRDefault="00B5559B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Мнемотехника активно используется для развития памяти детей дошкольного возраста, так как у них преобладает зрительно-образная память. А когда ребёнок слышит текст, который вы </w:t>
      </w:r>
      <w:proofErr w:type="gramStart"/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озвучиваете</w:t>
      </w:r>
      <w:proofErr w:type="gramEnd"/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видит последовательность картинок, которые его 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иллюстрируют, работают сразу 2 типа восприятия — визуальное и слуховое.</w:t>
      </w:r>
    </w:p>
    <w:p w:rsidR="00B5559B" w:rsidRPr="00B331F0" w:rsidRDefault="00B5559B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Это позволяет ребёнку запомнить и воспроизвести по памяти даже большой объём текста, глядя на картинки-подсказки.</w:t>
      </w:r>
    </w:p>
    <w:p w:rsidR="00B5559B" w:rsidRPr="00B331F0" w:rsidRDefault="00B5559B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Польза применения мнемотехники:</w:t>
      </w:r>
    </w:p>
    <w:p w:rsidR="00B5559B" w:rsidRPr="00B331F0" w:rsidRDefault="00B5559B" w:rsidP="00B5559B">
      <w:pPr>
        <w:numPr>
          <w:ilvl w:val="0"/>
          <w:numId w:val="3"/>
        </w:num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Помогает упростить процесс запоминания, развивает ассоциативное мышление и воображение, повышает внимательность ребёнка.</w:t>
      </w:r>
    </w:p>
    <w:p w:rsidR="00B5559B" w:rsidRPr="00B331F0" w:rsidRDefault="00B5559B" w:rsidP="00B5559B">
      <w:pPr>
        <w:numPr>
          <w:ilvl w:val="0"/>
          <w:numId w:val="3"/>
        </w:num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Вызывает интерес к заучиванию стихотворных произведений и к пересказам.</w:t>
      </w:r>
    </w:p>
    <w:p w:rsidR="00B5559B" w:rsidRPr="00B331F0" w:rsidRDefault="00B5559B" w:rsidP="00B5559B">
      <w:pPr>
        <w:numPr>
          <w:ilvl w:val="0"/>
          <w:numId w:val="3"/>
        </w:num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Способствует расширению словарного запаса и развитию речи дошкольника.</w:t>
      </w:r>
    </w:p>
    <w:p w:rsidR="00B5559B" w:rsidRPr="00B331F0" w:rsidRDefault="00B5559B" w:rsidP="00B5559B">
      <w:pPr>
        <w:numPr>
          <w:ilvl w:val="0"/>
          <w:numId w:val="3"/>
        </w:num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Расширяет объём знаний об окружающем мире.</w:t>
      </w:r>
    </w:p>
    <w:p w:rsidR="00B5559B" w:rsidRPr="00B331F0" w:rsidRDefault="00B5559B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Познакомить ребёнка с мнемотехникой можно с помощью мнемоквадратов. Затем следует перейти к мнемодорожкам из 4-5 картинок, в которых будет закодирован рассказ в 2-3 предложения. Мнемотаблица — это более сложная структура, которую следует предлагать после того, как ребёнок уже хорошо справляется с запоминанием и воспроизведением информации по мнемоквадратам и мнемодорожкам.</w:t>
      </w:r>
    </w:p>
    <w:p w:rsidR="00B5559B" w:rsidRPr="00B331F0" w:rsidRDefault="00B5559B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детей младшего дошкольного возраста лучше создавать мнемотаблицы из цветных изображений, потому что в памяти остаются отдельные образы: волк — серый, ёлочка — зелёная.</w:t>
      </w:r>
    </w:p>
    <w:p w:rsidR="00B5559B" w:rsidRPr="00B331F0" w:rsidRDefault="00B5559B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для детей старшего дошкольного возраста, наоборот, подойдут мнемотаблицы с изображениями одного цвета (например, чёрно-белые), чтобы яркостью рисунка не отвлекать их внимание от смысла.</w:t>
      </w:r>
    </w:p>
    <w:p w:rsidR="00FF303A" w:rsidRDefault="00FF303A" w:rsidP="00B5559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F303A" w:rsidRDefault="00FF303A" w:rsidP="00B5559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5559B" w:rsidRPr="00B331F0" w:rsidRDefault="00B5559B" w:rsidP="00B5559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 xml:space="preserve">Как организовать занятие для развития речи и памяти </w:t>
      </w:r>
      <w:proofErr w:type="gramStart"/>
      <w:r w:rsidRPr="00B331F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</w:t>
      </w:r>
      <w:proofErr w:type="gramEnd"/>
      <w:r w:rsidRPr="00B331F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помощью мнемотехники</w:t>
      </w:r>
    </w:p>
    <w:p w:rsidR="00B5559B" w:rsidRPr="00B331F0" w:rsidRDefault="00B5559B" w:rsidP="00B5559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Подготовьте текст и соответствующий ему материал: мнемоквадраты, мнемодорожку или мнемотаблицу.</w:t>
      </w:r>
    </w:p>
    <w:p w:rsidR="00B5559B" w:rsidRPr="00B331F0" w:rsidRDefault="00B5559B" w:rsidP="00B5559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Прочитайте ребёнку весь текст, выразительно и не спеша. Делайте паузы, чтобы помочь ему воспринять информацию.</w:t>
      </w:r>
    </w:p>
    <w:p w:rsidR="00B5559B" w:rsidRPr="00B331F0" w:rsidRDefault="00B5559B" w:rsidP="00B5559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Прочитайте текст повторно, но в этот раз останавливайтесь для изучения изображений из дорожки или таблицы.</w:t>
      </w:r>
    </w:p>
    <w:p w:rsidR="00B5559B" w:rsidRPr="00B331F0" w:rsidRDefault="00B5559B" w:rsidP="00B5559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Рассмотрите рисунки, обсудите и уточните их значение. Если у ребёнка возникают трудности с пониманием значения изображения — замените его </w:t>
      </w:r>
      <w:proofErr w:type="gramStart"/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</w:t>
      </w:r>
      <w:proofErr w:type="gramEnd"/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более подходящее.</w:t>
      </w:r>
    </w:p>
    <w:p w:rsidR="00B5559B" w:rsidRPr="00B331F0" w:rsidRDefault="00B5559B" w:rsidP="00B5559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Прочитайте текст ещё раз, разделив на отрывки по смыслу.</w:t>
      </w:r>
    </w:p>
    <w:p w:rsidR="00B5559B" w:rsidRPr="00B331F0" w:rsidRDefault="00B5559B" w:rsidP="00B5559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Предложите ребёнку пересказать текст, опираясь на подсказку — мнемодорожку или мнемотаблицу. Когда это необходимо — помогайте ребёнку продолжать рассказ.</w:t>
      </w:r>
    </w:p>
    <w:p w:rsidR="00B5559B" w:rsidRPr="00B331F0" w:rsidRDefault="00B5559B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Можно предлагать ребёнку как готовые мнемотаблицы</w:t>
      </w:r>
      <w:bookmarkStart w:id="0" w:name="_GoBack"/>
      <w:bookmarkEnd w:id="0"/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так и таблицы с пробелами. Во втором случае ребёнок старшего дошкольного возраста сможет сам нарисовать недостающие изображения, заключив в них часть повествования или стихотворения</w:t>
      </w:r>
      <w:proofErr w:type="gramStart"/>
      <w:r w:rsidR="00FB78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proofErr w:type="gramEnd"/>
    </w:p>
    <w:p w:rsidR="008816AD" w:rsidRPr="00B331F0" w:rsidRDefault="008816AD" w:rsidP="00B5559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5559B" w:rsidRPr="00B331F0" w:rsidRDefault="00B5559B" w:rsidP="00B5559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Как создать мнемотаблицу самостоятельно</w:t>
      </w:r>
    </w:p>
    <w:p w:rsidR="00B5559B" w:rsidRPr="00B331F0" w:rsidRDefault="00B5559B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 можете создать мнемотаблицу на основе подходящего текста самостоятельно. Для составления таблицы вам потребуется бумага, линейка, карандаши/фломастеры/краски с кистью.</w:t>
      </w:r>
    </w:p>
    <w:p w:rsidR="00B5559B" w:rsidRPr="00B331F0" w:rsidRDefault="00B5559B" w:rsidP="00B5559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Выберите подходящий текст. Его объём и сложность должны соответствовать возрасту ребёнка.</w:t>
      </w:r>
    </w:p>
    <w:p w:rsidR="00B5559B" w:rsidRPr="00B331F0" w:rsidRDefault="00B5559B" w:rsidP="00B5559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Разделите текст на небольшие отрывки по смыслу (чем ребёнок младше, тем короче должны быть эти отрывки).</w:t>
      </w:r>
    </w:p>
    <w:p w:rsidR="00B5559B" w:rsidRPr="00B331F0" w:rsidRDefault="00B5559B" w:rsidP="00B5559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Расчертите лист бумаги на квадраты. Их число должно соответствовать числу отрывков текста.</w:t>
      </w:r>
    </w:p>
    <w:p w:rsidR="00B5559B" w:rsidRPr="00B331F0" w:rsidRDefault="00B5559B" w:rsidP="00B5559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каждом квадрате изобразите то, о чём говорится </w:t>
      </w:r>
      <w:proofErr w:type="gramStart"/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proofErr w:type="gramEnd"/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фрагменте либо то, с чем этот фрагмент ассоциируется.</w:t>
      </w:r>
    </w:p>
    <w:p w:rsidR="00B5559B" w:rsidRPr="00B331F0" w:rsidRDefault="00B5559B" w:rsidP="00B5559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Дополнительно можно в квадраты перенести и текст, который нужно запомнить.</w:t>
      </w:r>
    </w:p>
    <w:p w:rsidR="002B056F" w:rsidRPr="00B331F0" w:rsidRDefault="00B5559B" w:rsidP="0048674C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детей в возрасте 3-5 лет подбирайте и создавайте мнемотаблицы из 4-8 квадратов, а для детей 5-7 лет — из 8-16 клеток.</w:t>
      </w:r>
      <w:r w:rsidR="0048674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основе вашей мнемотаблицы могут быть как стихотворения, так и небольшие рассказы на интересные темы. Например, можно запоминать особенности, которыми обладают времена года: лето, весна, зима и осень. Либо учить стихи, загадки и скороговорки</w:t>
      </w:r>
      <w:r w:rsidR="008816AD"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863742" w:rsidRDefault="00863742" w:rsidP="0048674C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26D3C" w:rsidRDefault="00B5559B" w:rsidP="0048674C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Компот</w:t>
      </w:r>
    </w:p>
    <w:p w:rsidR="00594E22" w:rsidRDefault="00B5559B" w:rsidP="00594E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Будем мы варить компот,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Фруктов нужно много. Вот.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Будем яблоки крошить,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Грушу будем мы рубить.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Отожмём лимонный сок,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Слив положим и песок.</w:t>
      </w:r>
      <w:r w:rsidR="00594E22"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Варим, варим мы компот,</w:t>
      </w:r>
    </w:p>
    <w:p w:rsidR="00594E22" w:rsidRDefault="00594E22" w:rsidP="00594E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Угостим честной народ.</w:t>
      </w:r>
    </w:p>
    <w:p w:rsidR="00863742" w:rsidRDefault="00863742" w:rsidP="00594E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5559B" w:rsidRPr="00B331F0" w:rsidRDefault="00C4516C" w:rsidP="00594E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6333602"/>
            <wp:effectExtent l="0" t="0" r="3175" b="0"/>
            <wp:docPr id="6" name="Рисунок 6" descr="Пример мнемотаб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мер мнемотаблиц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6AD" w:rsidRPr="00B331F0" w:rsidRDefault="008816AD" w:rsidP="00B5559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93517" w:rsidRDefault="00893517" w:rsidP="00B5559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93517" w:rsidRDefault="00893517" w:rsidP="00B5559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93517" w:rsidRDefault="00893517" w:rsidP="00B5559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93517" w:rsidRDefault="00893517" w:rsidP="00B5559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93517" w:rsidRDefault="00893517" w:rsidP="00B5559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93517" w:rsidRDefault="00893517" w:rsidP="00B5559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5559B" w:rsidRPr="00B331F0" w:rsidRDefault="00B5559B" w:rsidP="00B5559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Весна</w:t>
      </w:r>
      <w:proofErr w:type="gramStart"/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Н</w:t>
      </w:r>
      <w:proofErr w:type="gramEnd"/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астала тёплая весна. Греет яркое солнышко. Журчат весёлые ручейки. Расцвели первые подснежники. Появилась залёная травка. На деревьях набухли клейкие почки. С юга вернулись перелётные птицы. Весной дети любят пускать бумажные кораблики.</w:t>
      </w:r>
    </w:p>
    <w:p w:rsidR="00B5559B" w:rsidRPr="00B331F0" w:rsidRDefault="00C4516C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912602"/>
            <wp:effectExtent l="0" t="0" r="3175" b="2540"/>
            <wp:docPr id="7" name="Рисунок 7" descr="Пример мнемотаб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мер мнемотаблиц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56F" w:rsidRPr="00B331F0" w:rsidRDefault="002B056F" w:rsidP="00B5559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B056F" w:rsidRPr="00B331F0" w:rsidRDefault="002B056F" w:rsidP="00B5559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B056F" w:rsidRPr="00B331F0" w:rsidRDefault="002B056F" w:rsidP="00B5559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B056F" w:rsidRPr="00B331F0" w:rsidRDefault="002B056F" w:rsidP="00B5559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B056F" w:rsidRPr="00B331F0" w:rsidRDefault="002B056F" w:rsidP="00B5559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816AD" w:rsidRPr="00B331F0" w:rsidRDefault="008816AD" w:rsidP="00B5559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816AD" w:rsidRPr="00B331F0" w:rsidRDefault="008816AD" w:rsidP="00B5559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816AD" w:rsidRPr="00B331F0" w:rsidRDefault="008816AD" w:rsidP="00B5559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816AD" w:rsidRPr="00B331F0" w:rsidRDefault="008816AD" w:rsidP="00B5559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816AD" w:rsidRPr="00B331F0" w:rsidRDefault="008816AD" w:rsidP="00B5559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5559B" w:rsidRPr="00B331F0" w:rsidRDefault="00B5559B" w:rsidP="00B5559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С. Михалков «Заяц – портной»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Серый заяц под сосной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Объявил, что он портной.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И к портному через час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Медвежонок сдал заказ.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— Будет ваш заказ готов</w:t>
      </w:r>
      <w:proofErr w:type="gramStart"/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Д</w:t>
      </w:r>
      <w:proofErr w:type="gramEnd"/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 январских холодов!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Заяц режет, заяц шьёт,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А медведь в берлоге ждёт.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Срок прошел. Пришёл медведь.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А штаны нельзя надеть.</w:t>
      </w:r>
    </w:p>
    <w:p w:rsidR="00B5559B" w:rsidRPr="00B331F0" w:rsidRDefault="00C4516C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6102368"/>
            <wp:effectExtent l="0" t="0" r="3175" b="0"/>
            <wp:docPr id="8" name="Рисунок 8" descr="Мнемотаблица при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немотаблица приме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0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59B" w:rsidRPr="00B331F0" w:rsidRDefault="00B5559B" w:rsidP="00FF24ED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 Ориентируйтесь на интересы ребёнка при выборе стихотворений и рассказов, помогайте запоминать увлекательные </w:t>
      </w:r>
      <w:proofErr w:type="gramStart"/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факты об</w:t>
      </w:r>
      <w:proofErr w:type="gramEnd"/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окружающем мире для развити</w:t>
      </w:r>
      <w:r w:rsidR="00C4516C"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я памяти и речи детей. </w:t>
      </w:r>
    </w:p>
    <w:p w:rsidR="00C43B03" w:rsidRPr="00B331F0" w:rsidRDefault="00C43B03" w:rsidP="00FF24ED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22B2D" w:rsidRDefault="00C43B03" w:rsidP="00E22B2D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</w:pPr>
      <w:r w:rsidRPr="00E22B2D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 xml:space="preserve">План работы творческой </w:t>
      </w:r>
      <w:r w:rsidR="009C70D3" w:rsidRPr="00E22B2D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 xml:space="preserve">группы </w:t>
      </w:r>
    </w:p>
    <w:p w:rsidR="00C4516C" w:rsidRPr="00E22B2D" w:rsidRDefault="009C70D3" w:rsidP="00E22B2D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</w:pPr>
      <w:r w:rsidRPr="00E22B2D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на</w:t>
      </w:r>
      <w:r w:rsidR="00125AA2" w:rsidRPr="00E22B2D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 xml:space="preserve"> 2023-2024 учебный год</w:t>
      </w:r>
    </w:p>
    <w:p w:rsidR="00125AA2" w:rsidRDefault="00125AA2" w:rsidP="008816AD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25AA2" w:rsidRPr="00B331F0" w:rsidRDefault="00125AA2" w:rsidP="00BC199F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C199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Цель работы: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использование технологии «Мнемотехника» в образ</w:t>
      </w:r>
      <w:r w:rsidR="00F81C1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овательном процессе 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детей.</w:t>
      </w:r>
    </w:p>
    <w:p w:rsidR="009C70D3" w:rsidRPr="00BC199F" w:rsidRDefault="009C70D3" w:rsidP="00B5559B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C199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Задачи</w:t>
      </w:r>
      <w:r w:rsidR="00BC199F" w:rsidRPr="00BC199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:</w:t>
      </w:r>
    </w:p>
    <w:p w:rsidR="009C70D3" w:rsidRPr="00B331F0" w:rsidRDefault="009C70D3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1.Создать условия для разви</w:t>
      </w:r>
      <w:r w:rsidR="00E53C8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тия связной речи у детей среднего дошкольного возраста.</w:t>
      </w:r>
    </w:p>
    <w:p w:rsidR="009C70D3" w:rsidRPr="00B331F0" w:rsidRDefault="009C70D3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</w:t>
      </w:r>
      <w:r w:rsidR="00AF2CFB"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Способствовать развитию памяти, мышления, внимания, творческих способностей и фантазии детей.</w:t>
      </w:r>
    </w:p>
    <w:p w:rsidR="00AF2CFB" w:rsidRPr="00B331F0" w:rsidRDefault="00AF2CFB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3.Познакомить родителей с методом мнемотехники для создания условий по развитию речи в семье</w:t>
      </w:r>
    </w:p>
    <w:p w:rsidR="00C43B03" w:rsidRPr="00C4204D" w:rsidRDefault="00C43B03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C4204D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Сентябрь</w:t>
      </w:r>
    </w:p>
    <w:p w:rsidR="00C43B03" w:rsidRPr="00B331F0" w:rsidRDefault="00C43B03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Подбор мето</w:t>
      </w:r>
      <w:r w:rsidR="00AF2CFB"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дической литературы для изучени</w:t>
      </w:r>
      <w:r w:rsidR="00EF1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составление плана работ</w:t>
      </w:r>
      <w:r w:rsidR="00EF1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ы.</w:t>
      </w:r>
    </w:p>
    <w:p w:rsidR="00C43B03" w:rsidRPr="00C4204D" w:rsidRDefault="00C43B03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C4204D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Октябрь</w:t>
      </w:r>
    </w:p>
    <w:p w:rsidR="00C43B03" w:rsidRPr="00B331F0" w:rsidRDefault="00EF19B7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Загадывание загадок о фруктах и </w:t>
      </w:r>
      <w:r w:rsidR="00C43B03"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овощах с помощью мнемотаблиц.</w:t>
      </w:r>
    </w:p>
    <w:p w:rsidR="00C43B03" w:rsidRPr="00C4204D" w:rsidRDefault="00C43B03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C4204D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Ноябрь</w:t>
      </w:r>
    </w:p>
    <w:p w:rsidR="00C43B03" w:rsidRPr="00B331F0" w:rsidRDefault="00C43B03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Заучивание стихотворения «М</w:t>
      </w:r>
      <w:r w:rsidR="00EF1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аша варежку надела» А.Саксонской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 помощью мнемотаблиц.</w:t>
      </w:r>
      <w:proofErr w:type="gramEnd"/>
    </w:p>
    <w:p w:rsidR="00C43B03" w:rsidRPr="00C4204D" w:rsidRDefault="00C43B03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C4204D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Декабрь</w:t>
      </w:r>
    </w:p>
    <w:p w:rsidR="00C43B03" w:rsidRPr="00B331F0" w:rsidRDefault="00C43B03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Составление описательного рассказа по картине «Таня не боится мороза» с помощью мнемотаблиц.</w:t>
      </w:r>
    </w:p>
    <w:p w:rsidR="00C43B03" w:rsidRPr="00C4204D" w:rsidRDefault="00C43B03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C4204D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Январь</w:t>
      </w:r>
    </w:p>
    <w:p w:rsidR="00C43B03" w:rsidRPr="00B331F0" w:rsidRDefault="00565757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Консультация для  родителей «Мнемотаблицы» в</w:t>
      </w:r>
      <w:r w:rsidR="00C43B03"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буклетах.</w:t>
      </w:r>
    </w:p>
    <w:p w:rsidR="00C43B03" w:rsidRPr="00B331F0" w:rsidRDefault="00C43B03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Создание м</w:t>
      </w:r>
      <w:r w:rsidR="008778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немотаблиц </w:t>
      </w:r>
      <w:r w:rsidR="0056575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 художественным</w:t>
      </w:r>
      <w:r w:rsidR="00AF2CFB"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произведениям</w:t>
      </w:r>
      <w:r w:rsidR="008778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родителями</w:t>
      </w:r>
      <w:proofErr w:type="gramStart"/>
      <w:r w:rsidR="008778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="009F363E"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proofErr w:type="gramEnd"/>
    </w:p>
    <w:p w:rsidR="002B056F" w:rsidRPr="00C4204D" w:rsidRDefault="002B056F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</w:p>
    <w:p w:rsidR="00EC1A52" w:rsidRPr="00C4204D" w:rsidRDefault="00EC1A52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C4204D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Февраль</w:t>
      </w:r>
    </w:p>
    <w:p w:rsidR="009C70D3" w:rsidRPr="00B331F0" w:rsidRDefault="00AF2CFB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Составление </w:t>
      </w:r>
      <w:r w:rsidR="009C70D3"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описательного рассказа по картине «Кормление птиц зимой»</w:t>
      </w:r>
      <w:r w:rsidR="003522F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используя прием</w:t>
      </w:r>
      <w:r w:rsidR="009C70D3"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мнемотехники.</w:t>
      </w:r>
    </w:p>
    <w:p w:rsidR="009C70D3" w:rsidRPr="00C4204D" w:rsidRDefault="009C70D3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C4204D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Март</w:t>
      </w:r>
    </w:p>
    <w:p w:rsidR="009C70D3" w:rsidRPr="00B331F0" w:rsidRDefault="009C70D3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Беседа о транспорте, составление описательного рассказа о разных видах транспорта с помощью мнемотаблиц.</w:t>
      </w:r>
    </w:p>
    <w:p w:rsidR="009C70D3" w:rsidRPr="00C4204D" w:rsidRDefault="009C70D3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C4204D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Апрель</w:t>
      </w:r>
    </w:p>
    <w:p w:rsidR="009C70D3" w:rsidRPr="00B331F0" w:rsidRDefault="00422A2B" w:rsidP="00B5559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Совместное составление</w:t>
      </w:r>
      <w:r w:rsidR="009C70D3"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 детьми мнемотаблиц о правилах </w:t>
      </w:r>
      <w:proofErr w:type="gramStart"/>
      <w:r w:rsidR="009C70D3"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дорожного</w:t>
      </w:r>
      <w:proofErr w:type="gramEnd"/>
      <w:r w:rsidR="009C70D3"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движеня.</w:t>
      </w:r>
    </w:p>
    <w:p w:rsidR="00AF2CFB" w:rsidRPr="00C4204D" w:rsidRDefault="00AF2CFB" w:rsidP="00AF2CF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C4204D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Май</w:t>
      </w:r>
    </w:p>
    <w:p w:rsidR="00AF2CFB" w:rsidRPr="00B331F0" w:rsidRDefault="00AF2CFB" w:rsidP="00AF2CFB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Совместное посещение детей с родителями </w:t>
      </w:r>
      <w:r w:rsidR="005D0CF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городской </w:t>
      </w:r>
      <w:r w:rsidR="005D0CF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B331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библиотеки имени Н.</w:t>
      </w:r>
      <w:r w:rsidR="00230E5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Носова.</w:t>
      </w:r>
    </w:p>
    <w:p w:rsidR="005853C0" w:rsidRPr="00B331F0" w:rsidRDefault="005853C0" w:rsidP="009C5349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sectPr w:rsidR="005853C0" w:rsidRPr="00B331F0" w:rsidSect="00F37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D93F56"/>
    <w:multiLevelType w:val="multilevel"/>
    <w:tmpl w:val="204AF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3B70D9"/>
    <w:multiLevelType w:val="multilevel"/>
    <w:tmpl w:val="1E702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D032AD"/>
    <w:multiLevelType w:val="multilevel"/>
    <w:tmpl w:val="C9520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0122371"/>
    <w:multiLevelType w:val="multilevel"/>
    <w:tmpl w:val="CADE5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3F62A9"/>
    <w:multiLevelType w:val="multilevel"/>
    <w:tmpl w:val="5C441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 w:grammar="clean"/>
  <w:defaultTabStop w:val="708"/>
  <w:characterSpacingControl w:val="doNotCompress"/>
  <w:compat/>
  <w:rsids>
    <w:rsidRoot w:val="005853C0"/>
    <w:rsid w:val="000F48E8"/>
    <w:rsid w:val="00125AA2"/>
    <w:rsid w:val="00230E5D"/>
    <w:rsid w:val="00246F74"/>
    <w:rsid w:val="002B056F"/>
    <w:rsid w:val="002C10F4"/>
    <w:rsid w:val="003522F3"/>
    <w:rsid w:val="00397AD6"/>
    <w:rsid w:val="003C17DE"/>
    <w:rsid w:val="003E079F"/>
    <w:rsid w:val="00422A2B"/>
    <w:rsid w:val="0048674C"/>
    <w:rsid w:val="00565757"/>
    <w:rsid w:val="005853C0"/>
    <w:rsid w:val="00594E22"/>
    <w:rsid w:val="005B6E6F"/>
    <w:rsid w:val="005D0CFD"/>
    <w:rsid w:val="005D644E"/>
    <w:rsid w:val="00674F1E"/>
    <w:rsid w:val="00751424"/>
    <w:rsid w:val="00863742"/>
    <w:rsid w:val="00877870"/>
    <w:rsid w:val="008816AD"/>
    <w:rsid w:val="00893517"/>
    <w:rsid w:val="00894A04"/>
    <w:rsid w:val="008D6D3E"/>
    <w:rsid w:val="009013DD"/>
    <w:rsid w:val="00907E97"/>
    <w:rsid w:val="009C5349"/>
    <w:rsid w:val="009C70D3"/>
    <w:rsid w:val="009F363E"/>
    <w:rsid w:val="00AD4DFF"/>
    <w:rsid w:val="00AF2CFB"/>
    <w:rsid w:val="00B0404B"/>
    <w:rsid w:val="00B26D3C"/>
    <w:rsid w:val="00B331F0"/>
    <w:rsid w:val="00B5559B"/>
    <w:rsid w:val="00BC199F"/>
    <w:rsid w:val="00C4204D"/>
    <w:rsid w:val="00C43B03"/>
    <w:rsid w:val="00C4516C"/>
    <w:rsid w:val="00CD5CF2"/>
    <w:rsid w:val="00D367CB"/>
    <w:rsid w:val="00D65720"/>
    <w:rsid w:val="00E22B2D"/>
    <w:rsid w:val="00E53C81"/>
    <w:rsid w:val="00EC1A52"/>
    <w:rsid w:val="00EF19B7"/>
    <w:rsid w:val="00F3750D"/>
    <w:rsid w:val="00F81C1A"/>
    <w:rsid w:val="00FB78B5"/>
    <w:rsid w:val="00FF24ED"/>
    <w:rsid w:val="00FF3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5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53C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33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31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7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5008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53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9245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32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37313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79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0922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74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29406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08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21691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932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56424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3405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92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6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209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6432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90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5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59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86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22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4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1105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-</cp:lastModifiedBy>
  <cp:revision>39</cp:revision>
  <dcterms:created xsi:type="dcterms:W3CDTF">2023-12-11T09:56:00Z</dcterms:created>
  <dcterms:modified xsi:type="dcterms:W3CDTF">2024-01-10T12:08:00Z</dcterms:modified>
</cp:coreProperties>
</file>