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3904020"/>
    </w:p>
    <w:p w:rsidR="008E5F6A" w:rsidRPr="00442530" w:rsidRDefault="00EB3002" w:rsidP="004425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E5F6A" w:rsidRPr="00442530" w:rsidRDefault="00EB3002" w:rsidP="004425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«Технология»</w:t>
      </w:r>
      <w:r w:rsidR="006B3076"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8E5F6A" w:rsidRPr="00442530" w:rsidRDefault="008E5F6A" w:rsidP="004425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3904022"/>
      <w:bookmarkStart w:id="2" w:name="_GoBack"/>
      <w:bookmarkEnd w:id="0"/>
      <w:bookmarkEnd w:id="2"/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E5F6A" w:rsidRPr="00442530" w:rsidRDefault="00EB3002" w:rsidP="004425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3904021"/>
      <w:bookmarkEnd w:id="1"/>
      <w:r w:rsidRPr="0044253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обучающихся, их советы и пожелания, с уважением относиться к разной оценке своих достижений.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502312" w:rsidRPr="00442530" w:rsidRDefault="00EB3002" w:rsidP="00442530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  <w:r w:rsidR="00502312"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учебного предмета «Технология» сформирована с учетом рабочей программы воспитания.  </w:t>
      </w:r>
      <w:r w:rsidR="00502312"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Модуль «Школьный урок» рабочей программы воспитания реализуется на каждом уроке. </w:t>
      </w:r>
    </w:p>
    <w:p w:rsidR="00502312" w:rsidRPr="00442530" w:rsidRDefault="00502312" w:rsidP="00442530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Использование воспитательного потенциала урока предполагает, что педагог: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502312" w:rsidRPr="00442530" w:rsidRDefault="00502312" w:rsidP="004425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4253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инициирует и поддерживает исследовательскую деятельность школьников.</w:t>
      </w:r>
    </w:p>
    <w:p w:rsidR="00442530" w:rsidRPr="00442530" w:rsidRDefault="00442530" w:rsidP="004425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442530" w:rsidRPr="00442530" w:rsidRDefault="00442530" w:rsidP="00442530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425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442530" w:rsidRPr="00442530" w:rsidRDefault="00442530" w:rsidP="00442530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425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42530" w:rsidRPr="00442530" w:rsidRDefault="00442530" w:rsidP="0044253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Hlk140252075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При  </w:t>
      </w:r>
      <w:bookmarkEnd w:id="5"/>
      <w:r w:rsidRPr="00442530">
        <w:rPr>
          <w:rFonts w:ascii="Times New Roman" w:hAnsi="Times New Roman" w:cs="Times New Roman"/>
          <w:sz w:val="24"/>
          <w:szCs w:val="24"/>
          <w:lang w:val="ru-RU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знающий и любящий свою малую родину, свой край;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своей стране, Родине – России, ее территории, расположении;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свою принадлежность к общности граждан России;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умеющий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навыками общения с людьми разных народов, вероисповеданий;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знающий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испытывающий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нравственные эстетические чувства к русскому и родному языкам, литературе;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знающий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и соблюдающий основные правила этикета в обществе.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стремление к самовыражению в разных видах художественной деятельности, искусства;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способный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Физическое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ориентированный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на физическое развитие, занятия спортом;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бережно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относящийся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к физическому здоровью и душевному состоянию своему и других людей;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ценность честного труда в жизни человека, семьи, народа, общества и государства;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желание участвовать в различных видах доступного по возрасту труда, трудовой деятельности;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проявляющий интерес к разным профессиям.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зависимость жизни людей от природы, ценность природы, окружающей среды;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готовность в своей деятельности придерживаться экологических норм.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42530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познавательные интересы, активность, любознательность и самостоятельность в познании;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обладающий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знаний.</w:t>
      </w:r>
    </w:p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соответствии </w:t>
      </w:r>
      <w:r w:rsidRPr="00442530">
        <w:rPr>
          <w:rFonts w:ascii="Times New Roman" w:hAnsi="Times New Roman" w:cs="Times New Roman"/>
          <w:b/>
          <w:sz w:val="24"/>
          <w:szCs w:val="24"/>
          <w:lang w:val="ru-RU"/>
        </w:rPr>
        <w:t>с календарным планом воспитательной работы</w:t>
      </w: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 ООП НОО МБОУ «Бичурга – Баишевская СОШ»  реализуется модуль «Урочная деятельность»</w:t>
      </w:r>
    </w:p>
    <w:p w:rsidR="00442530" w:rsidRPr="00442530" w:rsidRDefault="00442530" w:rsidP="0044253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442530" w:rsidRPr="00442530" w:rsidTr="001F7FD6">
        <w:tc>
          <w:tcPr>
            <w:tcW w:w="9781" w:type="dxa"/>
            <w:gridSpan w:val="4"/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442530" w:rsidRPr="00442530" w:rsidRDefault="00442530" w:rsidP="00442530">
            <w:pPr>
              <w:pStyle w:val="af1"/>
              <w:rPr>
                <w:sz w:val="24"/>
                <w:szCs w:val="24"/>
              </w:rPr>
            </w:pPr>
            <w:r w:rsidRPr="00442530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442530" w:rsidRPr="00442530" w:rsidRDefault="00442530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4425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425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425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4425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Вовлечение обучающихся в конкурсы, викторины (Учи.ру, Инфоурок и </w:t>
            </w:r>
            <w:proofErr w:type="gram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gram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42530" w:rsidRPr="00442530" w:rsidTr="001F7FD6">
        <w:tc>
          <w:tcPr>
            <w:tcW w:w="3824" w:type="dxa"/>
            <w:tcBorders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442530" w:rsidRPr="003C22C3" w:rsidTr="001F7FD6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2530" w:rsidRPr="00442530" w:rsidTr="001F7FD6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530" w:rsidRPr="00442530" w:rsidRDefault="00442530" w:rsidP="004425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442530" w:rsidRPr="00442530" w:rsidRDefault="00442530" w:rsidP="004425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530" w:rsidRPr="00442530" w:rsidRDefault="00442530" w:rsidP="004425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442530" w:rsidRPr="00442530" w:rsidRDefault="00442530" w:rsidP="004425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442530" w:rsidRPr="00442530" w:rsidRDefault="00442530" w:rsidP="00442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E5F6A" w:rsidRPr="00442530" w:rsidRDefault="008E5F6A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block-23904023"/>
      <w:bookmarkEnd w:id="4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88"/>
      <w:bookmarkEnd w:id="7"/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9"/>
      <w:bookmarkEnd w:id="8"/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группы объектов (изделий), выделять в них общее и различия;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90"/>
      <w:bookmarkStart w:id="10" w:name="_Toc134720971"/>
      <w:bookmarkEnd w:id="9"/>
      <w:bookmarkEnd w:id="10"/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44253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E5F6A" w:rsidRPr="00442530" w:rsidRDefault="008E5F6A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4253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530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E5F6A" w:rsidRPr="00442530" w:rsidRDefault="00EB3002" w:rsidP="004425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23904019"/>
      <w:bookmarkEnd w:id="6"/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E5F6A" w:rsidRPr="0044253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E5F6A" w:rsidRPr="004425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E5F6A" w:rsidRPr="004425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E5F6A" w:rsidRPr="004425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4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6A" w:rsidRPr="0044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EB3002" w:rsidP="0044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5F6A" w:rsidRPr="00442530" w:rsidRDefault="008E5F6A" w:rsidP="004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5F6A" w:rsidRPr="00442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23904024"/>
      <w:bookmarkEnd w:id="11"/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3" w:name="block-23904025"/>
      <w:bookmarkEnd w:id="12"/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63FFF" w:rsidRPr="00442530" w:rsidRDefault="00C63FFF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Технология, </w:t>
      </w:r>
      <w:proofErr w:type="spellStart"/>
      <w:r w:rsidRPr="004425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4425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Издательство «Просвещение», 2023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8E5F6A" w:rsidRPr="00442530" w:rsidRDefault="008E5F6A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E5F6A" w:rsidRPr="00442530" w:rsidRDefault="00EB3002" w:rsidP="0044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4253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4425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Сайт «Начальная школа» с онлайн-поддержкой </w:t>
      </w:r>
      <w:hyperlink r:id="rId6" w:history="1"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://1-4.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proofErr w:type="spellEnd"/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учебников комплекта «Школа России» 1-4 </w:t>
      </w:r>
      <w:proofErr w:type="spellStart"/>
      <w:r w:rsidRPr="00442530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4425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«Единая коллекция цифровых образовательных ресурсов» - </w:t>
      </w:r>
      <w:hyperlink r:id="rId7" w:history="1"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collektion</w:t>
        </w:r>
        <w:proofErr w:type="spellEnd"/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3FFF" w:rsidRPr="00442530" w:rsidRDefault="00C63FFF" w:rsidP="00442530">
      <w:pPr>
        <w:pStyle w:val="af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«Федеральный центр информационных образовательных ресурсов» - </w:t>
      </w:r>
      <w:r w:rsidRPr="00442530">
        <w:rPr>
          <w:rFonts w:ascii="Times New Roman" w:hAnsi="Times New Roman" w:cs="Times New Roman"/>
          <w:sz w:val="24"/>
          <w:szCs w:val="24"/>
        </w:rPr>
        <w:t>http</w:t>
      </w:r>
      <w:r w:rsidRPr="00442530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42530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44253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42530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4253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4253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8" w:history="1"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eor</w:t>
        </w:r>
        <w:proofErr w:type="spellEnd"/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44253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4253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4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5F6A" w:rsidRPr="00442530" w:rsidRDefault="008E5F6A" w:rsidP="004425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E5F6A" w:rsidRPr="0044253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B3002" w:rsidRPr="00442530" w:rsidRDefault="00EB3002" w:rsidP="004425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B3002" w:rsidRPr="004425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335F"/>
    <w:multiLevelType w:val="multilevel"/>
    <w:tmpl w:val="DD2468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E8094D"/>
    <w:multiLevelType w:val="hybridMultilevel"/>
    <w:tmpl w:val="105A8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5F6A"/>
    <w:rsid w:val="0033692B"/>
    <w:rsid w:val="003C22C3"/>
    <w:rsid w:val="00442530"/>
    <w:rsid w:val="00502312"/>
    <w:rsid w:val="006B3076"/>
    <w:rsid w:val="00745C24"/>
    <w:rsid w:val="008E5F6A"/>
    <w:rsid w:val="00C63FFF"/>
    <w:rsid w:val="00E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692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C63FFF"/>
    <w:pPr>
      <w:ind w:left="720"/>
      <w:contextualSpacing/>
    </w:pPr>
  </w:style>
  <w:style w:type="paragraph" w:styleId="af1">
    <w:name w:val="No Spacing"/>
    <w:uiPriority w:val="1"/>
    <w:qFormat/>
    <w:rsid w:val="00442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ktion.edu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-4.pros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9559</Words>
  <Characters>54488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УВР</cp:lastModifiedBy>
  <cp:revision>9</cp:revision>
  <cp:lastPrinted>2023-09-19T18:32:00Z</cp:lastPrinted>
  <dcterms:created xsi:type="dcterms:W3CDTF">2023-09-19T18:27:00Z</dcterms:created>
  <dcterms:modified xsi:type="dcterms:W3CDTF">2024-01-11T12:17:00Z</dcterms:modified>
</cp:coreProperties>
</file>