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6D" w:rsidRPr="0089639A" w:rsidRDefault="0089639A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89639A">
        <w:rPr>
          <w:rFonts w:ascii="Times New Roman" w:hAnsi="Times New Roman" w:cs="Times New Roman"/>
          <w:b/>
        </w:rPr>
        <w:t>Рабочая программа по учебному предмету «Родная (чувашская) литература»</w:t>
      </w:r>
      <w:r>
        <w:rPr>
          <w:rFonts w:ascii="Times New Roman" w:hAnsi="Times New Roman" w:cs="Times New Roman"/>
          <w:b/>
        </w:rPr>
        <w:t xml:space="preserve"> (10-11 классы)</w:t>
      </w:r>
    </w:p>
    <w:p w:rsidR="0089639A" w:rsidRDefault="0089639A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D33882">
        <w:rPr>
          <w:rFonts w:ascii="Times New Roman" w:hAnsi="Times New Roman" w:cs="Times New Roman"/>
          <w:b/>
        </w:rPr>
        <w:t>Пояснительная записка.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16.1. ФОП СОО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16.2. Целями реализации ФОП СОО являются: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формирование российской гражданской идентичности обучающихся;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воспитание и социализация обучающихся, их самоидентификация посредством личностно и общественно значимой деятельности, социального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 гражданского становления;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16.3. Достижение поставленных целей реализации ФОП СОО предусматривает решение следующих основных задач: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обеспечение преемственности основного общего и среднего общего образования;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достижение планируемых результатов освоения ФОП СОО всеми обучающимися, в том числе обучающимися с ограниченными возможностями здоровья (далее – ОВЗ);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обеспечение доступности получения качественного среднего общего образования;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</w:t>
      </w:r>
      <w:r w:rsidRPr="00D33882">
        <w:rPr>
          <w:rFonts w:ascii="Times New Roman" w:hAnsi="Times New Roman" w:cs="Times New Roman"/>
        </w:rPr>
        <w:lastRenderedPageBreak/>
        <w:t xml:space="preserve">социальных педагогов, сотрудничество с базовыми организациями, организациями профессионального образования, центрами профессиональной работы;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16.4. ФОП СОО учитывает следующие принципы: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принцип учёта ФГОС СОО: ФОП СОО базируется на требованиях, предъявляемых ФГОС СОО к целям, содержанию, планируемым результатам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и условиям обучения на уровне среднего общего образования;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принцип учёта языка обучения: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принцип учёта ведущей деятельности обучающегося: ФОП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 самоконтроль);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принцип индивидуализации обучения: ФОП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 учетом мнения родителей (законных представителей) обучающегося;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системно-деятельностный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принцип интеграции обучения и воспитания: ФОП СОО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16.5. ФОП СОО учитывает возрастные и психологические особенности обучающихся. Общий объем аудиторной работы обучающихся за два учебных года не может составлять менее 2170 часов и более 2516 часов в соответствии с требованиями к </w:t>
      </w:r>
      <w:r w:rsidRPr="00D33882">
        <w:rPr>
          <w:rFonts w:ascii="Times New Roman" w:hAnsi="Times New Roman" w:cs="Times New Roman"/>
        </w:rPr>
        <w:lastRenderedPageBreak/>
        <w:t>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 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16.6.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образовательной организации .</w:t>
      </w:r>
    </w:p>
    <w:p w:rsidR="00D33882" w:rsidRPr="00D33882" w:rsidRDefault="00D33882" w:rsidP="00D33882">
      <w:pPr>
        <w:pStyle w:val="aa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 Федеральная рабочая программа по учебному предмету «Родная (чувашская) литература».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94.1. Федеральная рабочая программа по учебному предмету «Родная (чувашская) литература» (предметная область «Родной язык и родная литература») (далее соответственно – программа по родной (чувашской) литературе, чувашская литература) разработана для обучающихся, владеющих и (или) слабо владеющих родным (чувашским) языком, и включает пояснительную записку, содержание обучения, планируемые результаты освоения программы по родной (чувашской)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94.2. Пояснительная записка отражает общие цели изучения родной (чувашской) литературы, место в структуре учебного плана, а также подходы  к отбору содержания, к определению планируемых результатов.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94.3. 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94.4. Планируемые результаты освоения программы по родной (чувашской) литературе включают личностные, метапредметные результаты за весь период обучения на уровне среднего общего образования, а также предметные результаты за каждый год обучения.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94.5. Пояснительная записка.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94.5.1. Программа по родной (чувашской) литературе разработана с целью оказания методической помощи учителю литературы в создании рабочей программы по учебному предмету, ориентированной на современные тенденции  в образовании и активные методики обучения.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94.5.2. Изучение родной (чувашской) литературы направлено на достижение следующих целей: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формирование российской гражданской идентичности обучающихся;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 и гражданского становления;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формирование навыков самостоятельной учебной деятельности обучающихся;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формирование эстетического вкуса обучающихся и умений развернутых высказываний аналитического и интерпретирующего характера;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совершенствование речевой деятельности обучающихся на родном (чувашском) языке: умений и навыков, обеспечивающих владение литературным языком и его изобразительно-выразительными средствами;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использование историко-литературных сведений и теоретико-литературоведческих понятий для формирования представления о самобытности чувашской литературы;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развитие коммуникативно-эстетических способностей обучающихся посредством активизации устной и письменной речи, исследовательской  и творческой рефлексии.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94.5.3. В 10 классе предусмотрено изучение чувашской литературы  и литературы народов Урало-Поволжского региона первой половины XX века,  в 11 классе – изучение чувашской литературы и литературы народов Урало-Поволжского региона второй </w:t>
      </w:r>
      <w:r w:rsidRPr="00D33882">
        <w:rPr>
          <w:rFonts w:ascii="Times New Roman" w:hAnsi="Times New Roman" w:cs="Times New Roman"/>
        </w:rPr>
        <w:lastRenderedPageBreak/>
        <w:t>половины XX – начала XXI веков  на историко-литературной основе, в том числе монографическое изучение чувашских писателей, обзорное изучение творчества авторов в рамках определенных литературно-теоретических проблем.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94.5.4. Общее число часов, рекомендованных для изучения родной (чувашской) литературы, – 68 часов: в 10 кла</w:t>
      </w:r>
      <w:r w:rsidR="008C47EC">
        <w:rPr>
          <w:rFonts w:ascii="Times New Roman" w:hAnsi="Times New Roman" w:cs="Times New Roman"/>
        </w:rPr>
        <w:t>ссе – 34 часа (1 час в неделю),</w:t>
      </w:r>
      <w:r w:rsidRPr="00D33882">
        <w:rPr>
          <w:rFonts w:ascii="Times New Roman" w:hAnsi="Times New Roman" w:cs="Times New Roman"/>
        </w:rPr>
        <w:t xml:space="preserve"> в 11 классе – 34 часа (1 час в неделю).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 Содержание обучения в 10 классе.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94.6.1. Художественное словесное творчество до XX века.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94.6.1.1. Чувашский фольклор (устное народное творчество).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Классификация жанров чувашского фольклора. Зарождение жанров литературы из поэтики устного поэтического творчества. Эпический (миф, легенда, предание, баллада, сказка, малые жанры), драматический (свадебный обряд, игры  и забавы), лирический (магическая поэзия, календарные обряды, семейно-бытовые обряды, песни, частушки, шутки) ряды фольклора, их связь с литературными жанрами. Фольклорная поэтика в структуре художественного произведения.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Ăрăмлă сăмахлăх (Магическая (обрядовая) словесность).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Улăп халапĕсем (Легенды об Улыпах): «Улăп çěрě» («Земля Улыпа»).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94.6.1.1.1.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Жанры фольклора. Прием мифологизации в художественной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94.6.1.2. Чувашская литература до XX века.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Руническая письменность. Древнетюркские литературные памятники. Надписи в честь Кюль Тегина («Книга судеб», «Большое сочинение»). Оды  на основе старочувашской письменности. «Паян эпир айла тайнатпăр» («Сей день мы низко кланяемся…»).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Становление жанровой и стилевой системы: Н. Бичурин (очерк-путешествие «Байкал»); С. Михайлов; М. Фёдоров (поэма-баллада «Арçури» («Леший»), стихотворение «Чăваш эпир пултăмăр…» («Были мы чувашами…»). Литературно-художественная деятельность выпускников Симбирской чувашской учительской школы (И. Иванов, И. Юркин, Г. Комиссаров, Н. Шубоссинни и другие). Художественное отображение культуры и истории чувашского народа  в произведениях М. Юмана (рассказ «Пÿлĕх йăмри» («Ветла Пюлеха»)) и И. Тхти (поэма «Элихун»).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Е. Рожанский. Очерк «Чăвашсем çинчен» («О чувашах»).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С. Михайлов. Рассказ «Чее кушак» («Хитрая кошка»).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М. Фёдоров. Поэма-баллада «Арçури» («Леший»).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Реализм как литературное направление. Жанр очерка. Жанр баллады.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94.6.2. Формирование чувашского профессионального художественного творчества.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94.6.2.1. Литературно-эстетические поиски в художественном творчестве начала XX века.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Культурно-общественная и литературная ситуация в начале ХХ века. Трансформация эстетической, общественной мысли у чувашского народа. Тяготения к русским традициям в литературе, к национальной и общечеловеческой тематике, экзистенциальным мотивам.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94.6.2.1.1. И. Яковлев. «Чăваш халăхне панă халал» («Духовное завещание чувашскому народу»). Основная проблематика, жанровые особенности «Духовного завещания чувашскому народу».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94.6.2.1.2. Таэр Тимкки (Т.С. Семёнов), 1889-1917 гг. Зарождение гражданской поэзии. Революционная риторика литературного произведения. Художественный образ Таэра в романе-хронике К. Петрова «Тайăр» («Таэр»). Журналистская деятельность и публикация в газете «Хыпар».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К. Петров. Роман-хроника «Тайăр» («Таэр»).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94.6.2.1.3.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Понятие о духовном завещании. Понятие о гражданской поэзии. Особенности её поэтики.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94.6.3. Литература на рубеже XIX-XX веков.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94.6.3.1. Константин Васильевич Иванов, 1890-1915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Разносторонняя творческая одарённость К. Иванова: писатель, драматург, художник, переводчик, собиратель фольклора. Поэма «Нарспи». Баллады и сказки «Икĕ хĕр» («Две дочери»), «Тăлăх арăм» («Вдова»), «Тимĕр тылă» («Железная мялка»). Литературная переработка фольклора. Философские проблемы, поднятые  в произведениях. Личность и общество, неволя и свобода, добро и зло, гуманизм, соотношение материальных и духовных ценностей. Поэтичность женского образа. Национально-художественное видение мира, слияние двух эстетических  систем – народной и авторско-личностной. Эстетические идеалы в отображении чувашского национального характера. Поэма «Нарспи» и её главная героиня  в работах современных литературоведов.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Трагедия «Шуйттан чури» («Раб дьявола»). Поэма «Нарспи».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94.6.3.1.1.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Жанр поэмы. Понятие «бродячий сюжет».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94.6.3.2. Михаил Сеспель (Кузьмин Михаил Кузьмич), 1899-1922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М. Сеспель – поэт-реформатор (статья «Стихосложения и правила ударения»), драматург, прозаик, государственный и общественный деятель. Оригинальность  и масштабность, национальное своеобразие его мировоззрения. Метро-ритмическое пространство чувашского стиха в творчестве М. Сеспеля (силлабика, силлабо-тоника). Образно-стилевое богатство лирики М. Сеспеля. Переосмысление сказочных образов в стихотворении «Çěн кун аки» («Пашня нового дня»). Чуваши  и их судьба в поэзии М. Сеспеля. Раздумья поэта о судьбе народа. Социальные  и психологические причины трагедии поэта. Письма поэта как лирический дневник эпохи. Символический смысл художественных деталей. Мотив пробуждения души  в письмах. Любовная трагедия поэта. Письма М. Сеспеля к А. Червяковой  как эпистолярный жанр.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Стихотворения «Чăваш ачине» («Сыну чувашскому»), «Хурçă шанчăк» («Стальная вера»), «Чăн чĕрĕлнĕ! Ирĕклĕ çырнă сăвăсем» («Воистину воскрес! Вольные стихи»).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94.6.3.2.1.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Силлабо-тоническое стихосложение чувашской поэзии.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94.6.4. Особенности зарождения чувашской драматургии.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Связь драматургии с народными обрядами и традициями (свадьба, посиделки, хороводы, игры и другое). Значение чувашского национального театра в развитии драматургии: переводы и оригиналы.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94.6.4.1. Иоаким Степанович Максимов-Кошкинский, 1893-1975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Роль И.С. Максимова-Кошкинского в зарождении чувашской драматургии («Хум» («Волна»), «Атăл пăлхавçисем» («Волжские бунтари»), «Шăпăрлансем» («Лиходеи»). Творческий и супружеский союз И.С. Максимова-Кошкинского  и Тани Юн. Особенности чувашского кино.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94.6.4.2. Фёдор Павлович Павлов, 1892-1931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Творческий путь Ф. Павлова – одного из основоположников чувашской драматургии, поэта, собирателя и исследователя чувашского фольклора, композитора, дирижёра, общественно-политического деятеля. Его сценическая школа. Национальные основы художественного произведения. Комизм ситуации  и комизм характера как основа национального менталитета в комедии «Сутра»  («На суде»). Роль народной поэзии в раскрытии конфликта и создании психологических ситуации.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Драма «Ялта» («В деревне»).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94.6.4.2.1.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Драма как род литературы. Конфликт в драматическом произведении, этапы развития действия. Элементы обрядового фольклора в художественной структуре произведений чувашской драматургии.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94.6.5. Идейно-эстетическая борьба в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Первые литературные объединения, газеты и журналы в чувашской культуре 1920-х годов. Их художественно-эстетическое противостояние.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Творческие объединения 1920-х годов. Образование Чувашской ассоциации пролетарских писателей (ЧАПП). Существование двух течений в литературе: защита свободы творчества, его многообразия и стремление к нормативной эстетике, попытки управления литературой, преобладание этой тенденции к концу 1920-х годов. Противоречивое отношение к литературному наследию. Идейно-эстетическое размежевание писателей.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94.6.5.1. Творчество Метри Юмана – чувашского прозаика, драматурга, публициста и экономиста. Фольклорный мотив в его творчестве. Символико-метафорическая форма как одна из особенностей художественного мышления писателя.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Мифологический рассказ «Пÿлěх йăмри» («Ветла Пюлиха»).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94.6.5.2.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Жанр мифологического рассказа. Жанр психологического рассказа.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94.6.6. Зарождение и развитие чувашской детско-юношеской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Обращение к воспоминаниям детства как дидактическая основа сюжета  в литературе (М. Трубина «Ача чухнехи» («Детство»).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Творчество Марии Ухсай. Роль в развитии чувашской детской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Творческий путь Николая Ижендея – поэта и публициста, прозаика  и сказочника. Поэма «Çуралман ача сасси» («Голос нерождённого ребёнка»). Гражданская и гуманистическая позиция поэта в поэме. Ассоциативно-метафорический стиль в социально-философской поэме-метафоре. Рассказы  для детей («Шăнкăрч урокĕ» («Урок скворца»), «Ырă ĕçсен команди» («Команда добрых дел»), «Хÿреллĕ дневник» («Хвостатый дневник»).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М. Трубина. Рассказ «Вупăр» («Ведьма»).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Н. Ижендей. Поэма «Çуралман ача сасси» («Голос нерождённого ребёнка»). Рассказ «Шăнкăрч урокĕ» («Урок скворца»).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Уйп Мишши. Повесть «Ачалăх кунĕсем» («Повесть о детстве»).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А. Лазарева. Рассказ «Санăн çитмĕл çичĕ тус» («У тебя 77 друзей»).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Л. Смолина. Стихотворение «Сăпка юрри» («Колыбельная»).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Л. Николаева. Стихотворение «Сылтăм тата сулахай» («Правый и левый»).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94.6.6.1.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Поэтика детской литературы. Жанрово-стилевые особенности. Система образов.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94.6.7. Особенности чувашской сатирико-юмористической прозы.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Сатирико-юмористическая проза 1920-1930-х годов. Попытка иронической трактовки социалистических преобразований. Журнал «Капкăн» («Капкан»). Иван Мучи – организатор сатирического журнала на русском языке «Красное жало»  и чувашского юмористического журнала «Капкан». Сарказм и юмор писателя. Чувашская сатирическая комедия советского периода: особенности жанра. Степан Лашман.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И. Мучи. Рассказы «Хурах, хутла вěрентеççě» («Караул! Грамоте учат!»), «Килти экзамен» («Домашний экзамен»).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94.6.7.1.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Сатира и юмор как художественные приемы. Народная природа чувашских сатирико-юмористических произведений.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94.6.8. Проблема влияния идеологии на драматургию 1930-1950-х годов.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Формирование эстетики социалистического реализма с его особыми требованиями (жизнеподобная поэтика). Романтическое изображение нового человека. Проблема вариантности произведения в литературе. Значение конфликта  в драматургии. Влияние «бесконфликтности» на жанровую структуру драматургии.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94.6.8.1. Петр Николаевич Осипов (1900-1987 гг.).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Особенности драматургии П.Н. Осипова. Проблема вариативности («Пирĕн пурнăç хăтлăхра» («Наша защита в чащобе»).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Драма «Айтар» («Айдар»).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94.6.8.2. Николай Спиридонович Айзман (1905-1967 гг.).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Мастер сатирико-юмористических пьес. Социальные проблемы общества  в </w:t>
      </w:r>
      <w:r w:rsidRPr="00D33882">
        <w:rPr>
          <w:rFonts w:ascii="Times New Roman" w:hAnsi="Times New Roman" w:cs="Times New Roman"/>
        </w:rPr>
        <w:lastRenderedPageBreak/>
        <w:t>творчестве («Кай, кай Ивана» («Выйди, выйди за Ивана»), «Алла алă çăвать» («Рука руку моет»).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Комедия «Кама савать – çавна каять» («Кого любит, за того и замуж выходит»).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94.6.8.3.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Теория «бесконфликтности» в советской драматургии.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94.6.9. Трагизм времени и человека в литературном творчестве.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94.6.9.1. Василий Егорович Митта (1908-1957 гг.).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Василий Митта – поэт и переводчик. Нелёгкая судьба и её отражение  в творчестве поэта. Жанрово-поэтическое своеобразие стихотворений. Связь  с общечеловеческими ценностями. Афористичность и языковая чеканность поэзии В. Митты. Автобиографичность поэмы (цикла стихов) «Тайăр» («Таэр»). Политическая репрессия чувашских писателей. Философские размышления  о вечных темах (жизни, счастье, бытие, смерти). Тема поэта и поэзии в лирике.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Стихотворение «Иванов бульварě» («Бульвар Иванова»). Поэма  (цикл стихотворений) «Тайăр» («Таэр»).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94.6.9.1.1.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Лирический цикл (стихотворений). Авторская позиция и способы  её выражения в произведении.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94.6.10. Трагедия войны в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94.6.10.1. Военная поэтика 1940-х годов: героизм и трагедия времени и людей.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Основные образы, мотивы и поэтика поэзии и прозы военных лет, особенность развития основных жанров. Особенности воссоздания лирического героя-солдата, защитника. Поэзия как самый оперативный жанр (поэтический призыв, лозунг, переживание потерь и разлук, надежда и вера). Активизация малых жанров прозы. Сближение рассказа с очерком, расширение эстетических рамок жанра рассказа. Усиление публицистического пафоса.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М. Данилов-Чалдун. Рассказ «Лизавета Егоровна».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94.6.10.2. Трагедия войны в чувашской женской прозе.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Определение «женская проза» в литературоведении. Стремление оценить трагедию военного лихолетья, трагедию потерь, воспевание гордости за солдата-победителя.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Творчество В. Эльби. Тема патриотизма и войны. (повесть «Çĕршывăн пулас хуралçисем» («Будущие защитники Родины»), роман «Пулас кинсем» («Невесты»).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Творчество Е. Лисиной. Военная тематика. Рассказ «Çăкар чĕлли» («Кусок хлеба»). Смысл названия рассказа. Правдивое и яркое изображение послевоенной деревни. Соотношение факта и вымысла.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В. Эльби. Роман «Пулас кинсем» («Невесты»).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Е. Лисина. Рассказ «Çăкар чĕлли» («Кусок хлеба»).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94.6.10.2.1.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Женская проза: тематика, главный герой, проблематика. Гендерный подход  в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94.6.11. Новаторство в художественном творчестве.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94.6.11.1. Петр Петрович Хузангай, 1907-1973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Творческий и жизненный путь. Основные темы и мотивы лирики поэта. История создания цикла стихов «Тилли юррисем» («Песни Тилли»). Жанровые особенности, тематика, проблемы. Художественная выразительность, лаконизм  и философский лейтмотив миниатюр, отражение в них чувашского национального самосознания. Жизнь и смерть в творческой концепции П. Хузангая, образно-стилистическое своеобразие его поэзии. Проблема отражения фактов биографии  и конкретных впечатлений в лирическом произведении.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Лирические циклы «Тилли юррисем» («Песни Тилли»), «Хушка хумсем» («Вздыбленные волны»).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94.6.11.1.1.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Лирический цикл (стихотворений).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94.6.11.2. Леонид Яковлевич Агаков, 1910-1977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Л. Агаков – мастер сатиры, детективного и приключенческого жанра.  Его творческий путь. Военная проза. Жанровые особенности чувашской приключенческой и детективной прозы.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Рассказ «Пурте дипломлă» («Все с дипломом»).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94.6.11.2.1.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Художественные методы приключенческого жанра. Художественные методы детективного жанра. Их отличительные признаки.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94.6.12. Певцы «чернозёма» в чувашской поэзии.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Традиционные и современные мотивы деревенской лирики. Природа, Человек, Вселенная как главные объекты художественного постижения в лирике. Проникновенный лиризм, напевные интонации. Понятие «хура çĕр юрăçи» («певец чернозема») в чувашской поэзии.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94.6.12.1. Яков Гаврилович Ухсай, 1911-1980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Оригинальность, самобытность его художественного мира. Образ деревни  и хлебного поля в контексте национальной картины мира (поэма «Кĕлпук мучи» («Дед Кельбук»), стихотворения «Хирте» («В поле»), «Юратрăм эп, хирсем сире» («Полюбил я вас, поля»).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94.6.12.2. Алексей Александрович Воробьёв, 1922-1976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Творческий путь поэта и переводчика, «человека от земли». Яркость  и осязаемая рельефность пейзажа, гармоническое слияние человека и природы  в стихотворениях А. Воробьёва.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Стихотворения «Çамрăк ыраш» («Молодая рожь»), «Салам, уй-хирсем» («Приветствую, поля»), «Хирти тĕлпулу» («Встреча на поле»).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94.6.12.3.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Понятие «Крестьянская поэзия».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94.6.13. Национальная и общечеловеческая этика в поэтике произведения.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94.6.13.1. Метри Кибек (Дмитрий Афанасьевич Афанасьев), 1913-1991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М. Кибек – прозаик, мастер острого детективного сюжета. Творческий путь писателя. Тема экологии в чувашской литературе. Красота окружающего мира, взаимосвязь всего в этом мире, единение человека с природой. Восторженность перед неповторимостью и красотой природы.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Рассказы «Вăрман улăпě» («Лесной великан»), «Çамрăк сунарçăсем» («Юные охотники»).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94.6.13.2.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Сборник рассказов как отдельное произведение: идейно-тематическое  и сюжетное единство, сквозной герой, общая проблематика.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94.6.14. Особенности создания женского идеала в чувашской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Поиск идеала в условиях послевоенной ориентированности литературы  на показ сильных, волевых людей с высокой нравственностью. Раскрытие внутреннего мира воина-освободителя.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94.6.14.1. Александр Спиридонович Артемьев (1924-1998 гг.).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А. Артемьев – проникновенный лирик, мастер психологического портрета. Женский образ как носитель нравственных устоев. Исключительные характеры, необычные ситуации, проблема свободы личности в повести «Салампи» («Саламби»).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Рассказ «Ан авăн, шěшкě» («Не гнись, орешник»).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94.6.14.2. Хведер Агивер (Коновалов Фёдор Георгиевич) (р. 1943 г.).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Творческий путь писателя. Художественное своеобразие его рассказов  и новелл («Акăль» («Агюль»), «Суран» («Рана»), «Çуллен çеçке çурать» («Зацветает каждое лето»). Роль женского образа в поэтике произведений.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Новелла «Çапса çумăр çăвать» («Проливной дождь»).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94.6.14.3.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Понятие «идеал». Художественное значение женского образа в произведении. </w:t>
      </w:r>
      <w:r w:rsidRPr="00D33882">
        <w:rPr>
          <w:rFonts w:ascii="Times New Roman" w:hAnsi="Times New Roman" w:cs="Times New Roman"/>
        </w:rPr>
        <w:lastRenderedPageBreak/>
        <w:t>Идейно-тематическая особенность произведения.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94.6.15. Литература народов Урало-Поволжского региона первой половины XX века.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Переводы произведений разных народов на чувашский язык. Общее  и национально-особенное в литературе. Традиции и новаторство чувашских писателей в переводах произведений с других языков. Основные тенденции  в развитии национальных литератур первой половины XX века.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94.6.15.1. Татарская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Особенности развития татарской литературы в начале XX века. Её связь  с восточной культурой.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Творчество Г. Тукая. Историко-патриотическая тематика его произведений («Пара лошадей», «Родной земле», «Светлой памяти Хусаина», «Татарская молодёжь», «Шурале»).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З. Башири. Повесть «Чăваш хĕрĕ Униççе» («Чувашская девушка Аниса») (перевод З. Стекловой).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94.6.15.2. Башкирская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Связь башкирской литературы с татарской литературой. Её национальные особенности.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Революционно-гражданская лирика С. Кудаша («Мир», «Когда же кончится», «Несчастная Муслима», «Долой войны», «Татарская буржуазия», «Предателям»).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М. Гафури. Стихотворение «Савăнăç сăвви» («Стих счастья»)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94.6.15.3. Коми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Особенности зарождение коми литературы. Основоположник коми литературы – поэт Иван Куратов («Ягморт», «Пама»).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Художественно-публицистическая деятельность К. Жакова: книга очерков «На Север в поисках за Памом Бурмортом», автобиографическая повесть «Сквозь строй жизни».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С. Попов. Стихотворение «Пикенчĕ вăрман ылтăн тум тăхăнма» («В золотистую одежду начал лес наряжаться»)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94.6.15.4. Марийская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Зарождение национального самосознания в марийской литературе. Творческий опыт писателей в начале XX века.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Основоположник марийской драматургии М. Шкетан. Тема советской действительности (пьесы «Эх, родители!», «Осадок мути», рассказ «Божий грех», роман «Эренер»).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С. Чавайн. Стихотворение «Пĕчĕк вăрман» («Маленький лес»)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94.6.15.5. Мордовская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Зарождение художественного творчества в мордовской культуре.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Этнограф и просветитель эрзянского и мокшанского народов М. Евсевьев. Художественность очерка «Мордовская свадьба».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Н. Эркай. Стихотворение «Тăрнасем» («Журавли»)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94.6.15.6. Удмуртская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Творчество удмуртских писателей в начале XX века. Связь удмуртской литературы с финно-угорской культурой.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Женский образ в лирике А. Оки («Цветёт вишня», «Красива, как солнце»,  «В театре», «Кто же ты?»).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К. Герд. Стихотворение «Эпир акатпăр» («Мы сеем»)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 Содержание обучения в 11 классе.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94.7.1. Личность писателя в контексте свободного творчества.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94.7.1.1. «Оттепель» в чувашской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«Оттепель» в общественно-культурной жизни страны. Затрагивание запрещенных тем и мотивов в художественном творчестве. Возвращение  в литературу реабилитированных писателей.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94.7.1.2. Геннадий Николаевич Айги (Лисин), 1934-2006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Г. Айги – чувашский и русский поэт, переводчик. Обновление чувашской поэзии усилием смысловой глубины и стихотворными новациями. Новая философия мира в его </w:t>
      </w:r>
      <w:r w:rsidRPr="00D33882">
        <w:rPr>
          <w:rFonts w:ascii="Times New Roman" w:hAnsi="Times New Roman" w:cs="Times New Roman"/>
        </w:rPr>
        <w:lastRenderedPageBreak/>
        <w:t>творчестве. Традиции постмодернизма в чувашской поэзии. Стремление к возрождению символизма, авангардных поисков в области формы, обращение  к языку символов. Художественные эксперименты в творчестве.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Стихотворения «Еля сукмакĕ» («Тропинка Ели»), «Мухтав юрри» («Хвалебная песня»). Поэма «Пуçламăшĕ» («Начало»).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Модернизм в литературе, его основные направления (символизм, футуризм, экспрессионизм, сюрреализм, литература «потока сознания»). Постмодернизм  в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94.7.2. Жанровые разновидности чувашских романов.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Активизация романной жанровой традиции 1930-х годов. Трансформация жанра романа, обогащение героико-романтическими, биографическими  и автобиографическими, социально-психологическими, героико-революционными разновидностями. Роман-эпопея в чувашской литературе (В. Иванов-Паймен «Кĕпер» («Мост»). Особенности социального романа. Исторический жанр  в чувашской литературе (К. Турхан «Сĕве Атăла юхса кĕрет» («Свияга впадает  в Волгу»). Частная жизнь в исторической панораме. Социально-бытовые  и общечеловеческие стороны в жанре романа (Н. Мранька «Ĕмĕр сакки сарлака» («Жизнь прожить – не поле перейти»).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94.7.2.1. Микулай Ильбек (Николай Филиппович Ильбек), 1915-1981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Творческий путь писателя, переводчика. Социально-философское осмысление жизни в романе «Хура çăкăр» (Черный хлеб). Фольклорный материал (синзе, акатуй, ниме, проводы в солдаты и другое) в сюжетной ткани романа как средство характеристики героев, создания национального колорита и как элемент композиции. Идея духовной опустошенности человека.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Роман «Хура çăкăр» («Чёрный хлеб»).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94.7.2.1.1.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Понятие исторического романа.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94.7.3. Художественный стиль писателя как индивидуальный почерк.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94.7.3.1. Хведер Уяр (Фёдор Ермилович Афанасьев), 1914-2000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Жизненный и творческий путь прозаика, романиста, публициста Х. Уяра. Особенности его творческой манеры: психологизм, полемическая направленность произведений. Художественные особенности исторического романа «Таната» («Тенета»). Социальные и исторические проблемы. Судьба и облик главного героя. Характеры, лишённые психологической однолинейности. Поэтика путешествия (çул-çÿрев) в чувашской прозе.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Роман «Таната» («Тенета»). Рассказ «Ăçта эс, тинĕс?» («Где ты, море?»).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94.7.3.1.1.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Жанр литературного путешествия.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94.7.3.2. Юрий Илларионович Скворцов, 1931-1977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Творчество Ю. Скворцова – прозаика и переводчика. Экзистенциализм  в его прозе. Тяготение к философской и психологической глубине. Стремление  к изображению национальной картины мира, воссозданию национального характера. Обращение к мистическим символам («Пушмак йĕрĕ» («След башмака»), «Уках хурăнĕ» («Берёза Угахви»). Приемы внутреннего монолога, исповеди, «вещих» снов. Углубление психологического анализа в повести «Хĕрлĕ мăкăнь» («Красный мак»).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Рассказ «Славик». Повесть «Сăваплă вут» («Священный огонь»).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94.7.3.2.1.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Психологизм пейзажа в художественной литературе. Экзистенциализм  в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94.7.4. Лиризм как поэтическое кредо.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Художественные искания в области форм и стилей. Возрождение романтических, модернистских тенденций в чувашской поэзии.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94.7.4.1. Педер Эйзин (Пётр Егорович Дмитриев), р. 1943 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Творческий путь поэта. Художественно-эстетические особенности его поэзии. Символизм.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Стихотворения «Юр» («Снег»), «Каç» («Ночь»), «Чĕвĕл кăна чĕкеç пулнă пулсан» («Если б я был ласточкой-щебетуньей»).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94.7.4.2. Медитационная, пейзажная и любовная лирика в чувашской поэзии.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Романтизм и одиночество лирического героя Педер Яккусен («Каллех ак тепӗр йӗр сӑн-питӗмре» («Ещё одна морщинка на лице»), «Санпа калаҫрӑм  эп харсӑрланса» («Говорил с тобой задиристо»), «Айӑплатпӑр пӗр-пӗрне» («Обвиняем друг друга»).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Особенность связи «лирическая героиня – возлюбленный» в женской поэзии Л. Мартьяновой («Йăшăнман сăмахсем» («Непринятые слова»), «Шурă юр юрри» («Песня белой снежинки»).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Философская лирика П. Сялгусь («Пĕлĕтсем шăваççĕ, пĕлĕтсем» («Облака плывут, облака»), «Икĕ вут хушшинче» («Меж двух огней»), «Чĕлхем» («Мой язык»).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П. Яккусен. Стихотворение «Мĕскер курма эп килнĕ çĕр çине...» («Для чего  же я пришёл на землю…»).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Л. Мартьянова. Стихотворение «Эс шутлатăн пулас...» («Ты, наверное, думаешь...»).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П. Сялгусь. Поэма «Тăхăр уйăх» («Девять месяцев»).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94.7.4.2.1.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Художественные приемы в литературе. Метафора. Метонимия. Эпитет. Сравнение. Олицетворение. Гипербола. Гротеск.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94.7.5. Художественные поиски писателя и их жанрово-стилевые решения.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94.7.5.1. Анатолий Викторович Емельянов, 1932-2000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Творческий путь А. Емельянова. Проблемы духовности и времени  в художественном произведении. Проблема морального выбора.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Повесть «Хура кăрăç» («Чёрные грузди»).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94.7.5.1.1.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Понятие о художественно-публицистическом стиле. Зарождение и развитие.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94.7.5.2. Николай Терентьевич Терентьев, 1925-2014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Н. Терентьев – драматург и переводчик. Творческий путь. Исторические события и личности в драме «Хумсем çырана çапаççě» («Волны бьют о берег»). Основной конфликт трагикомедии Н. Терентьева «Пушар лаши» («Пожарная лошадь»). Система образов. Высмеивание человеческих пороков. Связь драматургии и театра. Жанрово-стилевые особенности пьес для постановок.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Трагикомедия «Пушар лаши» («Пожарная лошадь»).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94.7.5.2.1.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Драматургический конфликт.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94.7.6. Национальное как основа эстетики и художественного творчества.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94.7.6.1. Национальный подъём 1990-х годов в литературном творчестве.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Возвращение литературы к национальным основам: к гуманизму,  к общечеловеческим ценностям, к экспериментам в области формы. Стремление литературы к новизне: обращение к новым жанровым формам, темам, поиски  в области литературного героя. Воссоздание распада и деградации человека  и общества, слияние социального и экзистенциального начал при оценке опыта тоталитарного, осуждение культа личности.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94.7.6.2. Борис Борисович Чиндыков, р. 1960 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Б. Чиндыков – прозаик, драматург, переводчик, поэт-песенник. Вопрос  о смысле бытия, целесообразности человеческого существования. Жизнь общества, быт внешний, быт внутренний в социальном конфликте его произведений. Публицистическая направленность прозы. Вопросы национального самосознания, духовной свободы и моральные поиски современников в литературе. Проблемы возрождения и сохранения нации в драматургии.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Рассказы «Hotel Chuvashia», «Чÿк уйăхĕ» («Месяц жертвоприношения»).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94.7.6.2.1.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Понятие об авторской позиции. Способы выражения авторской позиции  в </w:t>
      </w:r>
      <w:r w:rsidRPr="00D33882">
        <w:rPr>
          <w:rFonts w:ascii="Times New Roman" w:hAnsi="Times New Roman" w:cs="Times New Roman"/>
        </w:rPr>
        <w:lastRenderedPageBreak/>
        <w:t>драматургии: обширные ремарки, говорящие фамилии, герой-резонер (персонаж, воплощающий в себе основные идеи автора).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94.7.6.3. Нелли Петровская (Неонилла Андреевна Кузьмина), 1932-2001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Творческие поиски Н. Петровской. Мистический стиль в чувашской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Повесть «Шурă лили» («Белая лилия»).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94.7.6.3.1.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Углубление понятия о мистике в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94.7.6.4. Денис Викторович Гордеев, р. 1938 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Тяготение к философской и психологической глубине. Стремление  к изображению национальной картины мира, воссозданию национального характера. «Чёрный» реализм.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Рассказы «Шăннă куççуль» («Замёрзшая слезинка»), «Куккуклă сехет» («Часы с кукушкой»).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94.7.6.4.1.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Психологизм художественной литературы. Повесть как жанр повествовательной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94.7.7. Жанрово-стилевые особенности чувашской фантастической прозы.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Традиции фантастического жанра. Его сюжет, образы. Язык. Понятие фантастическое, ирреальное и его роль в поэтике произведения.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94.7.7.1. Георгий Васильевич Краснов, 1937-2012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Приключенческий стиль писателя. Особенности чувашского фантастического жанра (роман «Çăлтăр çинчен аннă чăвашсем» («Пришедшие со звёзд чуваши»).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Повесть «Тинĕсре тупнă çĕрĕ» («Перстень, найденный в море»).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94.7.7.2. Михаил Сунтал (Желтов Михаил Павлович), р. 1945 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М. Сунтал – основатель научно-фантастического жанра в чувашской литературе (повесть «Алтăр çăлтăр шерпечĕ» («Аромат Большой Медведицы»).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94.7.7.3. Владимир Васильевич Степанов, р. 1962 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В. Степанов – мастер жанра этнофэнтези («Тенкри хĕçĕ» («Меч Тенкри»).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94.7.7.4.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Фантастическое в литературе. Понятие о явной фантастике, фантастике неявной (завуалированной) и фантастике, получающей естественно-реальное объяснение.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94.7.8. Художественные искания в области форм и стилей поэзии.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Лирический герой, жанровые особенности и поэтические открытия  в современной чувашской поэзии.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94.7.8.1. Анатолий Семёнович Смолин, 1957-2012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Творчество А. Смолина. Особенности его гражданской лирики.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Стихотворение «Атте килĕ» («Отцовский дом»).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94.7.8.2. Национальная самобытность в поэтическом творчестве.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94.7.8.2.1. Творчество М. Сениэля. Философское понимание жизни («Тĕнчемĕрĕн яланлăх ĕмĕтне» («Вечную мечту Вселенной»), «Пурте тĕл-йĕрсĕр çухалать» («Всё исчезает бесследно»), «Нихçан иртмессĕн туйăнатчĕ пурнăç» («Казалось, что жизнь будет вечной»).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Поэма «Çил-тăманлă каç» («Вьюжная ночь»).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94.7.8.2.2. Художественно-поэтические поиски Раисы Сарби («Поэт пулас тесен» («Если хочешь быть поэтом»), «Çÿл тÿпене пăхса каланă сăмах» («Слова, обращённые к небесам»).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Стихотворение «Кашни курăка» («Каждой травинке»).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94.7.8.3.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Понятие о лирическом герое. Сюжетность лирики. Стих, строфа, рифма, способы рифмовки.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94.7.9. Духовно-нравственные поиски современников в прозаических произведениях.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Образ сильного человека в литературе. Тема любви. Поиск смысла жизни, истинных ценностей.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94.7.9.1. Геннадий Никандрович Волков, 1927-2010 гг.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Творческий путь писателя, публициста, педагога, исследователя этнопедагогики чувашского народа Г. Волкова. Человеческое достоинство, благородство души в произведениях писателя. Монолог «Ылтăн сăпка» («Золотая колыбель»). Тема семьи и памяти в произведении. Проблема нравственности. Педагогические заповеди Г. Волкова.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94.7.9.2. Поиски духовно-нравственных устоев в прозе.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Проблема чести и предательства в творчестве Ю. Силэм (повесть «Юр çинчи кăвайт» («Костер на снегу»).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Вопросы социальной несправедливости в произведениях С. Павлова (роман «Тан таппи» («Излом»).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Тема женского счастья в прозе Улькка Эльмен (повесть «Ҫирӗп чунлисем телейлӗ» («Сильные духом счастливы»).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Ю. Силэм. Рассказ «Пылпа çăкăр» («Хлеб и мёд»).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С. Павлов. Рассказ «Юрату юрлаттарать» («Любовь заставляет петь»).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У. Эльмен. Рассказ «Хӑрнӑ вĕрене» («Засохший клён»).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94.7.9.3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94.7.9.3.1. Прототип литературного героя. Собирательный образ  в произведении.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94.7.10. Философское осмысление проблем бытия в драматургии.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94.7.10.1. Арсений Алексеевич Тарасов, р. 1956 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Творчество А. Тарасова – драматурга, поэта, прозаика и журналиста. Деревенская проза в творчестве писателя. Проблемы взаимосвязи поколений, деревни и старости в рассказе «Сутнă пÿртри юлашки каç» («Последняя ночь  в проданном доме»). Новые тенденции в прозе. Изображение чудовищных знаков распада и деградации человека и общества в творчестве А. Тарасова.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Рассказ «Сутнă пÿртри юлашки каç» («Последняя ночь в проданном доме»).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94.7.10.1.1.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Традиции и новаторство в художественной литературе.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94.7.10.2. Николай Васильевич Угарин, р. 1963 г.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Творческие поиски Н. Угарина. Галерея человеческих характеров  в его драматургии («Ма кĕске-ши яш ĕмĕр?» («Почему же коротка молодость?»), «Юнпа вараланнă пĕркенчĕк» («Окровавленная фата»), «Мăнкун умĕн»  («Перед Пасхой»).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Драма «Тĕпсĕр сăпкари ача сасси» («Детский крик в бездонной колыбели»).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94.7.10.2.1. Теория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Социально-философская драма как жанр драматургии.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94.7.11. Чувашская литература конца XX – начала XXI веков.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94.7.11.1. Творчество поколения национального подъема 1990-х годов.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Героизация исторического прошлого как художественный метод. Морально-нравственные проблемы современников в трагедии М. Карягиной «Кĕмĕл тумлă çар» («Серебряное войско»).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Мотив одиночества в творчестве Н. Сельвестровой («Мана мар, халь сана ирĕк...» («Не мне, теперь тебе свободно...»), «Хальхинче ÿкĕнсех ÿкĕтленĕ...»  («На этот раз умолял, раскаявшись...»).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Поэзия умиротворения в творчестве О. Прокопьева («Тĕрленчĕк» («Узор»), «Ман пурччĕ чунăмра хитре чечек» («Был у меня в душе красивый цветок»).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Автобиографический жанр. Автобиографизм как художественная исповедь  в творчестве А. Мышкиной (повесть «Атте пилĕ» («Благословение отца»).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Трагическое в литературе. Трагизм как стилеобразующий фактор в творчестве Н. Ильиной (рассказ «Даниил»).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М. Карягина. Трагедия «Кĕмĕл тумлă çар» («Серебряное войско»).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Н. Сельверстрова. Стихотворения «Мана мар, халь сана ирĕк...» («Не мне, теперь тебе свободно...»), «Хальхинче ÿкĕнсех ÿкĕтленĕ...» («На этот раз умолял, раскаявшись...»).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О. Прокопьев. Стихотворения «Чи тарăн тинĕсре улмуççисем ÿсеççĕ...»  («В самом глубоком море яблони растут»), «Сăпка ачи пек лăпкă çĕр çине»  («На спокойную, как грудной ребёнок, землю»).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Н. Ильина. Рассказ «Шĕл кăвар» («Горящий уголёк»).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94.7.11.2. Традиции и новаторство литературы двух десятилетий начала  XXI века.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Тематическое богатство и жанровое разнообразие литературы. Нравственно-философские проблемы в произведениях молодых авторов: Е. Александрова (рассказ «Шăпа» («Судьба»), Д. Моисеев (пьеса «Хатĕрленеççĕ, е тĕнче пĕтет-им?» («Готовятся, или наступит ли конец света?»).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О. Австрийская (Иванова). Рассказ «Пĕрремĕш туйăм» («Первое чувство»).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И. Степанова. Стихотворение «Эс мана хĕвелĕм теттĕн…» («Ты меня называл моё солнышко…»).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94.7.12. Литература народов Урало-Поволжского региона второй половины  XX века.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Основные тенденции в развитии национальных литератур второй половины XX – начала XXI веков.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94.7.12.1. Башкирская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Основные темы, проблемы, конфликты, художественные стили и жанры.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Творчество З. Биишевой. Произведения для детей и подростков («Дружба», «Будем друзьями»), драматические произведения («Волшебный курай», «Гульбадар», «Зульхиза»), прозаические произведения («Канхылыу», «Странный человек», «Думы, думы», «Любовь и ненависть»); трилогия «К свету»).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М. Карим. Стихотворение «Каçпа та, кăнтăрла та – пĕлĕт тĕксĕм…» («Облако хмурое – и ночью, и днём…»)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94.7.12.2. Марийская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Основные темы, проблемы, конфликты, художественные стили и жанры.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Тема войны, деревни и марийского народа в творчестве Ю. Артамонова (роман «Звёздное озеро», повести «Возвращение», «Солдатки», рассказы  «Когда поёт жаворонок», «Марийская свеча»).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С. Николаев. Стихотворение «Ҫармăс ячĕ» («Марийское имя»)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94.7.12.3. Татарская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Основные темы, проблемы, конфликты, художественные стили и жанры.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Военная тематика в творчестве А. Еники (рассказы «Дитя», «Мать и дочь», «На часок», «Одинокий гусь», «Маков цвет»).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С. Хаким. Стихотворение «Питĕркĕч» («Замок»)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94.7.12.4. Коми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Основные темы, проблемы, конфликты, художественные стили и жанры.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Повести и рассказы «мелехинского» цикла И. Торопова («Пшённая каша», «Шуркин бульон», «Где ты, город?», «Скоро шестнадцать», «Вам жить дальше»).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В. Тимин. Стихотворение «Тăван чĕлхе» («Родной язык»)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94.7.12.5. Мордовская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Основные темы, проблемы, конфликты, художественные стили и жанры.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Значение трилогии («Найман», «Люди стали близкими», «Дым над землёй»)  и других романов («Своя ноша не в тягость», «Девушка из села», «За волю»)  К. Абрамова в развитии мордовской литературы.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Р. Орлова. Стихотворение «Мăкшă енĕм! Турă савнă ен!» («Мокшанский край! Край, излюбленный богом!»)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94.7.12.6. Удмуртская литература.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Основные темы, проблемы, конфликты, художественные стили и жанры.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Особенности поэзии Ф. Васильева (сборники стихов «Черёмуха», «Дороги», «Глазами чистых родников»).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В. Ар-Серги. Стихотворение «Анне юрри» («Материнская песня») (перевод В. Тургая).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 Планируемые результаты освоения программы по родной (чувашской) литературе на уровне среднего общего образования.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94.8.1. В результате изучения родной (чувашской) литературы на уровне среднего </w:t>
      </w:r>
      <w:r w:rsidRPr="00D33882">
        <w:rPr>
          <w:rFonts w:ascii="Times New Roman" w:hAnsi="Times New Roman" w:cs="Times New Roman"/>
        </w:rPr>
        <w:lastRenderedPageBreak/>
        <w:t>общего образования у обучающегося будут сформированы следующие личностные результаты: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1) гражданского воспитания: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гражданской позиции обучающегося как активного  и ответственного члена российского общества;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осознание своих конституционных прав и обязанностей, уважение закона  и правопорядка;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принятие традиционных национальных, общечеловеческих гуманистических  и демократических ценностей;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умение взаимодействовать с социальными институтами в соответствии  с их функциями и назначением;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готовность к гуманитарной и волонтерской деятельности;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2) патриотического воспитания: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 за свой край, свою Родину, свой язык и культуру, прошлое и настоящее многонационального народа России;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ценностное отношение к государственным символам, историческому 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идейная убежденность, готовность к служению и защите Отечества, ответственность за его судьбу;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3) духовно-нравственного воспитания: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осознание духовных ценностей российского народа;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нравственного сознания, этического поведения;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осознание личного вклада в построение устойчивого будущего;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 в соответствии с традициями народов России;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4) эстетического воспитания: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эстетическое отношение к миру, включая эстетику быта, научного  и технического творчества, спорта, труда и общественных отношений;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убежденность в значимости для личности и общества отечественного  и мирового искусства, этнических культурных традиций и народного творчества;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готовность к самовыражению в разных видах искусства, стремление проявлять качества творческой личности;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5) физического воспитания: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здорового и безопасного образа жизни, ответственного отношения к своему здоровью;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потребность в физическом совершенствовании, занятиях спортивно-оздоровительной деятельностью;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активное неприятие вредных привычек и иных форм причинения вреда физическому и психическому здоровью;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6) трудового воспитания: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готовность к труду, осознание ценности мастерства, трудолюбие;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готовность к активной деятельности технологической и социальной направленности, </w:t>
      </w:r>
      <w:r w:rsidRPr="00D33882">
        <w:rPr>
          <w:rFonts w:ascii="Times New Roman" w:hAnsi="Times New Roman" w:cs="Times New Roman"/>
        </w:rPr>
        <w:lastRenderedPageBreak/>
        <w:t>способность инициировать, планировать и самостоятельно выполнять такую деятельность;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готовность и способность к образованию и самообразованию на протяжении всей жизни;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7) экологического воспитания: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активное неприятие действий, приносящих вред окружающей среде;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расширение опыта деятельности экологической направленности;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8) ценности научного познания: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94.8.2. В процессе достижения личностных результатов освоения обучающимися программы среднего общего образования, в том числе литературного образования, у обучающихся совершенствуется эмоциональный интеллект, предполагающий сформированность: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внутренней мотивации, включающей стремление к достижению цели  и успеху, оптимизм, инициативность, умение действовать, исходя  из своих возможностей;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 к сочувствию и сопереживанию;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социальных навыков, включающих способность выстраивать отношения  с другими людьми, заботиться, проявлять интерес и разрешать конфликты.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94.8.3. В результате изучения родной (чувашской) литературы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94.8.3.1.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самостоятельно формулировать и актуализировать проблему, рассматривать её всесторонне;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устанавливать существенный признак или основания для сравнения, классификации и обобщения;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определять цели деятельности, задавать параметры и критерии их достижения;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выявлять закономерности и противоречия в рассматриваемых явлениях;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развивать креативное мышление при решении жизненных проблем;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94.8.3.2.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владеть навыками учебно-исследовательской и проектной деятельности, навыками разрешения проблем;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осуществлять различные виды деятельности по получению нового знания, 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формирование научного типа мышления, владение научной терминологией, ключевыми понятиями и методами;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ставить и формулировать собственные задачи в образовательной деятельности и жизненных ситуациях;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давать оценку новым ситуациям, оценивать приобретенный опыт;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разрабатывать план решения проблемы с учетом анализа имеющихся материальных и нематериальных ресурсов;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осуществлять целенаправленный поиск переноса средств и способов действия в профессиональную среду;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уметь переносить знания в познавательную и практическую области жизнедеятельности;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уметь интегрировать знания из разных предметных областей;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выдвигать новые идеи, предлагать оригинальные подходы и решения;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ставить проблемы и задачи, допускающие альтернативные решения.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94.8.3.3. У обучающегося будут сформированы умения работать  с информацией как часть познавательных универсальных учебных действий: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создавать тексты в различных форматах с учетом назначения информации  и целевой аудитории, выбирая оптимальную форму представления и визуализации;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оценивать достоверность информации, её соответствие правовым и морально-этическим нормам;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использовать средства информационных и коммуникационных технологий  в решении когнитивных, коммуникативных и организационных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владеть навыками распознавания и защиты информации, информационной безопасности личности.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94.8.3.4. У обучающегося будут сформированы умения общения  как часть коммуникативных универсальных учебных действий: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осуществлять коммуникации во всех сферах жизни;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владеть различными способами общения и взаимодействия;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аргументированно вести диалог, уметь смягчать конфликтные ситуации;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развернуто и логично излагать свою точку зрения с использованием языковых средств.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94.8.3.5. У обучающегося будут сформированы умения самоорганизации как части регулятивных универсальных учебных действий: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давать оценку новым ситуациям;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расширять рамки учебного предмета на основе личных предпочтений;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делать осознанный выбор, аргументировать его, брать ответственность  за решение;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оценивать приобретенный опыт;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94.8.3.6. У обучающегося будут сформированы умения самоконтроля, принятия себя и других как части регулятивных универсальных учебных действий: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использовать приемы рефлексии для оценки ситуации, выбора верного решения;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оценивать риски и своевременно принимать решения по их снижению.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94.8.3.7. У обучающегося будут сформированы умения совместной деятельности: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понимать и использовать преимущества командной и индивидуальной работы;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предлагать новые проекты, оценивать идеи с позиции новизны, оригинальности, практической значимости;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координировать и выполнять работу в условиях реального, виртуального  и комбинированного взаимодействия;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94.8.4. Предметные результаты освоения программы по родной (чувашской) литературе к концу 10 класса должны обеспечивать: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представлений о роли и значении чувашской литературы  в культуре и истории чувашского народа;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осознание тесной связи между языковым, литературным, интеллектуальным, духовно-нравственным становлением личности;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устойчивой мотивации к систематическому чтению  на чувашском языке как средству познания культуры чувашского народа и других культур на основе многоаспектного диалога, уважительного отношения  к ним как форме приобщения к литературному наследию и через него к сокровищам отечественной и мировой культуры;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понимание чувашской литературы как особого способа познания жизни, культурной самоидентификации;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владение основными фактами жизненного и творческого пути чувашских писателей, знаниями и пониманием основных этапов развития чувашской литературы;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умение выявлять идейно-тематическое содержание произведений чувашской литературы разных жанров с использованием различных приемов анализа  и понятийного аппарата теории литературы;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владение умением использовать словари и справочную литературу, опираясь на ресурсы традиционных библиотек и электронных библиотечных систем;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представлений об изобразительно-выразительных возможностях языка чувашской литературы и умений самостоятельного смыслового и эстетического анализа художественных текстов;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владение умением создавать самостоятельные письменные работы разных жанров (развернутые ответы на вопросы, сочинения, эссе, доклады и другие работы).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94.8.5. Предметные результаты освоения программы по родной (чувашской) литературе к концу 11 класса должны обеспечивать: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включение в культурно-языковое поле чувашской литературы, воспитание ценностного отношения к чувашскому языку и литературе как носителям культуры чувашского народа;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понимание чувашской литературы как художественного отражения традиционных духовно-нравственных российских и национально-культурных ценностей;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чувства причастности к истории, традициям своего народа и осознание исторической преемственности поколений;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умение соотносить содержание произведения со временем его написания, выявлять нравственно-духовные ценности;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владение знаниями и пониманием ключевых проблем произведений чувашской литературы, сопоставление их с текст</w:t>
      </w:r>
      <w:r w:rsidR="0035236A">
        <w:rPr>
          <w:rFonts w:ascii="Times New Roman" w:hAnsi="Times New Roman" w:cs="Times New Roman"/>
        </w:rPr>
        <w:t xml:space="preserve">ами литератур региона, русской </w:t>
      </w:r>
      <w:r w:rsidRPr="00D33882">
        <w:rPr>
          <w:rFonts w:ascii="Times New Roman" w:hAnsi="Times New Roman" w:cs="Times New Roman"/>
        </w:rPr>
        <w:t>и зарубежной литературы, затрагивающими общие темы или проблемы;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понимание контекстуального знач</w:t>
      </w:r>
      <w:r w:rsidR="0035236A">
        <w:rPr>
          <w:rFonts w:ascii="Times New Roman" w:hAnsi="Times New Roman" w:cs="Times New Roman"/>
        </w:rPr>
        <w:t xml:space="preserve">ения слов и фраз, используемых </w:t>
      </w:r>
      <w:r w:rsidRPr="00D33882">
        <w:rPr>
          <w:rFonts w:ascii="Times New Roman" w:hAnsi="Times New Roman" w:cs="Times New Roman"/>
        </w:rPr>
        <w:t>в художественном произведении (включая переносные</w:t>
      </w:r>
      <w:r w:rsidR="0035236A">
        <w:rPr>
          <w:rFonts w:ascii="Times New Roman" w:hAnsi="Times New Roman" w:cs="Times New Roman"/>
        </w:rPr>
        <w:t xml:space="preserve"> и коннотативные значения), умен</w:t>
      </w:r>
      <w:r w:rsidRPr="00D33882">
        <w:rPr>
          <w:rFonts w:ascii="Times New Roman" w:hAnsi="Times New Roman" w:cs="Times New Roman"/>
        </w:rPr>
        <w:t>ие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владение умениями познавательной, учебной проектно-исследовательской деятельности;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сформированность умения интерпретировать изученные и самостоятельно прочитанные произведения чувашской литературы на историко-культурной основе, сопоставлять их с произведениями других видов искусств, в том числе  с использованием информационно-коммуникационных технологий;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умение использовать для раскрытия тезисов своего высказывания фрагменты произведения, носящие проблемный характер и требующие анализа;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владение умением создавать самостоятельные письменные работы разных жанров (рецензии на самостоятельно прочитанные произведения, эссе, доклады, рефераты и другие работы).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D33882" w:rsidRPr="0035236A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</w:rPr>
      </w:pPr>
      <w:r w:rsidRPr="0035236A">
        <w:rPr>
          <w:rFonts w:ascii="Times New Roman" w:hAnsi="Times New Roman" w:cs="Times New Roman"/>
          <w:b/>
        </w:rPr>
        <w:t>Планируемые результаты освоения ФОП СОО.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17.1. Планируемые результаты освоения ФОП СОО соответствуют современным целям среднего общего образования, представленным во ФГОС СОО как система личностных, метапредметных и предметных достижений обучающегося.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17.2. Требования к личностным результатам освоения обучающимися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ФОП СОО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к обучению и личностному развитию;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Личностные результаты освоения ФОП СОО достигаются в единстве учебной и воспитательной деятельности образовательной организации в соответствии с </w:t>
      </w:r>
      <w:r w:rsidRPr="00D33882">
        <w:rPr>
          <w:rFonts w:ascii="Times New Roman" w:hAnsi="Times New Roman" w:cs="Times New Roman"/>
        </w:rPr>
        <w:lastRenderedPageBreak/>
        <w:t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17.3. Метапредметные результаты включают: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способность их использовать в учебной, познавательной и социальной практике;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овладение навыками учебно-исследовательской, проектной и социальной деятельности.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17.4.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познавательными универсальными учебными действиями;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коммуникативными универсальными учебными действиями;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регулятивными универсальными учебными действиями.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17.4.1. 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17.4.2. 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17.4.3. 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17.5. Предметные результаты включают: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Требования к предметным результатам: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сформулированы в деятельностной форме с усилением акцента на применение знаний и конкретные умения;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определяют минимум содержания гарантированного государством среднего общего образования, построенного в логике изучения каждого учебного предмета;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определяют требования к результатам освоения программ среднего общего образования по учебным предметам;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 xml:space="preserve">усиливают акценты на изучение явлений и процессов современной России 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и мира в целом, современного состояния науки.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lastRenderedPageBreak/>
        <w:t>17.6. Предметные результаты освоения ФОП СОО устанавливаются для учебных предметов на базовом и углубленном уровнях.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подготовки.</w:t>
      </w:r>
    </w:p>
    <w:p w:rsidR="00D33882" w:rsidRPr="00D33882" w:rsidRDefault="00D33882" w:rsidP="00D33882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уровнем, освоения основ наук, систематических знаний и способов действий, присущих учебному предмету.</w:t>
      </w:r>
    </w:p>
    <w:p w:rsidR="00E72869" w:rsidRDefault="00D33882" w:rsidP="001C7826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3882">
        <w:rPr>
          <w:rFonts w:ascii="Times New Roman" w:hAnsi="Times New Roman" w:cs="Times New Roman"/>
        </w:rPr>
        <w:t>17.7. Предметные результаты освоения ФОП СОО обеспечивают возможность дальнейшего успешного профессионального обучения и профессиональной деятельности.</w:t>
      </w:r>
    </w:p>
    <w:p w:rsid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Рабочая программа учебного предмета «</w:t>
      </w:r>
      <w:r>
        <w:rPr>
          <w:rFonts w:ascii="Times New Roman" w:hAnsi="Times New Roman" w:cs="Times New Roman"/>
        </w:rPr>
        <w:t>Родная (чувашская) литература</w:t>
      </w:r>
      <w:r w:rsidRPr="00C94830">
        <w:rPr>
          <w:rFonts w:ascii="Times New Roman" w:hAnsi="Times New Roman" w:cs="Times New Roman"/>
        </w:rPr>
        <w:t xml:space="preserve">»  сформирована с учетом рабочей программы воспитания.  Модуль «Урочная деятельность» рабочей программы воспитания реализуется  на каждом уроке. 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Использование воспитательного потенциала урока предполагает, что педагог: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•</w:t>
      </w:r>
      <w:r w:rsidRPr="00C94830">
        <w:rPr>
          <w:rFonts w:ascii="Times New Roman" w:hAnsi="Times New Roman" w:cs="Times New Roman"/>
        </w:rPr>
        <w:tab/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•</w:t>
      </w:r>
      <w:r w:rsidRPr="00C94830">
        <w:rPr>
          <w:rFonts w:ascii="Times New Roman" w:hAnsi="Times New Roman" w:cs="Times New Roman"/>
        </w:rPr>
        <w:tab/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•</w:t>
      </w:r>
      <w:r w:rsidRPr="00C94830">
        <w:rPr>
          <w:rFonts w:ascii="Times New Roman" w:hAnsi="Times New Roman" w:cs="Times New Roman"/>
        </w:rPr>
        <w:tab/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•</w:t>
      </w:r>
      <w:r w:rsidRPr="00C94830">
        <w:rPr>
          <w:rFonts w:ascii="Times New Roman" w:hAnsi="Times New Roman" w:cs="Times New Roman"/>
        </w:rPr>
        <w:tab/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•</w:t>
      </w:r>
      <w:r w:rsidRPr="00C94830">
        <w:rPr>
          <w:rFonts w:ascii="Times New Roman" w:hAnsi="Times New Roman" w:cs="Times New Roman"/>
        </w:rPr>
        <w:tab/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•</w:t>
      </w:r>
      <w:r w:rsidRPr="00C94830">
        <w:rPr>
          <w:rFonts w:ascii="Times New Roman" w:hAnsi="Times New Roman" w:cs="Times New Roman"/>
        </w:rPr>
        <w:tab/>
        <w:t>организовывает шефство мотивированных и эрудированных учащихся над их неуспевающими одноклассниками;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•</w:t>
      </w:r>
      <w:r w:rsidRPr="00C94830">
        <w:rPr>
          <w:rFonts w:ascii="Times New Roman" w:hAnsi="Times New Roman" w:cs="Times New Roman"/>
        </w:rPr>
        <w:tab/>
        <w:t>инициирует и поддерживает проектно - исследовательскую деятельность школьников.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 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На основе требований к личностным результатам освоения обучающимися ООП СОО, установленными ФГОС СОО, представлены целевые ориентиры результатов в воспитании, развитии личности обучающихся.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При  определении воспитательных задач уроков, занятий учитываются следующие целевые ориентиры результатов воспитания ООП СОО: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  Гражданское воспитание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осознанно выражающий свою российскую гражданскую принадлежность (идентичность) в поликультурном и многоконфессиональном российском обществе, современном мировом сообществе;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- проявляющий готовность к защите Родины, способный аргументированно </w:t>
      </w:r>
      <w:r w:rsidRPr="00C94830">
        <w:rPr>
          <w:rFonts w:ascii="Times New Roman" w:hAnsi="Times New Roman" w:cs="Times New Roman"/>
        </w:rPr>
        <w:lastRenderedPageBreak/>
        <w:t>отстаивать суверенитет и достоинство народа России и Российского государства, сохранять и защищать историческую правду;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ориентированный на активное гражданское участие на основе уважения закона и правопорядка, прав и свобод сограждан;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   Патриотическое воспитание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выражающий свою национальную, этническую принадлежность, приверженность к родной культуре, любовь к своему народу;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сознающий причастность к многонациональному народу Российской Федерации; Российскому Отечеству, российскую культурную идентичность;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    Духовно-нравственное воспитание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понимающий и деятельно выражающий ценность межрелигиозного, межнационального согласия людей, народов в России;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обладающий сформированными представлениями о ценности и значении в отечественной и мировой культуре языков и литературы народов России; демонстрирующий устойчивый интерес к чтению как средству познания отечественной и мировой духовной культуры;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    Эстетическое воспитание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выражающий понимание ценности отечественного и мирового искусства, российского и мирового художественного наследия;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-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</w:t>
      </w:r>
      <w:r w:rsidRPr="00C94830">
        <w:rPr>
          <w:rFonts w:ascii="Times New Roman" w:hAnsi="Times New Roman" w:cs="Times New Roman"/>
        </w:rPr>
        <w:lastRenderedPageBreak/>
        <w:t>традиций в искусстве;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     Физическое воспитание, формирование культуры здоровья и эмоционального благополучия: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соблюдающий правила личной и общественной безопасности, в том числе безопасного поведения в информационной среде;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самосовершенствованию, соблюдающий и пропагандирующий безопасный и здоровый образ жизни;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проявляющий сознательное и обоснованное неприятие вредных привычек (употребление алкоголя, наркотиков, курение, любых форм зависимости, деструктивное поведение в обществе и цифровой среде, понимание их вреда для физического и психического здоровья;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демонстрирующий навыки рефлексии своего (физического, эмоционального, психологического) состояния других людей с точки зрения безопасности, сознательного управления своим эмоциональным состоянием.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развивающий способности адаптироваться к стрессовым ситуациям в общении, в разных коллективах, к меняющимся условиям (социальным, информационным и природным).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     Трудовое воспитание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ориентированный на осознанный выбор сферы трудовой, профессиональной деятельности в российском обществе с учетом личных потребностей своей семьи, общества.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  Экологическое воспитание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выражающий деятельное неприятие действий, приносящих вред природе;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- применяющий знания естественных и социальных наук для разумного, бережливого природопользования в быту, общественном пространстве; 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-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 xml:space="preserve">     Ценности научного познания: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деятельно выражающий познавательные интересы в разных предметных областях с учетом своих интересов, способностей, достижений;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lastRenderedPageBreak/>
        <w:t xml:space="preserve">- обладающий представлением о научной картине мира, достижениях науки и техники, аргументированно 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 </w:t>
      </w:r>
    </w:p>
    <w:p w:rsidR="00C94830" w:rsidRPr="00C94830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демонстрирующий навыки критического мышления, определение достоверной научной информации и критики антинаучных представлений;</w:t>
      </w:r>
    </w:p>
    <w:p w:rsidR="00C94830" w:rsidRPr="001C7826" w:rsidRDefault="00C94830" w:rsidP="00C94830">
      <w:pPr>
        <w:pStyle w:val="aa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C94830">
        <w:rPr>
          <w:rFonts w:ascii="Times New Roman" w:hAnsi="Times New Roman" w:cs="Times New Roman"/>
        </w:rPr>
        <w:t>- развивающий и применяющий навыки наблюдений,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:rsidR="009175F5" w:rsidRPr="009175F5" w:rsidRDefault="009175F5" w:rsidP="009175F5">
      <w:pPr>
        <w:keepNext/>
        <w:keepLines/>
        <w:spacing w:after="436" w:line="22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9175F5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Тематическое планирование с указанием количества часов, отведенных на изучение каждой темы раздела</w:t>
      </w:r>
      <w:r w:rsidR="0089639A">
        <w:rPr>
          <w:rFonts w:ascii="Times New Roman" w:eastAsia="Times New Roman" w:hAnsi="Times New Roman" w:cs="Times New Roman"/>
          <w:b/>
          <w:bCs/>
          <w:color w:val="auto"/>
        </w:rPr>
        <w:t>,  10 класс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01"/>
        <w:gridCol w:w="6903"/>
        <w:gridCol w:w="1602"/>
      </w:tblGrid>
      <w:tr w:rsidR="009175F5" w:rsidRPr="009175F5" w:rsidTr="001C7826">
        <w:trPr>
          <w:trHeight w:val="57"/>
        </w:trPr>
        <w:tc>
          <w:tcPr>
            <w:tcW w:w="801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№п/п</w:t>
            </w:r>
          </w:p>
        </w:tc>
        <w:tc>
          <w:tcPr>
            <w:tcW w:w="6903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Темы разделов</w:t>
            </w:r>
          </w:p>
        </w:tc>
        <w:tc>
          <w:tcPr>
            <w:tcW w:w="1602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9175F5" w:rsidRPr="009175F5" w:rsidTr="001C7826">
        <w:trPr>
          <w:trHeight w:val="57"/>
        </w:trPr>
        <w:tc>
          <w:tcPr>
            <w:tcW w:w="801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6903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Художественное словесное творчество до XX века</w:t>
            </w:r>
          </w:p>
        </w:tc>
        <w:tc>
          <w:tcPr>
            <w:tcW w:w="1602" w:type="dxa"/>
          </w:tcPr>
          <w:p w:rsidR="009175F5" w:rsidRPr="001C7826" w:rsidRDefault="001C7826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1</w:t>
            </w:r>
          </w:p>
        </w:tc>
      </w:tr>
      <w:tr w:rsidR="009175F5" w:rsidRPr="009175F5" w:rsidTr="001C7826">
        <w:trPr>
          <w:trHeight w:val="57"/>
        </w:trPr>
        <w:tc>
          <w:tcPr>
            <w:tcW w:w="801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6903" w:type="dxa"/>
          </w:tcPr>
          <w:p w:rsidR="009175F5" w:rsidRPr="009175F5" w:rsidRDefault="009175F5" w:rsidP="009175F5">
            <w:pPr>
              <w:rPr>
                <w:rFonts w:ascii="Times New Roman" w:hAnsi="Times New Roman" w:cs="Times New Roman"/>
              </w:rPr>
            </w:pPr>
            <w:r w:rsidRPr="009175F5">
              <w:rPr>
                <w:rFonts w:ascii="Times New Roman" w:hAnsi="Times New Roman" w:cs="Times New Roman"/>
              </w:rPr>
              <w:t xml:space="preserve">Формирование чувашского профессионального художественного творчества </w:t>
            </w:r>
          </w:p>
        </w:tc>
        <w:tc>
          <w:tcPr>
            <w:tcW w:w="1602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9175F5" w:rsidRPr="009175F5" w:rsidTr="001C7826">
        <w:trPr>
          <w:trHeight w:val="57"/>
        </w:trPr>
        <w:tc>
          <w:tcPr>
            <w:tcW w:w="801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6903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Творческие портреты </w:t>
            </w:r>
          </w:p>
        </w:tc>
        <w:tc>
          <w:tcPr>
            <w:tcW w:w="1602" w:type="dxa"/>
          </w:tcPr>
          <w:p w:rsidR="009175F5" w:rsidRPr="001C7826" w:rsidRDefault="001C7826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1</w:t>
            </w:r>
          </w:p>
        </w:tc>
      </w:tr>
      <w:tr w:rsidR="009175F5" w:rsidRPr="009175F5" w:rsidTr="001C7826">
        <w:trPr>
          <w:trHeight w:val="57"/>
        </w:trPr>
        <w:tc>
          <w:tcPr>
            <w:tcW w:w="801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6903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Особенности зарождения чувашской драматургии </w:t>
            </w:r>
          </w:p>
        </w:tc>
        <w:tc>
          <w:tcPr>
            <w:tcW w:w="1602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9175F5" w:rsidRPr="009175F5" w:rsidTr="001C7826">
        <w:trPr>
          <w:trHeight w:val="20"/>
        </w:trPr>
        <w:tc>
          <w:tcPr>
            <w:tcW w:w="801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6903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Идейно-эстетическая борьба в литературе </w:t>
            </w:r>
          </w:p>
        </w:tc>
        <w:tc>
          <w:tcPr>
            <w:tcW w:w="1602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9175F5" w:rsidRPr="009175F5" w:rsidTr="001C7826">
        <w:trPr>
          <w:trHeight w:val="20"/>
        </w:trPr>
        <w:tc>
          <w:tcPr>
            <w:tcW w:w="801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6903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Зарождение и развитие чувашской детской литературы </w:t>
            </w:r>
          </w:p>
        </w:tc>
        <w:tc>
          <w:tcPr>
            <w:tcW w:w="1602" w:type="dxa"/>
          </w:tcPr>
          <w:p w:rsidR="009175F5" w:rsidRPr="001C7826" w:rsidRDefault="001C7826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1</w:t>
            </w:r>
          </w:p>
        </w:tc>
      </w:tr>
      <w:tr w:rsidR="009175F5" w:rsidRPr="009175F5" w:rsidTr="001C7826">
        <w:trPr>
          <w:trHeight w:val="20"/>
        </w:trPr>
        <w:tc>
          <w:tcPr>
            <w:tcW w:w="801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6903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Особенности чувашской сатирико-юмористической прозы </w:t>
            </w:r>
          </w:p>
        </w:tc>
        <w:tc>
          <w:tcPr>
            <w:tcW w:w="1602" w:type="dxa"/>
          </w:tcPr>
          <w:p w:rsidR="009175F5" w:rsidRPr="001C7826" w:rsidRDefault="001C7826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1</w:t>
            </w:r>
          </w:p>
        </w:tc>
      </w:tr>
      <w:tr w:rsidR="009175F5" w:rsidRPr="009175F5" w:rsidTr="001C7826">
        <w:trPr>
          <w:trHeight w:val="20"/>
        </w:trPr>
        <w:tc>
          <w:tcPr>
            <w:tcW w:w="801" w:type="dxa"/>
          </w:tcPr>
          <w:p w:rsidR="009175F5" w:rsidRPr="009175F5" w:rsidRDefault="009175F5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6903" w:type="dxa"/>
          </w:tcPr>
          <w:p w:rsidR="009175F5" w:rsidRPr="009175F5" w:rsidRDefault="009175F5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Проблема влияния идеологии на драматургию 1930-1950-х годов</w:t>
            </w:r>
            <w:r w:rsidR="001C7826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602" w:type="dxa"/>
          </w:tcPr>
          <w:p w:rsidR="009175F5" w:rsidRPr="001C7826" w:rsidRDefault="001C7826" w:rsidP="009175F5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C7826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1C7826" w:rsidRPr="009175F5" w:rsidTr="001C7826">
        <w:trPr>
          <w:trHeight w:val="20"/>
        </w:trPr>
        <w:tc>
          <w:tcPr>
            <w:tcW w:w="801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6903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Творческие портреты</w:t>
            </w: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ab/>
            </w:r>
          </w:p>
        </w:tc>
        <w:tc>
          <w:tcPr>
            <w:tcW w:w="1602" w:type="dxa"/>
          </w:tcPr>
          <w:p w:rsidR="001C7826" w:rsidRPr="001C7826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C7826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1C7826" w:rsidRPr="009175F5" w:rsidTr="001C7826">
        <w:trPr>
          <w:trHeight w:val="20"/>
        </w:trPr>
        <w:tc>
          <w:tcPr>
            <w:tcW w:w="801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6903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Трагедия войны в литературе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602" w:type="dxa"/>
          </w:tcPr>
          <w:p w:rsidR="001C7826" w:rsidRPr="001C7826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C7826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1C7826" w:rsidRPr="009175F5" w:rsidTr="001C7826">
        <w:trPr>
          <w:trHeight w:val="20"/>
        </w:trPr>
        <w:tc>
          <w:tcPr>
            <w:tcW w:w="801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6903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Творческие портреты</w:t>
            </w:r>
          </w:p>
        </w:tc>
        <w:tc>
          <w:tcPr>
            <w:tcW w:w="1602" w:type="dxa"/>
          </w:tcPr>
          <w:p w:rsidR="001C7826" w:rsidRPr="001C7826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C7826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1C7826" w:rsidRPr="009175F5" w:rsidTr="001C7826">
        <w:trPr>
          <w:trHeight w:val="20"/>
        </w:trPr>
        <w:tc>
          <w:tcPr>
            <w:tcW w:w="801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6903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Певцы чернозёма в чувашской поэзии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602" w:type="dxa"/>
          </w:tcPr>
          <w:p w:rsidR="001C7826" w:rsidRPr="001C7826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C7826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1C7826" w:rsidRPr="009175F5" w:rsidTr="001C7826">
        <w:trPr>
          <w:trHeight w:val="20"/>
        </w:trPr>
        <w:tc>
          <w:tcPr>
            <w:tcW w:w="801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6903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Творческие портреты</w:t>
            </w:r>
          </w:p>
        </w:tc>
        <w:tc>
          <w:tcPr>
            <w:tcW w:w="1602" w:type="dxa"/>
          </w:tcPr>
          <w:p w:rsidR="001C7826" w:rsidRPr="001C7826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C7826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1C7826" w:rsidRPr="009175F5" w:rsidTr="001C7826">
        <w:trPr>
          <w:trHeight w:val="20"/>
        </w:trPr>
        <w:tc>
          <w:tcPr>
            <w:tcW w:w="801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6903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Особенности создания женского идеала в чувашской литературе</w:t>
            </w:r>
          </w:p>
        </w:tc>
        <w:tc>
          <w:tcPr>
            <w:tcW w:w="1602" w:type="dxa"/>
          </w:tcPr>
          <w:p w:rsidR="001C7826" w:rsidRPr="001C7826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1C7826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1C7826" w:rsidRPr="009175F5" w:rsidTr="001C7826">
        <w:trPr>
          <w:trHeight w:val="20"/>
        </w:trPr>
        <w:tc>
          <w:tcPr>
            <w:tcW w:w="801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15</w:t>
            </w:r>
          </w:p>
        </w:tc>
        <w:tc>
          <w:tcPr>
            <w:tcW w:w="6903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Литература народов Урало-Поволжского региона</w:t>
            </w:r>
          </w:p>
        </w:tc>
        <w:tc>
          <w:tcPr>
            <w:tcW w:w="1602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1C7826" w:rsidRPr="009175F5" w:rsidTr="001C7826">
        <w:trPr>
          <w:trHeight w:val="20"/>
        </w:trPr>
        <w:tc>
          <w:tcPr>
            <w:tcW w:w="801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16</w:t>
            </w:r>
          </w:p>
        </w:tc>
        <w:tc>
          <w:tcPr>
            <w:tcW w:w="6903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И</w:t>
            </w: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тоговый контроль  </w:t>
            </w:r>
          </w:p>
        </w:tc>
        <w:tc>
          <w:tcPr>
            <w:tcW w:w="1602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</w:tr>
      <w:tr w:rsidR="001C7826" w:rsidRPr="009175F5" w:rsidTr="001C7826">
        <w:trPr>
          <w:trHeight w:val="20"/>
        </w:trPr>
        <w:tc>
          <w:tcPr>
            <w:tcW w:w="801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6903" w:type="dxa"/>
          </w:tcPr>
          <w:p w:rsidR="001C7826" w:rsidRPr="009175F5" w:rsidRDefault="001C7826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175F5">
              <w:rPr>
                <w:rFonts w:ascii="Times New Roman" w:eastAsia="Times New Roman" w:hAnsi="Times New Roman" w:cs="Times New Roman"/>
                <w:bCs/>
                <w:color w:val="auto"/>
              </w:rPr>
              <w:t>Итого</w:t>
            </w:r>
          </w:p>
        </w:tc>
        <w:tc>
          <w:tcPr>
            <w:tcW w:w="1602" w:type="dxa"/>
          </w:tcPr>
          <w:p w:rsidR="001C7826" w:rsidRPr="00C94830" w:rsidRDefault="00C94830" w:rsidP="001C7826">
            <w:pPr>
              <w:keepNext/>
              <w:keepLines/>
              <w:spacing w:after="436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16</w:t>
            </w:r>
          </w:p>
        </w:tc>
      </w:tr>
    </w:tbl>
    <w:p w:rsidR="009175F5" w:rsidRPr="009175F5" w:rsidRDefault="009175F5" w:rsidP="009175F5">
      <w:pPr>
        <w:keepNext/>
        <w:keepLines/>
        <w:spacing w:after="436" w:line="220" w:lineRule="exact"/>
        <w:ind w:left="960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A6622C" w:rsidRDefault="00A6622C" w:rsidP="00A6622C">
      <w:pPr>
        <w:pStyle w:val="23"/>
        <w:keepNext/>
        <w:keepLines/>
        <w:shd w:val="clear" w:color="auto" w:fill="auto"/>
        <w:spacing w:before="0" w:after="436" w:line="220" w:lineRule="exact"/>
        <w:ind w:firstLine="709"/>
        <w:jc w:val="center"/>
      </w:pPr>
      <w:r w:rsidRPr="00A6622C">
        <w:lastRenderedPageBreak/>
        <w:t>Тематическое планирование с указанием количества часов, отведенных на и</w:t>
      </w:r>
      <w:r>
        <w:t>зучение каждой темы раздела,  11</w:t>
      </w:r>
      <w:r w:rsidRPr="00A6622C">
        <w:t xml:space="preserve"> класс </w:t>
      </w:r>
      <w:bookmarkStart w:id="0" w:name="_GoBack"/>
      <w:bookmarkEnd w:id="0"/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01"/>
        <w:gridCol w:w="6903"/>
        <w:gridCol w:w="1602"/>
      </w:tblGrid>
      <w:tr w:rsidR="00A6622C" w:rsidTr="008D384B">
        <w:trPr>
          <w:trHeight w:val="283"/>
        </w:trPr>
        <w:tc>
          <w:tcPr>
            <w:tcW w:w="75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sz w:val="24"/>
                <w:szCs w:val="24"/>
              </w:rPr>
            </w:pPr>
            <w:r w:rsidRPr="002B53F2">
              <w:rPr>
                <w:sz w:val="24"/>
                <w:szCs w:val="24"/>
              </w:rPr>
              <w:t>№п/п</w:t>
            </w:r>
          </w:p>
        </w:tc>
        <w:tc>
          <w:tcPr>
            <w:tcW w:w="6903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sz w:val="24"/>
                <w:szCs w:val="24"/>
              </w:rPr>
            </w:pPr>
            <w:r w:rsidRPr="002B53F2">
              <w:rPr>
                <w:sz w:val="24"/>
                <w:szCs w:val="24"/>
              </w:rPr>
              <w:t>Темы разделов</w:t>
            </w:r>
          </w:p>
        </w:tc>
        <w:tc>
          <w:tcPr>
            <w:tcW w:w="160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sz w:val="24"/>
                <w:szCs w:val="24"/>
              </w:rPr>
            </w:pPr>
            <w:r w:rsidRPr="002B53F2">
              <w:rPr>
                <w:sz w:val="24"/>
                <w:szCs w:val="24"/>
              </w:rPr>
              <w:t>Количество часов</w:t>
            </w:r>
          </w:p>
        </w:tc>
      </w:tr>
      <w:tr w:rsidR="00A6622C" w:rsidTr="008D384B">
        <w:trPr>
          <w:trHeight w:val="283"/>
        </w:trPr>
        <w:tc>
          <w:tcPr>
            <w:tcW w:w="75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903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 xml:space="preserve">Чǎваш литературин 1935-50 çулсенчи аталану çул-йĕрĕ. </w:t>
            </w:r>
          </w:p>
        </w:tc>
        <w:tc>
          <w:tcPr>
            <w:tcW w:w="160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17</w:t>
            </w:r>
          </w:p>
        </w:tc>
      </w:tr>
      <w:tr w:rsidR="00A6622C" w:rsidTr="008D384B">
        <w:trPr>
          <w:trHeight w:val="283"/>
        </w:trPr>
        <w:tc>
          <w:tcPr>
            <w:tcW w:w="75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903" w:type="dxa"/>
          </w:tcPr>
          <w:p w:rsidR="00A6622C" w:rsidRPr="002B53F2" w:rsidRDefault="00A6622C" w:rsidP="008D384B">
            <w:pPr>
              <w:pStyle w:val="aa"/>
              <w:rPr>
                <w:rFonts w:ascii="Times New Roman" w:hAnsi="Times New Roman" w:cs="Times New Roman"/>
              </w:rPr>
            </w:pPr>
            <w:r w:rsidRPr="002B53F2">
              <w:rPr>
                <w:rFonts w:ascii="Times New Roman" w:hAnsi="Times New Roman" w:cs="Times New Roman"/>
              </w:rPr>
              <w:t>Чǎваш литературин 1950-65 çулсенчи аталанǎвĕ.</w:t>
            </w:r>
          </w:p>
        </w:tc>
        <w:tc>
          <w:tcPr>
            <w:tcW w:w="160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6</w:t>
            </w:r>
          </w:p>
        </w:tc>
      </w:tr>
      <w:tr w:rsidR="00A6622C" w:rsidRPr="00E72869" w:rsidTr="008D384B">
        <w:trPr>
          <w:trHeight w:val="283"/>
        </w:trPr>
        <w:tc>
          <w:tcPr>
            <w:tcW w:w="75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03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 xml:space="preserve">Чǎваш литературин 1965- 1990 çулсенчи аталанǎвĕ.  </w:t>
            </w:r>
          </w:p>
        </w:tc>
        <w:tc>
          <w:tcPr>
            <w:tcW w:w="160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10</w:t>
            </w:r>
          </w:p>
        </w:tc>
      </w:tr>
      <w:tr w:rsidR="00A6622C" w:rsidRPr="00E72869" w:rsidTr="008D384B">
        <w:trPr>
          <w:trHeight w:val="283"/>
        </w:trPr>
        <w:tc>
          <w:tcPr>
            <w:tcW w:w="75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903" w:type="dxa"/>
          </w:tcPr>
          <w:p w:rsidR="00A6622C" w:rsidRPr="002B53F2" w:rsidRDefault="00A6622C" w:rsidP="008D384B">
            <w:pPr>
              <w:pStyle w:val="23"/>
              <w:keepNext/>
              <w:keepLines/>
              <w:spacing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Вĕреннине аса илни.</w:t>
            </w:r>
          </w:p>
        </w:tc>
        <w:tc>
          <w:tcPr>
            <w:tcW w:w="160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1</w:t>
            </w:r>
          </w:p>
        </w:tc>
      </w:tr>
      <w:tr w:rsidR="00A6622C" w:rsidRPr="00E72869" w:rsidTr="008D384B">
        <w:trPr>
          <w:trHeight w:val="283"/>
        </w:trPr>
        <w:tc>
          <w:tcPr>
            <w:tcW w:w="75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903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602" w:type="dxa"/>
          </w:tcPr>
          <w:p w:rsidR="00A6622C" w:rsidRPr="002B53F2" w:rsidRDefault="00A6622C" w:rsidP="008D384B">
            <w:pPr>
              <w:pStyle w:val="23"/>
              <w:keepNext/>
              <w:keepLines/>
              <w:shd w:val="clear" w:color="auto" w:fill="auto"/>
              <w:spacing w:before="0" w:after="436" w:line="220" w:lineRule="exact"/>
              <w:jc w:val="left"/>
              <w:rPr>
                <w:b w:val="0"/>
                <w:sz w:val="24"/>
                <w:szCs w:val="24"/>
              </w:rPr>
            </w:pPr>
            <w:r w:rsidRPr="002B53F2">
              <w:rPr>
                <w:b w:val="0"/>
                <w:sz w:val="24"/>
                <w:szCs w:val="24"/>
              </w:rPr>
              <w:t>34</w:t>
            </w:r>
          </w:p>
        </w:tc>
      </w:tr>
    </w:tbl>
    <w:p w:rsidR="00A6622C" w:rsidRPr="00E72869" w:rsidRDefault="00A6622C" w:rsidP="00A6622C">
      <w:pPr>
        <w:pStyle w:val="23"/>
        <w:keepNext/>
        <w:keepLines/>
        <w:shd w:val="clear" w:color="auto" w:fill="auto"/>
        <w:spacing w:before="0" w:after="436" w:line="220" w:lineRule="exact"/>
        <w:ind w:left="960"/>
        <w:rPr>
          <w:b w:val="0"/>
        </w:rPr>
      </w:pPr>
    </w:p>
    <w:p w:rsidR="00E72869" w:rsidRDefault="00E72869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A6622C" w:rsidRDefault="00A6622C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A6622C" w:rsidRDefault="00A6622C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A6622C" w:rsidRDefault="00A6622C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E72869" w:rsidRDefault="00E72869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E72869" w:rsidRDefault="00E72869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E72869" w:rsidRDefault="00E72869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E72869" w:rsidRDefault="00E72869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E72869" w:rsidRDefault="00E72869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E72869" w:rsidRDefault="00E72869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E72869" w:rsidRDefault="00E72869" w:rsidP="00D84D24">
      <w:pPr>
        <w:pStyle w:val="23"/>
        <w:keepNext/>
        <w:keepLines/>
        <w:shd w:val="clear" w:color="auto" w:fill="auto"/>
        <w:spacing w:before="0" w:after="436" w:line="220" w:lineRule="exact"/>
        <w:ind w:left="960"/>
      </w:pPr>
    </w:p>
    <w:p w:rsidR="00607184" w:rsidRDefault="00607184">
      <w:pPr>
        <w:rPr>
          <w:sz w:val="2"/>
          <w:szCs w:val="2"/>
        </w:rPr>
      </w:pPr>
    </w:p>
    <w:p w:rsidR="00607184" w:rsidRDefault="00607184">
      <w:pPr>
        <w:framePr w:w="9374" w:wrap="notBeside" w:vAnchor="text" w:hAnchor="text" w:xAlign="center" w:y="1"/>
        <w:rPr>
          <w:sz w:val="2"/>
          <w:szCs w:val="2"/>
        </w:rPr>
      </w:pPr>
    </w:p>
    <w:p w:rsidR="00607184" w:rsidRDefault="00607184">
      <w:pPr>
        <w:rPr>
          <w:sz w:val="2"/>
          <w:szCs w:val="2"/>
        </w:rPr>
      </w:pPr>
    </w:p>
    <w:p w:rsidR="00607184" w:rsidRDefault="00607184">
      <w:pPr>
        <w:framePr w:w="9374" w:wrap="notBeside" w:vAnchor="text" w:hAnchor="text" w:xAlign="center" w:y="1"/>
        <w:rPr>
          <w:sz w:val="2"/>
          <w:szCs w:val="2"/>
        </w:rPr>
      </w:pPr>
    </w:p>
    <w:p w:rsidR="00607184" w:rsidRDefault="00607184">
      <w:pPr>
        <w:rPr>
          <w:sz w:val="2"/>
          <w:szCs w:val="2"/>
        </w:rPr>
      </w:pPr>
    </w:p>
    <w:p w:rsidR="00607184" w:rsidRDefault="00607184">
      <w:pPr>
        <w:framePr w:w="9374" w:wrap="notBeside" w:vAnchor="text" w:hAnchor="text" w:xAlign="center" w:y="1"/>
        <w:rPr>
          <w:sz w:val="2"/>
          <w:szCs w:val="2"/>
        </w:rPr>
      </w:pPr>
    </w:p>
    <w:p w:rsidR="00607184" w:rsidRDefault="00607184">
      <w:pPr>
        <w:rPr>
          <w:sz w:val="2"/>
          <w:szCs w:val="2"/>
        </w:rPr>
      </w:pPr>
    </w:p>
    <w:sectPr w:rsidR="00607184" w:rsidSect="002B53F2">
      <w:footerReference w:type="default" r:id="rId8"/>
      <w:pgSz w:w="11900" w:h="16840"/>
      <w:pgMar w:top="1135" w:right="843" w:bottom="99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8C" w:rsidRDefault="0029428C">
      <w:r>
        <w:separator/>
      </w:r>
    </w:p>
  </w:endnote>
  <w:endnote w:type="continuationSeparator" w:id="0">
    <w:p w:rsidR="0029428C" w:rsidRDefault="0029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5F5" w:rsidRDefault="009175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1040" behindDoc="1" locked="0" layoutInCell="1" allowOverlap="1" wp14:anchorId="5E10FDA1" wp14:editId="4CDEE37A">
              <wp:simplePos x="0" y="0"/>
              <wp:positionH relativeFrom="page">
                <wp:posOffset>3990975</wp:posOffset>
              </wp:positionH>
              <wp:positionV relativeFrom="page">
                <wp:posOffset>9754235</wp:posOffset>
              </wp:positionV>
              <wp:extent cx="64135" cy="146050"/>
              <wp:effectExtent l="0" t="63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5F5" w:rsidRDefault="009175F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622C" w:rsidRPr="00A6622C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0F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5pt;margin-top:768.05pt;width:5.05pt;height:11.5pt;z-index:-2516454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ABqKR/fAAAADQEAAA8AAAAA&#10;AAAAAAAAAAAABAUAAGRycy9kb3ducmV2LnhtbFBLBQYAAAAABAAEAPMAAAAQBgAAAAA=&#10;" filled="f" stroked="f">
              <v:textbox style="mso-fit-shape-to-text:t" inset="0,0,0,0">
                <w:txbxContent>
                  <w:p w:rsidR="009175F5" w:rsidRDefault="009175F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622C" w:rsidRPr="00A6622C">
                      <w:rPr>
                        <w:rStyle w:val="a6"/>
                        <w:b/>
                        <w:bCs/>
                        <w:noProof/>
                      </w:rPr>
                      <w:t>25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8C" w:rsidRDefault="0029428C"/>
  </w:footnote>
  <w:footnote w:type="continuationSeparator" w:id="0">
    <w:p w:rsidR="0029428C" w:rsidRDefault="002942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A89"/>
    <w:multiLevelType w:val="multilevel"/>
    <w:tmpl w:val="196490A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94AC5"/>
    <w:multiLevelType w:val="multilevel"/>
    <w:tmpl w:val="4AAACD2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86BA4"/>
    <w:multiLevelType w:val="multilevel"/>
    <w:tmpl w:val="6BCC11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30788"/>
    <w:multiLevelType w:val="multilevel"/>
    <w:tmpl w:val="51A6ACB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801CC"/>
    <w:multiLevelType w:val="multilevel"/>
    <w:tmpl w:val="26D29EC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D72EB"/>
    <w:multiLevelType w:val="multilevel"/>
    <w:tmpl w:val="DF5EADC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866BF"/>
    <w:multiLevelType w:val="hybridMultilevel"/>
    <w:tmpl w:val="42B48922"/>
    <w:lvl w:ilvl="0" w:tplc="4F2CE2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D1A0401"/>
    <w:multiLevelType w:val="multilevel"/>
    <w:tmpl w:val="AACAB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656167"/>
    <w:multiLevelType w:val="multilevel"/>
    <w:tmpl w:val="DBCEE8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9723B2"/>
    <w:multiLevelType w:val="multilevel"/>
    <w:tmpl w:val="5052E5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D5BEE"/>
    <w:multiLevelType w:val="multilevel"/>
    <w:tmpl w:val="EA86D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5E2056"/>
    <w:multiLevelType w:val="multilevel"/>
    <w:tmpl w:val="53FA0520"/>
    <w:lvl w:ilvl="0">
      <w:start w:val="20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DF3237"/>
    <w:multiLevelType w:val="multilevel"/>
    <w:tmpl w:val="42D65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41F85"/>
    <w:multiLevelType w:val="multilevel"/>
    <w:tmpl w:val="ACA00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D51D6F"/>
    <w:multiLevelType w:val="multilevel"/>
    <w:tmpl w:val="ADAC2C0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C46FAD"/>
    <w:multiLevelType w:val="multilevel"/>
    <w:tmpl w:val="38DCC9C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E20E55"/>
    <w:multiLevelType w:val="multilevel"/>
    <w:tmpl w:val="FE0A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BF5F49"/>
    <w:multiLevelType w:val="multilevel"/>
    <w:tmpl w:val="67DE2B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923031"/>
    <w:multiLevelType w:val="multilevel"/>
    <w:tmpl w:val="2D8481C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7"/>
  </w:num>
  <w:num w:numId="5">
    <w:abstractNumId w:val="2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12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84"/>
    <w:rsid w:val="00020C85"/>
    <w:rsid w:val="00047805"/>
    <w:rsid w:val="00076246"/>
    <w:rsid w:val="00081908"/>
    <w:rsid w:val="00096459"/>
    <w:rsid w:val="000A794C"/>
    <w:rsid w:val="001216FA"/>
    <w:rsid w:val="001571FC"/>
    <w:rsid w:val="00176702"/>
    <w:rsid w:val="0019707E"/>
    <w:rsid w:val="001C7826"/>
    <w:rsid w:val="00255FF4"/>
    <w:rsid w:val="00266F75"/>
    <w:rsid w:val="00291481"/>
    <w:rsid w:val="0029428C"/>
    <w:rsid w:val="002A6E88"/>
    <w:rsid w:val="002B53F2"/>
    <w:rsid w:val="0032556D"/>
    <w:rsid w:val="00342DC7"/>
    <w:rsid w:val="0035236A"/>
    <w:rsid w:val="0036541B"/>
    <w:rsid w:val="003C7C83"/>
    <w:rsid w:val="00421455"/>
    <w:rsid w:val="00432E9F"/>
    <w:rsid w:val="004775D4"/>
    <w:rsid w:val="00487504"/>
    <w:rsid w:val="005006A0"/>
    <w:rsid w:val="00544089"/>
    <w:rsid w:val="0054619E"/>
    <w:rsid w:val="00593C4A"/>
    <w:rsid w:val="005D0C86"/>
    <w:rsid w:val="00607184"/>
    <w:rsid w:val="00653023"/>
    <w:rsid w:val="006A42E9"/>
    <w:rsid w:val="006E6B80"/>
    <w:rsid w:val="006F251A"/>
    <w:rsid w:val="006F6BF1"/>
    <w:rsid w:val="006F78A7"/>
    <w:rsid w:val="0078195A"/>
    <w:rsid w:val="007F3C59"/>
    <w:rsid w:val="008133AA"/>
    <w:rsid w:val="008443A8"/>
    <w:rsid w:val="008718FC"/>
    <w:rsid w:val="0089639A"/>
    <w:rsid w:val="008C47EC"/>
    <w:rsid w:val="009005FB"/>
    <w:rsid w:val="00910123"/>
    <w:rsid w:val="009175F5"/>
    <w:rsid w:val="00941090"/>
    <w:rsid w:val="009627A5"/>
    <w:rsid w:val="00972664"/>
    <w:rsid w:val="00995430"/>
    <w:rsid w:val="009E7C39"/>
    <w:rsid w:val="00A06F51"/>
    <w:rsid w:val="00A6622C"/>
    <w:rsid w:val="00A66738"/>
    <w:rsid w:val="00AB2C73"/>
    <w:rsid w:val="00B40C84"/>
    <w:rsid w:val="00B85363"/>
    <w:rsid w:val="00B85934"/>
    <w:rsid w:val="00C17802"/>
    <w:rsid w:val="00C55950"/>
    <w:rsid w:val="00C94830"/>
    <w:rsid w:val="00CC5034"/>
    <w:rsid w:val="00CE185C"/>
    <w:rsid w:val="00CE73F5"/>
    <w:rsid w:val="00D26672"/>
    <w:rsid w:val="00D33882"/>
    <w:rsid w:val="00D639FD"/>
    <w:rsid w:val="00D84D24"/>
    <w:rsid w:val="00DF00A5"/>
    <w:rsid w:val="00E362EB"/>
    <w:rsid w:val="00E55F02"/>
    <w:rsid w:val="00E72869"/>
    <w:rsid w:val="00EA7AA8"/>
    <w:rsid w:val="00EF6CD9"/>
    <w:rsid w:val="00F92B7A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C7B07"/>
  <w15:docId w15:val="{26EA4183-2A1C-49A6-BF89-1AD17047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pt">
    <w:name w:val="Основной текст (6) + 11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1pt">
    <w:name w:val="Основной текст (7) + 11 pt;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1">
    <w:name w:val="Заголовок №2 + 11;5 pt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1pt0">
    <w:name w:val="Основной текст (7) + 11 pt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5pt">
    <w:name w:val="Основной текст (5) + 11;5 pt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3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4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840" w:after="228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8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8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84D2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B53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53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324B-5A2B-46CC-AF4C-A494DC0A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26</Pages>
  <Words>11450</Words>
  <Characters>65270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52</cp:revision>
  <cp:lastPrinted>2023-09-25T06:07:00Z</cp:lastPrinted>
  <dcterms:created xsi:type="dcterms:W3CDTF">2021-09-06T11:13:00Z</dcterms:created>
  <dcterms:modified xsi:type="dcterms:W3CDTF">2024-01-11T12:51:00Z</dcterms:modified>
</cp:coreProperties>
</file>