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1"/>
        <w:spacing w:line="240" w:lineRule="auto"/>
        <w:ind w:left="0" w:leftChars="0" w:right="87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404040" w:themeColor="text1" w:themeTint="BF"/>
          <w:spacing w:val="-1"/>
          <w:sz w:val="22"/>
          <w:szCs w:val="22"/>
          <w:lang w:val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color w:val="404040" w:themeColor="text1" w:themeTint="BF"/>
          <w:spacing w:val="-1"/>
          <w:sz w:val="22"/>
          <w:szCs w:val="22"/>
          <w:lang w:val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6223000" cy="8558530"/>
            <wp:effectExtent l="0" t="0" r="10160" b="6350"/>
            <wp:docPr id="1" name="Изображение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55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1"/>
        <w:spacing w:line="242" w:lineRule="auto"/>
        <w:ind w:right="4643" w:firstLine="36"/>
        <w:rPr>
          <w:rFonts w:hint="default"/>
          <w:color w:val="404040" w:themeColor="text1" w:themeTint="BF"/>
          <w:lang w:val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" w:firstLineChars="1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Общие положения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1.1. Настоящее Положение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приреализации данных действий в дошкольном образовательном учреждении.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1.3. При приеме, переводе, отчислении и восстановлении детей ДОУ руководствуется: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Федеральным законом от 29.12.2012г. № 273-ФЗ «Об образовании в Российской Федерации» с изменениями на 29 декабря 2022 года;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4 октября 2021 года;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Уставом дошкольного образовательного учреждения.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" w:firstLineChars="166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Порядок приема воспитанников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66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заявлениях для направления и приема (индивидуальный номер и дата подачи заявления);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статусах обработки заявлений, об основаниях их изменения и комментарии к ним;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последовательности предоставления места в государственной или муниципальной образовательной организации;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документе о предоставлении места в государственной или муниципальной образовательной организации;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о документе о зачислении ребенка в государственную или муниципальную образовательную организацию.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фамилия, имя, отчество (последнее - при наличии)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дата рождения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реквизиты свидетельства о рождении ребенка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, реквизиты записи акта о рождении ребенка, а также право представить выписку из Единого государственного реестра записей актов гражданского состояния, содержащую реквизиты записи актов гражданского состояния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адрес места жительства (места пребывания, места фактического проживания)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фамилия, имя, отчество (последнее - при наличии) родителей (законных представителей)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реквизиты документа, удостоверяющего личность родителя (законного представителя)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реквизиты документа, подтверждающего установление опеки (при наличии);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адрес электронной почты, номер телефона (при наличии) родителей (законных представителей)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направленности дошкольной группы;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необходимом режиме пребывания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о желаемой дате приема на обучение.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документ, подтверждающий установление опеки (при необходимости);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документ психолого-медико-педагогической комиссии (при необходимости);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документ, подтверждающий потребность в обучении в группе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оздоровительной направленности (при необходимости).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2.19. Копии предъявляемых при приеме документов хранятся в дошкольном образовательном учреждении.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2.22. Зачисление (прием) детей в ДОУ осуществляется: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заведующим на основании направления, предоставленного Учредителем, в лице Управления образования;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в соответствии с законодательством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2.23.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2.24. 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фамилия, имя, отчество (последнее - при наличии)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дата рождения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en-US"/>
        </w:rPr>
        <w:t xml:space="preserve"> реквизиты свидетельства о рождении ребенка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, реквизиты записи акта о рождении ребенка, а также право представить выписку из Единого государственного реестра записей актов гражданского состояния, содержащую реквизиты записи актов гражданского состояния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адрес места жительства (места пребывания, места фактического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проживания) ребенка;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фамилия, имя, отчество (последнее - при наличии) родителей (законных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представителей)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реквизиты документа, удостоверяющего личность родителя (законного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представителя)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реквизиты документа, подтверждающего установление опеки (при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наличии);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адрес электронной почты, номер телефона (при наличии) родителей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(законных представителей)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 выборе языка образования, родного языка из числа языков народов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Российской Федерации, в том числе русского языка как родного языка;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 потребности в обучении ребенка по адаптированной образовательной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программе дошкольного образования и (или) в создании специальных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условий для организации обучения и воспитания ребенка-инвалида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соответствии с индивидуальной программой реабилитации инвалида (при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наличии);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 направленности дошкольной группы;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 необходимом режиме пребывания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 желаемой дате приема на обучение.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2.25. Для приема в ДОУ родители (законные представители) ребенка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предъявляют оригиналы следующих документов: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свидетельство о рождении ребенка или документ, подтверждающий родство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заявителя (или законность представления прав ребенка);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свидетельство о регистрации ребенка по месту жительства или по месту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пребывания на закрепленной территории или документ, содержащий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сведения о регистрации ребенка по месту жительства или по месту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пребывания.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2.26. Родители (законные представители) детей, являющихся иностранными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гражданами или лицами без гражданства, дополнительно предъявляют: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документ, подтверждающий родство заявителя (или законность представления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прав ребенка);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документ, подтверждающий право заявителя на пребывание в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2.27. Дети с ограниченными возможностями здоровья принимаются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дошкольное образовательное учреждение только с согласия родителей (законных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представителей) на обучение ребенка (детей) по адаптированной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образовательной программе дошкольного образования или индивидуальному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маршруту сопровождения ребенка, разработанному с учетом рекомендаций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психолого-медико-педагогической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2.28. Заведующий или уполномоченное им должностное лицо, ответственное 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прием документов, регистрирует заявление о приеме в дошкольное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образовательное учреждение и прилагаемые к нему документы, представленные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родителями (законными представителями) ребенка в журнале регистрации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заявлений.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2.29. После регистрации заявления родителям (законным представителям) детей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выдается расписка в получении документов, содержащая информацию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регистрационном номере заявления о приеме ребенка в ДОУ, перечне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представленных документов. Расписка заверяется подписью должностного лица,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ответственного за прием документов, и печатью дошкольного образовательного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2.30. Дети, родители (законные представители) которых не представили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необходимые для приема документы (указанные в пункте 2.14.) остаются 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учете детей, нуждающихся в предоставлении места в детском саду,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направляются в государственную или муниципальную образовательную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организацию после подтверждения родителем (законным представителем)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нуждаемости в предоставлении места. Место в дошкольном образовательном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учреждении предоставляется при освобождении мест в соответствующей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возрастной группе в течение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2.31. После предоставления документов, указанных в п. 2.14 Положения, детский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сад заключает договор об образовании по образовательным программам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дошкольного образования с родителями (законными представителями) ребенка.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2.32. Договор включает в себя основные характеристики образования, в том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числе, вид, уровень и (или) направленность образовательной программы (часть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образовательной программы определенных уровня, вида и (или)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направленности), форма обучения, срок освоения образовательной программы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(продолжительность обучения), взаимные права, обязанности и ответственность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сторон, возникающие в процессе воспитания, обучения, развития, присмотра,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ухода и оздоровления детей, длительность пребывания ребенка в ДОУ, а также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расчет размера платы, взимаемой с родителей (законных представителей) 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присмотр и уход за ребенком в детском саду. Один экземпляр договора выдается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родителям (законным представителям ребенка).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2.33. В течение трех рабочих дней после заключения договора заведующий ДОУ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издает распорядительный акт о зачислении ребенка в дошкольное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образовательное учреждение (далее - распорядительный акт). Распорядительный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акт в течение трех дней после издания размещается на информационном стенде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 на официальном сайте детского сада в сети Интернет. Уполномоченное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руководителем должностное лицо, вносит учетную запись о зачислении ребенка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книгу движения воспитанников.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2.34. После издания распорядительного акта ребенок снимается с учета детей,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нуждающихся в предоставлении места в дошкольной образовательной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организации.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2.35. На каждого ребенка, зачисленного в детский сад, оформляется личное дело,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котором хранятся все сданные документы.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2.36. Заведующий несет ответственность за прием детей в ДОУ, наполняемость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групп, оформление личных дел воспитанников и оперативную передачу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Управление образования информации о наличии свободных мест в дошкольном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образовательном учреждении.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2.37. При наличии свободных мест (на период отпуска, длительной болезни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ребенка) заведующий детским садом по согласованию с Учредителем, в лице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Управления образования, может временно принимать детей на основании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необходимых документов, предоставляемых родителями (законными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представителями) воспитанников.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2.38. По состоянию на 1 сентября каждого года заведующий издает приказ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формировании возрастных групп на новый учебный год, с которым знакомит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родителей (законных представителей) детей, зачисленных в дошкольное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образовательное учреждение.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2.39. Ежегодно по состоянию на 1 сентября заведующий подводит итоги 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прошедший год и фиксирует их: сколько детей принято в дошкольное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образовательное учреждение в течение учебного года и сколько воспитанников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выбыло (в общеобразовательное учреждение и по другим причинам).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" w:firstLineChars="1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Сохранение места за воспитанником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1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Место за ребенком, посещающим ДОУ, сохраняется на время: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болезни;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пребывания в условиях карантина;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прохождения санаторно-курортного лечения по письменному заявлению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отпуска родителей (законных представителей) сроком не более 75 дней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письменному заявлению родителей;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иных случаях по письменному заявлению родителей (законных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представителей) воспитанника дошкольного образовательного учреждения.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" w:firstLineChars="1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Порядок и основания для перевода воспитанника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66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4.1. Порядок и условия осуществления перевода детей, обучающихся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образовательным программам дошкольного образования, из одного ДОУ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другие устанавливают общие требования к процедуре и условиям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осуществления перевода детей, обучающихся по образовательным программам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дошкольного образования, из одной образовательной организации в другую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образовательную организацию, в следующих случаях: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 инициативе родителей (законных представителей) ребенка,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обучающегося по образовательной программе дошкольного образования;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случае прекращения деятельности дошкольного образовательного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учреждения, аннулирования лицензии на осуществление образовательной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деятельности;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случае приостановления действия лицензии.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4.2. Учредитель исходной дошкольной образовательной организации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обеспечивает перевод воспитанников с письменного согласия их родителей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(законных представителей).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4.3. Перевод воспитанников не зависит от периода (времени) учебного года.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4.4. В случае перевода ребенка по инициативе его родителей (законных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представителей) родители (законные представители) воспитанника: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осуществляют выбор принимающей дошкольной образовательной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организации;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обращаются в выбранное дошкольное образовательное учреждение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запросом о наличии свободных мест соответствующей возрастной категории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воспитанника и необходимой направленности группы, в том числе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использованием сети «Интернет»;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при отсутствии свободных мест в выбранном дошкольном образовательном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учреждении обращаются в Управление образования для определения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принимающего дошкольного образовательного учреждения из числа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муниципальных образовательных учреждений;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обращаются в исходное дошкольное образовательное учреждение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заявлением об отчислении воспитанника в связи с переводом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принимающее образовательное учреждение. Заявление о переводе может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быть направлено в форме электронного документа с использованием сети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Интернет.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4.5. В заявлении родителей (законных представителей) воспитанника 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отчислении в порядке перевода в принимающую образовательную организацию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указываются: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фамилия, имя, отчество (при наличии) воспитанника;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дата рождения;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направленность группы;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наименование принимающей образовательной организации.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4.6. В случае переезда в другую местность родителей (законных представителей)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воспитанника указывается, в том числе, населенный пункт, муниципальное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образование, субъект Российской Федерации, в который осуществляется переезд.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4.7. Форма заявления родителей (законных представителей) воспитанника 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отчислении в порядке перевода в принимающую образовательную организацию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размещается на информационном стенде и на официальном сайте ДОУ в сети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Интернет.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4.8. На основании заявления родителей (законных представителей) воспитанника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 отчислении в порядке перевода исходная образовательная организация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трехдневный срок издает распорядительный акт об отчислении воспитанника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порядке перевода с указанием принимающей образовательной организации.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4.9. Исходная организация выдает родителям (законным представителям) личное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дело воспитанника с описью содержащихся в нем документов. Родитель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(законный представитель) личной подписью подтверждает получение личного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дела с описью содержащихся в нем документов.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4.10. Требование предоставления других документов в качестве основания 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зачисления воспитанника в ДОУ в связи с переводом с другой дошкольной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образовательной организации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4.11. Личное дело представляется родителями (законными представителями)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воспитанника в принимающее дошкольное образовательное учреждение вместе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 заявлением родителей (законных представителей) о зачислении воспитанника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принимающее образовательное учреждение в порядке перевода из исходного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дошкольного образовательного учреждения и предъявлением оригинала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документа, удостоверяющего личность родителя (законного представителя)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воспитанника. При отсутствии в личном деле копий документов, необходимых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для приема в соответствии с Порядком приема на обучение по образовательным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программам дошкольного образования, утвержденным приказом Министерства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просвещения Российской Федерации от 15 мая 2020 г. N 236 "Об утверждении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Порядка приема на обучение по образовательным программам дошкольного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образования"), принимающая организация вправе запросить такие документы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родителя (законного представителя).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4.12. Форма заявления родителей (законных представителей) о зачислении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воспитанника в принимающее дошкольное образовательное учреждение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порядке перевода из исходного образовательного учреждения размещается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дошкольным образовательным учреждением на информационном стенде и 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официальном сайте детского сада в сети Интернет.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4.13. После приема заявления родителей (законных представителей)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зачислении воспитанника в принимающее ДОУ в порядке перевода из другого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образовательного учреждения и личного дела принимающее дошкольное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образовательное учреждение заключает договор об образовании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образовательным программам дошкольного образования (далее договор)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родителями (законными представителями) воспитанника и в течение трех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рабочих дней после его заключения издает распорядительный акт о зачислении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ребенка в порядке перевода.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4.14. После приема заявления и личного дела принимающая организация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заключает договор об образовании по образовательным программам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дошкольного образования (далее - договор) с родителями (законными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представителями) обучающегося и в течение трех рабочих дней после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заключения договора издает распорядительный акт о зачислении обучающегося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порядке перевода.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4.15. При принятии решения о прекращении деятельности исходного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дошкольного образовательного учреждения в соответствующем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распорядительном акте Учредителя указывается принимающее образовательное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учреждение либо перечень принимающих образовательных учреждений,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которое(-ые) будут переводиться воспитанники на основании письменного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согласия их родителей (законных представителей) на перевод.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4.16. О предстоящем переводе исходное дошкольное образовательное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учреждение в случае прекращения своей деятельности обязано уведомить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родителей (законных представителей) воспитанников в письменной форме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течение пяти рабочих дней с момента издания распорядительного 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Учредителя о прекращении деятельности исходного образовательного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учреждения, а также поместить указанное уведомление на своем официальном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сайте в сети Интернет. Данное уведомление должно содержать сроки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предоставления письменного согласия родителей (законных представителей)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воспитанников на перевод воспитанников в принимающую дошкольную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образовательную организацию.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4.17. О причине, влекущей за собой необходимость перевода воспитанников,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исходное образовательное учреждение обязано уведомить Учредителя,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родителей (законных представителей) воспитанников в письменной форме, 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также поместить указанное уведомление на своем официальном сайте в сети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Интернет: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случае аннулирования лицензии - в течение пяти рабочих дней с момента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вступления в законную силу решения суда;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случае приостановления действия лицензии - в течение пяти рабочих дней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 момента внесения в Реестр лицензий сведений, содержащих информациюо принятом Федеральным органом исполнительной власти,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осуществляющим функции по контролю и надзору в сфере образования, или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органом исполнительной власти субъекта Российской Федерации,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осуществляющим переданные Российской Федерацией полномочия в сфере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образования, решении о приостановлении действия лицензии.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4.18. Учредитель, за исключением случая, указанного в пункте 2.27 настоящего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Положения, осуществляет выбор принимающего дошкольного образовательного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учреждения с использованием информации, предварительно полученной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исходного образовательного учреждения, о списочном составе воспитанников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указанием возрастной категории воспитанников, направленности группы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осваиваемых ими образовательных программ дошкольного образования.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4.19. Учредитель запрашивает выбранные им дошкольные образовательные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учреждения о возможности перевода в них воспитанников.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4.20. Заведующие дошкольными образовательными учреждениями или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уполномоченные ими лица должны в течение десяти рабочих дней с момента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получения соответствующего запроса письменно проинформировать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возможности перевода воспитанников.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4.21. Исходное дошкольное образовательное учреждение доводит до сведения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родителей (законных представителей) воспитанников полученную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Учредителя информацию об образовательных учреждениях, которые дали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согласие на перевод воспитанников из исходного ДОУ, а также о сроках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предоставления письменного согласия родителей (законных представителей)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воспитанников па перевод воспитанников в принимающее образовательное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учреждение. Указанная информация доводится в течение десяти рабочих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момента ее получения и включает в себя: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наименование принимающего дошкольного образовательного учреждения;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перечень реализуемых образовательных программ дошкольного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возрастную категорию воспитанников;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направленность группы;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количество свободных мест.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4.22. После получения письменных согласий родителей (законных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представителей) воспитанников исходное дошкольное образовательное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учреждение издает распорядительный акт об отчислении воспитанников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порядке перевода в принимающее образовательное учреждение с указанием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основания такого перевода (прекращение деятельности исходного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образовательного учреждения, аннулирование лицензии, приостановление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деятельности лицензии).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4.23. В случае отказа от перевода в предлагаемое принимающее образовательное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учреждение родители (законные представители) воспитанника указывают 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этом в письменном заявлении.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4.24. Исходное образовательное учреждение передает в принимающее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образовательное учреждение списочный состав воспитанников, письменные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согласия родителей (законных представителей) детей, их личные дела.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4.25. На основании представленных документов принимающее ДОУ заключает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договор об образовании по образовательным программам дошкольного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образования с родителями (законными представителями) воспитанников и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течение трех рабочих дней после заключения договора издает распорядительный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акт о зачислении ребенка в порядке перевода в связи с прекращением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деятельности исходного дошкольного образовательного учреждения,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аннулированием лицензии, приостановлением действия лицензии.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4.26. В распорядительном акте о зачислении делается запись о зачислении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воспитанника в порядке перевода с указанием исходного образовательного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учреждения, в котором он обучался до перевода, возрастной категории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воспитанника и направленности группы.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4.27. В принимающем дошкольном образовательном учреждении на основании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переданных личных дел на воспитанников формируются новые личные дела,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включающие в том числе и выписку из распорядительною акта о зачислении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порядке перевода, соответствующие письменные согласия родителей (законных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представителей) воспитанника.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" w:firstLineChars="1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Порядок отчисления воспитанников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5.1. Отчисление воспитанника из ДОУ может производиться в следующих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случаях: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 инициативе родителей (законных представителей), в том числе в случае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перевода воспитанника для продолжения освоения программы в другую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организацию, осуществляющую образовательную деятельность, а также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чтобы продолжить обучать ребенка в семье (п. 1 ч. 3 ст. 44 Федерального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закона от 29.12.2012 № 273-ФЗ);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 связи с получением образования (завершением обучения) в соответствии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годовым календарным учебным графиком дошкольного образовательного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 обстоятельствам, не зависящим от воли родителей (законных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представителей) воспитанника и ДОУ, осуществляющего образовательную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деятельность, в том числе в случаях ликвидации организации,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осуществляющей образовательную деятельность, аннулирования лицензии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на осуществление образовательной деятельности;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 медицинским показаниям.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5.2. Основанием для отчисления воспитанника является распорядительный акт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(приказ) заведующего дошкольным образовательным учреждением об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отчислении.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5.3. Отчисление воспитанника по инициативе родителей осуществляется 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основании заявления родителей (законных представителей) ребенка, в котором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указываются следующие данные: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фамилия, имя, отчество (при наличии) родителя (законного представителя);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номер телефона родителя (законного представителя);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фамилия, имя, отчество (при наличии) ребенка;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причина, по которой ребенок отчисляется из детского сада;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желаемая дата отчисления;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дата написания заявления, личная подпись.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5.4. Права и обязанности участников образовательных отношений,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предусмотренные законодательством Российской Федерации об образовании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локальными нормативными актами дошкольного образовательного учреждения,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прекращаются с даты отчисления воспитанника.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" w:firstLineChars="1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Порядок восстановления воспитанников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66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6.1. Воспитанник, отчисленный из ДОУ по инициативе родителей (законных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представителей) до завершения освоения образовательной программы, имеет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право на восстановление, по заявлению родителей (законных представителей)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при наличии в дошкольном образовательном учреждении свободных мест.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6.2. Основанием для восстановления воспитанника является распорядительный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акт (приказ) заведующего дошкольным образовательным учреждением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восстановлении.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6.3. Права и обязанности участников воспитательно-образовательных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отношений, предусмотренные законодательством об образовании и локальными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актами детского сада, возникают с даты восстановления воспитанника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дошкольном образовательном учреждении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" w:firstLineChars="1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7. Порядок регулирования спорных вопросов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7.1. Спорные вопросы, возникающие между родителями (законными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представителями) воспитанников и администрацией ДОУ, регулируются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Учредителем дошкольного образовательного учреждения в порядке,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предусмотренным действующим 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9" w:firstLineChars="166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8. Заключительные положения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8.1. Настоящее Положение о порядке приема, перевода и отчисления детей ДОУ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является локальным нормативным актом ДОУ, принимается на Педагогическом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совете, согласовывается с Родительским комитетом и утверждается (либо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вводится в действие) приказом заведующего дошкольным образовательным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учреждением.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8.2. Все изменения и дополнения, вносимые в настоящее Положение,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оформляются в письменной форме в соответствии действующим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8.3. Положение принимается на неопределенный срок. Изменения и дополнения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к Положению принимаются в порядке, предусмотренном п.8.1. настоящего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Положения.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8.4. После принятия данного Положения (или изменений и дополнений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отдельных пунктов и разделов) в новой редакции предыдущая редакция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автоматически утрачивает силу.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98" w:firstLineChars="166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type w:val="continuous"/>
      <w:pgSz w:w="11906" w:h="16838"/>
      <w:pgMar w:top="1440" w:right="7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17E03"/>
    <w:multiLevelType w:val="singleLevel"/>
    <w:tmpl w:val="CB817E0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D2F453"/>
    <w:multiLevelType w:val="multilevel"/>
    <w:tmpl w:val="EFD2F453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3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4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6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7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8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9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0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24891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2304AE"/>
    <w:rsid w:val="0FC24891"/>
    <w:rsid w:val="1EE66C56"/>
    <w:rsid w:val="31937CA1"/>
    <w:rsid w:val="3D2E204C"/>
    <w:rsid w:val="3F8711C4"/>
    <w:rsid w:val="40334994"/>
    <w:rsid w:val="50282E64"/>
    <w:rsid w:val="64A9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autoRedefine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autoRedefine/>
    <w:qFormat/>
    <w:uiPriority w:val="0"/>
    <w:rPr>
      <w:color w:val="0000FF"/>
      <w:u w:val="single"/>
    </w:rPr>
  </w:style>
  <w:style w:type="character" w:styleId="21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autoRedefine/>
    <w:qFormat/>
    <w:uiPriority w:val="0"/>
    <w:rPr>
      <w:i/>
      <w:iCs/>
    </w:rPr>
  </w:style>
  <w:style w:type="character" w:styleId="26">
    <w:name w:val="HTML Variable"/>
    <w:basedOn w:val="11"/>
    <w:autoRedefine/>
    <w:qFormat/>
    <w:uiPriority w:val="0"/>
    <w:rPr>
      <w:i/>
      <w:iCs/>
    </w:rPr>
  </w:style>
  <w:style w:type="character" w:styleId="27">
    <w:name w:val="HTML Typewriter"/>
    <w:basedOn w:val="11"/>
    <w:autoRedefine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autoRedefine/>
    <w:qFormat/>
    <w:uiPriority w:val="0"/>
    <w:pPr>
      <w:ind w:left="1800" w:hanging="360"/>
    </w:pPr>
  </w:style>
  <w:style w:type="paragraph" w:styleId="32">
    <w:name w:val="List Continue"/>
    <w:basedOn w:val="1"/>
    <w:autoRedefine/>
    <w:qFormat/>
    <w:uiPriority w:val="0"/>
    <w:pPr>
      <w:spacing w:after="120"/>
      <w:ind w:left="360"/>
    </w:pPr>
  </w:style>
  <w:style w:type="paragraph" w:styleId="33">
    <w:name w:val="Body Text 2"/>
    <w:basedOn w:val="1"/>
    <w:autoRedefine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autoRedefine/>
    <w:qFormat/>
    <w:uiPriority w:val="0"/>
    <w:pPr>
      <w:ind w:left="4320"/>
    </w:pPr>
  </w:style>
  <w:style w:type="paragraph" w:styleId="36">
    <w:name w:val="Normal Indent"/>
    <w:basedOn w:val="1"/>
    <w:autoRedefine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autoRedefine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autoRedefine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autoRedefine/>
    <w:qFormat/>
    <w:uiPriority w:val="0"/>
    <w:pPr>
      <w:shd w:val="clear" w:color="auto" w:fill="000080"/>
    </w:pPr>
  </w:style>
  <w:style w:type="paragraph" w:styleId="4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autoRedefine/>
    <w:qFormat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2">
    <w:name w:val="index 3"/>
    <w:basedOn w:val="1"/>
    <w:next w:val="1"/>
    <w:autoRedefine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autoRedefine/>
    <w:qFormat/>
    <w:uiPriority w:val="0"/>
    <w:pPr>
      <w:ind w:left="600" w:leftChars="600"/>
    </w:pPr>
  </w:style>
  <w:style w:type="paragraph" w:styleId="55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autoRedefine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3">
    <w:name w:val="List Number 4"/>
    <w:basedOn w:val="1"/>
    <w:autoRedefine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autoRedefine/>
    <w:qFormat/>
    <w:uiPriority w:val="0"/>
    <w:pPr>
      <w:ind w:left="1260" w:leftChars="600"/>
    </w:pPr>
  </w:style>
  <w:style w:type="paragraph" w:styleId="74">
    <w:name w:val="toc 5"/>
    <w:basedOn w:val="1"/>
    <w:next w:val="1"/>
    <w:autoRedefine/>
    <w:qFormat/>
    <w:uiPriority w:val="0"/>
    <w:pPr>
      <w:ind w:left="1680" w:leftChars="800"/>
    </w:pPr>
  </w:style>
  <w:style w:type="paragraph" w:styleId="75">
    <w:name w:val="Note Heading"/>
    <w:basedOn w:val="1"/>
    <w:next w:val="1"/>
    <w:autoRedefine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autoRedefine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autoRedefine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autoRedefine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autoRedefine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autoRedefine/>
    <w:qFormat/>
    <w:uiPriority w:val="0"/>
  </w:style>
  <w:style w:type="paragraph" w:styleId="96">
    <w:name w:val="List Continue 2"/>
    <w:basedOn w:val="1"/>
    <w:autoRedefine/>
    <w:qFormat/>
    <w:uiPriority w:val="0"/>
    <w:pPr>
      <w:spacing w:after="120"/>
      <w:ind w:left="720"/>
    </w:pPr>
  </w:style>
  <w:style w:type="paragraph" w:styleId="97">
    <w:name w:val="List Continue 3"/>
    <w:basedOn w:val="1"/>
    <w:autoRedefine/>
    <w:qFormat/>
    <w:uiPriority w:val="0"/>
    <w:pPr>
      <w:spacing w:after="120"/>
      <w:ind w:left="1080"/>
    </w:pPr>
  </w:style>
  <w:style w:type="paragraph" w:styleId="98">
    <w:name w:val="List Continue 4"/>
    <w:basedOn w:val="1"/>
    <w:autoRedefine/>
    <w:qFormat/>
    <w:uiPriority w:val="0"/>
    <w:pPr>
      <w:spacing w:after="120"/>
      <w:ind w:left="1440"/>
    </w:pPr>
  </w:style>
  <w:style w:type="paragraph" w:styleId="99">
    <w:name w:val="List Continue 5"/>
    <w:basedOn w:val="1"/>
    <w:autoRedefine/>
    <w:qFormat/>
    <w:uiPriority w:val="0"/>
    <w:pPr>
      <w:spacing w:after="120"/>
      <w:ind w:left="1800"/>
    </w:pPr>
  </w:style>
  <w:style w:type="paragraph" w:styleId="100">
    <w:name w:val="List 2"/>
    <w:basedOn w:val="1"/>
    <w:autoRedefine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autoRedefine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autoRedefine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autoRedefine/>
    <w:qFormat/>
    <w:uiPriority w:val="0"/>
  </w:style>
  <w:style w:type="table" w:styleId="107">
    <w:name w:val="Table Colorful 2"/>
    <w:basedOn w:val="12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autoRedefine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autoRedefine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Мой"/>
    <w:basedOn w:val="1"/>
    <w:autoRedefine/>
    <w:qFormat/>
    <w:uiPriority w:val="0"/>
    <w:pPr>
      <w:spacing w:line="100" w:lineRule="atLeast"/>
    </w:pPr>
    <w:rPr>
      <w:rFonts w:ascii="Times New Roman" w:hAnsi="Times New Roman" w:eastAsia="SimSun" w:cs="Times New Roman"/>
      <w:color w:val="262626"/>
      <w:sz w:val="22"/>
      <w:szCs w:val="22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4018</Words>
  <Characters>30384</Characters>
  <Lines>0</Lines>
  <Paragraphs>0</Paragraphs>
  <TotalTime>11</TotalTime>
  <ScaleCrop>false</ScaleCrop>
  <LinksUpToDate>false</LinksUpToDate>
  <CharactersWithSpaces>34221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2023-02-13T06:50:00Z</dcterms:created>
  <dc:creator>Татьяна Антонова</dc:creator>
  <cp:lastModifiedBy>Татьяна Антонова</cp:lastModifiedBy>
  <cp:lastPrinted>2024-05-06T06:43:00Z</cp:lastPrinted>
  <dcterms:modified xsi:type="dcterms:W3CDTF">2024-05-06T08:07:56Z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2D7DEE61E8AE44F98236FABA98DBCBBB_13</vt:lpwstr>
  </property>
</Properties>
</file>