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0"/>
        <w:gridCol w:w="2257"/>
        <w:gridCol w:w="3806"/>
      </w:tblGrid>
      <w:tr w:rsidR="00A36214" w:rsidTr="00066320">
        <w:tc>
          <w:tcPr>
            <w:tcW w:w="3600" w:type="dxa"/>
          </w:tcPr>
          <w:p w:rsidR="00A36214" w:rsidRDefault="00EA4DD0" w:rsidP="00066320">
            <w:pPr>
              <w:widowControl w:val="0"/>
              <w:suppressAutoHyphens/>
              <w:jc w:val="center"/>
              <w:rPr>
                <w:b/>
                <w:color w:val="000000"/>
                <w:spacing w:val="14"/>
                <w:sz w:val="22"/>
                <w:szCs w:val="22"/>
                <w:lang w:bidi="en-US"/>
              </w:rPr>
            </w:pPr>
            <w:r>
              <w:rPr>
                <w:b/>
                <w:color w:val="000000"/>
                <w:spacing w:val="14"/>
                <w:sz w:val="22"/>
                <w:szCs w:val="22"/>
                <w:lang w:bidi="en-US"/>
              </w:rPr>
              <w:t>96</w:t>
            </w:r>
            <w:r w:rsidR="00A36214">
              <w:rPr>
                <w:b/>
                <w:color w:val="000000"/>
                <w:spacing w:val="14"/>
                <w:sz w:val="22"/>
                <w:szCs w:val="22"/>
                <w:lang w:bidi="en-US"/>
              </w:rPr>
              <w:t xml:space="preserve">Чǎваш </w:t>
            </w:r>
            <w:proofErr w:type="spellStart"/>
            <w:r w:rsidR="00A36214">
              <w:rPr>
                <w:b/>
                <w:color w:val="000000"/>
                <w:spacing w:val="14"/>
                <w:sz w:val="22"/>
                <w:szCs w:val="22"/>
                <w:lang w:bidi="en-US"/>
              </w:rPr>
              <w:t>Республикин</w:t>
            </w:r>
            <w:proofErr w:type="spellEnd"/>
            <w:r w:rsidR="00A36214">
              <w:rPr>
                <w:b/>
                <w:color w:val="000000"/>
                <w:spacing w:val="14"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A36214">
              <w:rPr>
                <w:b/>
                <w:color w:val="000000"/>
                <w:spacing w:val="14"/>
                <w:sz w:val="22"/>
                <w:szCs w:val="22"/>
                <w:lang w:bidi="en-US"/>
              </w:rPr>
              <w:t>Тǎвай</w:t>
            </w:r>
            <w:proofErr w:type="spellEnd"/>
            <w:r w:rsidR="00A36214">
              <w:rPr>
                <w:b/>
                <w:color w:val="000000"/>
                <w:spacing w:val="14"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A36214">
              <w:rPr>
                <w:b/>
                <w:color w:val="000000"/>
                <w:spacing w:val="14"/>
                <w:sz w:val="22"/>
                <w:szCs w:val="22"/>
                <w:lang w:bidi="en-US"/>
              </w:rPr>
              <w:t>муниципаллǎ</w:t>
            </w:r>
            <w:proofErr w:type="spellEnd"/>
            <w:r w:rsidR="00A36214">
              <w:rPr>
                <w:b/>
                <w:color w:val="000000"/>
                <w:spacing w:val="14"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A36214">
              <w:rPr>
                <w:b/>
                <w:color w:val="000000"/>
                <w:spacing w:val="14"/>
                <w:sz w:val="22"/>
                <w:szCs w:val="22"/>
                <w:lang w:bidi="en-US"/>
              </w:rPr>
              <w:t>округĕн</w:t>
            </w:r>
            <w:proofErr w:type="spellEnd"/>
            <w:r w:rsidR="00A36214">
              <w:rPr>
                <w:b/>
                <w:color w:val="000000"/>
                <w:spacing w:val="14"/>
                <w:sz w:val="22"/>
                <w:szCs w:val="22"/>
                <w:lang w:bidi="en-US"/>
              </w:rPr>
              <w:t xml:space="preserve"> «</w:t>
            </w:r>
            <w:proofErr w:type="spellStart"/>
            <w:r w:rsidR="00A36214">
              <w:rPr>
                <w:b/>
                <w:color w:val="000000"/>
                <w:spacing w:val="14"/>
                <w:sz w:val="22"/>
                <w:szCs w:val="22"/>
                <w:lang w:bidi="en-US"/>
              </w:rPr>
              <w:t>Тǎрмǎшри</w:t>
            </w:r>
            <w:proofErr w:type="spellEnd"/>
            <w:r w:rsidR="00A36214">
              <w:rPr>
                <w:b/>
                <w:color w:val="000000"/>
                <w:spacing w:val="14"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A36214">
              <w:rPr>
                <w:b/>
                <w:color w:val="000000"/>
                <w:spacing w:val="14"/>
                <w:sz w:val="22"/>
                <w:szCs w:val="22"/>
                <w:lang w:bidi="en-US"/>
              </w:rPr>
              <w:t>пĕтĕмĕшле</w:t>
            </w:r>
            <w:proofErr w:type="spellEnd"/>
            <w:r w:rsidR="00A36214">
              <w:rPr>
                <w:b/>
                <w:color w:val="000000"/>
                <w:spacing w:val="14"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A36214">
              <w:rPr>
                <w:b/>
                <w:color w:val="000000"/>
                <w:spacing w:val="14"/>
                <w:sz w:val="22"/>
                <w:szCs w:val="22"/>
                <w:lang w:bidi="en-US"/>
              </w:rPr>
              <w:t>пелÿ</w:t>
            </w:r>
            <w:proofErr w:type="spellEnd"/>
            <w:r w:rsidR="00A36214">
              <w:rPr>
                <w:b/>
                <w:color w:val="000000"/>
                <w:spacing w:val="14"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A36214">
              <w:rPr>
                <w:b/>
                <w:color w:val="000000"/>
                <w:spacing w:val="14"/>
                <w:sz w:val="22"/>
                <w:szCs w:val="22"/>
                <w:lang w:bidi="en-US"/>
              </w:rPr>
              <w:t>паракан</w:t>
            </w:r>
            <w:proofErr w:type="spellEnd"/>
            <w:r w:rsidR="00A36214">
              <w:rPr>
                <w:b/>
                <w:color w:val="000000"/>
                <w:spacing w:val="14"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A36214">
              <w:rPr>
                <w:b/>
                <w:color w:val="000000"/>
                <w:spacing w:val="14"/>
                <w:sz w:val="22"/>
                <w:szCs w:val="22"/>
                <w:lang w:bidi="en-US"/>
              </w:rPr>
              <w:t>вǎтам</w:t>
            </w:r>
            <w:proofErr w:type="spellEnd"/>
            <w:r w:rsidR="00A36214">
              <w:rPr>
                <w:b/>
                <w:color w:val="000000"/>
                <w:spacing w:val="14"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A36214">
              <w:rPr>
                <w:b/>
                <w:color w:val="000000"/>
                <w:spacing w:val="14"/>
                <w:sz w:val="22"/>
                <w:szCs w:val="22"/>
                <w:lang w:bidi="en-US"/>
              </w:rPr>
              <w:t>шкул</w:t>
            </w:r>
            <w:proofErr w:type="spellEnd"/>
            <w:r w:rsidR="00A36214">
              <w:rPr>
                <w:b/>
                <w:color w:val="000000"/>
                <w:spacing w:val="14"/>
                <w:sz w:val="22"/>
                <w:szCs w:val="22"/>
                <w:lang w:bidi="en-US"/>
              </w:rPr>
              <w:t xml:space="preserve">» </w:t>
            </w:r>
            <w:proofErr w:type="spellStart"/>
            <w:r w:rsidR="00A36214">
              <w:rPr>
                <w:b/>
                <w:color w:val="000000"/>
                <w:spacing w:val="14"/>
                <w:sz w:val="22"/>
                <w:szCs w:val="22"/>
                <w:lang w:bidi="en-US"/>
              </w:rPr>
              <w:t>пĕтĕмĕшле</w:t>
            </w:r>
            <w:proofErr w:type="spellEnd"/>
            <w:r w:rsidR="00A36214">
              <w:rPr>
                <w:b/>
                <w:color w:val="000000"/>
                <w:spacing w:val="14"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A36214">
              <w:rPr>
                <w:b/>
                <w:color w:val="000000"/>
                <w:spacing w:val="14"/>
                <w:sz w:val="22"/>
                <w:szCs w:val="22"/>
                <w:lang w:bidi="en-US"/>
              </w:rPr>
              <w:t>пĕлÿ</w:t>
            </w:r>
            <w:proofErr w:type="spellEnd"/>
            <w:r w:rsidR="00A36214">
              <w:rPr>
                <w:b/>
                <w:color w:val="000000"/>
                <w:spacing w:val="14"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A36214">
              <w:rPr>
                <w:b/>
                <w:color w:val="000000"/>
                <w:spacing w:val="14"/>
                <w:sz w:val="22"/>
                <w:szCs w:val="22"/>
                <w:lang w:bidi="en-US"/>
              </w:rPr>
              <w:t>паракан</w:t>
            </w:r>
            <w:proofErr w:type="spellEnd"/>
            <w:r w:rsidR="00A36214">
              <w:rPr>
                <w:b/>
                <w:color w:val="000000"/>
                <w:spacing w:val="14"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A36214">
              <w:rPr>
                <w:b/>
                <w:color w:val="000000"/>
                <w:spacing w:val="14"/>
                <w:sz w:val="22"/>
                <w:szCs w:val="22"/>
                <w:lang w:bidi="en-US"/>
              </w:rPr>
              <w:t>муниципаллǎ</w:t>
            </w:r>
            <w:proofErr w:type="spellEnd"/>
            <w:r w:rsidR="00A36214">
              <w:rPr>
                <w:b/>
                <w:color w:val="000000"/>
                <w:spacing w:val="14"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A36214">
              <w:rPr>
                <w:b/>
                <w:color w:val="000000"/>
                <w:spacing w:val="14"/>
                <w:sz w:val="22"/>
                <w:szCs w:val="22"/>
                <w:lang w:bidi="en-US"/>
              </w:rPr>
              <w:t>бюджетлǎ</w:t>
            </w:r>
            <w:proofErr w:type="spellEnd"/>
            <w:r w:rsidR="00A36214">
              <w:rPr>
                <w:b/>
                <w:color w:val="000000"/>
                <w:spacing w:val="14"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A36214">
              <w:rPr>
                <w:b/>
                <w:color w:val="000000"/>
                <w:spacing w:val="14"/>
                <w:sz w:val="22"/>
                <w:szCs w:val="22"/>
                <w:lang w:bidi="en-US"/>
              </w:rPr>
              <w:t>вĕренÿ</w:t>
            </w:r>
            <w:proofErr w:type="spellEnd"/>
            <w:r w:rsidR="00A36214">
              <w:rPr>
                <w:b/>
                <w:color w:val="000000"/>
                <w:spacing w:val="14"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A36214">
              <w:rPr>
                <w:b/>
                <w:color w:val="000000"/>
                <w:spacing w:val="14"/>
                <w:sz w:val="22"/>
                <w:szCs w:val="22"/>
                <w:lang w:bidi="en-US"/>
              </w:rPr>
              <w:t>учережденийĕ</w:t>
            </w:r>
            <w:proofErr w:type="spellEnd"/>
          </w:p>
          <w:p w:rsidR="00A36214" w:rsidRDefault="00A36214" w:rsidP="00066320">
            <w:pPr>
              <w:spacing w:line="252" w:lineRule="auto"/>
              <w:ind w:right="144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57" w:type="dxa"/>
          </w:tcPr>
          <w:p w:rsidR="00A36214" w:rsidRDefault="00A36214" w:rsidP="00066320">
            <w:pPr>
              <w:spacing w:line="252" w:lineRule="auto"/>
              <w:ind w:right="-182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06" w:type="dxa"/>
            <w:hideMark/>
          </w:tcPr>
          <w:p w:rsidR="00A36214" w:rsidRDefault="00A36214" w:rsidP="00066320">
            <w:pPr>
              <w:spacing w:line="252" w:lineRule="auto"/>
              <w:ind w:right="-182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Муниципальное бюджетное общеобразовательное учреждение “</w:t>
            </w:r>
            <w:proofErr w:type="spellStart"/>
            <w:r>
              <w:rPr>
                <w:b/>
                <w:sz w:val="22"/>
                <w:szCs w:val="22"/>
              </w:rPr>
              <w:t>Турмышская</w:t>
            </w:r>
            <w:proofErr w:type="spellEnd"/>
            <w:r>
              <w:rPr>
                <w:b/>
                <w:sz w:val="22"/>
                <w:szCs w:val="22"/>
              </w:rPr>
              <w:t xml:space="preserve"> средняя общеобразовательная школа” </w:t>
            </w:r>
            <w:proofErr w:type="spellStart"/>
            <w:r>
              <w:rPr>
                <w:b/>
                <w:sz w:val="22"/>
                <w:szCs w:val="22"/>
              </w:rPr>
              <w:t>Янтиковского</w:t>
            </w:r>
            <w:proofErr w:type="spellEnd"/>
            <w:r>
              <w:rPr>
                <w:b/>
                <w:sz w:val="22"/>
                <w:szCs w:val="22"/>
              </w:rPr>
              <w:t xml:space="preserve"> муниципального округа Чувашской Республики</w:t>
            </w:r>
          </w:p>
        </w:tc>
      </w:tr>
      <w:tr w:rsidR="00A36214" w:rsidTr="00066320">
        <w:tc>
          <w:tcPr>
            <w:tcW w:w="3600" w:type="dxa"/>
          </w:tcPr>
          <w:p w:rsidR="00A36214" w:rsidRDefault="00A36214" w:rsidP="00066320">
            <w:pPr>
              <w:spacing w:line="252" w:lineRule="auto"/>
              <w:ind w:right="-18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7" w:type="dxa"/>
          </w:tcPr>
          <w:p w:rsidR="00A36214" w:rsidRDefault="00A36214" w:rsidP="00066320">
            <w:pPr>
              <w:spacing w:line="252" w:lineRule="auto"/>
              <w:ind w:right="-182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 Р И К А З</w:t>
            </w:r>
          </w:p>
          <w:p w:rsidR="00A36214" w:rsidRDefault="00A36214" w:rsidP="00066320">
            <w:pPr>
              <w:spacing w:line="252" w:lineRule="auto"/>
              <w:ind w:right="-182"/>
              <w:jc w:val="center"/>
              <w:rPr>
                <w:sz w:val="22"/>
                <w:szCs w:val="22"/>
                <w:lang w:eastAsia="en-US"/>
              </w:rPr>
            </w:pPr>
          </w:p>
          <w:p w:rsidR="00A36214" w:rsidRDefault="0080477A" w:rsidP="00066320">
            <w:pPr>
              <w:spacing w:line="252" w:lineRule="auto"/>
              <w:ind w:right="61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29.02.2024  №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22</w:t>
            </w:r>
            <w:r w:rsidR="00A36214">
              <w:rPr>
                <w:sz w:val="22"/>
                <w:szCs w:val="22"/>
                <w:lang w:eastAsia="en-US"/>
              </w:rPr>
              <w:t xml:space="preserve"> – О </w:t>
            </w:r>
          </w:p>
          <w:p w:rsidR="00A36214" w:rsidRDefault="00A36214" w:rsidP="00066320">
            <w:pPr>
              <w:spacing w:line="252" w:lineRule="auto"/>
              <w:ind w:right="6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06" w:type="dxa"/>
          </w:tcPr>
          <w:p w:rsidR="00A36214" w:rsidRDefault="00A36214" w:rsidP="00066320">
            <w:pPr>
              <w:spacing w:line="252" w:lineRule="auto"/>
              <w:ind w:right="-182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36214" w:rsidTr="00066320">
        <w:tc>
          <w:tcPr>
            <w:tcW w:w="3600" w:type="dxa"/>
            <w:hideMark/>
          </w:tcPr>
          <w:p w:rsidR="00A36214" w:rsidRDefault="00A36214" w:rsidP="00066320">
            <w:pPr>
              <w:spacing w:line="252" w:lineRule="auto"/>
              <w:ind w:right="-182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Baltica Chv" w:hAnsi="Baltica Chv"/>
                <w:b/>
                <w:sz w:val="22"/>
                <w:szCs w:val="22"/>
                <w:lang w:eastAsia="en-US"/>
              </w:rPr>
              <w:t>Т</w:t>
            </w:r>
            <w:r>
              <w:rPr>
                <w:b/>
                <w:sz w:val="22"/>
                <w:szCs w:val="22"/>
                <w:lang w:eastAsia="en-US"/>
              </w:rPr>
              <w:t>ă</w:t>
            </w:r>
            <w:r>
              <w:rPr>
                <w:rFonts w:ascii="Baltica Chv" w:hAnsi="Baltica Chv"/>
                <w:b/>
                <w:sz w:val="22"/>
                <w:szCs w:val="22"/>
                <w:lang w:eastAsia="en-US"/>
              </w:rPr>
              <w:t>рм</w:t>
            </w:r>
            <w:r>
              <w:rPr>
                <w:b/>
                <w:sz w:val="22"/>
                <w:szCs w:val="22"/>
                <w:lang w:eastAsia="en-US"/>
              </w:rPr>
              <w:t>ăш</w:t>
            </w:r>
            <w:proofErr w:type="spellEnd"/>
            <w:r>
              <w:rPr>
                <w:rFonts w:ascii="Baltica Chv" w:hAnsi="Baltica Chv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Baltica Chv" w:hAnsi="Baltica Chv"/>
                <w:b/>
                <w:sz w:val="22"/>
                <w:szCs w:val="22"/>
                <w:lang w:eastAsia="en-US"/>
              </w:rPr>
              <w:t>ял</w:t>
            </w:r>
            <w:r>
              <w:rPr>
                <w:b/>
                <w:sz w:val="22"/>
                <w:szCs w:val="22"/>
                <w:lang w:eastAsia="en-US"/>
              </w:rPr>
              <w:t>ĕ</w:t>
            </w:r>
            <w:proofErr w:type="spellEnd"/>
          </w:p>
        </w:tc>
        <w:tc>
          <w:tcPr>
            <w:tcW w:w="2257" w:type="dxa"/>
          </w:tcPr>
          <w:p w:rsidR="00A36214" w:rsidRDefault="00A36214" w:rsidP="00066320">
            <w:pPr>
              <w:spacing w:line="252" w:lineRule="auto"/>
              <w:ind w:right="-18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06" w:type="dxa"/>
            <w:hideMark/>
          </w:tcPr>
          <w:p w:rsidR="00A36214" w:rsidRDefault="00A36214" w:rsidP="00066320">
            <w:pPr>
              <w:spacing w:line="252" w:lineRule="auto"/>
              <w:ind w:right="-182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с.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Турмыши</w:t>
            </w:r>
            <w:proofErr w:type="spellEnd"/>
          </w:p>
        </w:tc>
      </w:tr>
      <w:tr w:rsidR="00A36214" w:rsidTr="00066320">
        <w:tc>
          <w:tcPr>
            <w:tcW w:w="3600" w:type="dxa"/>
            <w:hideMark/>
          </w:tcPr>
          <w:p w:rsidR="00A36214" w:rsidRDefault="00A36214" w:rsidP="00066320">
            <w:pPr>
              <w:spacing w:line="252" w:lineRule="auto"/>
              <w:rPr>
                <w:sz w:val="26"/>
                <w:szCs w:val="26"/>
                <w:lang w:eastAsia="en-US"/>
              </w:rPr>
            </w:pPr>
            <w:r>
              <w:rPr>
                <w:lang w:eastAsia="en-US"/>
              </w:rPr>
              <w:t>О создании летнего учреждения с дневным пребыванием детей  на время каникул при муниципальном бюджетном общеобразовательном учреждении «</w:t>
            </w:r>
            <w:proofErr w:type="spellStart"/>
            <w:r>
              <w:rPr>
                <w:lang w:eastAsia="en-US"/>
              </w:rPr>
              <w:t>Турмышская</w:t>
            </w:r>
            <w:proofErr w:type="spellEnd"/>
            <w:r>
              <w:rPr>
                <w:lang w:eastAsia="en-US"/>
              </w:rPr>
              <w:t xml:space="preserve"> средняя общеобразовательная школа» </w:t>
            </w:r>
            <w:proofErr w:type="spellStart"/>
            <w:r>
              <w:rPr>
                <w:lang w:eastAsia="en-US"/>
              </w:rPr>
              <w:t>Янтиковского</w:t>
            </w:r>
            <w:proofErr w:type="spellEnd"/>
            <w:r>
              <w:rPr>
                <w:lang w:eastAsia="en-US"/>
              </w:rPr>
              <w:t xml:space="preserve"> муниципального округа Чувашской Республики</w:t>
            </w:r>
          </w:p>
        </w:tc>
        <w:tc>
          <w:tcPr>
            <w:tcW w:w="2257" w:type="dxa"/>
          </w:tcPr>
          <w:p w:rsidR="00A36214" w:rsidRDefault="00A36214" w:rsidP="00066320">
            <w:pPr>
              <w:spacing w:line="252" w:lineRule="auto"/>
              <w:ind w:right="-18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06" w:type="dxa"/>
          </w:tcPr>
          <w:p w:rsidR="00A36214" w:rsidRDefault="00A36214" w:rsidP="00066320">
            <w:pPr>
              <w:spacing w:line="252" w:lineRule="auto"/>
              <w:ind w:right="-182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A36214" w:rsidRDefault="00A36214" w:rsidP="00A36214">
      <w:pPr>
        <w:widowControl w:val="0"/>
        <w:tabs>
          <w:tab w:val="left" w:pos="993"/>
        </w:tabs>
        <w:ind w:firstLine="992"/>
        <w:jc w:val="both"/>
      </w:pPr>
      <w:r>
        <w:t xml:space="preserve">Во исполнение постановления главы администрации </w:t>
      </w:r>
      <w:proofErr w:type="spellStart"/>
      <w:r>
        <w:t>Янтиковского</w:t>
      </w:r>
      <w:proofErr w:type="spellEnd"/>
      <w:r>
        <w:t xml:space="preserve"> муниципального округа от 17.02.2023 г. № 125 «Об организации отдыха, оздоровления и занятости детей в </w:t>
      </w:r>
      <w:proofErr w:type="spellStart"/>
      <w:r>
        <w:t>Янтиковском</w:t>
      </w:r>
      <w:proofErr w:type="spellEnd"/>
      <w:r>
        <w:t xml:space="preserve"> муниципальном округе», на основании приказа отдела образования администрации </w:t>
      </w:r>
      <w:proofErr w:type="spellStart"/>
      <w:r>
        <w:t>Янтиковского</w:t>
      </w:r>
      <w:proofErr w:type="spellEnd"/>
      <w:r>
        <w:t xml:space="preserve"> муниципального округа</w:t>
      </w:r>
      <w:r w:rsidR="00D8659D">
        <w:t xml:space="preserve"> № 49</w:t>
      </w:r>
      <w:r>
        <w:t xml:space="preserve"> от 2</w:t>
      </w:r>
      <w:r w:rsidR="00D8659D">
        <w:t>9.02.2024</w:t>
      </w:r>
      <w:r>
        <w:t xml:space="preserve"> г. «Об организации летнего отдыха детей в общеобразовательных учреждениях муниципального округа» ПРИКАЗЫВАЮ:</w:t>
      </w:r>
    </w:p>
    <w:p w:rsidR="00A36214" w:rsidRPr="008638FC" w:rsidRDefault="00A36214" w:rsidP="00A36214">
      <w:pPr>
        <w:pStyle w:val="a3"/>
        <w:widowControl w:val="0"/>
        <w:numPr>
          <w:ilvl w:val="0"/>
          <w:numId w:val="1"/>
        </w:numPr>
        <w:tabs>
          <w:tab w:val="left" w:pos="993"/>
        </w:tabs>
        <w:ind w:left="0" w:firstLine="992"/>
        <w:jc w:val="both"/>
        <w:rPr>
          <w:b/>
        </w:rPr>
      </w:pPr>
      <w:r>
        <w:t xml:space="preserve">Создать </w:t>
      </w:r>
      <w:r w:rsidRPr="008638FC">
        <w:t>с 1</w:t>
      </w:r>
      <w:r>
        <w:t xml:space="preserve"> июня по 27 июня 2023</w:t>
      </w:r>
      <w:r w:rsidRPr="008638FC">
        <w:t xml:space="preserve"> г. </w:t>
      </w:r>
      <w:r>
        <w:t xml:space="preserve"> на 21 рабочий день летнее учреждение </w:t>
      </w:r>
      <w:r w:rsidRPr="008638FC">
        <w:t xml:space="preserve">с дневным пребыванием </w:t>
      </w:r>
      <w:r>
        <w:t xml:space="preserve">детей на время каникул </w:t>
      </w:r>
      <w:r w:rsidRPr="008638FC">
        <w:t xml:space="preserve">при </w:t>
      </w:r>
      <w:r>
        <w:t xml:space="preserve">муниципальном бюджетном общеобразовательном учреждении </w:t>
      </w:r>
      <w:r w:rsidRPr="008638FC">
        <w:t>«</w:t>
      </w:r>
      <w:proofErr w:type="spellStart"/>
      <w:r w:rsidRPr="008638FC">
        <w:t>Турмышская</w:t>
      </w:r>
      <w:proofErr w:type="spellEnd"/>
      <w:r w:rsidRPr="008638FC">
        <w:t xml:space="preserve"> </w:t>
      </w:r>
      <w:r>
        <w:t xml:space="preserve">средняя общеобразовательная школа» </w:t>
      </w:r>
      <w:proofErr w:type="spellStart"/>
      <w:r>
        <w:t>Янтиковского</w:t>
      </w:r>
      <w:proofErr w:type="spellEnd"/>
      <w:r>
        <w:t xml:space="preserve"> муниципального округа Чувашской Республики.</w:t>
      </w:r>
    </w:p>
    <w:p w:rsidR="00A36214" w:rsidRDefault="00A36214" w:rsidP="00A36214">
      <w:pPr>
        <w:pStyle w:val="a3"/>
        <w:widowControl w:val="0"/>
        <w:numPr>
          <w:ilvl w:val="0"/>
          <w:numId w:val="1"/>
        </w:numPr>
        <w:tabs>
          <w:tab w:val="left" w:pos="993"/>
        </w:tabs>
        <w:ind w:left="0" w:firstLine="992"/>
        <w:jc w:val="both"/>
      </w:pPr>
      <w:r>
        <w:t>Назн</w:t>
      </w:r>
      <w:r w:rsidR="00270295">
        <w:t>ачить Максимову Нину Александровну</w:t>
      </w:r>
      <w:r>
        <w:t xml:space="preserve">, </w:t>
      </w:r>
      <w:r w:rsidR="00270295">
        <w:t>учителя начальных классов</w:t>
      </w:r>
      <w:r>
        <w:t xml:space="preserve">, ответственным лицом по организации летнего учреждения с дневным пребыванием детей на время </w:t>
      </w:r>
      <w:proofErr w:type="gramStart"/>
      <w:r>
        <w:t>каникул  при</w:t>
      </w:r>
      <w:proofErr w:type="gramEnd"/>
      <w:r>
        <w:t xml:space="preserve"> муниципальном бюджетном общеобразовательном учреждении  «</w:t>
      </w:r>
      <w:proofErr w:type="spellStart"/>
      <w:r>
        <w:t>Турмышская</w:t>
      </w:r>
      <w:proofErr w:type="spellEnd"/>
      <w:r>
        <w:t xml:space="preserve"> средняя общеобразовательная школа» </w:t>
      </w:r>
      <w:proofErr w:type="spellStart"/>
      <w:r>
        <w:t>Янтиковского</w:t>
      </w:r>
      <w:proofErr w:type="spellEnd"/>
      <w:r>
        <w:t xml:space="preserve"> муниципального округа Чувашской Республики,  которой необходимо:</w:t>
      </w:r>
    </w:p>
    <w:p w:rsidR="00A36214" w:rsidRDefault="00A36214" w:rsidP="00A36214">
      <w:pPr>
        <w:pStyle w:val="a3"/>
        <w:widowControl w:val="0"/>
        <w:tabs>
          <w:tab w:val="left" w:pos="993"/>
        </w:tabs>
        <w:ind w:left="0" w:firstLine="992"/>
        <w:jc w:val="both"/>
      </w:pPr>
      <w:r>
        <w:t>- осуществить мониторинг среди детей по выявлению их интересов и способностей, сформировать профильный лагерь с учетом проведенных исследований;</w:t>
      </w:r>
    </w:p>
    <w:p w:rsidR="00A36214" w:rsidRDefault="00A36214" w:rsidP="00A36214">
      <w:pPr>
        <w:pStyle w:val="a3"/>
        <w:widowControl w:val="0"/>
        <w:tabs>
          <w:tab w:val="left" w:pos="993"/>
        </w:tabs>
        <w:ind w:left="0" w:firstLine="992"/>
        <w:jc w:val="both"/>
      </w:pPr>
      <w:r>
        <w:t>- осуществить прием заявлений от родителей (законных представителей) о зачислении ребенка в пришкольный лагерь с дневным пребыванием детей на время каникул при муниципальном бюджетном общеобразовательном учреждении «</w:t>
      </w:r>
      <w:proofErr w:type="spellStart"/>
      <w:r>
        <w:t>Турмышская</w:t>
      </w:r>
      <w:proofErr w:type="spellEnd"/>
      <w:r>
        <w:t xml:space="preserve"> средняя общеобразовательная школа» </w:t>
      </w:r>
      <w:proofErr w:type="spellStart"/>
      <w:r>
        <w:t>Янтиковского</w:t>
      </w:r>
      <w:proofErr w:type="spellEnd"/>
      <w:r>
        <w:t xml:space="preserve"> муниципального округа Чувашской Республики с </w:t>
      </w:r>
      <w:r w:rsidR="00C21E9F">
        <w:t>01 апреля по 31мая 2024</w:t>
      </w:r>
      <w:r>
        <w:t xml:space="preserve"> года (Приложение) согласно Положению  о летнем учреждении с дневным пребыванием детей на время каникул при муниципальном бюджетном общеобразовательном учреждении  «</w:t>
      </w:r>
      <w:proofErr w:type="spellStart"/>
      <w:r>
        <w:t>Турмышская</w:t>
      </w:r>
      <w:proofErr w:type="spellEnd"/>
      <w:r>
        <w:t xml:space="preserve"> средняя общеобразовательная школа»;</w:t>
      </w:r>
    </w:p>
    <w:p w:rsidR="00A36214" w:rsidRDefault="00A36214" w:rsidP="00A36214">
      <w:pPr>
        <w:pStyle w:val="a3"/>
        <w:widowControl w:val="0"/>
        <w:tabs>
          <w:tab w:val="left" w:pos="993"/>
        </w:tabs>
        <w:ind w:left="0" w:firstLine="992"/>
        <w:jc w:val="both"/>
      </w:pPr>
      <w:r>
        <w:t xml:space="preserve"> - создать надлежащие условия для проведения воспитательной и оздоровительной работы, в первую очередь обращая внимание на мероприятия, направленные на профилактику алкоголизма, наркомании, </w:t>
      </w:r>
      <w:proofErr w:type="spellStart"/>
      <w:r>
        <w:t>табакокурения</w:t>
      </w:r>
      <w:proofErr w:type="spellEnd"/>
      <w:r>
        <w:t>, правонарушений, безнадзорности и экстремизма;</w:t>
      </w:r>
    </w:p>
    <w:p w:rsidR="00A36214" w:rsidRDefault="00A36214" w:rsidP="00A36214">
      <w:pPr>
        <w:pStyle w:val="a3"/>
        <w:widowControl w:val="0"/>
        <w:tabs>
          <w:tab w:val="left" w:pos="993"/>
        </w:tabs>
        <w:ind w:left="0" w:firstLine="992"/>
        <w:jc w:val="both"/>
      </w:pPr>
      <w:r>
        <w:t>- принять меры, направленные на недопущение случаев детского дорожно-</w:t>
      </w:r>
      <w:r>
        <w:lastRenderedPageBreak/>
        <w:t>транспортного травматизма и обучение детей навыкам безопасного поведения на дорогах и улицах, предупреждению пожаров по причинам детской шалости в каникулярный период, обеспечению правопорядка и надзора за противопожарной безопасностью в МБОУ «</w:t>
      </w:r>
      <w:proofErr w:type="spellStart"/>
      <w:r>
        <w:t>Турмышская</w:t>
      </w:r>
      <w:proofErr w:type="spellEnd"/>
      <w:r>
        <w:t xml:space="preserve"> СОШ»;</w:t>
      </w:r>
    </w:p>
    <w:p w:rsidR="00A36214" w:rsidRDefault="00A36214" w:rsidP="00A36214">
      <w:pPr>
        <w:pStyle w:val="a3"/>
        <w:widowControl w:val="0"/>
        <w:tabs>
          <w:tab w:val="left" w:pos="993"/>
        </w:tabs>
        <w:ind w:left="0" w:firstLine="992"/>
        <w:jc w:val="both"/>
      </w:pPr>
      <w:r>
        <w:t xml:space="preserve">- принять меры по максимальному охвату организованными формами отдыха несовершеннолетних, состоящих на профилактическом учете в КДН, и детей, нуждающихся в социальной поддержке. </w:t>
      </w:r>
    </w:p>
    <w:p w:rsidR="00A36214" w:rsidRPr="000E62F9" w:rsidRDefault="00A36214" w:rsidP="00A36214">
      <w:pPr>
        <w:ind w:firstLine="992"/>
        <w:jc w:val="both"/>
      </w:pPr>
      <w:r>
        <w:t xml:space="preserve">3. Назначить начальником летнего </w:t>
      </w:r>
      <w:r>
        <w:rPr>
          <w:lang w:eastAsia="en-US"/>
        </w:rPr>
        <w:t>учреждения с дневным пребыванием детей  на время каникул при муниципальном бюджетном общеобразовательном учреждении «</w:t>
      </w:r>
      <w:proofErr w:type="spellStart"/>
      <w:r>
        <w:rPr>
          <w:lang w:eastAsia="en-US"/>
        </w:rPr>
        <w:t>Турмышская</w:t>
      </w:r>
      <w:proofErr w:type="spellEnd"/>
      <w:r>
        <w:rPr>
          <w:lang w:eastAsia="en-US"/>
        </w:rPr>
        <w:t xml:space="preserve"> средняя общеобразовательная школа» </w:t>
      </w:r>
      <w:proofErr w:type="spellStart"/>
      <w:r>
        <w:rPr>
          <w:lang w:eastAsia="en-US"/>
        </w:rPr>
        <w:t>Янтиковского</w:t>
      </w:r>
      <w:proofErr w:type="spellEnd"/>
      <w:r>
        <w:rPr>
          <w:lang w:eastAsia="en-US"/>
        </w:rPr>
        <w:t xml:space="preserve"> муниципального округа  Чувашской Республики </w:t>
      </w:r>
      <w:r w:rsidR="00273ACB">
        <w:t>(45</w:t>
      </w:r>
      <w:r>
        <w:t xml:space="preserve"> детей) </w:t>
      </w:r>
      <w:r w:rsidR="00A843AE">
        <w:t>Максимову Нину Александровну</w:t>
      </w:r>
      <w:r>
        <w:t xml:space="preserve">, </w:t>
      </w:r>
      <w:r w:rsidR="00A843AE">
        <w:t>учителя начальных классов</w:t>
      </w:r>
      <w:r>
        <w:t xml:space="preserve">, воспитателями – Москвину Наталию </w:t>
      </w:r>
      <w:r w:rsidR="000E62F9">
        <w:t xml:space="preserve">Владимировну, </w:t>
      </w:r>
      <w:r>
        <w:t xml:space="preserve">Матвееву Олесю Геннадьевну, </w:t>
      </w:r>
      <w:r w:rsidR="000E62F9">
        <w:t>Михайлову Екатерину Анатольевну</w:t>
      </w:r>
      <w:r>
        <w:t>,</w:t>
      </w:r>
      <w:r w:rsidRPr="00214898">
        <w:rPr>
          <w:b/>
        </w:rPr>
        <w:t xml:space="preserve"> </w:t>
      </w:r>
      <w:r w:rsidR="000E62F9" w:rsidRPr="000E62F9">
        <w:t xml:space="preserve">Федорова Андрея Сергеевича, </w:t>
      </w:r>
      <w:r w:rsidR="000E62F9">
        <w:t>Васильеву Из</w:t>
      </w:r>
      <w:r w:rsidR="00A17BE5">
        <w:t>ольду Сергеевну и  Семенову Софи</w:t>
      </w:r>
      <w:r w:rsidR="000E62F9">
        <w:t>ю Геннадьевну</w:t>
      </w:r>
      <w:r w:rsidR="000D61AF">
        <w:t>,  Васильеву Софью</w:t>
      </w:r>
      <w:r w:rsidR="00A17BE5">
        <w:t xml:space="preserve"> Николаевну, Степанову Анну Спиридоновну.</w:t>
      </w:r>
      <w:r w:rsidR="000D61AF">
        <w:t xml:space="preserve">  </w:t>
      </w:r>
      <w:r w:rsidRPr="000E62F9">
        <w:t xml:space="preserve">  </w:t>
      </w:r>
    </w:p>
    <w:p w:rsidR="00A36214" w:rsidRPr="001B7B0F" w:rsidRDefault="00A36214" w:rsidP="00A36214">
      <w:pPr>
        <w:ind w:firstLine="992"/>
        <w:jc w:val="both"/>
      </w:pPr>
      <w:r w:rsidRPr="001B7B0F">
        <w:t xml:space="preserve">4. Назначить работниками </w:t>
      </w:r>
      <w:r w:rsidRPr="001B7B0F">
        <w:rPr>
          <w:lang w:eastAsia="en-US"/>
        </w:rPr>
        <w:t xml:space="preserve">летнего учреждения с дневным пребыванием </w:t>
      </w:r>
      <w:proofErr w:type="gramStart"/>
      <w:r w:rsidRPr="001B7B0F">
        <w:rPr>
          <w:lang w:eastAsia="en-US"/>
        </w:rPr>
        <w:t>детей  на</w:t>
      </w:r>
      <w:proofErr w:type="gramEnd"/>
      <w:r w:rsidRPr="001B7B0F">
        <w:rPr>
          <w:lang w:eastAsia="en-US"/>
        </w:rPr>
        <w:t xml:space="preserve"> время каникул при муниципальном бюджетном общеобразовательном учреждении «</w:t>
      </w:r>
      <w:proofErr w:type="spellStart"/>
      <w:r w:rsidRPr="001B7B0F">
        <w:rPr>
          <w:lang w:eastAsia="en-US"/>
        </w:rPr>
        <w:t>Турмышская</w:t>
      </w:r>
      <w:proofErr w:type="spellEnd"/>
      <w:r w:rsidRPr="001B7B0F">
        <w:rPr>
          <w:lang w:eastAsia="en-US"/>
        </w:rPr>
        <w:t xml:space="preserve"> средняя общеобразовательная школа» </w:t>
      </w:r>
      <w:proofErr w:type="spellStart"/>
      <w:r w:rsidRPr="001B7B0F">
        <w:rPr>
          <w:lang w:eastAsia="en-US"/>
        </w:rPr>
        <w:t>Янтиковского</w:t>
      </w:r>
      <w:proofErr w:type="spellEnd"/>
      <w:r w:rsidRPr="001B7B0F">
        <w:rPr>
          <w:lang w:eastAsia="en-US"/>
        </w:rPr>
        <w:t xml:space="preserve"> муниципального округа  Чувашской Республики</w:t>
      </w:r>
      <w:r w:rsidR="001B7B0F" w:rsidRPr="001B7B0F">
        <w:t xml:space="preserve"> следующих лиц: Лаврентьеву С.Н.</w:t>
      </w:r>
      <w:r w:rsidRPr="001B7B0F">
        <w:t xml:space="preserve"> - уборщи</w:t>
      </w:r>
      <w:r w:rsidR="00687C7E">
        <w:t xml:space="preserve">цей служебных помещений, </w:t>
      </w:r>
      <w:r w:rsidR="001B7B0F" w:rsidRPr="001B7B0F">
        <w:t xml:space="preserve"> </w:t>
      </w:r>
      <w:proofErr w:type="spellStart"/>
      <w:r w:rsidRPr="001B7B0F">
        <w:t>Ушмарина</w:t>
      </w:r>
      <w:proofErr w:type="spellEnd"/>
      <w:r w:rsidRPr="001B7B0F">
        <w:t xml:space="preserve"> А.А. – водителем. </w:t>
      </w:r>
    </w:p>
    <w:p w:rsidR="00A36214" w:rsidRPr="001B7B0F" w:rsidRDefault="00A36214" w:rsidP="00A36214">
      <w:pPr>
        <w:ind w:firstLine="992"/>
        <w:jc w:val="both"/>
      </w:pPr>
      <w:r w:rsidRPr="001B7B0F">
        <w:t xml:space="preserve">5. </w:t>
      </w:r>
      <w:proofErr w:type="spellStart"/>
      <w:r w:rsidRPr="001B7B0F">
        <w:t>Кадикиной</w:t>
      </w:r>
      <w:proofErr w:type="spellEnd"/>
      <w:r w:rsidRPr="001B7B0F">
        <w:t xml:space="preserve"> Л.В.: </w:t>
      </w:r>
    </w:p>
    <w:p w:rsidR="00A36214" w:rsidRPr="001B7B0F" w:rsidRDefault="00A36214" w:rsidP="00A36214">
      <w:pPr>
        <w:pStyle w:val="a3"/>
        <w:widowControl w:val="0"/>
        <w:tabs>
          <w:tab w:val="left" w:pos="993"/>
        </w:tabs>
        <w:ind w:left="0" w:firstLine="992"/>
        <w:jc w:val="both"/>
      </w:pPr>
      <w:r w:rsidRPr="001B7B0F">
        <w:t>- провести перед началом работы дезинфекцию, дезинсекцию и дератизацию территории и помещений согласно договорам между оздоровительными учреждениями и организациями, имеющими лицензию на данный вид деятельности;</w:t>
      </w:r>
    </w:p>
    <w:p w:rsidR="00A36214" w:rsidRPr="001B7B0F" w:rsidRDefault="00A36214" w:rsidP="00A36214">
      <w:pPr>
        <w:pStyle w:val="a3"/>
        <w:widowControl w:val="0"/>
        <w:tabs>
          <w:tab w:val="left" w:pos="993"/>
        </w:tabs>
        <w:ind w:left="0" w:firstLine="992"/>
        <w:jc w:val="both"/>
      </w:pPr>
      <w:r w:rsidRPr="001B7B0F">
        <w:t xml:space="preserve">- обеспечить полноценное и рациональное питание детей в соответствии с нормами питания в оздоровительных учреждениях отдыха детей и их оздоровления с дневным пребыванием, с включением в район продуктов, обогащенных витаминами, микро и </w:t>
      </w:r>
      <w:proofErr w:type="spellStart"/>
      <w:r w:rsidRPr="001B7B0F">
        <w:t>макронутриентами</w:t>
      </w:r>
      <w:proofErr w:type="spellEnd"/>
      <w:r w:rsidRPr="001B7B0F">
        <w:t>.</w:t>
      </w:r>
    </w:p>
    <w:p w:rsidR="00A36214" w:rsidRDefault="00A36214" w:rsidP="00A36214">
      <w:pPr>
        <w:ind w:firstLine="992"/>
        <w:jc w:val="both"/>
      </w:pPr>
      <w:r>
        <w:t xml:space="preserve">6. Начальнику, воспитателям, а также всем лицам, которые будут задействованы в работе </w:t>
      </w:r>
      <w:r>
        <w:rPr>
          <w:lang w:eastAsia="en-US"/>
        </w:rPr>
        <w:t>летнего учреждения с дневным пребыванием детей на время каникул при муниципальном бюджетном общеобразовательном учреждении «</w:t>
      </w:r>
      <w:proofErr w:type="spellStart"/>
      <w:r>
        <w:rPr>
          <w:lang w:eastAsia="en-US"/>
        </w:rPr>
        <w:t>Турмышская</w:t>
      </w:r>
      <w:proofErr w:type="spellEnd"/>
      <w:r>
        <w:rPr>
          <w:lang w:eastAsia="en-US"/>
        </w:rPr>
        <w:t xml:space="preserve"> средняя общеобразовательная школа» </w:t>
      </w:r>
      <w:proofErr w:type="spellStart"/>
      <w:r>
        <w:rPr>
          <w:lang w:eastAsia="en-US"/>
        </w:rPr>
        <w:t>Янтиковского</w:t>
      </w:r>
      <w:proofErr w:type="spellEnd"/>
      <w:r>
        <w:rPr>
          <w:lang w:eastAsia="en-US"/>
        </w:rPr>
        <w:t xml:space="preserve"> муниципального округа Чувашской Республики</w:t>
      </w:r>
      <w:r>
        <w:t xml:space="preserve"> - разработать    комплекс мероприятий по организации отдыха и оздоровления детей, обратив особое внимание на подготовку пищеблоков, систем водоснабжения и водоотведения, мест для купания.</w:t>
      </w:r>
    </w:p>
    <w:p w:rsidR="00A36214" w:rsidRDefault="00A36214" w:rsidP="00A36214">
      <w:pPr>
        <w:ind w:firstLine="992"/>
        <w:jc w:val="both"/>
      </w:pPr>
      <w:r>
        <w:t xml:space="preserve">7. Начальнику </w:t>
      </w:r>
      <w:r>
        <w:rPr>
          <w:lang w:eastAsia="en-US"/>
        </w:rPr>
        <w:t>летнего учреждения с дневным пребыванием детей на время каникул при муниципальном бюджетном общеобразовательном учреждении «</w:t>
      </w:r>
      <w:proofErr w:type="spellStart"/>
      <w:r>
        <w:rPr>
          <w:lang w:eastAsia="en-US"/>
        </w:rPr>
        <w:t>Турмышская</w:t>
      </w:r>
      <w:proofErr w:type="spellEnd"/>
      <w:r>
        <w:rPr>
          <w:lang w:eastAsia="en-US"/>
        </w:rPr>
        <w:t xml:space="preserve"> средняя общеобразовательная школа» </w:t>
      </w:r>
      <w:proofErr w:type="spellStart"/>
      <w:r>
        <w:rPr>
          <w:lang w:eastAsia="en-US"/>
        </w:rPr>
        <w:t>Янтиковского</w:t>
      </w:r>
      <w:proofErr w:type="spellEnd"/>
      <w:r>
        <w:rPr>
          <w:lang w:eastAsia="en-US"/>
        </w:rPr>
        <w:t xml:space="preserve"> муниципального округа Чувашской Республики</w:t>
      </w:r>
      <w:r>
        <w:t xml:space="preserve"> разработать программу и представить в отдел образования и молодежной политики администрации </w:t>
      </w:r>
      <w:proofErr w:type="spellStart"/>
      <w:r>
        <w:t>Янтиковского</w:t>
      </w:r>
      <w:proofErr w:type="spellEnd"/>
      <w:r>
        <w:t xml:space="preserve"> муниципального округа для получения экспертного заключения экспертной комиссии в срок до 03 марта </w:t>
      </w:r>
      <w:proofErr w:type="gramStart"/>
      <w:r>
        <w:t>2023  года</w:t>
      </w:r>
      <w:proofErr w:type="gramEnd"/>
      <w:r>
        <w:t>.</w:t>
      </w:r>
    </w:p>
    <w:p w:rsidR="00A36214" w:rsidRDefault="00A36214" w:rsidP="00A36214">
      <w:pPr>
        <w:ind w:firstLine="992"/>
        <w:jc w:val="both"/>
      </w:pPr>
      <w:r>
        <w:t xml:space="preserve">8. </w:t>
      </w:r>
      <w:r>
        <w:rPr>
          <w:bCs/>
        </w:rPr>
        <w:t>Контроль за исполнением данного приказа оставляю за собой.</w:t>
      </w:r>
    </w:p>
    <w:p w:rsidR="00A36214" w:rsidRDefault="00A36214" w:rsidP="00A36214">
      <w:pPr>
        <w:pStyle w:val="a3"/>
        <w:ind w:left="0" w:firstLine="992"/>
        <w:jc w:val="both"/>
        <w:rPr>
          <w:bCs/>
        </w:rPr>
      </w:pPr>
    </w:p>
    <w:p w:rsidR="00A36214" w:rsidRDefault="000E62F9" w:rsidP="00F369C8">
      <w:pPr>
        <w:pStyle w:val="a3"/>
        <w:ind w:left="0" w:firstLine="992"/>
        <w:jc w:val="both"/>
        <w:rPr>
          <w:bCs/>
        </w:rPr>
      </w:pPr>
      <w:proofErr w:type="spellStart"/>
      <w:r>
        <w:rPr>
          <w:bCs/>
        </w:rPr>
        <w:t>Врио</w:t>
      </w:r>
      <w:proofErr w:type="spellEnd"/>
      <w:r>
        <w:rPr>
          <w:bCs/>
        </w:rPr>
        <w:t xml:space="preserve"> д</w:t>
      </w:r>
      <w:r w:rsidR="00A36214">
        <w:rPr>
          <w:bCs/>
        </w:rPr>
        <w:t>иректор</w:t>
      </w:r>
      <w:r>
        <w:rPr>
          <w:bCs/>
        </w:rPr>
        <w:t>а</w:t>
      </w:r>
      <w:r w:rsidR="00A36214">
        <w:rPr>
          <w:bCs/>
        </w:rPr>
        <w:t xml:space="preserve"> МБОУ «</w:t>
      </w:r>
      <w:proofErr w:type="spellStart"/>
      <w:r w:rsidR="00A36214">
        <w:rPr>
          <w:bCs/>
        </w:rPr>
        <w:t>Турмышская</w:t>
      </w:r>
      <w:proofErr w:type="spellEnd"/>
      <w:r w:rsidR="00A36214">
        <w:rPr>
          <w:bCs/>
        </w:rPr>
        <w:t xml:space="preserve"> </w:t>
      </w:r>
      <w:proofErr w:type="gramStart"/>
      <w:r w:rsidR="00A36214">
        <w:rPr>
          <w:bCs/>
        </w:rPr>
        <w:t xml:space="preserve">СОШ»   </w:t>
      </w:r>
      <w:proofErr w:type="gramEnd"/>
      <w:r w:rsidR="00A36214">
        <w:rPr>
          <w:bCs/>
        </w:rPr>
        <w:t xml:space="preserve">                     </w:t>
      </w:r>
      <w:r>
        <w:rPr>
          <w:bCs/>
        </w:rPr>
        <w:t>Л.И. Матросова</w:t>
      </w:r>
    </w:p>
    <w:p w:rsidR="00F369C8" w:rsidRDefault="00F369C8" w:rsidP="00F369C8">
      <w:pPr>
        <w:pStyle w:val="a3"/>
        <w:ind w:left="0" w:firstLine="992"/>
        <w:jc w:val="both"/>
      </w:pPr>
    </w:p>
    <w:p w:rsidR="00A36214" w:rsidRDefault="00A36214" w:rsidP="00A36214">
      <w:pPr>
        <w:tabs>
          <w:tab w:val="num" w:pos="0"/>
        </w:tabs>
      </w:pPr>
      <w:r>
        <w:t>С приказом ознакомлены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2407"/>
        <w:gridCol w:w="3115"/>
      </w:tblGrid>
      <w:tr w:rsidR="00A36214" w:rsidRPr="00506796" w:rsidTr="00066320">
        <w:tc>
          <w:tcPr>
            <w:tcW w:w="3823" w:type="dxa"/>
          </w:tcPr>
          <w:p w:rsidR="00A36214" w:rsidRPr="00A92F95" w:rsidRDefault="00A36214" w:rsidP="00066320">
            <w:pPr>
              <w:tabs>
                <w:tab w:val="num" w:pos="0"/>
              </w:tabs>
              <w:rPr>
                <w:sz w:val="22"/>
                <w:szCs w:val="22"/>
              </w:rPr>
            </w:pPr>
            <w:r w:rsidRPr="00A92F95">
              <w:rPr>
                <w:sz w:val="22"/>
                <w:szCs w:val="22"/>
              </w:rPr>
              <w:t>Ф.И.О.</w:t>
            </w:r>
          </w:p>
        </w:tc>
        <w:tc>
          <w:tcPr>
            <w:tcW w:w="2407" w:type="dxa"/>
          </w:tcPr>
          <w:p w:rsidR="00A36214" w:rsidRPr="00A92F95" w:rsidRDefault="00A36214" w:rsidP="00066320">
            <w:pPr>
              <w:tabs>
                <w:tab w:val="num" w:pos="0"/>
              </w:tabs>
              <w:rPr>
                <w:sz w:val="22"/>
                <w:szCs w:val="22"/>
              </w:rPr>
            </w:pPr>
            <w:r w:rsidRPr="00A92F95">
              <w:rPr>
                <w:sz w:val="22"/>
                <w:szCs w:val="22"/>
              </w:rPr>
              <w:t>Дата</w:t>
            </w:r>
          </w:p>
        </w:tc>
        <w:tc>
          <w:tcPr>
            <w:tcW w:w="3115" w:type="dxa"/>
          </w:tcPr>
          <w:p w:rsidR="00A36214" w:rsidRPr="00A92F95" w:rsidRDefault="00A36214" w:rsidP="00066320">
            <w:pPr>
              <w:tabs>
                <w:tab w:val="num" w:pos="0"/>
              </w:tabs>
              <w:rPr>
                <w:sz w:val="22"/>
                <w:szCs w:val="22"/>
              </w:rPr>
            </w:pPr>
            <w:r w:rsidRPr="00A92F95">
              <w:rPr>
                <w:sz w:val="22"/>
                <w:szCs w:val="22"/>
              </w:rPr>
              <w:t>Подпись</w:t>
            </w:r>
          </w:p>
        </w:tc>
      </w:tr>
      <w:tr w:rsidR="00A36214" w:rsidRPr="00506796" w:rsidTr="0006632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14" w:rsidRPr="00A92F95" w:rsidRDefault="000E62F9" w:rsidP="0006632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Михайлова Екатерина Анатольевна</w:t>
            </w:r>
          </w:p>
        </w:tc>
        <w:tc>
          <w:tcPr>
            <w:tcW w:w="2407" w:type="dxa"/>
          </w:tcPr>
          <w:p w:rsidR="00A36214" w:rsidRPr="00A92F95" w:rsidRDefault="00A36214" w:rsidP="00066320">
            <w:pPr>
              <w:tabs>
                <w:tab w:val="num" w:pos="0"/>
              </w:tabs>
              <w:rPr>
                <w:sz w:val="22"/>
                <w:szCs w:val="22"/>
              </w:rPr>
            </w:pPr>
          </w:p>
        </w:tc>
        <w:tc>
          <w:tcPr>
            <w:tcW w:w="3115" w:type="dxa"/>
          </w:tcPr>
          <w:p w:rsidR="00A36214" w:rsidRPr="00A92F95" w:rsidRDefault="00A36214" w:rsidP="00066320">
            <w:pPr>
              <w:tabs>
                <w:tab w:val="num" w:pos="0"/>
              </w:tabs>
              <w:rPr>
                <w:sz w:val="22"/>
                <w:szCs w:val="22"/>
              </w:rPr>
            </w:pPr>
          </w:p>
        </w:tc>
      </w:tr>
      <w:tr w:rsidR="00A36214" w:rsidRPr="00506796" w:rsidTr="0006632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14" w:rsidRPr="00A92F95" w:rsidRDefault="00A36214" w:rsidP="0006632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Матвеева Олеся Геннадьевна</w:t>
            </w:r>
          </w:p>
        </w:tc>
        <w:tc>
          <w:tcPr>
            <w:tcW w:w="2407" w:type="dxa"/>
          </w:tcPr>
          <w:p w:rsidR="00A36214" w:rsidRPr="00A92F95" w:rsidRDefault="00A36214" w:rsidP="00066320">
            <w:pPr>
              <w:tabs>
                <w:tab w:val="num" w:pos="0"/>
              </w:tabs>
              <w:rPr>
                <w:sz w:val="22"/>
                <w:szCs w:val="22"/>
              </w:rPr>
            </w:pPr>
          </w:p>
        </w:tc>
        <w:tc>
          <w:tcPr>
            <w:tcW w:w="3115" w:type="dxa"/>
          </w:tcPr>
          <w:p w:rsidR="00A36214" w:rsidRPr="00A92F95" w:rsidRDefault="00A36214" w:rsidP="00066320">
            <w:pPr>
              <w:tabs>
                <w:tab w:val="num" w:pos="0"/>
              </w:tabs>
              <w:rPr>
                <w:sz w:val="22"/>
                <w:szCs w:val="22"/>
              </w:rPr>
            </w:pPr>
          </w:p>
        </w:tc>
      </w:tr>
      <w:tr w:rsidR="00A36214" w:rsidRPr="00506796" w:rsidTr="0006632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14" w:rsidRPr="00A92F95" w:rsidRDefault="00A36214" w:rsidP="0006632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92F95">
              <w:rPr>
                <w:sz w:val="22"/>
                <w:szCs w:val="22"/>
                <w:lang w:eastAsia="en-US"/>
              </w:rPr>
              <w:t>Москвина Наталия Владимировна</w:t>
            </w:r>
          </w:p>
        </w:tc>
        <w:tc>
          <w:tcPr>
            <w:tcW w:w="2407" w:type="dxa"/>
          </w:tcPr>
          <w:p w:rsidR="00A36214" w:rsidRPr="00A92F95" w:rsidRDefault="00A36214" w:rsidP="00066320">
            <w:pPr>
              <w:tabs>
                <w:tab w:val="num" w:pos="0"/>
              </w:tabs>
              <w:rPr>
                <w:sz w:val="22"/>
                <w:szCs w:val="22"/>
              </w:rPr>
            </w:pPr>
          </w:p>
        </w:tc>
        <w:tc>
          <w:tcPr>
            <w:tcW w:w="3115" w:type="dxa"/>
          </w:tcPr>
          <w:p w:rsidR="00A36214" w:rsidRPr="00A92F95" w:rsidRDefault="00A36214" w:rsidP="00066320">
            <w:pPr>
              <w:tabs>
                <w:tab w:val="num" w:pos="0"/>
              </w:tabs>
              <w:rPr>
                <w:sz w:val="22"/>
                <w:szCs w:val="22"/>
              </w:rPr>
            </w:pPr>
          </w:p>
        </w:tc>
      </w:tr>
      <w:tr w:rsidR="00A36214" w:rsidRPr="00506796" w:rsidTr="0006632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14" w:rsidRPr="00A92F95" w:rsidRDefault="00A36214" w:rsidP="0006632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92F95">
              <w:rPr>
                <w:sz w:val="22"/>
                <w:szCs w:val="22"/>
                <w:lang w:eastAsia="en-US"/>
              </w:rPr>
              <w:t>Максимова Нина Александровна</w:t>
            </w:r>
          </w:p>
        </w:tc>
        <w:tc>
          <w:tcPr>
            <w:tcW w:w="2407" w:type="dxa"/>
          </w:tcPr>
          <w:p w:rsidR="00A36214" w:rsidRPr="00A92F95" w:rsidRDefault="00A36214" w:rsidP="00066320">
            <w:pPr>
              <w:tabs>
                <w:tab w:val="num" w:pos="0"/>
              </w:tabs>
              <w:rPr>
                <w:sz w:val="22"/>
                <w:szCs w:val="22"/>
              </w:rPr>
            </w:pPr>
          </w:p>
        </w:tc>
        <w:tc>
          <w:tcPr>
            <w:tcW w:w="3115" w:type="dxa"/>
          </w:tcPr>
          <w:p w:rsidR="00A36214" w:rsidRPr="00A92F95" w:rsidRDefault="00A36214" w:rsidP="00066320">
            <w:pPr>
              <w:tabs>
                <w:tab w:val="num" w:pos="0"/>
              </w:tabs>
              <w:rPr>
                <w:sz w:val="22"/>
                <w:szCs w:val="22"/>
              </w:rPr>
            </w:pPr>
          </w:p>
        </w:tc>
      </w:tr>
      <w:tr w:rsidR="00A36214" w:rsidRPr="00506796" w:rsidTr="0006632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14" w:rsidRPr="00A92F95" w:rsidRDefault="000E62F9" w:rsidP="0006632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Федоров Андрей Сергеевич</w:t>
            </w:r>
          </w:p>
        </w:tc>
        <w:tc>
          <w:tcPr>
            <w:tcW w:w="2407" w:type="dxa"/>
          </w:tcPr>
          <w:p w:rsidR="00A36214" w:rsidRPr="00A92F95" w:rsidRDefault="00A36214" w:rsidP="00066320">
            <w:pPr>
              <w:tabs>
                <w:tab w:val="num" w:pos="0"/>
              </w:tabs>
              <w:rPr>
                <w:sz w:val="22"/>
                <w:szCs w:val="22"/>
              </w:rPr>
            </w:pPr>
          </w:p>
        </w:tc>
        <w:tc>
          <w:tcPr>
            <w:tcW w:w="3115" w:type="dxa"/>
          </w:tcPr>
          <w:p w:rsidR="00A36214" w:rsidRPr="00A92F95" w:rsidRDefault="00A36214" w:rsidP="00066320">
            <w:pPr>
              <w:tabs>
                <w:tab w:val="num" w:pos="0"/>
              </w:tabs>
              <w:rPr>
                <w:sz w:val="22"/>
                <w:szCs w:val="22"/>
              </w:rPr>
            </w:pPr>
          </w:p>
        </w:tc>
      </w:tr>
      <w:tr w:rsidR="00A36214" w:rsidRPr="00506796" w:rsidTr="0006632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14" w:rsidRPr="00A92F95" w:rsidRDefault="000E62F9" w:rsidP="0006632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Семенова Софья Геннадьевна</w:t>
            </w:r>
          </w:p>
        </w:tc>
        <w:tc>
          <w:tcPr>
            <w:tcW w:w="2407" w:type="dxa"/>
          </w:tcPr>
          <w:p w:rsidR="00A36214" w:rsidRPr="00A92F95" w:rsidRDefault="00A36214" w:rsidP="00066320">
            <w:pPr>
              <w:tabs>
                <w:tab w:val="num" w:pos="0"/>
              </w:tabs>
              <w:rPr>
                <w:sz w:val="22"/>
                <w:szCs w:val="22"/>
              </w:rPr>
            </w:pPr>
          </w:p>
        </w:tc>
        <w:tc>
          <w:tcPr>
            <w:tcW w:w="3115" w:type="dxa"/>
          </w:tcPr>
          <w:p w:rsidR="00A36214" w:rsidRPr="00A92F95" w:rsidRDefault="00A36214" w:rsidP="00066320">
            <w:pPr>
              <w:tabs>
                <w:tab w:val="num" w:pos="0"/>
              </w:tabs>
              <w:rPr>
                <w:sz w:val="22"/>
                <w:szCs w:val="22"/>
              </w:rPr>
            </w:pPr>
          </w:p>
        </w:tc>
      </w:tr>
      <w:tr w:rsidR="00A36214" w:rsidRPr="00506796" w:rsidTr="0006632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14" w:rsidRPr="00A92F95" w:rsidRDefault="000E62F9" w:rsidP="0006632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Васильева Изольда Сергеевна</w:t>
            </w:r>
          </w:p>
        </w:tc>
        <w:tc>
          <w:tcPr>
            <w:tcW w:w="2407" w:type="dxa"/>
          </w:tcPr>
          <w:p w:rsidR="00A36214" w:rsidRPr="00A92F95" w:rsidRDefault="00A36214" w:rsidP="00066320">
            <w:pPr>
              <w:tabs>
                <w:tab w:val="num" w:pos="0"/>
              </w:tabs>
              <w:rPr>
                <w:sz w:val="22"/>
                <w:szCs w:val="22"/>
              </w:rPr>
            </w:pPr>
          </w:p>
        </w:tc>
        <w:tc>
          <w:tcPr>
            <w:tcW w:w="3115" w:type="dxa"/>
          </w:tcPr>
          <w:p w:rsidR="00A36214" w:rsidRPr="00A92F95" w:rsidRDefault="00A36214" w:rsidP="00066320">
            <w:pPr>
              <w:tabs>
                <w:tab w:val="num" w:pos="0"/>
              </w:tabs>
              <w:rPr>
                <w:sz w:val="22"/>
                <w:szCs w:val="22"/>
              </w:rPr>
            </w:pPr>
          </w:p>
        </w:tc>
      </w:tr>
      <w:tr w:rsidR="001B7B0F" w:rsidRPr="00506796" w:rsidTr="0006632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0F" w:rsidRDefault="001B7B0F" w:rsidP="0006632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Лаврентьева Светлана Николаевна</w:t>
            </w:r>
          </w:p>
        </w:tc>
        <w:tc>
          <w:tcPr>
            <w:tcW w:w="2407" w:type="dxa"/>
          </w:tcPr>
          <w:p w:rsidR="001B7B0F" w:rsidRPr="00A92F95" w:rsidRDefault="001B7B0F" w:rsidP="00066320">
            <w:pPr>
              <w:tabs>
                <w:tab w:val="num" w:pos="0"/>
              </w:tabs>
              <w:rPr>
                <w:sz w:val="22"/>
                <w:szCs w:val="22"/>
              </w:rPr>
            </w:pPr>
          </w:p>
        </w:tc>
        <w:tc>
          <w:tcPr>
            <w:tcW w:w="3115" w:type="dxa"/>
          </w:tcPr>
          <w:p w:rsidR="001B7B0F" w:rsidRPr="00A92F95" w:rsidRDefault="001B7B0F" w:rsidP="00066320">
            <w:pPr>
              <w:tabs>
                <w:tab w:val="num" w:pos="0"/>
              </w:tabs>
              <w:rPr>
                <w:sz w:val="22"/>
                <w:szCs w:val="22"/>
              </w:rPr>
            </w:pPr>
          </w:p>
        </w:tc>
      </w:tr>
      <w:tr w:rsidR="001B7B0F" w:rsidRPr="00506796" w:rsidTr="0006632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0F" w:rsidRDefault="001B7B0F" w:rsidP="0006632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Ушмарин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Андрей </w:t>
            </w:r>
            <w:proofErr w:type="spellStart"/>
            <w:r>
              <w:rPr>
                <w:sz w:val="22"/>
                <w:szCs w:val="22"/>
                <w:lang w:eastAsia="en-US"/>
              </w:rPr>
              <w:t>Алипиевич</w:t>
            </w:r>
            <w:proofErr w:type="spellEnd"/>
          </w:p>
        </w:tc>
        <w:tc>
          <w:tcPr>
            <w:tcW w:w="2407" w:type="dxa"/>
          </w:tcPr>
          <w:p w:rsidR="001B7B0F" w:rsidRPr="00A92F95" w:rsidRDefault="001B7B0F" w:rsidP="00066320">
            <w:pPr>
              <w:tabs>
                <w:tab w:val="num" w:pos="0"/>
              </w:tabs>
              <w:rPr>
                <w:sz w:val="22"/>
                <w:szCs w:val="22"/>
              </w:rPr>
            </w:pPr>
          </w:p>
        </w:tc>
        <w:tc>
          <w:tcPr>
            <w:tcW w:w="3115" w:type="dxa"/>
          </w:tcPr>
          <w:p w:rsidR="001B7B0F" w:rsidRPr="00A92F95" w:rsidRDefault="001B7B0F" w:rsidP="00066320">
            <w:pPr>
              <w:tabs>
                <w:tab w:val="num" w:pos="0"/>
              </w:tabs>
              <w:rPr>
                <w:sz w:val="22"/>
                <w:szCs w:val="22"/>
              </w:rPr>
            </w:pPr>
          </w:p>
        </w:tc>
      </w:tr>
      <w:tr w:rsidR="000D61AF" w:rsidRPr="00506796" w:rsidTr="0006632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AF" w:rsidRDefault="000D61AF" w:rsidP="0006632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Васильева Софья Николаевна</w:t>
            </w:r>
          </w:p>
        </w:tc>
        <w:tc>
          <w:tcPr>
            <w:tcW w:w="2407" w:type="dxa"/>
          </w:tcPr>
          <w:p w:rsidR="000D61AF" w:rsidRPr="00A92F95" w:rsidRDefault="000D61AF" w:rsidP="00066320">
            <w:pPr>
              <w:tabs>
                <w:tab w:val="num" w:pos="0"/>
              </w:tabs>
              <w:rPr>
                <w:sz w:val="22"/>
                <w:szCs w:val="22"/>
              </w:rPr>
            </w:pPr>
          </w:p>
        </w:tc>
        <w:tc>
          <w:tcPr>
            <w:tcW w:w="3115" w:type="dxa"/>
          </w:tcPr>
          <w:p w:rsidR="000D61AF" w:rsidRPr="00A92F95" w:rsidRDefault="000D61AF" w:rsidP="00066320">
            <w:pPr>
              <w:tabs>
                <w:tab w:val="num" w:pos="0"/>
              </w:tabs>
              <w:rPr>
                <w:sz w:val="22"/>
                <w:szCs w:val="22"/>
              </w:rPr>
            </w:pPr>
          </w:p>
        </w:tc>
      </w:tr>
      <w:tr w:rsidR="000D61AF" w:rsidRPr="00506796" w:rsidTr="0006632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AF" w:rsidRDefault="000D61AF" w:rsidP="0006632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Степанова Анна Спиридоновна</w:t>
            </w:r>
          </w:p>
        </w:tc>
        <w:tc>
          <w:tcPr>
            <w:tcW w:w="2407" w:type="dxa"/>
          </w:tcPr>
          <w:p w:rsidR="000D61AF" w:rsidRPr="00A92F95" w:rsidRDefault="000D61AF" w:rsidP="00066320">
            <w:pPr>
              <w:tabs>
                <w:tab w:val="num" w:pos="0"/>
              </w:tabs>
              <w:rPr>
                <w:sz w:val="22"/>
                <w:szCs w:val="22"/>
              </w:rPr>
            </w:pPr>
          </w:p>
        </w:tc>
        <w:tc>
          <w:tcPr>
            <w:tcW w:w="3115" w:type="dxa"/>
          </w:tcPr>
          <w:p w:rsidR="000D61AF" w:rsidRPr="00A92F95" w:rsidRDefault="000D61AF" w:rsidP="00066320">
            <w:pPr>
              <w:tabs>
                <w:tab w:val="num" w:pos="0"/>
              </w:tabs>
              <w:rPr>
                <w:sz w:val="22"/>
                <w:szCs w:val="22"/>
              </w:rPr>
            </w:pPr>
          </w:p>
        </w:tc>
      </w:tr>
    </w:tbl>
    <w:p w:rsidR="00A36214" w:rsidRPr="00506796" w:rsidRDefault="00A36214" w:rsidP="00A36214">
      <w:pPr>
        <w:tabs>
          <w:tab w:val="num" w:pos="0"/>
        </w:tabs>
        <w:rPr>
          <w:sz w:val="20"/>
          <w:szCs w:val="20"/>
        </w:rPr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0E62F9" w:rsidRDefault="000E62F9" w:rsidP="00A36214">
      <w:pPr>
        <w:tabs>
          <w:tab w:val="num" w:pos="0"/>
        </w:tabs>
      </w:pPr>
    </w:p>
    <w:p w:rsidR="000E62F9" w:rsidRDefault="000E62F9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E97670" w:rsidRDefault="00E97670" w:rsidP="00A36214">
      <w:pPr>
        <w:tabs>
          <w:tab w:val="num" w:pos="0"/>
        </w:tabs>
      </w:pPr>
    </w:p>
    <w:p w:rsidR="000932DB" w:rsidRDefault="000932DB" w:rsidP="00A36214">
      <w:pPr>
        <w:tabs>
          <w:tab w:val="num" w:pos="0"/>
        </w:tabs>
      </w:pPr>
    </w:p>
    <w:p w:rsidR="00A36214" w:rsidRPr="000E62F9" w:rsidRDefault="00A36214" w:rsidP="00A36214">
      <w:pPr>
        <w:ind w:left="5812"/>
        <w:jc w:val="right"/>
        <w:rPr>
          <w:sz w:val="20"/>
          <w:szCs w:val="20"/>
        </w:rPr>
      </w:pPr>
      <w:r w:rsidRPr="000E62F9">
        <w:rPr>
          <w:sz w:val="20"/>
          <w:szCs w:val="20"/>
        </w:rPr>
        <w:t xml:space="preserve">Приложение № 1 к приказу  </w:t>
      </w:r>
    </w:p>
    <w:p w:rsidR="00A36214" w:rsidRPr="000E62F9" w:rsidRDefault="000E62F9" w:rsidP="00A36214">
      <w:pPr>
        <w:ind w:left="5812"/>
        <w:jc w:val="right"/>
        <w:rPr>
          <w:sz w:val="20"/>
          <w:szCs w:val="20"/>
        </w:rPr>
      </w:pPr>
      <w:r>
        <w:rPr>
          <w:sz w:val="20"/>
          <w:szCs w:val="20"/>
        </w:rPr>
        <w:t>от 29.02.2024 № 22</w:t>
      </w:r>
      <w:r w:rsidR="00A36214" w:rsidRPr="000E62F9">
        <w:rPr>
          <w:sz w:val="20"/>
          <w:szCs w:val="20"/>
        </w:rPr>
        <w:t xml:space="preserve">-О </w:t>
      </w:r>
    </w:p>
    <w:p w:rsidR="00A36214" w:rsidRPr="00580460" w:rsidRDefault="00A36214" w:rsidP="00A36214">
      <w:pPr>
        <w:jc w:val="center"/>
        <w:rPr>
          <w:bCs/>
        </w:rPr>
      </w:pPr>
    </w:p>
    <w:p w:rsidR="00A36214" w:rsidRPr="00580460" w:rsidRDefault="00A36214" w:rsidP="00A36214">
      <w:pPr>
        <w:tabs>
          <w:tab w:val="left" w:pos="0"/>
        </w:tabs>
        <w:rPr>
          <w:b/>
          <w:bCs/>
          <w:lang w:val="x-none" w:eastAsia="x-none"/>
        </w:rPr>
      </w:pPr>
    </w:p>
    <w:p w:rsidR="00A36214" w:rsidRPr="00580460" w:rsidRDefault="00A36214" w:rsidP="00A36214">
      <w:pPr>
        <w:jc w:val="center"/>
        <w:rPr>
          <w:b/>
        </w:rPr>
      </w:pPr>
      <w:r w:rsidRPr="00580460">
        <w:rPr>
          <w:b/>
        </w:rPr>
        <w:t>ПОЛОЖЕНИЕ</w:t>
      </w:r>
    </w:p>
    <w:p w:rsidR="00A36214" w:rsidRPr="00580460" w:rsidRDefault="00A36214" w:rsidP="00A36214">
      <w:pPr>
        <w:jc w:val="center"/>
      </w:pPr>
      <w:r w:rsidRPr="00580460">
        <w:t>о летнем учреждении с дневным пребыванием детей на время каникул при муниципальном бюджетном общеобразовательном учреждении «</w:t>
      </w:r>
      <w:proofErr w:type="spellStart"/>
      <w:r w:rsidRPr="00580460">
        <w:t>Турмышская</w:t>
      </w:r>
      <w:proofErr w:type="spellEnd"/>
      <w:r w:rsidRPr="00580460">
        <w:t xml:space="preserve"> средняя общеобразовательная школа» </w:t>
      </w:r>
      <w:proofErr w:type="spellStart"/>
      <w:r w:rsidRPr="00580460">
        <w:t>Янтиковского</w:t>
      </w:r>
      <w:proofErr w:type="spellEnd"/>
      <w:r w:rsidRPr="00580460">
        <w:t xml:space="preserve"> муниципального округа</w:t>
      </w:r>
    </w:p>
    <w:p w:rsidR="00A36214" w:rsidRPr="00580460" w:rsidRDefault="00A36214" w:rsidP="00A36214">
      <w:pPr>
        <w:jc w:val="center"/>
      </w:pPr>
      <w:r w:rsidRPr="00580460">
        <w:t xml:space="preserve"> Чувашской Республики</w:t>
      </w:r>
    </w:p>
    <w:p w:rsidR="00A36214" w:rsidRPr="00580460" w:rsidRDefault="00A36214" w:rsidP="00A36214">
      <w:pPr>
        <w:jc w:val="center"/>
      </w:pPr>
    </w:p>
    <w:p w:rsidR="00A36214" w:rsidRPr="00580460" w:rsidRDefault="00A36214" w:rsidP="00A36214">
      <w:pPr>
        <w:jc w:val="center"/>
        <w:rPr>
          <w:b/>
        </w:rPr>
      </w:pPr>
      <w:r w:rsidRPr="00580460">
        <w:rPr>
          <w:b/>
        </w:rPr>
        <w:t>1.     Общие положения</w:t>
      </w:r>
    </w:p>
    <w:p w:rsidR="00A36214" w:rsidRPr="00580460" w:rsidRDefault="00A36214" w:rsidP="00A36214">
      <w:pPr>
        <w:jc w:val="both"/>
      </w:pPr>
      <w:r w:rsidRPr="00580460">
        <w:t>1.1.  Настоящее положение определяет порядок создания и функционирования летнего учреждения с дневным пребыванием детей на время каникул при муниципальном бюджетном общеобразовательном учреждении «</w:t>
      </w:r>
      <w:proofErr w:type="spellStart"/>
      <w:r w:rsidRPr="00580460">
        <w:t>Турмышская</w:t>
      </w:r>
      <w:proofErr w:type="spellEnd"/>
      <w:r w:rsidRPr="00580460">
        <w:t xml:space="preserve"> средняя общеобразовательная школа» </w:t>
      </w:r>
      <w:proofErr w:type="spellStart"/>
      <w:r w:rsidRPr="00580460">
        <w:t>Янтиковского</w:t>
      </w:r>
      <w:proofErr w:type="spellEnd"/>
      <w:r w:rsidRPr="00580460">
        <w:t xml:space="preserve"> муниципального округа Чувашской Республики (далее – летнее учреждение) на базе </w:t>
      </w:r>
      <w:r w:rsidRPr="00580460">
        <w:rPr>
          <w:bCs/>
        </w:rPr>
        <w:t>МБОУ «</w:t>
      </w:r>
      <w:proofErr w:type="spellStart"/>
      <w:r w:rsidRPr="00580460">
        <w:rPr>
          <w:bCs/>
        </w:rPr>
        <w:t>Турмышская</w:t>
      </w:r>
      <w:proofErr w:type="spellEnd"/>
      <w:r w:rsidRPr="00580460">
        <w:rPr>
          <w:bCs/>
        </w:rPr>
        <w:t xml:space="preserve"> СОШ» </w:t>
      </w:r>
      <w:proofErr w:type="spellStart"/>
      <w:r w:rsidRPr="00580460">
        <w:rPr>
          <w:bCs/>
        </w:rPr>
        <w:t>Янтиковского</w:t>
      </w:r>
      <w:proofErr w:type="spellEnd"/>
      <w:r w:rsidRPr="00580460">
        <w:rPr>
          <w:bCs/>
        </w:rPr>
        <w:t xml:space="preserve"> муниципального округа Чувашской Республики</w:t>
      </w:r>
      <w:r w:rsidRPr="00580460">
        <w:t>.</w:t>
      </w:r>
    </w:p>
    <w:p w:rsidR="00A36214" w:rsidRPr="00580460" w:rsidRDefault="00A36214" w:rsidP="00A36214">
      <w:pPr>
        <w:jc w:val="both"/>
      </w:pPr>
      <w:proofErr w:type="gramStart"/>
      <w:r w:rsidRPr="00580460">
        <w:t>1.2 .</w:t>
      </w:r>
      <w:proofErr w:type="gramEnd"/>
      <w:r w:rsidRPr="00580460">
        <w:t xml:space="preserve">  Настоящее положение разработано в соответствии с Федеральным Законом "Об образовании в Российской Федерации" № 273 от 29.12.2012 г; приказом Министерства образования Российской Федерации от 13.07.2017   г. № 656 «Об утверждении примерных положений об организациях отдыха детей и их оздоровления». </w:t>
      </w:r>
    </w:p>
    <w:p w:rsidR="00A36214" w:rsidRPr="00580460" w:rsidRDefault="00A36214" w:rsidP="00A36214">
      <w:pPr>
        <w:jc w:val="both"/>
      </w:pPr>
      <w:r w:rsidRPr="00580460">
        <w:t>1.3.  Летнее учреждение — это форма оздоровительной и образовательной деятельности в период каникул с пребыванием обучающихся в дневное время и организацией их питания</w:t>
      </w:r>
    </w:p>
    <w:p w:rsidR="00A36214" w:rsidRPr="00580460" w:rsidRDefault="00A36214" w:rsidP="00A36214">
      <w:pPr>
        <w:jc w:val="both"/>
      </w:pPr>
    </w:p>
    <w:p w:rsidR="00A36214" w:rsidRPr="00580460" w:rsidRDefault="00A36214" w:rsidP="00A36214">
      <w:pPr>
        <w:jc w:val="center"/>
      </w:pPr>
      <w:r w:rsidRPr="00580460">
        <w:t xml:space="preserve">2. </w:t>
      </w:r>
      <w:r w:rsidRPr="00580460">
        <w:rPr>
          <w:b/>
        </w:rPr>
        <w:t>Основные задачи</w:t>
      </w:r>
    </w:p>
    <w:p w:rsidR="00A36214" w:rsidRPr="00580460" w:rsidRDefault="00A36214" w:rsidP="00A36214">
      <w:pPr>
        <w:jc w:val="both"/>
      </w:pPr>
      <w:r w:rsidRPr="00580460">
        <w:t>2.1.  Создание необходимых условий для оздоровления, отдыха и рационального использования каникулярного времени у обучающихся и воспитанников, формирование у них общей культуры и навыков здорового образа жизни.</w:t>
      </w:r>
    </w:p>
    <w:p w:rsidR="00A36214" w:rsidRPr="00580460" w:rsidRDefault="00A36214" w:rsidP="00A36214">
      <w:pPr>
        <w:jc w:val="both"/>
      </w:pPr>
      <w:r w:rsidRPr="00580460">
        <w:t>2.2.  Организация содержательной и познавательной программы, направленной на развитие разносторонних способностей и интересов через различные виды деятельности.</w:t>
      </w:r>
    </w:p>
    <w:p w:rsidR="00A36214" w:rsidRPr="00580460" w:rsidRDefault="00A36214" w:rsidP="00A36214">
      <w:pPr>
        <w:jc w:val="both"/>
      </w:pPr>
    </w:p>
    <w:p w:rsidR="00A36214" w:rsidRPr="00580460" w:rsidRDefault="00A36214" w:rsidP="00A36214">
      <w:pPr>
        <w:jc w:val="center"/>
      </w:pPr>
      <w:r w:rsidRPr="00580460">
        <w:t xml:space="preserve">3. </w:t>
      </w:r>
      <w:r w:rsidRPr="00580460">
        <w:rPr>
          <w:b/>
        </w:rPr>
        <w:t>Организация и содержание деятельности</w:t>
      </w:r>
    </w:p>
    <w:p w:rsidR="00A36214" w:rsidRPr="00580460" w:rsidRDefault="00A36214" w:rsidP="00A36214">
      <w:pPr>
        <w:jc w:val="both"/>
      </w:pPr>
      <w:r w:rsidRPr="00580460">
        <w:t xml:space="preserve">3.1. Летнее учреждение создается на базе </w:t>
      </w:r>
      <w:r w:rsidRPr="00580460">
        <w:rPr>
          <w:bCs/>
        </w:rPr>
        <w:t>МБОУ «</w:t>
      </w:r>
      <w:proofErr w:type="spellStart"/>
      <w:r w:rsidRPr="00580460">
        <w:rPr>
          <w:bCs/>
        </w:rPr>
        <w:t>Турмышская</w:t>
      </w:r>
      <w:proofErr w:type="spellEnd"/>
      <w:r w:rsidRPr="00580460">
        <w:rPr>
          <w:bCs/>
        </w:rPr>
        <w:t xml:space="preserve"> </w:t>
      </w:r>
      <w:proofErr w:type="gramStart"/>
      <w:r w:rsidRPr="00580460">
        <w:rPr>
          <w:bCs/>
        </w:rPr>
        <w:t>СОШ »</w:t>
      </w:r>
      <w:proofErr w:type="gramEnd"/>
      <w:r w:rsidRPr="00580460">
        <w:rPr>
          <w:bCs/>
        </w:rPr>
        <w:t xml:space="preserve"> </w:t>
      </w:r>
      <w:r w:rsidRPr="00580460">
        <w:t>приказом директора школы.</w:t>
      </w:r>
    </w:p>
    <w:p w:rsidR="00A36214" w:rsidRPr="00580460" w:rsidRDefault="00A36214" w:rsidP="00A36214">
      <w:pPr>
        <w:jc w:val="both"/>
      </w:pPr>
      <w:r w:rsidRPr="00580460">
        <w:t>3.2. Дети зачисляются в лагерь на основании письменных заявлений родителей.</w:t>
      </w:r>
    </w:p>
    <w:p w:rsidR="00A36214" w:rsidRPr="00580460" w:rsidRDefault="00A36214" w:rsidP="00A36214">
      <w:pPr>
        <w:jc w:val="both"/>
      </w:pPr>
      <w:r w:rsidRPr="00580460">
        <w:t>3.3. В летнее учреждение принимаются дети 7-16 лет.</w:t>
      </w:r>
    </w:p>
    <w:p w:rsidR="00A36214" w:rsidRPr="00580460" w:rsidRDefault="00A36214" w:rsidP="00A36214">
      <w:pPr>
        <w:jc w:val="both"/>
      </w:pPr>
      <w:r w:rsidRPr="00580460">
        <w:t xml:space="preserve">3.4. Комплектование в летнее учреждение осуществляется по отрядам: по </w:t>
      </w:r>
      <w:r w:rsidRPr="000E62F9">
        <w:rPr>
          <w:b/>
        </w:rPr>
        <w:t>10-20</w:t>
      </w:r>
      <w:r w:rsidRPr="00580460">
        <w:t xml:space="preserve"> человек.</w:t>
      </w:r>
    </w:p>
    <w:p w:rsidR="00A36214" w:rsidRPr="00580460" w:rsidRDefault="00A36214" w:rsidP="00A36214">
      <w:pPr>
        <w:jc w:val="both"/>
      </w:pPr>
      <w:r w:rsidRPr="00580460">
        <w:t>3.5. При комплектовании летнего учреждения первоочередным правом пользуются обучающиеся и воспитанники из категорий многодетных и малообеспеченных семей; дети-сироты; дети, находящиеся под опекой; детей; находящиеся в трудной жизненной ситуации.</w:t>
      </w:r>
    </w:p>
    <w:p w:rsidR="00A36214" w:rsidRPr="00580460" w:rsidRDefault="00A36214" w:rsidP="00A36214">
      <w:pPr>
        <w:jc w:val="both"/>
      </w:pPr>
      <w:r w:rsidRPr="00580460">
        <w:t xml:space="preserve">3.6. Помещение, сооружение и инвентарь, необходимый для функционирования летнего учреждения, передаются руководителю во временное пользование в период работы летнего учреждения администрацией </w:t>
      </w:r>
      <w:r w:rsidRPr="00580460">
        <w:rPr>
          <w:bCs/>
        </w:rPr>
        <w:t>МБОУ «</w:t>
      </w:r>
      <w:proofErr w:type="spellStart"/>
      <w:r w:rsidRPr="00580460">
        <w:rPr>
          <w:bCs/>
        </w:rPr>
        <w:t>Турмышская</w:t>
      </w:r>
      <w:proofErr w:type="spellEnd"/>
      <w:r w:rsidRPr="00580460">
        <w:rPr>
          <w:bCs/>
        </w:rPr>
        <w:t xml:space="preserve"> </w:t>
      </w:r>
      <w:proofErr w:type="gramStart"/>
      <w:r w:rsidRPr="00580460">
        <w:rPr>
          <w:bCs/>
        </w:rPr>
        <w:t>СОШ »</w:t>
      </w:r>
      <w:proofErr w:type="gramEnd"/>
      <w:r w:rsidRPr="00580460">
        <w:t>.</w:t>
      </w:r>
    </w:p>
    <w:p w:rsidR="00A36214" w:rsidRPr="000E62F9" w:rsidRDefault="00A36214" w:rsidP="00A36214">
      <w:pPr>
        <w:jc w:val="both"/>
        <w:rPr>
          <w:b/>
        </w:rPr>
      </w:pPr>
      <w:r w:rsidRPr="00580460">
        <w:t xml:space="preserve">3.7. </w:t>
      </w:r>
      <w:r w:rsidRPr="000E62F9">
        <w:rPr>
          <w:b/>
        </w:rPr>
        <w:t xml:space="preserve">Летнее учреждение функционирует в период летних каникул в 1 смену (возможно передвижение в связи с занятостью школы по ЕГЭ). </w:t>
      </w:r>
    </w:p>
    <w:p w:rsidR="00A36214" w:rsidRPr="00580460" w:rsidRDefault="00A36214" w:rsidP="00A36214">
      <w:pPr>
        <w:jc w:val="both"/>
      </w:pPr>
      <w:r w:rsidRPr="00580460">
        <w:t>3.8. В летнем учреждении строго соблюдаются требования санитарно-гигиенических норм и правил, техники безопасности.</w:t>
      </w:r>
    </w:p>
    <w:p w:rsidR="00A36214" w:rsidRPr="00580460" w:rsidRDefault="00A36214" w:rsidP="00A36214">
      <w:pPr>
        <w:jc w:val="both"/>
      </w:pPr>
      <w:r w:rsidRPr="00580460">
        <w:lastRenderedPageBreak/>
        <w:t>3.9. Содержание работы летнем учреждении строится на принципах демократии и гуманизма, развития инициативы и самостоятельности, привития норм здорового образа жизни.</w:t>
      </w:r>
    </w:p>
    <w:p w:rsidR="00A36214" w:rsidRPr="00580460" w:rsidRDefault="00A36214" w:rsidP="00A36214">
      <w:pPr>
        <w:jc w:val="both"/>
      </w:pPr>
      <w:r w:rsidRPr="00580460">
        <w:t>3.10.  В летнем учреждении создаются условия для осуществления спортивно-оздоровительной работы, развития творческих способностей детей.</w:t>
      </w:r>
    </w:p>
    <w:p w:rsidR="00A36214" w:rsidRPr="00580460" w:rsidRDefault="00A36214" w:rsidP="00A36214">
      <w:pPr>
        <w:jc w:val="both"/>
      </w:pPr>
      <w:r w:rsidRPr="00580460">
        <w:t>3.11. Педагогический коллектив летнего учреждения самостоятельно определяет программу деятельности, распорядок дня в соответствии с требованиями санитарно-гигиенических норм и правил.</w:t>
      </w:r>
    </w:p>
    <w:p w:rsidR="00A36214" w:rsidRPr="00580460" w:rsidRDefault="00A36214" w:rsidP="00A36214">
      <w:pPr>
        <w:jc w:val="both"/>
      </w:pPr>
      <w:r w:rsidRPr="00580460">
        <w:t xml:space="preserve">3.12.  Питание воспитанников организуется в столовой </w:t>
      </w:r>
      <w:r w:rsidRPr="00580460">
        <w:rPr>
          <w:bCs/>
        </w:rPr>
        <w:t>МБОУ «</w:t>
      </w:r>
      <w:proofErr w:type="spellStart"/>
      <w:proofErr w:type="gramStart"/>
      <w:r w:rsidRPr="00580460">
        <w:rPr>
          <w:bCs/>
        </w:rPr>
        <w:t>Турмышская</w:t>
      </w:r>
      <w:proofErr w:type="spellEnd"/>
      <w:r w:rsidRPr="00580460">
        <w:rPr>
          <w:bCs/>
        </w:rPr>
        <w:t xml:space="preserve">  СОШ</w:t>
      </w:r>
      <w:proofErr w:type="gramEnd"/>
      <w:r w:rsidRPr="00580460">
        <w:rPr>
          <w:bCs/>
        </w:rPr>
        <w:t xml:space="preserve">» </w:t>
      </w:r>
      <w:r w:rsidRPr="00580460">
        <w:t>в пределах средств, выделенных на проведение и организацию летнего учреждения.</w:t>
      </w:r>
    </w:p>
    <w:p w:rsidR="00A36214" w:rsidRPr="00580460" w:rsidRDefault="00A36214" w:rsidP="00A36214">
      <w:pPr>
        <w:jc w:val="center"/>
      </w:pPr>
      <w:r w:rsidRPr="00580460">
        <w:t xml:space="preserve">4. </w:t>
      </w:r>
      <w:r w:rsidRPr="00580460">
        <w:rPr>
          <w:b/>
        </w:rPr>
        <w:t>Кадровое обеспечение</w:t>
      </w:r>
    </w:p>
    <w:p w:rsidR="00A36214" w:rsidRPr="00580460" w:rsidRDefault="00A36214" w:rsidP="00A36214">
      <w:pPr>
        <w:jc w:val="both"/>
      </w:pPr>
      <w:r w:rsidRPr="00580460">
        <w:t>4.1.    Приказом директора по учреждению назначается начальник летнего учреждения, воспитатели, руководитель спортивно-оздоровительной работы из числа педагогических работников учреждения.</w:t>
      </w:r>
    </w:p>
    <w:p w:rsidR="00A36214" w:rsidRPr="00580460" w:rsidRDefault="00A36214" w:rsidP="00A36214">
      <w:pPr>
        <w:jc w:val="both"/>
        <w:rPr>
          <w:color w:val="FF0000"/>
        </w:rPr>
      </w:pPr>
      <w:r w:rsidRPr="00580460">
        <w:t xml:space="preserve">4.2.    Начальник летнего учреждения организует воспитательную деятельность, осуществляет связь с культурно-просветительными и спортивными учреждениями, ведет документацию. </w:t>
      </w:r>
      <w:r w:rsidRPr="00580460">
        <w:rPr>
          <w:color w:val="000000"/>
        </w:rPr>
        <w:t xml:space="preserve">Обязанности, ответственность и права начальника </w:t>
      </w:r>
      <w:r w:rsidRPr="00580460">
        <w:t>летнего учреждения</w:t>
      </w:r>
      <w:r w:rsidRPr="00580460">
        <w:rPr>
          <w:color w:val="000000"/>
        </w:rPr>
        <w:t xml:space="preserve"> и педагогов определяются должностными инструкциями.</w:t>
      </w:r>
    </w:p>
    <w:p w:rsidR="00A36214" w:rsidRPr="00580460" w:rsidRDefault="00A36214" w:rsidP="00A36214">
      <w:pPr>
        <w:jc w:val="both"/>
      </w:pPr>
      <w:r w:rsidRPr="00580460">
        <w:t>4.3.    Воспитатели и руководитель спортивно-оздоровительной работы осуществляют воспитательную деятельность по плану лагеря, проводят мероприятия, следят за соблюдением режима дня, правил безопасного поведения, правил пожарной безопасности.</w:t>
      </w:r>
    </w:p>
    <w:p w:rsidR="00A36214" w:rsidRPr="00580460" w:rsidRDefault="00A36214" w:rsidP="00A36214">
      <w:pPr>
        <w:jc w:val="both"/>
      </w:pPr>
      <w:r w:rsidRPr="00580460">
        <w:t>4.4. Коллектив педагогов реализует авторскую программу летнего лагеря с дневным пребыванием.</w:t>
      </w:r>
    </w:p>
    <w:p w:rsidR="00A36214" w:rsidRPr="00580460" w:rsidRDefault="00A36214" w:rsidP="00A36214">
      <w:pPr>
        <w:jc w:val="center"/>
        <w:rPr>
          <w:b/>
        </w:rPr>
      </w:pPr>
      <w:r w:rsidRPr="00580460">
        <w:rPr>
          <w:b/>
        </w:rPr>
        <w:t>5.    Охрана жизни и здоровья детей</w:t>
      </w:r>
    </w:p>
    <w:p w:rsidR="00A36214" w:rsidRPr="00580460" w:rsidRDefault="00A36214" w:rsidP="00A36214">
      <w:pPr>
        <w:jc w:val="both"/>
      </w:pPr>
      <w:r w:rsidRPr="00580460">
        <w:t>5.1.    Начальник летнего учреждения, воспитатели, музыкальный руководитель, инструктор по спортивно-оздоровительной работе несут ответственность за жизнь и здоровье детей во время их пребывания в летнем учреждении.</w:t>
      </w:r>
    </w:p>
    <w:p w:rsidR="00A36214" w:rsidRPr="00580460" w:rsidRDefault="00A36214" w:rsidP="00A36214">
      <w:pPr>
        <w:jc w:val="both"/>
      </w:pPr>
      <w:r w:rsidRPr="00580460">
        <w:t>5.2.    Педагогические сотрудники, работающие в летнем учреждении, и дети должны строго соблюдать дисциплину, режим дня, план воспитательной работы, технику безопасности и правила пожарной безопасности.</w:t>
      </w:r>
    </w:p>
    <w:p w:rsidR="00A36214" w:rsidRPr="00580460" w:rsidRDefault="00A36214" w:rsidP="00A36214">
      <w:pPr>
        <w:jc w:val="both"/>
      </w:pPr>
      <w:r w:rsidRPr="00580460">
        <w:t>5.3.    Начальник летнего учреждения проводит инструктаж по технике безопасности для сотрудников перед началом смены в летнем учреждении.</w:t>
      </w:r>
    </w:p>
    <w:p w:rsidR="00A36214" w:rsidRPr="00580460" w:rsidRDefault="00A36214" w:rsidP="00A36214">
      <w:pPr>
        <w:jc w:val="both"/>
      </w:pPr>
      <w:r w:rsidRPr="00580460">
        <w:t>5.4.    В летнем учреждении действует план эвакуации на случай пожара и чрезвычайных ситуации.</w:t>
      </w:r>
    </w:p>
    <w:p w:rsidR="00A36214" w:rsidRPr="00580460" w:rsidRDefault="00A36214" w:rsidP="00A36214">
      <w:pPr>
        <w:jc w:val="both"/>
      </w:pPr>
      <w:r w:rsidRPr="00580460">
        <w:t>5.5.    Организация питания осуществляется на основе десятидневного меню.</w:t>
      </w:r>
    </w:p>
    <w:p w:rsidR="00A36214" w:rsidRPr="00580460" w:rsidRDefault="00A36214" w:rsidP="00A36214">
      <w:pPr>
        <w:jc w:val="both"/>
      </w:pPr>
      <w:r w:rsidRPr="00580460">
        <w:t>5.6. Организация походов и экскурсий производится на основании соответствующих инструкций, приказа директора учреждения.</w:t>
      </w:r>
    </w:p>
    <w:p w:rsidR="00A36214" w:rsidRPr="00580460" w:rsidRDefault="00A36214" w:rsidP="00A36214">
      <w:pPr>
        <w:jc w:val="both"/>
        <w:rPr>
          <w:b/>
        </w:rPr>
      </w:pPr>
    </w:p>
    <w:p w:rsidR="00A36214" w:rsidRPr="00580460" w:rsidRDefault="00A36214" w:rsidP="00A36214">
      <w:pPr>
        <w:jc w:val="center"/>
        <w:rPr>
          <w:b/>
        </w:rPr>
      </w:pPr>
      <w:r w:rsidRPr="00580460">
        <w:rPr>
          <w:b/>
        </w:rPr>
        <w:t>6.       Финансовое обеспечение</w:t>
      </w:r>
    </w:p>
    <w:p w:rsidR="00A36214" w:rsidRPr="00580460" w:rsidRDefault="00A36214" w:rsidP="00A36214">
      <w:pPr>
        <w:jc w:val="both"/>
      </w:pPr>
      <w:r w:rsidRPr="00580460">
        <w:t xml:space="preserve">6.1.    Летнее учреждение содержится за счет районных бюджетных средств. </w:t>
      </w:r>
    </w:p>
    <w:p w:rsidR="00A36214" w:rsidRPr="00580460" w:rsidRDefault="00A36214" w:rsidP="00A36214">
      <w:pPr>
        <w:jc w:val="both"/>
      </w:pPr>
      <w:r w:rsidRPr="00580460">
        <w:t>6.2.    Ответственность за финансовую деятельность несет начальник летнего учреждения.</w:t>
      </w:r>
    </w:p>
    <w:p w:rsidR="00A36214" w:rsidRPr="00580460" w:rsidRDefault="00A36214" w:rsidP="00A36214">
      <w:pPr>
        <w:jc w:val="both"/>
      </w:pPr>
    </w:p>
    <w:p w:rsidR="00A36214" w:rsidRPr="00580460" w:rsidRDefault="00A36214" w:rsidP="00A36214">
      <w:pPr>
        <w:jc w:val="both"/>
      </w:pPr>
    </w:p>
    <w:p w:rsidR="00A36214" w:rsidRPr="00580460" w:rsidRDefault="00A36214" w:rsidP="00A36214">
      <w:pPr>
        <w:jc w:val="both"/>
      </w:pPr>
    </w:p>
    <w:p w:rsidR="00A36214" w:rsidRPr="00580460" w:rsidRDefault="00A36214" w:rsidP="00A36214">
      <w:pPr>
        <w:jc w:val="both"/>
      </w:pPr>
    </w:p>
    <w:p w:rsidR="00A36214" w:rsidRPr="00580460" w:rsidRDefault="00A36214" w:rsidP="00A36214">
      <w:pPr>
        <w:jc w:val="both"/>
      </w:pPr>
    </w:p>
    <w:p w:rsidR="00A36214" w:rsidRPr="00580460" w:rsidRDefault="00A36214" w:rsidP="00A36214">
      <w:pPr>
        <w:jc w:val="both"/>
      </w:pPr>
    </w:p>
    <w:p w:rsidR="00A36214" w:rsidRPr="00580460" w:rsidRDefault="00A36214" w:rsidP="00A36214">
      <w:pPr>
        <w:jc w:val="both"/>
      </w:pPr>
    </w:p>
    <w:p w:rsidR="00A36214" w:rsidRPr="00580460" w:rsidRDefault="00A36214" w:rsidP="00A36214">
      <w:pPr>
        <w:jc w:val="both"/>
      </w:pPr>
    </w:p>
    <w:p w:rsidR="00A36214" w:rsidRPr="00580460" w:rsidRDefault="00A36214" w:rsidP="00A36214">
      <w:pPr>
        <w:jc w:val="both"/>
      </w:pPr>
    </w:p>
    <w:p w:rsidR="00A36214" w:rsidRPr="00580460" w:rsidRDefault="00A36214" w:rsidP="00A36214">
      <w:pPr>
        <w:jc w:val="both"/>
      </w:pPr>
    </w:p>
    <w:p w:rsidR="00A36214" w:rsidRPr="00580460" w:rsidRDefault="00A36214" w:rsidP="00A36214">
      <w:pPr>
        <w:jc w:val="both"/>
      </w:pPr>
    </w:p>
    <w:p w:rsidR="00A36214" w:rsidRPr="00580460" w:rsidRDefault="00A36214" w:rsidP="00A36214">
      <w:pPr>
        <w:jc w:val="both"/>
      </w:pPr>
      <w:bookmarkStart w:id="0" w:name="_GoBack"/>
      <w:bookmarkEnd w:id="0"/>
    </w:p>
    <w:p w:rsidR="00A36214" w:rsidRPr="00580460" w:rsidRDefault="00A36214" w:rsidP="00A36214">
      <w:pPr>
        <w:ind w:left="5812"/>
        <w:jc w:val="right"/>
        <w:rPr>
          <w:sz w:val="20"/>
          <w:szCs w:val="20"/>
        </w:rPr>
      </w:pPr>
      <w:r w:rsidRPr="00580460">
        <w:rPr>
          <w:sz w:val="20"/>
          <w:szCs w:val="20"/>
        </w:rPr>
        <w:t xml:space="preserve">Приложение № 2 к приказу  </w:t>
      </w:r>
    </w:p>
    <w:p w:rsidR="00A36214" w:rsidRPr="00580460" w:rsidRDefault="00A36214" w:rsidP="00A36214">
      <w:pPr>
        <w:ind w:left="5580"/>
        <w:jc w:val="right"/>
        <w:rPr>
          <w:sz w:val="20"/>
          <w:szCs w:val="20"/>
        </w:rPr>
      </w:pPr>
      <w:r w:rsidRPr="00580460">
        <w:rPr>
          <w:sz w:val="20"/>
          <w:szCs w:val="20"/>
        </w:rPr>
        <w:t xml:space="preserve">   </w:t>
      </w:r>
      <w:r w:rsidR="000E62F9">
        <w:rPr>
          <w:sz w:val="20"/>
          <w:szCs w:val="20"/>
        </w:rPr>
        <w:t>от 29.02.2024 № 22</w:t>
      </w:r>
      <w:r w:rsidRPr="00580460">
        <w:rPr>
          <w:sz w:val="20"/>
          <w:szCs w:val="20"/>
        </w:rPr>
        <w:t xml:space="preserve"> –О </w:t>
      </w:r>
    </w:p>
    <w:p w:rsidR="00A36214" w:rsidRPr="00580460" w:rsidRDefault="00A36214" w:rsidP="00A36214">
      <w:pPr>
        <w:ind w:left="5580"/>
      </w:pPr>
    </w:p>
    <w:p w:rsidR="00A36214" w:rsidRPr="00580460" w:rsidRDefault="00A36214" w:rsidP="00A36214">
      <w:pPr>
        <w:shd w:val="clear" w:color="auto" w:fill="FFFFFF"/>
        <w:jc w:val="center"/>
        <w:rPr>
          <w:color w:val="000000"/>
        </w:rPr>
      </w:pPr>
      <w:r w:rsidRPr="00580460">
        <w:rPr>
          <w:bCs/>
          <w:color w:val="000000"/>
        </w:rPr>
        <w:t>Порядок</w:t>
      </w:r>
    </w:p>
    <w:p w:rsidR="00A36214" w:rsidRPr="00580460" w:rsidRDefault="00A36214" w:rsidP="00A36214">
      <w:pPr>
        <w:shd w:val="clear" w:color="auto" w:fill="FFFFFF"/>
        <w:jc w:val="center"/>
      </w:pPr>
      <w:r w:rsidRPr="00580460">
        <w:rPr>
          <w:bCs/>
          <w:color w:val="000000"/>
        </w:rPr>
        <w:t xml:space="preserve">зачисления детей в </w:t>
      </w:r>
      <w:r w:rsidRPr="00580460">
        <w:t>летнее учреждение с дневным пребыванием детей на время каникул при муниципальном бюджетном общеобразовательном учреждении «</w:t>
      </w:r>
      <w:proofErr w:type="spellStart"/>
      <w:r w:rsidRPr="00580460">
        <w:t>Турмышская</w:t>
      </w:r>
      <w:proofErr w:type="spellEnd"/>
      <w:r w:rsidRPr="00580460">
        <w:t xml:space="preserve"> средняя общеобразовательная </w:t>
      </w:r>
      <w:proofErr w:type="gramStart"/>
      <w:r w:rsidRPr="00580460">
        <w:t>школа »</w:t>
      </w:r>
      <w:proofErr w:type="gramEnd"/>
      <w:r w:rsidRPr="00580460">
        <w:t xml:space="preserve"> </w:t>
      </w:r>
      <w:proofErr w:type="spellStart"/>
      <w:r w:rsidRPr="00580460">
        <w:t>Янтиковского</w:t>
      </w:r>
      <w:proofErr w:type="spellEnd"/>
      <w:r w:rsidRPr="00580460">
        <w:t xml:space="preserve"> муниципального округа</w:t>
      </w:r>
    </w:p>
    <w:p w:rsidR="00A36214" w:rsidRPr="00580460" w:rsidRDefault="00A36214" w:rsidP="00A36214">
      <w:pPr>
        <w:shd w:val="clear" w:color="auto" w:fill="FFFFFF"/>
        <w:jc w:val="center"/>
      </w:pPr>
      <w:r w:rsidRPr="00580460">
        <w:t xml:space="preserve"> Чувашской Республики</w:t>
      </w:r>
    </w:p>
    <w:p w:rsidR="00A36214" w:rsidRPr="00580460" w:rsidRDefault="00A36214" w:rsidP="00A36214">
      <w:pPr>
        <w:shd w:val="clear" w:color="auto" w:fill="FFFFFF"/>
        <w:jc w:val="center"/>
        <w:rPr>
          <w:color w:val="000000"/>
        </w:rPr>
      </w:pPr>
    </w:p>
    <w:p w:rsidR="00A36214" w:rsidRPr="00580460" w:rsidRDefault="00A36214" w:rsidP="00A36214">
      <w:pPr>
        <w:shd w:val="clear" w:color="auto" w:fill="FFFFFF"/>
        <w:ind w:left="720" w:hanging="360"/>
        <w:jc w:val="center"/>
        <w:rPr>
          <w:color w:val="000000"/>
        </w:rPr>
      </w:pPr>
      <w:r w:rsidRPr="00580460">
        <w:rPr>
          <w:color w:val="000000"/>
        </w:rPr>
        <w:t>1.​ </w:t>
      </w:r>
      <w:r w:rsidRPr="00580460">
        <w:rPr>
          <w:b/>
          <w:bCs/>
          <w:color w:val="000000"/>
        </w:rPr>
        <w:t>Общие положения</w:t>
      </w:r>
    </w:p>
    <w:p w:rsidR="00A36214" w:rsidRPr="00580460" w:rsidRDefault="00A36214" w:rsidP="00A36214">
      <w:pPr>
        <w:shd w:val="clear" w:color="auto" w:fill="FFFFFF"/>
        <w:ind w:firstLine="707"/>
        <w:jc w:val="both"/>
        <w:rPr>
          <w:color w:val="000000"/>
        </w:rPr>
      </w:pPr>
      <w:r w:rsidRPr="00580460">
        <w:rPr>
          <w:color w:val="000000"/>
        </w:rPr>
        <w:t xml:space="preserve">1.1. Настоящий порядок зачисления детей в </w:t>
      </w:r>
      <w:r w:rsidRPr="00580460">
        <w:t>летнее учреждение с дневным пребыванием детей на время каникул при муниципальном бюджетном общеобразовательном учреждении «</w:t>
      </w:r>
      <w:proofErr w:type="spellStart"/>
      <w:r w:rsidRPr="00580460">
        <w:t>Турмышская</w:t>
      </w:r>
      <w:proofErr w:type="spellEnd"/>
      <w:r w:rsidRPr="00580460">
        <w:t xml:space="preserve"> средняя общеобразовательная школа» </w:t>
      </w:r>
      <w:proofErr w:type="spellStart"/>
      <w:r w:rsidRPr="00580460">
        <w:t>Янтиковского</w:t>
      </w:r>
      <w:proofErr w:type="spellEnd"/>
      <w:r w:rsidRPr="00580460">
        <w:t xml:space="preserve"> муниципального округа Чувашской Республики </w:t>
      </w:r>
      <w:r w:rsidRPr="00580460">
        <w:rPr>
          <w:color w:val="000000"/>
        </w:rPr>
        <w:t>на базе МБОУ «</w:t>
      </w:r>
      <w:proofErr w:type="spellStart"/>
      <w:r w:rsidRPr="00580460">
        <w:rPr>
          <w:color w:val="000000"/>
        </w:rPr>
        <w:t>Турмышская</w:t>
      </w:r>
      <w:proofErr w:type="spellEnd"/>
      <w:r w:rsidRPr="00580460">
        <w:rPr>
          <w:color w:val="000000"/>
        </w:rPr>
        <w:t xml:space="preserve"> СОШ» (далее – летнее учреждение) устанавливает механизм зачисления детей на базе МБОУ «</w:t>
      </w:r>
      <w:proofErr w:type="spellStart"/>
      <w:proofErr w:type="gramStart"/>
      <w:r w:rsidRPr="00580460">
        <w:rPr>
          <w:color w:val="000000"/>
        </w:rPr>
        <w:t>Турмышская</w:t>
      </w:r>
      <w:proofErr w:type="spellEnd"/>
      <w:r w:rsidRPr="00580460">
        <w:rPr>
          <w:color w:val="000000"/>
        </w:rPr>
        <w:t xml:space="preserve">  СОШ</w:t>
      </w:r>
      <w:proofErr w:type="gramEnd"/>
      <w:r w:rsidRPr="00580460">
        <w:t xml:space="preserve"> </w:t>
      </w:r>
      <w:r w:rsidRPr="00580460">
        <w:rPr>
          <w:color w:val="000000"/>
        </w:rPr>
        <w:t>» в каникулярный период.</w:t>
      </w:r>
    </w:p>
    <w:p w:rsidR="00A36214" w:rsidRPr="00580460" w:rsidRDefault="00A36214" w:rsidP="00A36214">
      <w:pPr>
        <w:shd w:val="clear" w:color="auto" w:fill="FFFFFF"/>
        <w:ind w:firstLine="707"/>
        <w:jc w:val="both"/>
        <w:rPr>
          <w:color w:val="000000"/>
        </w:rPr>
      </w:pPr>
      <w:r w:rsidRPr="00580460">
        <w:rPr>
          <w:color w:val="000000"/>
        </w:rPr>
        <w:t xml:space="preserve">1.2. Организация отдыха детей в смене летнем </w:t>
      </w:r>
      <w:proofErr w:type="gramStart"/>
      <w:r w:rsidRPr="00580460">
        <w:rPr>
          <w:color w:val="000000"/>
        </w:rPr>
        <w:t>учреждении</w:t>
      </w:r>
      <w:r w:rsidRPr="00580460">
        <w:t xml:space="preserve"> </w:t>
      </w:r>
      <w:r w:rsidRPr="00580460">
        <w:rPr>
          <w:color w:val="000000"/>
        </w:rPr>
        <w:t xml:space="preserve"> осуществляется</w:t>
      </w:r>
      <w:proofErr w:type="gramEnd"/>
      <w:r w:rsidRPr="00580460">
        <w:rPr>
          <w:color w:val="000000"/>
        </w:rPr>
        <w:t xml:space="preserve"> путем зачисления ребенка на основании заявления, поданного на имя директора МБОУ «</w:t>
      </w:r>
      <w:proofErr w:type="spellStart"/>
      <w:r w:rsidRPr="00580460">
        <w:rPr>
          <w:color w:val="000000"/>
        </w:rPr>
        <w:t>Турмышская</w:t>
      </w:r>
      <w:proofErr w:type="spellEnd"/>
      <w:r w:rsidRPr="00580460">
        <w:rPr>
          <w:color w:val="000000"/>
        </w:rPr>
        <w:t xml:space="preserve"> СОШ»</w:t>
      </w:r>
    </w:p>
    <w:p w:rsidR="00A36214" w:rsidRPr="00580460" w:rsidRDefault="00A36214" w:rsidP="00A36214">
      <w:pPr>
        <w:shd w:val="clear" w:color="auto" w:fill="FFFFFF"/>
        <w:ind w:firstLine="707"/>
        <w:jc w:val="both"/>
        <w:rPr>
          <w:color w:val="000000"/>
        </w:rPr>
      </w:pPr>
      <w:r w:rsidRPr="00580460">
        <w:rPr>
          <w:color w:val="000000"/>
        </w:rPr>
        <w:t xml:space="preserve">1.3. Продолжительность смены летнего учреждения определяется постановлением главы администрации </w:t>
      </w:r>
      <w:proofErr w:type="spellStart"/>
      <w:r w:rsidRPr="00580460">
        <w:rPr>
          <w:color w:val="000000"/>
        </w:rPr>
        <w:t>Янтиковского</w:t>
      </w:r>
      <w:proofErr w:type="spellEnd"/>
      <w:r w:rsidRPr="00580460">
        <w:rPr>
          <w:color w:val="000000"/>
        </w:rPr>
        <w:t xml:space="preserve"> района (далее – Постановление).</w:t>
      </w:r>
    </w:p>
    <w:p w:rsidR="00A36214" w:rsidRPr="00580460" w:rsidRDefault="00A36214" w:rsidP="00A36214">
      <w:pPr>
        <w:shd w:val="clear" w:color="auto" w:fill="FFFFFF"/>
        <w:ind w:firstLine="707"/>
        <w:jc w:val="both"/>
        <w:rPr>
          <w:color w:val="000000"/>
        </w:rPr>
      </w:pPr>
      <w:r w:rsidRPr="00580460">
        <w:rPr>
          <w:color w:val="000000"/>
        </w:rPr>
        <w:t>1.4. Организация деятельности смен летнего учреждения осуществляется за счет средств местного бюджета.</w:t>
      </w:r>
    </w:p>
    <w:p w:rsidR="00A36214" w:rsidRPr="00580460" w:rsidRDefault="00A36214" w:rsidP="00A36214">
      <w:pPr>
        <w:shd w:val="clear" w:color="auto" w:fill="FFFFFF"/>
        <w:ind w:left="720" w:hanging="360"/>
        <w:jc w:val="center"/>
        <w:rPr>
          <w:color w:val="000000"/>
        </w:rPr>
      </w:pPr>
      <w:r w:rsidRPr="00580460">
        <w:rPr>
          <w:color w:val="000000"/>
        </w:rPr>
        <w:t>2.​ </w:t>
      </w:r>
      <w:r w:rsidRPr="00580460">
        <w:rPr>
          <w:b/>
          <w:bCs/>
          <w:color w:val="000000"/>
        </w:rPr>
        <w:t>Основы деятельности</w:t>
      </w:r>
    </w:p>
    <w:p w:rsidR="00A36214" w:rsidRPr="00580460" w:rsidRDefault="00A36214" w:rsidP="00A36214">
      <w:pPr>
        <w:shd w:val="clear" w:color="auto" w:fill="FFFFFF"/>
        <w:ind w:firstLine="707"/>
        <w:jc w:val="both"/>
        <w:rPr>
          <w:color w:val="000000"/>
        </w:rPr>
      </w:pPr>
      <w:r w:rsidRPr="00580460">
        <w:rPr>
          <w:bCs/>
          <w:color w:val="000000"/>
        </w:rPr>
        <w:t>2.2. МБОУ «</w:t>
      </w:r>
      <w:proofErr w:type="spellStart"/>
      <w:proofErr w:type="gramStart"/>
      <w:r w:rsidRPr="00580460">
        <w:rPr>
          <w:bCs/>
          <w:color w:val="000000"/>
        </w:rPr>
        <w:t>Турмышская</w:t>
      </w:r>
      <w:proofErr w:type="spellEnd"/>
      <w:r w:rsidRPr="00580460">
        <w:rPr>
          <w:bCs/>
          <w:color w:val="000000"/>
        </w:rPr>
        <w:t xml:space="preserve">  СОШ</w:t>
      </w:r>
      <w:proofErr w:type="gramEnd"/>
      <w:r w:rsidRPr="00580460">
        <w:rPr>
          <w:b/>
          <w:bCs/>
          <w:color w:val="000000"/>
        </w:rPr>
        <w:t>»:</w:t>
      </w:r>
    </w:p>
    <w:p w:rsidR="00A36214" w:rsidRPr="00580460" w:rsidRDefault="00A36214" w:rsidP="00A36214">
      <w:pPr>
        <w:shd w:val="clear" w:color="auto" w:fill="FFFFFF"/>
        <w:ind w:firstLine="707"/>
        <w:jc w:val="both"/>
        <w:rPr>
          <w:color w:val="000000"/>
        </w:rPr>
      </w:pPr>
      <w:r w:rsidRPr="00580460">
        <w:rPr>
          <w:color w:val="000000"/>
        </w:rPr>
        <w:t>2.2.1. Организует прием заявлений от родителей (законных представителей) на зачисление в летнее учреждение.</w:t>
      </w:r>
    </w:p>
    <w:p w:rsidR="00A36214" w:rsidRPr="00580460" w:rsidRDefault="00A36214" w:rsidP="00A36214">
      <w:pPr>
        <w:shd w:val="clear" w:color="auto" w:fill="FFFFFF"/>
        <w:ind w:firstLine="707"/>
        <w:jc w:val="both"/>
        <w:rPr>
          <w:color w:val="000000"/>
        </w:rPr>
      </w:pPr>
      <w:r w:rsidRPr="00580460">
        <w:rPr>
          <w:color w:val="000000"/>
        </w:rPr>
        <w:t>2.2.2. Формирует и утверждает список детей, желающих отдохнуть и оздоровиться в период проведения смены летнего учреждения.</w:t>
      </w:r>
    </w:p>
    <w:p w:rsidR="00A36214" w:rsidRPr="00580460" w:rsidRDefault="00A36214" w:rsidP="00A36214">
      <w:pPr>
        <w:shd w:val="clear" w:color="auto" w:fill="FFFFFF"/>
        <w:ind w:firstLine="707"/>
        <w:jc w:val="both"/>
        <w:rPr>
          <w:color w:val="000000"/>
        </w:rPr>
      </w:pPr>
      <w:r w:rsidRPr="00580460">
        <w:rPr>
          <w:color w:val="000000"/>
        </w:rPr>
        <w:t>2.2.3. Организует деятельность летнего учреждения на основании программ, утвержденных приказом директора МБОУ «</w:t>
      </w:r>
      <w:proofErr w:type="spellStart"/>
      <w:proofErr w:type="gramStart"/>
      <w:r w:rsidRPr="00580460">
        <w:rPr>
          <w:color w:val="000000"/>
        </w:rPr>
        <w:t>Турмышская</w:t>
      </w:r>
      <w:proofErr w:type="spellEnd"/>
      <w:r w:rsidRPr="00580460">
        <w:rPr>
          <w:color w:val="000000"/>
        </w:rPr>
        <w:t xml:space="preserve">  СОШ</w:t>
      </w:r>
      <w:proofErr w:type="gramEnd"/>
      <w:r w:rsidRPr="00580460">
        <w:rPr>
          <w:color w:val="000000"/>
        </w:rPr>
        <w:t>»</w:t>
      </w:r>
    </w:p>
    <w:p w:rsidR="00A36214" w:rsidRPr="00580460" w:rsidRDefault="00A36214" w:rsidP="00A36214">
      <w:pPr>
        <w:shd w:val="clear" w:color="auto" w:fill="FFFFFF"/>
        <w:ind w:firstLine="707"/>
        <w:jc w:val="both"/>
        <w:rPr>
          <w:color w:val="000000"/>
        </w:rPr>
      </w:pPr>
      <w:r w:rsidRPr="00580460">
        <w:rPr>
          <w:color w:val="000000"/>
        </w:rPr>
        <w:t>2.2.4. Обеспечивает жизнедеятельность смены летнего учреждения, создает условия, обеспечивающие жизнь и здоровье детей.</w:t>
      </w:r>
    </w:p>
    <w:p w:rsidR="00A36214" w:rsidRPr="00580460" w:rsidRDefault="00A36214" w:rsidP="00A36214">
      <w:pPr>
        <w:shd w:val="clear" w:color="auto" w:fill="FFFFFF"/>
        <w:ind w:firstLine="707"/>
        <w:jc w:val="both"/>
        <w:rPr>
          <w:color w:val="000000"/>
        </w:rPr>
      </w:pPr>
      <w:r w:rsidRPr="00580460">
        <w:rPr>
          <w:color w:val="000000"/>
        </w:rPr>
        <w:t xml:space="preserve">2.2.5. На протяжении смены летнего учреждения, предоставляет в отдел образования администрации </w:t>
      </w:r>
      <w:proofErr w:type="spellStart"/>
      <w:r w:rsidRPr="00580460">
        <w:rPr>
          <w:color w:val="000000"/>
        </w:rPr>
        <w:t>Янтиковского</w:t>
      </w:r>
      <w:proofErr w:type="spellEnd"/>
      <w:r w:rsidRPr="00580460">
        <w:rPr>
          <w:color w:val="000000"/>
        </w:rPr>
        <w:t xml:space="preserve"> района информацию о проведении оздоровительной кампании в соответствии с графиком по прилагаемым формам.</w:t>
      </w:r>
    </w:p>
    <w:p w:rsidR="00A36214" w:rsidRPr="00580460" w:rsidRDefault="00A36214" w:rsidP="00A36214">
      <w:pPr>
        <w:shd w:val="clear" w:color="auto" w:fill="FFFFFF"/>
        <w:ind w:left="720" w:hanging="360"/>
        <w:jc w:val="center"/>
        <w:rPr>
          <w:b/>
          <w:color w:val="000000"/>
        </w:rPr>
      </w:pPr>
      <w:r w:rsidRPr="00580460">
        <w:rPr>
          <w:color w:val="000000"/>
        </w:rPr>
        <w:t>3.​ З</w:t>
      </w:r>
      <w:r w:rsidRPr="00580460">
        <w:rPr>
          <w:b/>
          <w:bCs/>
          <w:color w:val="000000"/>
        </w:rPr>
        <w:t xml:space="preserve">ачисление в </w:t>
      </w:r>
      <w:r w:rsidRPr="00580460">
        <w:rPr>
          <w:b/>
          <w:color w:val="000000"/>
        </w:rPr>
        <w:t>летнее учреждение</w:t>
      </w:r>
    </w:p>
    <w:p w:rsidR="00A36214" w:rsidRPr="00580460" w:rsidRDefault="00A36214" w:rsidP="00A36214">
      <w:pPr>
        <w:shd w:val="clear" w:color="auto" w:fill="FFFFFF"/>
        <w:ind w:left="720" w:hanging="360"/>
        <w:jc w:val="center"/>
        <w:rPr>
          <w:color w:val="000000"/>
        </w:rPr>
      </w:pPr>
      <w:r w:rsidRPr="00580460">
        <w:rPr>
          <w:color w:val="000000"/>
        </w:rPr>
        <w:t>3.1. Комплектование в летнее учреждение осуществляется МБОУ «</w:t>
      </w:r>
      <w:proofErr w:type="spellStart"/>
      <w:r w:rsidRPr="00580460">
        <w:rPr>
          <w:color w:val="000000"/>
        </w:rPr>
        <w:t>Турмышская</w:t>
      </w:r>
      <w:proofErr w:type="spellEnd"/>
      <w:r w:rsidRPr="00580460">
        <w:rPr>
          <w:color w:val="000000"/>
        </w:rPr>
        <w:t xml:space="preserve"> СОШ</w:t>
      </w:r>
      <w:r w:rsidRPr="00580460">
        <w:t xml:space="preserve">». </w:t>
      </w:r>
    </w:p>
    <w:p w:rsidR="00A36214" w:rsidRPr="00580460" w:rsidRDefault="00A36214" w:rsidP="00A36214">
      <w:pPr>
        <w:shd w:val="clear" w:color="auto" w:fill="FFFFFF"/>
        <w:ind w:firstLine="707"/>
        <w:jc w:val="both"/>
        <w:rPr>
          <w:color w:val="000000"/>
        </w:rPr>
      </w:pPr>
      <w:r w:rsidRPr="00580460">
        <w:rPr>
          <w:color w:val="000000"/>
        </w:rPr>
        <w:t>3.2. В летнее учреждение принимаются дети от 7 до 16 лет включительно.</w:t>
      </w:r>
    </w:p>
    <w:p w:rsidR="00A36214" w:rsidRPr="00580460" w:rsidRDefault="00A36214" w:rsidP="00A36214">
      <w:pPr>
        <w:shd w:val="clear" w:color="auto" w:fill="FFFFFF"/>
        <w:ind w:firstLine="707"/>
        <w:jc w:val="both"/>
        <w:rPr>
          <w:color w:val="000000"/>
        </w:rPr>
      </w:pPr>
      <w:r w:rsidRPr="00580460">
        <w:rPr>
          <w:color w:val="000000"/>
        </w:rPr>
        <w:t>3.3. Заявления от родителей (законных представителей детей) принимаются только на определенную Постановлением квоту мест в летнем учреждении.</w:t>
      </w:r>
    </w:p>
    <w:p w:rsidR="00A36214" w:rsidRPr="00580460" w:rsidRDefault="00A36214" w:rsidP="00A36214">
      <w:pPr>
        <w:shd w:val="clear" w:color="auto" w:fill="FFFFFF"/>
        <w:ind w:firstLine="707"/>
        <w:jc w:val="both"/>
        <w:rPr>
          <w:color w:val="000000"/>
        </w:rPr>
      </w:pPr>
      <w:r w:rsidRPr="00580460">
        <w:rPr>
          <w:color w:val="000000"/>
        </w:rPr>
        <w:t>3.4. Места в летнее учреждение предоставляются в первоочередном порядке льготным категориям детей:</w:t>
      </w:r>
    </w:p>
    <w:p w:rsidR="00A36214" w:rsidRPr="00580460" w:rsidRDefault="00A36214" w:rsidP="00A36214">
      <w:pPr>
        <w:shd w:val="clear" w:color="auto" w:fill="FFFFFF"/>
        <w:ind w:left="707"/>
        <w:jc w:val="both"/>
        <w:rPr>
          <w:color w:val="000000"/>
        </w:rPr>
      </w:pPr>
      <w:r w:rsidRPr="00580460">
        <w:rPr>
          <w:color w:val="000000"/>
        </w:rPr>
        <w:t>- детям-инвалидам с ОВЗ;</w:t>
      </w:r>
    </w:p>
    <w:p w:rsidR="00A36214" w:rsidRPr="00580460" w:rsidRDefault="00A36214" w:rsidP="00A36214">
      <w:pPr>
        <w:shd w:val="clear" w:color="auto" w:fill="FFFFFF"/>
        <w:ind w:left="707"/>
        <w:jc w:val="both"/>
        <w:rPr>
          <w:color w:val="000000"/>
        </w:rPr>
      </w:pPr>
      <w:r w:rsidRPr="00580460">
        <w:rPr>
          <w:color w:val="000000"/>
        </w:rPr>
        <w:t>- детям, оставшимся без попечения родителей;</w:t>
      </w:r>
    </w:p>
    <w:p w:rsidR="00A36214" w:rsidRPr="00580460" w:rsidRDefault="00A36214" w:rsidP="00A36214">
      <w:pPr>
        <w:shd w:val="clear" w:color="auto" w:fill="FFFFFF"/>
        <w:ind w:left="707"/>
        <w:jc w:val="both"/>
        <w:rPr>
          <w:color w:val="000000"/>
        </w:rPr>
      </w:pPr>
      <w:r w:rsidRPr="00580460">
        <w:rPr>
          <w:color w:val="000000"/>
        </w:rPr>
        <w:t>- детям из многодетных семей;</w:t>
      </w:r>
    </w:p>
    <w:p w:rsidR="00A36214" w:rsidRPr="00580460" w:rsidRDefault="00A36214" w:rsidP="00A36214">
      <w:pPr>
        <w:shd w:val="clear" w:color="auto" w:fill="FFFFFF"/>
        <w:ind w:left="707"/>
        <w:jc w:val="both"/>
        <w:rPr>
          <w:color w:val="000000"/>
        </w:rPr>
      </w:pPr>
      <w:r w:rsidRPr="00580460">
        <w:rPr>
          <w:color w:val="000000"/>
        </w:rPr>
        <w:t>- детям безработных родителей;</w:t>
      </w:r>
    </w:p>
    <w:p w:rsidR="00A36214" w:rsidRPr="00580460" w:rsidRDefault="00A36214" w:rsidP="00A36214">
      <w:pPr>
        <w:shd w:val="clear" w:color="auto" w:fill="FFFFFF"/>
        <w:ind w:left="707"/>
        <w:jc w:val="both"/>
        <w:rPr>
          <w:color w:val="000000"/>
        </w:rPr>
      </w:pPr>
      <w:r w:rsidRPr="00580460">
        <w:rPr>
          <w:color w:val="000000"/>
        </w:rPr>
        <w:t>- детям группы «риска» и состоящими на учете в КДН, ПДН и ВШУ;</w:t>
      </w:r>
    </w:p>
    <w:p w:rsidR="00A36214" w:rsidRPr="00580460" w:rsidRDefault="00A36214" w:rsidP="00A36214">
      <w:pPr>
        <w:shd w:val="clear" w:color="auto" w:fill="FFFFFF"/>
        <w:ind w:left="707"/>
        <w:jc w:val="both"/>
        <w:rPr>
          <w:color w:val="000000"/>
        </w:rPr>
      </w:pPr>
      <w:r w:rsidRPr="00580460">
        <w:rPr>
          <w:color w:val="000000"/>
        </w:rPr>
        <w:t>- детям, получающим пенсию по случаю потери кормильца;</w:t>
      </w:r>
    </w:p>
    <w:p w:rsidR="00A36214" w:rsidRPr="00580460" w:rsidRDefault="00A36214" w:rsidP="00A36214">
      <w:pPr>
        <w:shd w:val="clear" w:color="auto" w:fill="FFFFFF"/>
        <w:ind w:firstLine="709"/>
        <w:jc w:val="both"/>
        <w:rPr>
          <w:color w:val="000000"/>
        </w:rPr>
      </w:pPr>
      <w:r w:rsidRPr="00580460">
        <w:rPr>
          <w:color w:val="000000"/>
        </w:rPr>
        <w:t>- детям работников организаций всех форм собственности, совокупный доход семьи которых ниже прожиточного минимума;</w:t>
      </w:r>
    </w:p>
    <w:p w:rsidR="00A36214" w:rsidRPr="00580460" w:rsidRDefault="00A36214" w:rsidP="00A36214">
      <w:pPr>
        <w:shd w:val="clear" w:color="auto" w:fill="FFFFFF"/>
        <w:ind w:left="707"/>
        <w:jc w:val="both"/>
        <w:rPr>
          <w:color w:val="000000"/>
        </w:rPr>
      </w:pPr>
      <w:r w:rsidRPr="00580460">
        <w:rPr>
          <w:color w:val="000000"/>
        </w:rPr>
        <w:lastRenderedPageBreak/>
        <w:t>- детям ликвидаторов аварии на Чернобыльской АЭС.</w:t>
      </w:r>
    </w:p>
    <w:p w:rsidR="00A36214" w:rsidRPr="00580460" w:rsidRDefault="00A36214" w:rsidP="00A36214">
      <w:pPr>
        <w:shd w:val="clear" w:color="auto" w:fill="FFFFFF"/>
        <w:ind w:left="720"/>
        <w:jc w:val="both"/>
        <w:rPr>
          <w:color w:val="000000"/>
        </w:rPr>
      </w:pPr>
      <w:r w:rsidRPr="00580460">
        <w:rPr>
          <w:color w:val="000000"/>
        </w:rPr>
        <w:t xml:space="preserve">3.5. Для оформления заявления по установленной форме. </w:t>
      </w:r>
    </w:p>
    <w:p w:rsidR="00A36214" w:rsidRPr="00580460" w:rsidRDefault="00A36214" w:rsidP="00A36214">
      <w:pPr>
        <w:shd w:val="clear" w:color="auto" w:fill="FFFFFF"/>
        <w:ind w:firstLine="707"/>
        <w:jc w:val="both"/>
        <w:rPr>
          <w:color w:val="000000"/>
        </w:rPr>
      </w:pPr>
      <w:r w:rsidRPr="00580460">
        <w:rPr>
          <w:color w:val="000000"/>
        </w:rPr>
        <w:t xml:space="preserve">3.6. Прием заявлений от родителей (законных представителей) в летнее учреждение </w:t>
      </w:r>
      <w:r w:rsidR="000E62F9">
        <w:rPr>
          <w:color w:val="000000"/>
        </w:rPr>
        <w:t>осуществляется с 01 апреля по 31</w:t>
      </w:r>
      <w:r w:rsidRPr="00580460">
        <w:rPr>
          <w:color w:val="000000"/>
        </w:rPr>
        <w:t xml:space="preserve"> мая 2023 года.</w:t>
      </w:r>
    </w:p>
    <w:p w:rsidR="00A36214" w:rsidRPr="00580460" w:rsidRDefault="00A36214" w:rsidP="00A36214">
      <w:pPr>
        <w:shd w:val="clear" w:color="auto" w:fill="FFFFFF"/>
        <w:ind w:firstLine="707"/>
        <w:jc w:val="both"/>
        <w:rPr>
          <w:color w:val="000000"/>
        </w:rPr>
      </w:pPr>
      <w:r w:rsidRPr="00580460">
        <w:rPr>
          <w:color w:val="000000"/>
        </w:rPr>
        <w:t>3.7. Зачисление детей в летнее учреждение осуществляется приказом директора МБОУ «</w:t>
      </w:r>
      <w:proofErr w:type="spellStart"/>
      <w:proofErr w:type="gramStart"/>
      <w:r w:rsidRPr="00580460">
        <w:rPr>
          <w:color w:val="000000"/>
        </w:rPr>
        <w:t>Турмышская</w:t>
      </w:r>
      <w:proofErr w:type="spellEnd"/>
      <w:r w:rsidRPr="00580460">
        <w:rPr>
          <w:color w:val="000000"/>
        </w:rPr>
        <w:t xml:space="preserve">  СОШ</w:t>
      </w:r>
      <w:proofErr w:type="gramEnd"/>
      <w:r w:rsidRPr="00580460">
        <w:rPr>
          <w:color w:val="000000"/>
        </w:rPr>
        <w:t>» не позднее, чем за 1 рабочий день до начала смены.</w:t>
      </w:r>
    </w:p>
    <w:p w:rsidR="00A36214" w:rsidRPr="00580460" w:rsidRDefault="00A36214" w:rsidP="00A36214">
      <w:pPr>
        <w:shd w:val="clear" w:color="auto" w:fill="FFFFFF"/>
        <w:ind w:firstLine="707"/>
        <w:jc w:val="both"/>
        <w:rPr>
          <w:color w:val="000000"/>
        </w:rPr>
      </w:pPr>
      <w:r w:rsidRPr="00580460">
        <w:rPr>
          <w:color w:val="000000"/>
        </w:rPr>
        <w:t>3.8.  Организация деятельности смены летнего учреждения осуществляется на основании программ, утвержденных приказом директора.</w:t>
      </w:r>
    </w:p>
    <w:p w:rsidR="00A36214" w:rsidRPr="00580460" w:rsidRDefault="00A36214" w:rsidP="00A36214">
      <w:pPr>
        <w:shd w:val="clear" w:color="auto" w:fill="FFFFFF"/>
        <w:ind w:firstLine="644"/>
        <w:jc w:val="both"/>
        <w:rPr>
          <w:color w:val="000000"/>
        </w:rPr>
      </w:pPr>
      <w:r w:rsidRPr="00580460">
        <w:rPr>
          <w:color w:val="000000"/>
        </w:rPr>
        <w:t xml:space="preserve">3.9. Родители (законные представители детей) могут отказаться от предоставленного места в летнем учреждении по семейным обстоятельствам или медицинским показателям до начала смены лагеря. В данном случае родители (законные представители детей) оформляют отказ о зачислении ребенка на смену летнего учреждения. </w:t>
      </w:r>
    </w:p>
    <w:p w:rsidR="00A36214" w:rsidRPr="00580460" w:rsidRDefault="00A36214" w:rsidP="00A36214">
      <w:pPr>
        <w:shd w:val="clear" w:color="auto" w:fill="FFFFFF"/>
        <w:ind w:firstLine="644"/>
        <w:jc w:val="both"/>
        <w:rPr>
          <w:color w:val="000000"/>
        </w:rPr>
      </w:pPr>
      <w:r w:rsidRPr="00580460">
        <w:rPr>
          <w:color w:val="000000"/>
        </w:rPr>
        <w:t>3.10. МБОУ «</w:t>
      </w:r>
      <w:proofErr w:type="spellStart"/>
      <w:r w:rsidRPr="00580460">
        <w:rPr>
          <w:color w:val="000000"/>
        </w:rPr>
        <w:t>Турмышская</w:t>
      </w:r>
      <w:proofErr w:type="spellEnd"/>
      <w:r w:rsidRPr="00580460">
        <w:rPr>
          <w:color w:val="000000"/>
        </w:rPr>
        <w:t xml:space="preserve"> </w:t>
      </w:r>
      <w:proofErr w:type="gramStart"/>
      <w:r w:rsidRPr="00580460">
        <w:rPr>
          <w:color w:val="000000"/>
        </w:rPr>
        <w:t>СОШ »</w:t>
      </w:r>
      <w:proofErr w:type="gramEnd"/>
      <w:r w:rsidRPr="00580460">
        <w:rPr>
          <w:color w:val="000000"/>
        </w:rPr>
        <w:t> размещает на информационном стенде, интернет-сайте МБОУ «</w:t>
      </w:r>
      <w:proofErr w:type="spellStart"/>
      <w:r w:rsidRPr="00580460">
        <w:rPr>
          <w:color w:val="000000"/>
        </w:rPr>
        <w:t>Турмышская</w:t>
      </w:r>
      <w:proofErr w:type="spellEnd"/>
      <w:r w:rsidRPr="00580460">
        <w:rPr>
          <w:color w:val="000000"/>
        </w:rPr>
        <w:t xml:space="preserve"> СОШ» информацию с указанием количества свободных мест и объявление о дополнительном приеме заявлений от родителей на зачисление ребенка в летнее учреждение.</w:t>
      </w:r>
    </w:p>
    <w:p w:rsidR="00A36214" w:rsidRPr="00580460" w:rsidRDefault="00A36214" w:rsidP="00A36214">
      <w:pPr>
        <w:shd w:val="clear" w:color="auto" w:fill="FFFFFF"/>
        <w:ind w:firstLine="644"/>
        <w:jc w:val="both"/>
        <w:rPr>
          <w:color w:val="000000"/>
        </w:rPr>
      </w:pPr>
      <w:r w:rsidRPr="00580460">
        <w:rPr>
          <w:color w:val="000000"/>
        </w:rPr>
        <w:t xml:space="preserve">3.11. Пребывание ребенка в летнем учреждении прекращается до окончания </w:t>
      </w:r>
      <w:proofErr w:type="gramStart"/>
      <w:r w:rsidRPr="00580460">
        <w:rPr>
          <w:color w:val="000000"/>
        </w:rPr>
        <w:t>установленного  периода</w:t>
      </w:r>
      <w:proofErr w:type="gramEnd"/>
      <w:r w:rsidRPr="00580460">
        <w:rPr>
          <w:color w:val="000000"/>
        </w:rPr>
        <w:t xml:space="preserve"> пребывания по письменному заявлению родителей (законных представителей) либо по медицинским показаниям (в этом случае решение принимается руководителем летнего учреждения на основании заключения медицинского работника летнего учреждения). </w:t>
      </w:r>
    </w:p>
    <w:p w:rsidR="00A36214" w:rsidRPr="00580460" w:rsidRDefault="00A36214" w:rsidP="00A36214">
      <w:pPr>
        <w:shd w:val="clear" w:color="auto" w:fill="FFFFFF"/>
        <w:jc w:val="center"/>
        <w:rPr>
          <w:b/>
          <w:bCs/>
          <w:color w:val="000000"/>
        </w:rPr>
      </w:pPr>
    </w:p>
    <w:p w:rsidR="00A36214" w:rsidRPr="00580460" w:rsidRDefault="00A36214" w:rsidP="00A36214">
      <w:pPr>
        <w:shd w:val="clear" w:color="auto" w:fill="FFFFFF"/>
        <w:jc w:val="center"/>
        <w:rPr>
          <w:color w:val="000000"/>
        </w:rPr>
      </w:pPr>
      <w:r w:rsidRPr="00580460">
        <w:rPr>
          <w:b/>
          <w:bCs/>
          <w:color w:val="000000"/>
        </w:rPr>
        <w:t xml:space="preserve">4. Порядок финансирования </w:t>
      </w:r>
    </w:p>
    <w:p w:rsidR="00A36214" w:rsidRPr="00580460" w:rsidRDefault="00A36214" w:rsidP="00A36214">
      <w:pPr>
        <w:shd w:val="clear" w:color="auto" w:fill="FFFFFF"/>
        <w:ind w:firstLine="707"/>
        <w:jc w:val="both"/>
        <w:rPr>
          <w:color w:val="000000"/>
        </w:rPr>
      </w:pPr>
      <w:r w:rsidRPr="00580460">
        <w:rPr>
          <w:color w:val="000000"/>
        </w:rPr>
        <w:t xml:space="preserve">4.1. Финансирование смены в летнем учреждении осуществляется за счет средств бюджета </w:t>
      </w:r>
      <w:proofErr w:type="spellStart"/>
      <w:r w:rsidRPr="00580460">
        <w:rPr>
          <w:color w:val="000000"/>
        </w:rPr>
        <w:t>Янтиковского</w:t>
      </w:r>
      <w:proofErr w:type="spellEnd"/>
      <w:r w:rsidRPr="00580460">
        <w:rPr>
          <w:color w:val="000000"/>
        </w:rPr>
        <w:t xml:space="preserve"> района, направленных на выполнение муниципального задания по организации отдыха детей. </w:t>
      </w:r>
    </w:p>
    <w:p w:rsidR="00A36214" w:rsidRPr="00580460" w:rsidRDefault="00A36214" w:rsidP="00A36214">
      <w:pPr>
        <w:shd w:val="clear" w:color="auto" w:fill="FFFFFF"/>
        <w:jc w:val="center"/>
        <w:rPr>
          <w:b/>
          <w:bCs/>
          <w:color w:val="000000"/>
        </w:rPr>
      </w:pPr>
      <w:r w:rsidRPr="00580460">
        <w:rPr>
          <w:b/>
          <w:bCs/>
          <w:color w:val="000000"/>
        </w:rPr>
        <w:t>5. Предоставление отчетной документации</w:t>
      </w:r>
    </w:p>
    <w:p w:rsidR="00A36214" w:rsidRPr="00580460" w:rsidRDefault="00A36214" w:rsidP="00A36214">
      <w:pPr>
        <w:shd w:val="clear" w:color="auto" w:fill="FFFFFF"/>
        <w:ind w:firstLine="707"/>
        <w:jc w:val="both"/>
        <w:rPr>
          <w:color w:val="000000"/>
        </w:rPr>
      </w:pPr>
      <w:r w:rsidRPr="00580460">
        <w:rPr>
          <w:color w:val="000000"/>
        </w:rPr>
        <w:t xml:space="preserve">5.1. В течение 5 рабочих дней после окончания смены летнего учреждения представляет отчет в отдел образования Администрации </w:t>
      </w:r>
      <w:proofErr w:type="spellStart"/>
      <w:r w:rsidRPr="00580460">
        <w:rPr>
          <w:color w:val="000000"/>
        </w:rPr>
        <w:t>Янтиковского</w:t>
      </w:r>
      <w:proofErr w:type="spellEnd"/>
      <w:r w:rsidRPr="00580460">
        <w:rPr>
          <w:color w:val="000000"/>
        </w:rPr>
        <w:t xml:space="preserve"> муниципального округа. </w:t>
      </w:r>
    </w:p>
    <w:p w:rsidR="00A36214" w:rsidRPr="00580460" w:rsidRDefault="00A36214" w:rsidP="00A36214">
      <w:pPr>
        <w:shd w:val="clear" w:color="auto" w:fill="FFFFFF"/>
        <w:ind w:firstLine="707"/>
        <w:jc w:val="both"/>
        <w:rPr>
          <w:color w:val="000000"/>
        </w:rPr>
      </w:pPr>
    </w:p>
    <w:p w:rsidR="00A36214" w:rsidRPr="00580460" w:rsidRDefault="00A36214" w:rsidP="00A36214">
      <w:pPr>
        <w:shd w:val="clear" w:color="auto" w:fill="FFFFFF"/>
        <w:ind w:firstLine="707"/>
        <w:jc w:val="both"/>
        <w:rPr>
          <w:color w:val="000000"/>
        </w:rPr>
      </w:pPr>
    </w:p>
    <w:p w:rsidR="00A36214" w:rsidRPr="00580460" w:rsidRDefault="00A36214" w:rsidP="00A36214">
      <w:pPr>
        <w:shd w:val="clear" w:color="auto" w:fill="FFFFFF"/>
        <w:ind w:firstLine="707"/>
        <w:jc w:val="both"/>
        <w:rPr>
          <w:color w:val="000000"/>
        </w:rPr>
      </w:pPr>
    </w:p>
    <w:p w:rsidR="00A36214" w:rsidRPr="00580460" w:rsidRDefault="00A36214" w:rsidP="00A36214">
      <w:pPr>
        <w:shd w:val="clear" w:color="auto" w:fill="FFFFFF"/>
        <w:ind w:firstLine="707"/>
        <w:jc w:val="both"/>
        <w:rPr>
          <w:color w:val="000000"/>
        </w:rPr>
      </w:pPr>
    </w:p>
    <w:p w:rsidR="00A36214" w:rsidRPr="00580460" w:rsidRDefault="00A36214" w:rsidP="00A36214">
      <w:pPr>
        <w:shd w:val="clear" w:color="auto" w:fill="FFFFFF"/>
        <w:ind w:firstLine="707"/>
        <w:jc w:val="both"/>
        <w:rPr>
          <w:color w:val="000000"/>
        </w:rPr>
      </w:pPr>
    </w:p>
    <w:p w:rsidR="00A36214" w:rsidRPr="00580460" w:rsidRDefault="00A36214" w:rsidP="00A36214">
      <w:pPr>
        <w:shd w:val="clear" w:color="auto" w:fill="FFFFFF"/>
        <w:ind w:firstLine="707"/>
        <w:jc w:val="both"/>
        <w:rPr>
          <w:color w:val="000000"/>
        </w:rPr>
      </w:pPr>
    </w:p>
    <w:p w:rsidR="00A36214" w:rsidRPr="00580460" w:rsidRDefault="00A36214" w:rsidP="00A36214">
      <w:pPr>
        <w:shd w:val="clear" w:color="auto" w:fill="FFFFFF"/>
        <w:ind w:firstLine="707"/>
        <w:jc w:val="both"/>
        <w:rPr>
          <w:color w:val="000000"/>
        </w:rPr>
      </w:pPr>
    </w:p>
    <w:p w:rsidR="00A36214" w:rsidRPr="00580460" w:rsidRDefault="00A36214" w:rsidP="00A36214">
      <w:pPr>
        <w:shd w:val="clear" w:color="auto" w:fill="FFFFFF"/>
        <w:ind w:firstLine="707"/>
        <w:jc w:val="both"/>
        <w:rPr>
          <w:color w:val="000000"/>
        </w:rPr>
      </w:pPr>
    </w:p>
    <w:p w:rsidR="00A36214" w:rsidRPr="00580460" w:rsidRDefault="00A36214" w:rsidP="00A36214">
      <w:pPr>
        <w:shd w:val="clear" w:color="auto" w:fill="FFFFFF"/>
        <w:ind w:firstLine="707"/>
        <w:jc w:val="both"/>
        <w:rPr>
          <w:color w:val="000000"/>
        </w:rPr>
      </w:pPr>
    </w:p>
    <w:p w:rsidR="00A36214" w:rsidRPr="00580460" w:rsidRDefault="00A36214" w:rsidP="00A36214">
      <w:pPr>
        <w:shd w:val="clear" w:color="auto" w:fill="FFFFFF"/>
        <w:ind w:firstLine="707"/>
        <w:jc w:val="both"/>
        <w:rPr>
          <w:color w:val="000000"/>
        </w:rPr>
      </w:pPr>
    </w:p>
    <w:p w:rsidR="00A36214" w:rsidRPr="00580460" w:rsidRDefault="00A36214" w:rsidP="00A36214">
      <w:pPr>
        <w:shd w:val="clear" w:color="auto" w:fill="FFFFFF"/>
        <w:ind w:firstLine="707"/>
        <w:jc w:val="both"/>
        <w:rPr>
          <w:color w:val="000000"/>
        </w:rPr>
      </w:pPr>
    </w:p>
    <w:p w:rsidR="00A36214" w:rsidRPr="00580460" w:rsidRDefault="00A36214" w:rsidP="00A36214">
      <w:pPr>
        <w:shd w:val="clear" w:color="auto" w:fill="FFFFFF"/>
        <w:ind w:firstLine="707"/>
        <w:jc w:val="both"/>
        <w:rPr>
          <w:color w:val="000000"/>
        </w:rPr>
      </w:pPr>
    </w:p>
    <w:p w:rsidR="00A36214" w:rsidRPr="00580460" w:rsidRDefault="00A36214" w:rsidP="00A36214">
      <w:pPr>
        <w:shd w:val="clear" w:color="auto" w:fill="FFFFFF"/>
        <w:ind w:firstLine="707"/>
        <w:jc w:val="both"/>
        <w:rPr>
          <w:color w:val="000000"/>
        </w:rPr>
      </w:pPr>
    </w:p>
    <w:p w:rsidR="00A36214" w:rsidRPr="00580460" w:rsidRDefault="00A36214" w:rsidP="00A36214">
      <w:pPr>
        <w:shd w:val="clear" w:color="auto" w:fill="FFFFFF"/>
        <w:ind w:firstLine="707"/>
        <w:jc w:val="both"/>
        <w:rPr>
          <w:color w:val="000000"/>
        </w:rPr>
      </w:pPr>
    </w:p>
    <w:p w:rsidR="00A36214" w:rsidRPr="00580460" w:rsidRDefault="00A36214" w:rsidP="00A36214">
      <w:pPr>
        <w:shd w:val="clear" w:color="auto" w:fill="FFFFFF"/>
        <w:ind w:firstLine="707"/>
        <w:jc w:val="both"/>
        <w:rPr>
          <w:color w:val="000000"/>
        </w:rPr>
      </w:pPr>
    </w:p>
    <w:p w:rsidR="00A36214" w:rsidRPr="00580460" w:rsidRDefault="00A36214" w:rsidP="00A36214">
      <w:pPr>
        <w:shd w:val="clear" w:color="auto" w:fill="FFFFFF"/>
        <w:ind w:firstLine="707"/>
        <w:jc w:val="both"/>
        <w:rPr>
          <w:color w:val="000000"/>
        </w:rPr>
      </w:pPr>
    </w:p>
    <w:p w:rsidR="00A36214" w:rsidRPr="00580460" w:rsidRDefault="00A36214" w:rsidP="00A36214">
      <w:pPr>
        <w:shd w:val="clear" w:color="auto" w:fill="FFFFFF"/>
        <w:ind w:firstLine="707"/>
        <w:jc w:val="both"/>
        <w:rPr>
          <w:color w:val="000000"/>
        </w:rPr>
      </w:pPr>
    </w:p>
    <w:p w:rsidR="00A36214" w:rsidRPr="00580460" w:rsidRDefault="00A36214" w:rsidP="00A36214">
      <w:pPr>
        <w:shd w:val="clear" w:color="auto" w:fill="FFFFFF"/>
        <w:ind w:firstLine="707"/>
        <w:jc w:val="both"/>
        <w:rPr>
          <w:color w:val="000000"/>
        </w:rPr>
      </w:pPr>
    </w:p>
    <w:p w:rsidR="00A36214" w:rsidRPr="00580460" w:rsidRDefault="00A36214" w:rsidP="00A36214">
      <w:pPr>
        <w:shd w:val="clear" w:color="auto" w:fill="FFFFFF"/>
        <w:ind w:firstLine="707"/>
        <w:jc w:val="both"/>
        <w:rPr>
          <w:color w:val="000000"/>
        </w:rPr>
      </w:pPr>
    </w:p>
    <w:p w:rsidR="00A36214" w:rsidRPr="00580460" w:rsidRDefault="00A36214" w:rsidP="00A36214">
      <w:pPr>
        <w:shd w:val="clear" w:color="auto" w:fill="FFFFFF"/>
        <w:ind w:firstLine="707"/>
        <w:jc w:val="both"/>
        <w:rPr>
          <w:color w:val="000000"/>
        </w:rPr>
      </w:pPr>
    </w:p>
    <w:p w:rsidR="00A36214" w:rsidRPr="00580460" w:rsidRDefault="00A36214" w:rsidP="00A36214">
      <w:pPr>
        <w:shd w:val="clear" w:color="auto" w:fill="FFFFFF"/>
        <w:ind w:firstLine="707"/>
        <w:jc w:val="both"/>
        <w:rPr>
          <w:color w:val="000000"/>
        </w:rPr>
      </w:pPr>
    </w:p>
    <w:p w:rsidR="00A36214" w:rsidRPr="00580460" w:rsidRDefault="00A36214" w:rsidP="00A36214">
      <w:pPr>
        <w:shd w:val="clear" w:color="auto" w:fill="FFFFFF"/>
        <w:ind w:firstLine="707"/>
        <w:jc w:val="both"/>
        <w:rPr>
          <w:color w:val="000000"/>
        </w:rPr>
      </w:pPr>
    </w:p>
    <w:p w:rsidR="00A36214" w:rsidRPr="00580460" w:rsidRDefault="00A36214" w:rsidP="00A36214">
      <w:pPr>
        <w:shd w:val="clear" w:color="auto" w:fill="FFFFFF"/>
        <w:ind w:firstLine="707"/>
        <w:jc w:val="both"/>
        <w:rPr>
          <w:color w:val="000000"/>
        </w:rPr>
      </w:pPr>
    </w:p>
    <w:p w:rsidR="00A36214" w:rsidRPr="00580460" w:rsidRDefault="00A36214" w:rsidP="00A36214">
      <w:pPr>
        <w:ind w:left="5812"/>
        <w:jc w:val="right"/>
        <w:rPr>
          <w:sz w:val="20"/>
          <w:szCs w:val="20"/>
        </w:rPr>
      </w:pPr>
      <w:r w:rsidRPr="00580460">
        <w:rPr>
          <w:sz w:val="20"/>
          <w:szCs w:val="20"/>
        </w:rPr>
        <w:t xml:space="preserve">Приложение № 3 к приказу </w:t>
      </w:r>
    </w:p>
    <w:p w:rsidR="00A36214" w:rsidRPr="00580460" w:rsidRDefault="000E62F9" w:rsidP="00A36214">
      <w:pPr>
        <w:ind w:left="581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29.02.2024 № 22 </w:t>
      </w:r>
      <w:r w:rsidR="00A36214" w:rsidRPr="00580460">
        <w:rPr>
          <w:sz w:val="20"/>
          <w:szCs w:val="20"/>
        </w:rPr>
        <w:t xml:space="preserve">-О </w:t>
      </w:r>
    </w:p>
    <w:p w:rsidR="00A36214" w:rsidRPr="00580460" w:rsidRDefault="00A36214" w:rsidP="00A36214">
      <w:pPr>
        <w:shd w:val="clear" w:color="auto" w:fill="FFFFFF"/>
        <w:jc w:val="both"/>
      </w:pPr>
    </w:p>
    <w:p w:rsidR="00A36214" w:rsidRPr="00580460" w:rsidRDefault="00A36214" w:rsidP="00A36214">
      <w:pPr>
        <w:jc w:val="center"/>
      </w:pPr>
      <w:r w:rsidRPr="00580460">
        <w:t>РЕЖИМ ДНЯ</w:t>
      </w:r>
    </w:p>
    <w:p w:rsidR="00A36214" w:rsidRPr="00580460" w:rsidRDefault="00A36214" w:rsidP="00A36214">
      <w:pPr>
        <w:jc w:val="center"/>
      </w:pPr>
      <w:r w:rsidRPr="00580460">
        <w:t>летнего учреждения с дневным пребыванием детей на время каникул при муниципальном бюджетном общеобразовательном учреждении «</w:t>
      </w:r>
      <w:proofErr w:type="spellStart"/>
      <w:r w:rsidRPr="00580460">
        <w:t>Турмышская</w:t>
      </w:r>
      <w:proofErr w:type="spellEnd"/>
      <w:r w:rsidRPr="00580460">
        <w:t xml:space="preserve"> средняя общеобразовательная </w:t>
      </w:r>
      <w:proofErr w:type="gramStart"/>
      <w:r w:rsidRPr="00580460">
        <w:t>школа »</w:t>
      </w:r>
      <w:proofErr w:type="gramEnd"/>
      <w:r w:rsidRPr="00580460">
        <w:t xml:space="preserve"> </w:t>
      </w:r>
      <w:proofErr w:type="spellStart"/>
      <w:r w:rsidRPr="00580460">
        <w:t>Янтиковского</w:t>
      </w:r>
      <w:proofErr w:type="spellEnd"/>
      <w:r w:rsidRPr="00580460">
        <w:t xml:space="preserve"> муниципального округа</w:t>
      </w:r>
    </w:p>
    <w:p w:rsidR="00A36214" w:rsidRPr="00580460" w:rsidRDefault="00A36214" w:rsidP="00A36214">
      <w:pPr>
        <w:jc w:val="center"/>
      </w:pPr>
      <w:r w:rsidRPr="00580460">
        <w:t xml:space="preserve"> Чувашской Республики</w:t>
      </w:r>
    </w:p>
    <w:p w:rsidR="00A36214" w:rsidRPr="00580460" w:rsidRDefault="00A36214" w:rsidP="00A36214">
      <w:pPr>
        <w:jc w:val="center"/>
      </w:pPr>
      <w:r w:rsidRPr="00580460">
        <w:t>в период с 01 по 27 июня 2023 года</w:t>
      </w:r>
    </w:p>
    <w:p w:rsidR="00A36214" w:rsidRPr="00580460" w:rsidRDefault="00A36214" w:rsidP="00A36214"/>
    <w:p w:rsidR="00A36214" w:rsidRPr="00580460" w:rsidRDefault="00A36214" w:rsidP="00A36214">
      <w:r w:rsidRPr="00580460"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6"/>
        <w:gridCol w:w="5923"/>
      </w:tblGrid>
      <w:tr w:rsidR="00A36214" w:rsidRPr="00580460" w:rsidTr="00066320">
        <w:trPr>
          <w:tblCellSpacing w:w="0" w:type="dxa"/>
          <w:jc w:val="center"/>
        </w:trPr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6214" w:rsidRPr="00580460" w:rsidRDefault="00A36214" w:rsidP="00066320">
            <w:pPr>
              <w:spacing w:after="200" w:line="276" w:lineRule="auto"/>
              <w:rPr>
                <w:lang w:eastAsia="en-US"/>
              </w:rPr>
            </w:pPr>
            <w:r w:rsidRPr="00580460">
              <w:t>8.00 – 8.30</w:t>
            </w:r>
          </w:p>
        </w:tc>
        <w:tc>
          <w:tcPr>
            <w:tcW w:w="5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6214" w:rsidRPr="00580460" w:rsidRDefault="00A36214" w:rsidP="00066320">
            <w:pPr>
              <w:spacing w:after="200" w:line="276" w:lineRule="auto"/>
              <w:rPr>
                <w:lang w:eastAsia="en-US"/>
              </w:rPr>
            </w:pPr>
            <w:r w:rsidRPr="00580460">
              <w:t>ПРИЕМ ДЕТЕЙ</w:t>
            </w:r>
          </w:p>
        </w:tc>
      </w:tr>
      <w:tr w:rsidR="00A36214" w:rsidRPr="00580460" w:rsidTr="00066320">
        <w:trPr>
          <w:tblCellSpacing w:w="0" w:type="dxa"/>
          <w:jc w:val="center"/>
        </w:trPr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6214" w:rsidRPr="00580460" w:rsidRDefault="00A36214" w:rsidP="00066320">
            <w:pPr>
              <w:spacing w:after="200" w:line="276" w:lineRule="auto"/>
              <w:rPr>
                <w:lang w:eastAsia="en-US"/>
              </w:rPr>
            </w:pPr>
            <w:r w:rsidRPr="00580460">
              <w:t>8.30 – 8.40</w:t>
            </w:r>
          </w:p>
        </w:tc>
        <w:tc>
          <w:tcPr>
            <w:tcW w:w="5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6214" w:rsidRPr="00580460" w:rsidRDefault="00A36214" w:rsidP="00066320">
            <w:pPr>
              <w:spacing w:after="200" w:line="276" w:lineRule="auto"/>
              <w:rPr>
                <w:lang w:eastAsia="en-US"/>
              </w:rPr>
            </w:pPr>
            <w:r w:rsidRPr="00580460">
              <w:t>ЗАРЯДКА</w:t>
            </w:r>
          </w:p>
        </w:tc>
      </w:tr>
      <w:tr w:rsidR="00A36214" w:rsidRPr="00580460" w:rsidTr="00066320">
        <w:trPr>
          <w:tblCellSpacing w:w="0" w:type="dxa"/>
          <w:jc w:val="center"/>
        </w:trPr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6214" w:rsidRPr="00580460" w:rsidRDefault="00A36214" w:rsidP="00066320">
            <w:pPr>
              <w:spacing w:after="200" w:line="276" w:lineRule="auto"/>
              <w:rPr>
                <w:lang w:eastAsia="en-US"/>
              </w:rPr>
            </w:pPr>
            <w:r w:rsidRPr="00580460">
              <w:t>8.40 – 8.50</w:t>
            </w:r>
          </w:p>
        </w:tc>
        <w:tc>
          <w:tcPr>
            <w:tcW w:w="5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6214" w:rsidRPr="00580460" w:rsidRDefault="00A36214" w:rsidP="00066320">
            <w:pPr>
              <w:spacing w:after="200" w:line="276" w:lineRule="auto"/>
              <w:rPr>
                <w:lang w:eastAsia="en-US"/>
              </w:rPr>
            </w:pPr>
            <w:r w:rsidRPr="00580460">
              <w:t>УТРЕННЯЯ ЛИНЕЙКА</w:t>
            </w:r>
          </w:p>
        </w:tc>
      </w:tr>
      <w:tr w:rsidR="00A36214" w:rsidRPr="00580460" w:rsidTr="00066320">
        <w:trPr>
          <w:tblCellSpacing w:w="0" w:type="dxa"/>
          <w:jc w:val="center"/>
        </w:trPr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6214" w:rsidRPr="00580460" w:rsidRDefault="00A36214" w:rsidP="00066320">
            <w:pPr>
              <w:spacing w:after="200" w:line="276" w:lineRule="auto"/>
              <w:rPr>
                <w:lang w:eastAsia="en-US"/>
              </w:rPr>
            </w:pPr>
            <w:r w:rsidRPr="00580460">
              <w:t>8.50 – 9.20</w:t>
            </w:r>
          </w:p>
        </w:tc>
        <w:tc>
          <w:tcPr>
            <w:tcW w:w="5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6214" w:rsidRPr="00580460" w:rsidRDefault="00A36214" w:rsidP="00066320">
            <w:pPr>
              <w:spacing w:after="200" w:line="276" w:lineRule="auto"/>
              <w:rPr>
                <w:lang w:eastAsia="en-US"/>
              </w:rPr>
            </w:pPr>
            <w:r w:rsidRPr="00580460">
              <w:t>ЗАВТРАК</w:t>
            </w:r>
          </w:p>
        </w:tc>
      </w:tr>
      <w:tr w:rsidR="00A36214" w:rsidRPr="00580460" w:rsidTr="00066320">
        <w:trPr>
          <w:tblCellSpacing w:w="0" w:type="dxa"/>
          <w:jc w:val="center"/>
        </w:trPr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6214" w:rsidRPr="00580460" w:rsidRDefault="00A36214" w:rsidP="00066320">
            <w:pPr>
              <w:spacing w:after="200" w:line="276" w:lineRule="auto"/>
              <w:rPr>
                <w:lang w:eastAsia="en-US"/>
              </w:rPr>
            </w:pPr>
            <w:r w:rsidRPr="00580460">
              <w:t>9.30 – 11.00</w:t>
            </w:r>
          </w:p>
        </w:tc>
        <w:tc>
          <w:tcPr>
            <w:tcW w:w="5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6214" w:rsidRPr="00580460" w:rsidRDefault="00A36214" w:rsidP="00066320">
            <w:r w:rsidRPr="00580460">
              <w:t>КУЛЬТУРНО-МАССОВЫЕ МЕРОПРИЯТИЯ</w:t>
            </w:r>
          </w:p>
          <w:p w:rsidR="00A36214" w:rsidRPr="00580460" w:rsidRDefault="00A36214" w:rsidP="00066320">
            <w:pPr>
              <w:spacing w:after="200" w:line="276" w:lineRule="auto"/>
              <w:rPr>
                <w:lang w:eastAsia="en-US"/>
              </w:rPr>
            </w:pPr>
            <w:r w:rsidRPr="00580460">
              <w:t>(КРУЖКОВАЯ РАБОТА)</w:t>
            </w:r>
          </w:p>
        </w:tc>
      </w:tr>
      <w:tr w:rsidR="00A36214" w:rsidRPr="00580460" w:rsidTr="00066320">
        <w:trPr>
          <w:tblCellSpacing w:w="0" w:type="dxa"/>
          <w:jc w:val="center"/>
        </w:trPr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6214" w:rsidRPr="00580460" w:rsidRDefault="00A36214" w:rsidP="00066320">
            <w:pPr>
              <w:spacing w:after="200" w:line="276" w:lineRule="auto"/>
              <w:rPr>
                <w:lang w:eastAsia="en-US"/>
              </w:rPr>
            </w:pPr>
            <w:r w:rsidRPr="00580460">
              <w:t>11.00 – 12.40</w:t>
            </w:r>
          </w:p>
        </w:tc>
        <w:tc>
          <w:tcPr>
            <w:tcW w:w="5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6214" w:rsidRPr="00580460" w:rsidRDefault="00A36214" w:rsidP="00066320">
            <w:pPr>
              <w:spacing w:after="200" w:line="276" w:lineRule="auto"/>
              <w:rPr>
                <w:lang w:eastAsia="en-US"/>
              </w:rPr>
            </w:pPr>
            <w:r w:rsidRPr="00580460">
              <w:t>ПРОГУЛКА НА СВЕЖЕМ ВОЗДУХЕ (ИГРЫ)</w:t>
            </w:r>
          </w:p>
        </w:tc>
      </w:tr>
      <w:tr w:rsidR="00A36214" w:rsidRPr="00580460" w:rsidTr="00066320">
        <w:trPr>
          <w:tblCellSpacing w:w="0" w:type="dxa"/>
          <w:jc w:val="center"/>
        </w:trPr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6214" w:rsidRPr="00580460" w:rsidRDefault="00A36214" w:rsidP="00066320">
            <w:pPr>
              <w:spacing w:after="200" w:line="276" w:lineRule="auto"/>
              <w:rPr>
                <w:lang w:eastAsia="en-US"/>
              </w:rPr>
            </w:pPr>
            <w:r w:rsidRPr="00580460">
              <w:t>12.40 – 12.50</w:t>
            </w:r>
          </w:p>
        </w:tc>
        <w:tc>
          <w:tcPr>
            <w:tcW w:w="5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6214" w:rsidRPr="00580460" w:rsidRDefault="00A36214" w:rsidP="00066320">
            <w:pPr>
              <w:spacing w:after="200" w:line="276" w:lineRule="auto"/>
              <w:rPr>
                <w:lang w:eastAsia="en-US"/>
              </w:rPr>
            </w:pPr>
            <w:r w:rsidRPr="00580460">
              <w:t>ПОДГОТОВКА К ОБЕДУ</w:t>
            </w:r>
          </w:p>
        </w:tc>
      </w:tr>
      <w:tr w:rsidR="00A36214" w:rsidRPr="00580460" w:rsidTr="00066320">
        <w:trPr>
          <w:tblCellSpacing w:w="0" w:type="dxa"/>
          <w:jc w:val="center"/>
        </w:trPr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6214" w:rsidRPr="00580460" w:rsidRDefault="00A36214" w:rsidP="00066320">
            <w:pPr>
              <w:spacing w:after="200" w:line="276" w:lineRule="auto"/>
              <w:rPr>
                <w:lang w:eastAsia="en-US"/>
              </w:rPr>
            </w:pPr>
            <w:r w:rsidRPr="00580460">
              <w:t>12.50 – 13.20</w:t>
            </w:r>
          </w:p>
        </w:tc>
        <w:tc>
          <w:tcPr>
            <w:tcW w:w="5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6214" w:rsidRPr="00580460" w:rsidRDefault="00A36214" w:rsidP="00066320">
            <w:pPr>
              <w:spacing w:after="200" w:line="276" w:lineRule="auto"/>
              <w:rPr>
                <w:lang w:eastAsia="en-US"/>
              </w:rPr>
            </w:pPr>
            <w:r w:rsidRPr="00580460">
              <w:t>ОБЕД</w:t>
            </w:r>
          </w:p>
        </w:tc>
      </w:tr>
      <w:tr w:rsidR="00A36214" w:rsidRPr="00580460" w:rsidTr="00066320">
        <w:trPr>
          <w:tblCellSpacing w:w="0" w:type="dxa"/>
          <w:jc w:val="center"/>
        </w:trPr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6214" w:rsidRPr="00580460" w:rsidRDefault="00A36214" w:rsidP="00066320">
            <w:pPr>
              <w:spacing w:after="200" w:line="276" w:lineRule="auto"/>
              <w:rPr>
                <w:lang w:eastAsia="en-US"/>
              </w:rPr>
            </w:pPr>
            <w:r w:rsidRPr="00580460">
              <w:t>13.20 – 13.30</w:t>
            </w:r>
          </w:p>
        </w:tc>
        <w:tc>
          <w:tcPr>
            <w:tcW w:w="5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6214" w:rsidRPr="00580460" w:rsidRDefault="00A36214" w:rsidP="00066320">
            <w:pPr>
              <w:spacing w:after="200" w:line="276" w:lineRule="auto"/>
              <w:rPr>
                <w:lang w:eastAsia="en-US"/>
              </w:rPr>
            </w:pPr>
            <w:r w:rsidRPr="00580460">
              <w:t>РЕЛАКСАЦИЯ. ЗАНЯТИЯ ПО ИНТЕРЕСАМ</w:t>
            </w:r>
          </w:p>
        </w:tc>
      </w:tr>
      <w:tr w:rsidR="00A36214" w:rsidRPr="00580460" w:rsidTr="00066320">
        <w:trPr>
          <w:tblCellSpacing w:w="0" w:type="dxa"/>
          <w:jc w:val="center"/>
        </w:trPr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6214" w:rsidRPr="00580460" w:rsidRDefault="00A36214" w:rsidP="00066320">
            <w:pPr>
              <w:spacing w:after="200" w:line="276" w:lineRule="auto"/>
              <w:rPr>
                <w:lang w:eastAsia="en-US"/>
              </w:rPr>
            </w:pPr>
            <w:r w:rsidRPr="00580460">
              <w:t>13.30 – 14.30</w:t>
            </w:r>
          </w:p>
        </w:tc>
        <w:tc>
          <w:tcPr>
            <w:tcW w:w="5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6214" w:rsidRPr="00580460" w:rsidRDefault="00A36214" w:rsidP="00066320">
            <w:pPr>
              <w:spacing w:after="200" w:line="276" w:lineRule="auto"/>
              <w:rPr>
                <w:lang w:eastAsia="en-US"/>
              </w:rPr>
            </w:pPr>
            <w:r w:rsidRPr="00580460">
              <w:t>ОТРЯДНЫЕ ДЕЛА / ИГРОВАЯ ДЕЯТЕЛЬНОСТЬ</w:t>
            </w:r>
          </w:p>
        </w:tc>
      </w:tr>
      <w:tr w:rsidR="00A36214" w:rsidRPr="00580460" w:rsidTr="00066320">
        <w:trPr>
          <w:tblCellSpacing w:w="0" w:type="dxa"/>
          <w:jc w:val="center"/>
        </w:trPr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6214" w:rsidRPr="00580460" w:rsidRDefault="00A36214" w:rsidP="00066320">
            <w:pPr>
              <w:spacing w:after="200" w:line="276" w:lineRule="auto"/>
              <w:rPr>
                <w:lang w:eastAsia="en-US"/>
              </w:rPr>
            </w:pPr>
            <w:r w:rsidRPr="00580460">
              <w:t>14.30 - 15.00</w:t>
            </w:r>
          </w:p>
        </w:tc>
        <w:tc>
          <w:tcPr>
            <w:tcW w:w="5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6214" w:rsidRPr="00580460" w:rsidRDefault="00A36214" w:rsidP="00066320">
            <w:pPr>
              <w:spacing w:after="200" w:line="276" w:lineRule="auto"/>
              <w:rPr>
                <w:lang w:eastAsia="en-US"/>
              </w:rPr>
            </w:pPr>
            <w:r w:rsidRPr="00580460">
              <w:t>УХОД ДОМОЙ. МИНУТКИ БЕЗОПАСНОСТИ</w:t>
            </w:r>
          </w:p>
        </w:tc>
      </w:tr>
    </w:tbl>
    <w:p w:rsidR="00A36214" w:rsidRPr="00580460" w:rsidRDefault="00A36214" w:rsidP="00A36214">
      <w:pPr>
        <w:rPr>
          <w:lang w:eastAsia="en-US"/>
        </w:rPr>
      </w:pPr>
      <w:r w:rsidRPr="00580460">
        <w:t> </w:t>
      </w:r>
    </w:p>
    <w:p w:rsidR="00A36214" w:rsidRPr="00580460" w:rsidRDefault="00A36214" w:rsidP="00A36214">
      <w:pPr>
        <w:rPr>
          <w:rFonts w:ascii="Calibri" w:hAnsi="Calibri"/>
        </w:rPr>
      </w:pPr>
    </w:p>
    <w:p w:rsidR="00A36214" w:rsidRPr="00580460" w:rsidRDefault="00A36214" w:rsidP="00A36214">
      <w:pPr>
        <w:shd w:val="clear" w:color="auto" w:fill="FFFFFF"/>
        <w:ind w:firstLine="707"/>
        <w:jc w:val="both"/>
      </w:pPr>
    </w:p>
    <w:p w:rsidR="00A36214" w:rsidRPr="00580460" w:rsidRDefault="00A36214" w:rsidP="00A36214"/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A36214" w:rsidRDefault="00A36214" w:rsidP="00A36214">
      <w:pPr>
        <w:tabs>
          <w:tab w:val="num" w:pos="0"/>
        </w:tabs>
      </w:pPr>
    </w:p>
    <w:p w:rsidR="00115E06" w:rsidRDefault="00115E06"/>
    <w:sectPr w:rsidR="0011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8F02EA"/>
    <w:multiLevelType w:val="hybridMultilevel"/>
    <w:tmpl w:val="420AF560"/>
    <w:lvl w:ilvl="0" w:tplc="B7F25F3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8C4"/>
    <w:rsid w:val="000932DB"/>
    <w:rsid w:val="00095F7A"/>
    <w:rsid w:val="000D61AF"/>
    <w:rsid w:val="000E62F9"/>
    <w:rsid w:val="00115E06"/>
    <w:rsid w:val="001B7B0F"/>
    <w:rsid w:val="001C24E9"/>
    <w:rsid w:val="00270295"/>
    <w:rsid w:val="00273ACB"/>
    <w:rsid w:val="00687C7E"/>
    <w:rsid w:val="006A44D5"/>
    <w:rsid w:val="0080477A"/>
    <w:rsid w:val="00A17BE5"/>
    <w:rsid w:val="00A36214"/>
    <w:rsid w:val="00A843AE"/>
    <w:rsid w:val="00BE6789"/>
    <w:rsid w:val="00C21E9F"/>
    <w:rsid w:val="00CA3D3D"/>
    <w:rsid w:val="00D8659D"/>
    <w:rsid w:val="00E97670"/>
    <w:rsid w:val="00EA4DD0"/>
    <w:rsid w:val="00F369C8"/>
    <w:rsid w:val="00F8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FE255"/>
  <w15:chartTrackingRefBased/>
  <w15:docId w15:val="{0ED37656-50D7-4B15-A67E-C43ECE3F9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214"/>
    <w:pPr>
      <w:ind w:left="720"/>
      <w:contextualSpacing/>
    </w:pPr>
  </w:style>
  <w:style w:type="table" w:styleId="a4">
    <w:name w:val="Table Grid"/>
    <w:basedOn w:val="a1"/>
    <w:uiPriority w:val="39"/>
    <w:rsid w:val="00A362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C24E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24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10</Pages>
  <Words>2485</Words>
  <Characters>14167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Desktop04</dc:creator>
  <cp:keywords/>
  <dc:description/>
  <cp:lastModifiedBy>Desktop04</cp:lastModifiedBy>
  <cp:revision>19</cp:revision>
  <cp:lastPrinted>2024-04-25T07:43:00Z</cp:lastPrinted>
  <dcterms:created xsi:type="dcterms:W3CDTF">2024-03-04T08:20:00Z</dcterms:created>
  <dcterms:modified xsi:type="dcterms:W3CDTF">2024-04-25T07:44:00Z</dcterms:modified>
</cp:coreProperties>
</file>