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0D" w:rsidRDefault="00907527">
      <w:pPr>
        <w:pStyle w:val="a3"/>
        <w:spacing w:before="72"/>
        <w:ind w:left="1078"/>
        <w:jc w:val="left"/>
      </w:pPr>
      <w:bookmarkStart w:id="0" w:name="_GoBack"/>
      <w:bookmarkEnd w:id="0"/>
      <w:r>
        <w:rPr>
          <w:u w:val="single"/>
        </w:rPr>
        <w:t>АННОТАЦИЯ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К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АЛГЕБРЕ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7-9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КЛАССЫ</w:t>
      </w:r>
    </w:p>
    <w:p w:rsidR="00456A0D" w:rsidRDefault="00456A0D">
      <w:pPr>
        <w:pStyle w:val="a3"/>
        <w:ind w:left="0"/>
        <w:jc w:val="left"/>
        <w:rPr>
          <w:sz w:val="20"/>
        </w:rPr>
      </w:pPr>
    </w:p>
    <w:p w:rsidR="00456A0D" w:rsidRDefault="00907527">
      <w:pPr>
        <w:pStyle w:val="a3"/>
        <w:spacing w:before="221" w:line="264" w:lineRule="auto"/>
        <w:ind w:right="117" w:firstLine="600"/>
      </w:pPr>
      <w:r>
        <w:t>Алгебра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 xml:space="preserve">обеспечивает изучение других дисциплин, как </w:t>
      </w:r>
      <w:proofErr w:type="gramStart"/>
      <w:r>
        <w:t>естественно-научного</w:t>
      </w:r>
      <w:proofErr w:type="gramEnd"/>
      <w:r>
        <w:t>, так и гуманитарного</w:t>
      </w:r>
      <w:r>
        <w:rPr>
          <w:spacing w:val="-57"/>
        </w:rPr>
        <w:t xml:space="preserve"> </w:t>
      </w:r>
      <w:r>
        <w:t>циклов, её освоение необходимо для продолжения образования и в повседневной 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t>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</w:t>
      </w:r>
      <w:r>
        <w:rPr>
          <w:spacing w:val="1"/>
        </w:rPr>
        <w:t xml:space="preserve"> </w:t>
      </w:r>
      <w:r>
        <w:t>мышления, необходимых для адаптации в современном цифровом обществе. Изучение</w:t>
      </w:r>
      <w:r>
        <w:rPr>
          <w:spacing w:val="1"/>
        </w:rPr>
        <w:t xml:space="preserve"> </w:t>
      </w:r>
      <w:r>
        <w:t>алгебры обеспечивает развитие умения наблюдать, сравнивать, находить 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 выводы, формулировать утверждения. Освоение курса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</w:t>
      </w:r>
      <w:r>
        <w:t>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 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</w:t>
      </w:r>
      <w:r>
        <w:t>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обучения.</w:t>
      </w:r>
    </w:p>
    <w:p w:rsidR="00456A0D" w:rsidRDefault="00907527">
      <w:pPr>
        <w:pStyle w:val="a3"/>
        <w:spacing w:line="264" w:lineRule="auto"/>
        <w:ind w:right="117" w:firstLine="600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 из этих содержательно-методических линий развивается на протяжении трёх лет</w:t>
      </w:r>
      <w:r>
        <w:rPr>
          <w:spacing w:val="1"/>
        </w:rPr>
        <w:t xml:space="preserve"> </w:t>
      </w:r>
      <w:r>
        <w:t>изучения курса, взаимодействуя с другими его линиями. В ходе изучения учебного 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приходится логически рассуждать, испо</w:t>
      </w:r>
      <w:r>
        <w:t>льзовать теоретико-множественный</w:t>
      </w:r>
      <w:r>
        <w:rPr>
          <w:spacing w:val="-57"/>
        </w:rPr>
        <w:t xml:space="preserve"> </w:t>
      </w:r>
      <w:r>
        <w:t>язык. В связи с этим в программу учебного курса «Алгебра» включены некоторые 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способствующие</w:t>
      </w:r>
      <w:r>
        <w:rPr>
          <w:spacing w:val="-14"/>
        </w:rPr>
        <w:t xml:space="preserve"> </w:t>
      </w:r>
      <w:r>
        <w:t>овладению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универсального</w:t>
      </w:r>
      <w:r>
        <w:rPr>
          <w:spacing w:val="-12"/>
        </w:rPr>
        <w:t xml:space="preserve"> </w:t>
      </w:r>
      <w:r>
        <w:t>м</w:t>
      </w:r>
      <w:r>
        <w:t>атематического</w:t>
      </w:r>
      <w:r>
        <w:rPr>
          <w:spacing w:val="-13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интегрированный характер.</w:t>
      </w:r>
    </w:p>
    <w:p w:rsidR="00456A0D" w:rsidRDefault="00907527">
      <w:pPr>
        <w:pStyle w:val="a3"/>
        <w:spacing w:line="264" w:lineRule="auto"/>
        <w:ind w:right="118" w:firstLine="600"/>
      </w:pPr>
      <w:r>
        <w:t>Содержание</w:t>
      </w:r>
      <w:r>
        <w:rPr>
          <w:spacing w:val="-14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«Числа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вычисления»</w:t>
      </w:r>
      <w:r>
        <w:rPr>
          <w:spacing w:val="-12"/>
        </w:rPr>
        <w:t xml:space="preserve"> </w:t>
      </w:r>
      <w:r>
        <w:t>служит</w:t>
      </w:r>
      <w:r>
        <w:rPr>
          <w:spacing w:val="-12"/>
        </w:rPr>
        <w:t xml:space="preserve"> </w:t>
      </w:r>
      <w:r>
        <w:t>основой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дальнейшего</w:t>
      </w:r>
      <w:r>
        <w:rPr>
          <w:spacing w:val="-12"/>
        </w:rPr>
        <w:t xml:space="preserve"> </w:t>
      </w:r>
      <w:r>
        <w:t>изучения</w:t>
      </w:r>
      <w:r>
        <w:rPr>
          <w:spacing w:val="-58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формированию умения пользоваться алгоритмами, а также приобретению практических</w:t>
      </w:r>
      <w:r>
        <w:rPr>
          <w:spacing w:val="1"/>
        </w:rPr>
        <w:t xml:space="preserve"> </w:t>
      </w:r>
      <w:r>
        <w:t>навыков, необходимых для повседневной жизни. Развитие понятия о числе на уровне</w:t>
      </w:r>
      <w:r>
        <w:rPr>
          <w:spacing w:val="1"/>
        </w:rPr>
        <w:t xml:space="preserve"> </w:t>
      </w:r>
      <w:r>
        <w:t>основного общего образования связано с рациональными и иррациональными чис</w:t>
      </w:r>
      <w:r>
        <w:t>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</w:t>
      </w:r>
      <w:r>
        <w:rPr>
          <w:spacing w:val="1"/>
        </w:rPr>
        <w:t xml:space="preserve"> </w:t>
      </w:r>
      <w:r>
        <w:t>линии отнесено к</w:t>
      </w:r>
      <w:r>
        <w:rPr>
          <w:spacing w:val="1"/>
        </w:rPr>
        <w:t xml:space="preserve"> </w:t>
      </w:r>
      <w:r>
        <w:t>среднему общему образованию.</w:t>
      </w:r>
    </w:p>
    <w:p w:rsidR="00456A0D" w:rsidRDefault="00907527">
      <w:pPr>
        <w:pStyle w:val="a3"/>
        <w:spacing w:before="1"/>
        <w:ind w:left="701"/>
      </w:pPr>
      <w:r>
        <w:t>Содержание</w:t>
      </w:r>
      <w:r>
        <w:rPr>
          <w:spacing w:val="91"/>
        </w:rPr>
        <w:t xml:space="preserve"> </w:t>
      </w:r>
      <w:r>
        <w:t xml:space="preserve">двух  </w:t>
      </w:r>
      <w:r>
        <w:rPr>
          <w:spacing w:val="30"/>
        </w:rPr>
        <w:t xml:space="preserve"> </w:t>
      </w:r>
      <w:r>
        <w:t xml:space="preserve">алгебраических  </w:t>
      </w:r>
      <w:r>
        <w:rPr>
          <w:spacing w:val="30"/>
        </w:rPr>
        <w:t xml:space="preserve"> </w:t>
      </w:r>
      <w:r>
        <w:t xml:space="preserve">линий  </w:t>
      </w:r>
      <w:r>
        <w:rPr>
          <w:spacing w:val="29"/>
        </w:rPr>
        <w:t xml:space="preserve"> </w:t>
      </w:r>
      <w:r>
        <w:t xml:space="preserve">–  </w:t>
      </w:r>
      <w:r>
        <w:rPr>
          <w:spacing w:val="30"/>
        </w:rPr>
        <w:t xml:space="preserve"> </w:t>
      </w:r>
      <w:r>
        <w:t xml:space="preserve">«Алгебраические  </w:t>
      </w:r>
      <w:r>
        <w:rPr>
          <w:spacing w:val="29"/>
        </w:rPr>
        <w:t xml:space="preserve"> </w:t>
      </w:r>
      <w:r>
        <w:t xml:space="preserve">выражения»  </w:t>
      </w:r>
      <w:r>
        <w:rPr>
          <w:spacing w:val="30"/>
        </w:rPr>
        <w:t xml:space="preserve"> </w:t>
      </w:r>
      <w:r>
        <w:t>и</w:t>
      </w:r>
    </w:p>
    <w:p w:rsidR="00456A0D" w:rsidRDefault="00907527">
      <w:pPr>
        <w:pStyle w:val="a3"/>
        <w:spacing w:before="26" w:line="264" w:lineRule="auto"/>
        <w:ind w:right="115"/>
      </w:pPr>
      <w:r>
        <w:t>«Уравнения и неравенства» способствует форм</w:t>
      </w:r>
      <w:r>
        <w:t>ированию у обучающихся математического</w:t>
      </w:r>
      <w:r>
        <w:rPr>
          <w:spacing w:val="-58"/>
        </w:rPr>
        <w:t xml:space="preserve"> </w:t>
      </w:r>
      <w:r>
        <w:t>аппарата, необходимого для решения задач математики, смежных предметов и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</w:t>
      </w:r>
      <w:r>
        <w:t>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 форм способствует развитию воображения, способностей к математическому</w:t>
      </w:r>
      <w:r>
        <w:rPr>
          <w:spacing w:val="1"/>
        </w:rPr>
        <w:t xml:space="preserve"> </w:t>
      </w:r>
      <w:r>
        <w:t>творчеству.</w:t>
      </w:r>
    </w:p>
    <w:p w:rsidR="00456A0D" w:rsidRDefault="00456A0D">
      <w:pPr>
        <w:spacing w:line="264" w:lineRule="auto"/>
        <w:sectPr w:rsidR="00456A0D">
          <w:type w:val="continuous"/>
          <w:pgSz w:w="11900" w:h="16840"/>
          <w:pgMar w:top="1060" w:right="720" w:bottom="280" w:left="1600" w:header="720" w:footer="720" w:gutter="0"/>
          <w:cols w:space="720"/>
        </w:sectPr>
      </w:pPr>
    </w:p>
    <w:p w:rsidR="00456A0D" w:rsidRDefault="00907527">
      <w:pPr>
        <w:pStyle w:val="a3"/>
        <w:spacing w:before="72" w:line="264" w:lineRule="auto"/>
        <w:ind w:right="117" w:firstLine="599"/>
      </w:pPr>
      <w:r>
        <w:lastRenderedPageBreak/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</w:t>
      </w:r>
      <w:r>
        <w:t>чающимися</w:t>
      </w:r>
      <w:proofErr w:type="gramEnd"/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функциях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важнейшей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цивилизации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культуры.</w:t>
      </w:r>
      <w:proofErr w:type="gramEnd"/>
    </w:p>
    <w:p w:rsidR="00456A0D" w:rsidRDefault="00907527">
      <w:pPr>
        <w:pStyle w:val="a3"/>
        <w:spacing w:before="1" w:line="264" w:lineRule="auto"/>
        <w:ind w:right="121" w:firstLine="600"/>
      </w:pPr>
      <w:r>
        <w:t>Согласно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7–9</w:t>
      </w:r>
      <w:r>
        <w:rPr>
          <w:spacing w:val="-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«Алгебра»,</w:t>
      </w:r>
      <w:r>
        <w:rPr>
          <w:spacing w:val="-5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включает</w:t>
      </w:r>
      <w:r>
        <w:rPr>
          <w:spacing w:val="22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разделы</w:t>
      </w:r>
      <w:r>
        <w:rPr>
          <w:spacing w:val="21"/>
        </w:rPr>
        <w:t xml:space="preserve"> </w:t>
      </w:r>
      <w:r>
        <w:t>содержания:</w:t>
      </w:r>
      <w:r>
        <w:rPr>
          <w:spacing w:val="22"/>
        </w:rPr>
        <w:t xml:space="preserve"> </w:t>
      </w:r>
      <w:r>
        <w:t>«Числа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вычисления»,</w:t>
      </w:r>
    </w:p>
    <w:p w:rsidR="00456A0D" w:rsidRDefault="00907527">
      <w:pPr>
        <w:pStyle w:val="a3"/>
      </w:pPr>
      <w:r>
        <w:t>«Алгебраические</w:t>
      </w:r>
      <w:r>
        <w:rPr>
          <w:spacing w:val="-3"/>
        </w:rPr>
        <w:t xml:space="preserve"> </w:t>
      </w:r>
      <w:r>
        <w:t>выражения»,</w:t>
      </w:r>
      <w:r>
        <w:rPr>
          <w:spacing w:val="-1"/>
        </w:rPr>
        <w:t xml:space="preserve"> </w:t>
      </w:r>
      <w:r>
        <w:t>«Уравнения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неравенства»,</w:t>
      </w:r>
      <w:r>
        <w:rPr>
          <w:spacing w:val="-2"/>
        </w:rPr>
        <w:t xml:space="preserve"> </w:t>
      </w:r>
      <w:r>
        <w:t>«Функции».</w:t>
      </w:r>
    </w:p>
    <w:p w:rsidR="00456A0D" w:rsidRDefault="00907527">
      <w:pPr>
        <w:pStyle w:val="a3"/>
        <w:spacing w:before="26" w:line="264" w:lineRule="auto"/>
        <w:ind w:right="122" w:firstLine="600"/>
      </w:pPr>
      <w:r>
        <w:t>На изучение учебного курса «Алгебра» отводится 306 часов: в 7 классе – 102 часа (3</w:t>
      </w:r>
      <w:r>
        <w:rPr>
          <w:spacing w:val="1"/>
        </w:rPr>
        <w:t xml:space="preserve"> </w:t>
      </w:r>
      <w:r>
        <w:rPr>
          <w:spacing w:val="-1"/>
        </w:rPr>
        <w:t>часа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неделю),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8</w:t>
      </w:r>
      <w:r>
        <w:rPr>
          <w:spacing w:val="-15"/>
        </w:rPr>
        <w:t xml:space="preserve"> </w:t>
      </w:r>
      <w:r>
        <w:rPr>
          <w:spacing w:val="-1"/>
        </w:rPr>
        <w:t>классе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102</w:t>
      </w:r>
      <w:r>
        <w:rPr>
          <w:spacing w:val="-12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(3</w:t>
      </w:r>
      <w:r>
        <w:rPr>
          <w:spacing w:val="-12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неделю),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102</w:t>
      </w:r>
      <w:r>
        <w:rPr>
          <w:spacing w:val="-15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(3</w:t>
      </w:r>
      <w:r>
        <w:rPr>
          <w:spacing w:val="-15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неделю)</w:t>
      </w:r>
    </w:p>
    <w:p w:rsidR="00456A0D" w:rsidRDefault="00456A0D">
      <w:pPr>
        <w:pStyle w:val="a3"/>
        <w:ind w:left="0"/>
        <w:jc w:val="left"/>
        <w:rPr>
          <w:sz w:val="26"/>
        </w:rPr>
      </w:pPr>
    </w:p>
    <w:p w:rsidR="00456A0D" w:rsidRDefault="00456A0D">
      <w:pPr>
        <w:pStyle w:val="a3"/>
        <w:ind w:left="0"/>
        <w:jc w:val="left"/>
        <w:rPr>
          <w:sz w:val="26"/>
        </w:rPr>
      </w:pPr>
    </w:p>
    <w:p w:rsidR="00456A0D" w:rsidRDefault="00456A0D">
      <w:pPr>
        <w:pStyle w:val="a3"/>
        <w:ind w:left="0"/>
        <w:jc w:val="left"/>
        <w:rPr>
          <w:sz w:val="26"/>
        </w:rPr>
      </w:pPr>
    </w:p>
    <w:p w:rsidR="00456A0D" w:rsidRDefault="00456A0D">
      <w:pPr>
        <w:pStyle w:val="a3"/>
        <w:ind w:left="0"/>
        <w:jc w:val="left"/>
        <w:rPr>
          <w:sz w:val="26"/>
        </w:rPr>
      </w:pPr>
    </w:p>
    <w:p w:rsidR="00456A0D" w:rsidRDefault="00456A0D">
      <w:pPr>
        <w:pStyle w:val="a3"/>
        <w:spacing w:before="7"/>
        <w:ind w:left="0"/>
        <w:jc w:val="left"/>
        <w:rPr>
          <w:sz w:val="34"/>
        </w:rPr>
      </w:pPr>
    </w:p>
    <w:p w:rsidR="00456A0D" w:rsidRDefault="00907527">
      <w:pPr>
        <w:pStyle w:val="1"/>
        <w:spacing w:line="544" w:lineRule="auto"/>
        <w:ind w:left="221" w:right="6098"/>
        <w:jc w:val="left"/>
      </w:pPr>
      <w:r>
        <w:t>СОДЕРЖАНИЕ ОБУЧЕНИЯ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456A0D" w:rsidRDefault="00907527">
      <w:pPr>
        <w:ind w:left="70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456A0D" w:rsidRDefault="00907527">
      <w:pPr>
        <w:pStyle w:val="a3"/>
        <w:spacing w:before="27" w:line="264" w:lineRule="auto"/>
        <w:ind w:right="118" w:firstLine="599"/>
      </w:pPr>
      <w:r>
        <w:rPr>
          <w:spacing w:val="-1"/>
        </w:rPr>
        <w:t>Дроби</w:t>
      </w:r>
      <w:r>
        <w:rPr>
          <w:spacing w:val="-12"/>
        </w:rPr>
        <w:t xml:space="preserve"> </w:t>
      </w:r>
      <w:r>
        <w:t>обыкновенные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десятичные,</w:t>
      </w:r>
      <w:r>
        <w:rPr>
          <w:spacing w:val="-13"/>
        </w:rPr>
        <w:t xml:space="preserve"> </w:t>
      </w:r>
      <w:r>
        <w:t>переход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записи</w:t>
      </w:r>
      <w:r>
        <w:rPr>
          <w:spacing w:val="-12"/>
        </w:rPr>
        <w:t xml:space="preserve"> </w:t>
      </w:r>
      <w:r>
        <w:t>дробей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другой.</w:t>
      </w:r>
      <w:r>
        <w:rPr>
          <w:spacing w:val="-57"/>
        </w:rPr>
        <w:t xml:space="preserve"> </w:t>
      </w:r>
      <w:r>
        <w:t>Понятие рационального числа, запись, сравнение, упорядочивание рациональных 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рациональными</w:t>
      </w:r>
      <w:r>
        <w:rPr>
          <w:spacing w:val="-10"/>
        </w:rPr>
        <w:t xml:space="preserve"> </w:t>
      </w:r>
      <w:r>
        <w:t>числами.</w:t>
      </w:r>
      <w:r>
        <w:rPr>
          <w:spacing w:val="-12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реальной</w:t>
      </w:r>
      <w:r>
        <w:rPr>
          <w:spacing w:val="-11"/>
        </w:rPr>
        <w:t xml:space="preserve"> </w:t>
      </w:r>
      <w:r>
        <w:t>практики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 на</w:t>
      </w:r>
      <w:r>
        <w:rPr>
          <w:spacing w:val="-1"/>
        </w:rPr>
        <w:t xml:space="preserve"> </w:t>
      </w:r>
      <w:r>
        <w:t>дроби.</w:t>
      </w:r>
    </w:p>
    <w:p w:rsidR="00456A0D" w:rsidRDefault="00907527">
      <w:pPr>
        <w:pStyle w:val="a3"/>
        <w:spacing w:line="264" w:lineRule="auto"/>
        <w:ind w:right="117" w:firstLine="599"/>
      </w:pPr>
      <w:r>
        <w:t>Степень с натуральным показателем: определение, преобразование выражений на</w:t>
      </w:r>
      <w:r>
        <w:rPr>
          <w:spacing w:val="1"/>
        </w:rPr>
        <w:t xml:space="preserve"> </w:t>
      </w:r>
      <w:r>
        <w:t xml:space="preserve">основе определения, запись больших чисел. Проценты, запись процентов в виде </w:t>
      </w:r>
      <w:r>
        <w:t>дроби и</w:t>
      </w:r>
      <w:r>
        <w:rPr>
          <w:spacing w:val="1"/>
        </w:rPr>
        <w:t xml:space="preserve"> </w:t>
      </w:r>
      <w:r>
        <w:t>дроби в виде процентов. Три основные задачи на проценты, решение задач из реальной</w:t>
      </w:r>
      <w:r>
        <w:rPr>
          <w:spacing w:val="1"/>
        </w:rPr>
        <w:t xml:space="preserve"> </w:t>
      </w:r>
      <w:r>
        <w:t>практики.</w:t>
      </w:r>
    </w:p>
    <w:p w:rsidR="00456A0D" w:rsidRDefault="00907527">
      <w:pPr>
        <w:pStyle w:val="a3"/>
        <w:spacing w:line="264" w:lineRule="auto"/>
        <w:ind w:left="701" w:right="418"/>
      </w:pPr>
      <w:r>
        <w:t>Применение признаков делимости, разложение на множители натуральных чисел.</w:t>
      </w:r>
      <w:r>
        <w:rPr>
          <w:spacing w:val="-57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зависимости,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пропорциональности.</w:t>
      </w:r>
    </w:p>
    <w:p w:rsidR="00456A0D" w:rsidRDefault="00907527">
      <w:pPr>
        <w:pStyle w:val="1"/>
      </w:pPr>
      <w:r>
        <w:t>Алгебраические</w:t>
      </w:r>
      <w:r>
        <w:rPr>
          <w:spacing w:val="-3"/>
        </w:rPr>
        <w:t xml:space="preserve"> </w:t>
      </w:r>
      <w:r>
        <w:t>выражения</w:t>
      </w:r>
    </w:p>
    <w:p w:rsidR="00456A0D" w:rsidRDefault="00907527">
      <w:pPr>
        <w:pStyle w:val="a3"/>
        <w:spacing w:before="26" w:line="264" w:lineRule="auto"/>
        <w:ind w:right="118" w:firstLine="599"/>
      </w:pPr>
      <w:r>
        <w:t>Переменные, числовое значение выражения с переменной. Допустимые 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величинами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формулы.</w:t>
      </w:r>
      <w:r>
        <w:rPr>
          <w:spacing w:val="-7"/>
        </w:rPr>
        <w:t xml:space="preserve"> </w:t>
      </w:r>
      <w:r>
        <w:t>Вычисления</w:t>
      </w:r>
      <w:r>
        <w:rPr>
          <w:spacing w:val="-58"/>
        </w:rPr>
        <w:t xml:space="preserve"> </w:t>
      </w:r>
      <w:r>
        <w:t>по формулам. Преобразование буквенных выражений, тождественно равные выраже</w:t>
      </w:r>
      <w:r>
        <w:t>ния,</w:t>
      </w:r>
      <w:r>
        <w:rPr>
          <w:spacing w:val="1"/>
        </w:rPr>
        <w:t xml:space="preserve"> </w:t>
      </w:r>
      <w:r>
        <w:t>правила преобразования сумм и произведений, правила раскрытия скобок и приведения</w:t>
      </w:r>
      <w:r>
        <w:rPr>
          <w:spacing w:val="1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слагаемых.</w:t>
      </w:r>
    </w:p>
    <w:p w:rsidR="00456A0D" w:rsidRDefault="00907527">
      <w:pPr>
        <w:pStyle w:val="a3"/>
        <w:spacing w:before="2"/>
        <w:ind w:left="701"/>
      </w:pPr>
      <w:r>
        <w:t>Свойства</w:t>
      </w:r>
      <w:r>
        <w:rPr>
          <w:spacing w:val="-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3"/>
        </w:rPr>
        <w:t xml:space="preserve"> </w:t>
      </w:r>
      <w:r>
        <w:t>показателем.</w:t>
      </w:r>
    </w:p>
    <w:p w:rsidR="00456A0D" w:rsidRDefault="00907527">
      <w:pPr>
        <w:pStyle w:val="a3"/>
        <w:spacing w:before="26" w:line="264" w:lineRule="auto"/>
        <w:ind w:right="117" w:firstLine="600"/>
      </w:pPr>
      <w:r>
        <w:t>Одночлены и многочлены. Степень многочлена. Сложение, вычитание, умножение</w:t>
      </w:r>
      <w:r>
        <w:rPr>
          <w:spacing w:val="1"/>
        </w:rPr>
        <w:t xml:space="preserve"> </w:t>
      </w:r>
      <w:r>
        <w:t>многочленов. Формулы сокращённ</w:t>
      </w:r>
      <w:r>
        <w:t>ого умножения: квадрат суммы</w:t>
      </w:r>
      <w:r>
        <w:rPr>
          <w:spacing w:val="1"/>
        </w:rPr>
        <w:t xml:space="preserve"> </w:t>
      </w:r>
      <w:r>
        <w:t>и квадрат 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квадратов. Разложение</w:t>
      </w:r>
      <w:r>
        <w:rPr>
          <w:spacing w:val="-2"/>
        </w:rPr>
        <w:t xml:space="preserve"> </w:t>
      </w:r>
      <w:r>
        <w:t>многочленов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456A0D" w:rsidRDefault="00907527">
      <w:pPr>
        <w:pStyle w:val="1"/>
        <w:spacing w:before="1"/>
      </w:pPr>
      <w:r>
        <w:t>Уравнения</w:t>
      </w:r>
      <w:r>
        <w:rPr>
          <w:spacing w:val="-3"/>
        </w:rPr>
        <w:t xml:space="preserve"> </w:t>
      </w:r>
      <w:r>
        <w:t>и неравенства</w:t>
      </w:r>
    </w:p>
    <w:p w:rsidR="00456A0D" w:rsidRDefault="00907527">
      <w:pPr>
        <w:pStyle w:val="a3"/>
        <w:spacing w:before="27" w:line="264" w:lineRule="auto"/>
        <w:ind w:right="119" w:firstLine="600"/>
      </w:pPr>
      <w:r>
        <w:t>Уравнение, корень уравнения, правила преобразования уравнения, равносильность</w:t>
      </w:r>
      <w:r>
        <w:rPr>
          <w:spacing w:val="1"/>
        </w:rPr>
        <w:t xml:space="preserve"> </w:t>
      </w:r>
      <w:r>
        <w:t>уравнений.</w:t>
      </w:r>
    </w:p>
    <w:p w:rsidR="00456A0D" w:rsidRDefault="00456A0D">
      <w:pPr>
        <w:spacing w:line="264" w:lineRule="auto"/>
        <w:sectPr w:rsidR="00456A0D">
          <w:pgSz w:w="11900" w:h="16840"/>
          <w:pgMar w:top="1060" w:right="720" w:bottom="280" w:left="1600" w:header="720" w:footer="720" w:gutter="0"/>
          <w:cols w:space="720"/>
        </w:sectPr>
      </w:pPr>
    </w:p>
    <w:p w:rsidR="00456A0D" w:rsidRDefault="00907527">
      <w:pPr>
        <w:pStyle w:val="a3"/>
        <w:spacing w:before="72" w:line="264" w:lineRule="auto"/>
        <w:ind w:right="117" w:firstLine="600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уравнений.</w:t>
      </w:r>
    </w:p>
    <w:p w:rsidR="00456A0D" w:rsidRDefault="00907527">
      <w:pPr>
        <w:pStyle w:val="a3"/>
        <w:spacing w:before="1" w:line="264" w:lineRule="auto"/>
        <w:ind w:right="118" w:firstLine="599"/>
      </w:pPr>
      <w:r>
        <w:t>Линейное уравнение с двумя переменными и его график. Система двух 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решения текстовых 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уравнений.</w:t>
      </w:r>
    </w:p>
    <w:p w:rsidR="00456A0D" w:rsidRDefault="00907527">
      <w:pPr>
        <w:pStyle w:val="1"/>
        <w:spacing w:line="275" w:lineRule="exact"/>
        <w:jc w:val="left"/>
      </w:pPr>
      <w:r>
        <w:t>Функции</w:t>
      </w:r>
    </w:p>
    <w:p w:rsidR="00456A0D" w:rsidRDefault="00907527">
      <w:pPr>
        <w:pStyle w:val="a3"/>
        <w:spacing w:before="29" w:line="264" w:lineRule="auto"/>
        <w:ind w:right="121" w:firstLine="600"/>
      </w:pPr>
      <w:r>
        <w:t>Координата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 xml:space="preserve">точками </w:t>
      </w:r>
      <w:proofErr w:type="gramStart"/>
      <w:r>
        <w:t>координатной</w:t>
      </w:r>
      <w:proofErr w:type="gramEnd"/>
      <w:r>
        <w:rPr>
          <w:spacing w:val="-2"/>
        </w:rPr>
        <w:t xml:space="preserve"> </w:t>
      </w:r>
      <w:r>
        <w:t>прямой.</w:t>
      </w:r>
    </w:p>
    <w:p w:rsidR="00456A0D" w:rsidRDefault="00907527">
      <w:pPr>
        <w:pStyle w:val="a3"/>
        <w:spacing w:line="264" w:lineRule="auto"/>
        <w:ind w:right="117" w:firstLine="600"/>
      </w:pPr>
      <w:r>
        <w:t>Прямоугол</w:t>
      </w:r>
      <w:r>
        <w:t xml:space="preserve">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 точки 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формулами.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зависимостей.</w:t>
      </w:r>
      <w:r>
        <w:rPr>
          <w:spacing w:val="-8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функции.</w:t>
      </w:r>
      <w:r>
        <w:rPr>
          <w:spacing w:val="-8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функции.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функций.</w:t>
      </w:r>
      <w:r>
        <w:rPr>
          <w:spacing w:val="-8"/>
        </w:rPr>
        <w:t xml:space="preserve"> </w:t>
      </w:r>
      <w:r>
        <w:t>Линейная</w:t>
      </w:r>
      <w:r>
        <w:rPr>
          <w:spacing w:val="-58"/>
        </w:rPr>
        <w:t xml:space="preserve"> </w:t>
      </w:r>
      <w:r>
        <w:t>функция, её график. График функции y = |x|. Графическое решение линейных уравнений и</w:t>
      </w:r>
      <w:r>
        <w:rPr>
          <w:spacing w:val="-57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линейных уравнений.</w:t>
      </w:r>
    </w:p>
    <w:p w:rsidR="00456A0D" w:rsidRDefault="00907527">
      <w:pPr>
        <w:pStyle w:val="1"/>
        <w:numPr>
          <w:ilvl w:val="0"/>
          <w:numId w:val="1"/>
        </w:numPr>
        <w:tabs>
          <w:tab w:val="left" w:pos="402"/>
        </w:tabs>
        <w:spacing w:line="275" w:lineRule="exact"/>
        <w:ind w:hanging="181"/>
        <w:jc w:val="both"/>
      </w:pPr>
      <w:r>
        <w:t>КЛАСС</w:t>
      </w:r>
    </w:p>
    <w:p w:rsidR="00456A0D" w:rsidRDefault="00456A0D">
      <w:pPr>
        <w:pStyle w:val="a3"/>
        <w:spacing w:before="5"/>
        <w:ind w:left="0"/>
        <w:jc w:val="left"/>
        <w:rPr>
          <w:b/>
          <w:sz w:val="30"/>
        </w:rPr>
      </w:pPr>
    </w:p>
    <w:p w:rsidR="00456A0D" w:rsidRDefault="00907527">
      <w:pPr>
        <w:ind w:left="70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456A0D" w:rsidRDefault="00907527">
      <w:pPr>
        <w:pStyle w:val="a3"/>
        <w:spacing w:before="29" w:line="264" w:lineRule="auto"/>
        <w:ind w:right="118" w:firstLine="600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приближения иррациональных чисел. Свойства ари</w:t>
      </w:r>
      <w:r>
        <w:t>фметических квадратных корней и 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вычислениям.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числа.</w:t>
      </w:r>
    </w:p>
    <w:p w:rsidR="00456A0D" w:rsidRDefault="00907527">
      <w:pPr>
        <w:pStyle w:val="a3"/>
        <w:ind w:left="701"/>
      </w:pPr>
      <w:r>
        <w:t>Степень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Стандартная</w:t>
      </w:r>
      <w:r>
        <w:rPr>
          <w:spacing w:val="-2"/>
        </w:rPr>
        <w:t xml:space="preserve"> </w:t>
      </w:r>
      <w:r>
        <w:t>запись числа.</w:t>
      </w:r>
    </w:p>
    <w:p w:rsidR="00456A0D" w:rsidRDefault="00907527">
      <w:pPr>
        <w:pStyle w:val="1"/>
        <w:spacing w:before="27"/>
      </w:pPr>
      <w:r>
        <w:t>Алгебраические</w:t>
      </w:r>
      <w:r>
        <w:rPr>
          <w:spacing w:val="-3"/>
        </w:rPr>
        <w:t xml:space="preserve"> </w:t>
      </w:r>
      <w:r>
        <w:t>выражения</w:t>
      </w:r>
    </w:p>
    <w:p w:rsidR="00456A0D" w:rsidRDefault="00907527">
      <w:pPr>
        <w:pStyle w:val="a3"/>
        <w:spacing w:before="28" w:line="264" w:lineRule="auto"/>
        <w:ind w:left="701" w:right="118"/>
      </w:pPr>
      <w:r>
        <w:t>Квадратный трёхчлен,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14"/>
        </w:rPr>
        <w:t xml:space="preserve"> </w:t>
      </w:r>
      <w:r>
        <w:t>дробь.</w:t>
      </w:r>
      <w:r>
        <w:rPr>
          <w:spacing w:val="13"/>
        </w:rPr>
        <w:t xml:space="preserve"> </w:t>
      </w:r>
      <w:r>
        <w:t>Основное</w:t>
      </w:r>
      <w:r>
        <w:rPr>
          <w:spacing w:val="12"/>
        </w:rPr>
        <w:t xml:space="preserve"> </w:t>
      </w:r>
      <w:r>
        <w:t>свойство</w:t>
      </w:r>
      <w:r>
        <w:rPr>
          <w:spacing w:val="13"/>
        </w:rPr>
        <w:t xml:space="preserve"> </w:t>
      </w:r>
      <w:r>
        <w:t>алгебраической</w:t>
      </w:r>
      <w:r>
        <w:rPr>
          <w:spacing w:val="15"/>
        </w:rPr>
        <w:t xml:space="preserve"> </w:t>
      </w:r>
      <w:r>
        <w:t>дроби.</w:t>
      </w:r>
      <w:r>
        <w:rPr>
          <w:spacing w:val="13"/>
        </w:rPr>
        <w:t xml:space="preserve"> </w:t>
      </w:r>
      <w:r>
        <w:t>Сложение,</w:t>
      </w:r>
    </w:p>
    <w:p w:rsidR="00456A0D" w:rsidRDefault="00907527">
      <w:pPr>
        <w:pStyle w:val="a3"/>
        <w:spacing w:line="264" w:lineRule="auto"/>
        <w:ind w:right="118"/>
      </w:pPr>
      <w:r>
        <w:t>вычитание, умножение, деление алгебраических дробей. Рациональные выражения и их</w:t>
      </w:r>
      <w:r>
        <w:rPr>
          <w:spacing w:val="1"/>
        </w:rPr>
        <w:t xml:space="preserve"> </w:t>
      </w:r>
      <w:r>
        <w:t>преобразование.</w:t>
      </w:r>
    </w:p>
    <w:p w:rsidR="00456A0D" w:rsidRDefault="00907527">
      <w:pPr>
        <w:pStyle w:val="1"/>
        <w:spacing w:line="274" w:lineRule="exact"/>
      </w:pPr>
      <w:r>
        <w:t>Уравнения</w:t>
      </w:r>
      <w:r>
        <w:rPr>
          <w:spacing w:val="-3"/>
        </w:rPr>
        <w:t xml:space="preserve"> </w:t>
      </w:r>
      <w:r>
        <w:t>и неравен</w:t>
      </w:r>
      <w:r>
        <w:t>ства</w:t>
      </w:r>
    </w:p>
    <w:p w:rsidR="00456A0D" w:rsidRDefault="00907527">
      <w:pPr>
        <w:pStyle w:val="a3"/>
        <w:spacing w:before="29" w:line="264" w:lineRule="auto"/>
        <w:ind w:right="118" w:firstLine="600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линейным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дробн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рациональные</w:t>
      </w:r>
      <w:r>
        <w:rPr>
          <w:spacing w:val="-2"/>
        </w:rPr>
        <w:t xml:space="preserve"> </w:t>
      </w:r>
      <w:r>
        <w:t>уравнения.</w:t>
      </w:r>
    </w:p>
    <w:p w:rsidR="00456A0D" w:rsidRDefault="00907527">
      <w:pPr>
        <w:pStyle w:val="a3"/>
        <w:spacing w:line="264" w:lineRule="auto"/>
        <w:ind w:right="118" w:firstLine="600"/>
      </w:pPr>
      <w:r>
        <w:t>Графическая интерпретация уравнений с двумя переменными и систем линейных</w:t>
      </w:r>
      <w:r>
        <w:rPr>
          <w:spacing w:val="1"/>
        </w:rPr>
        <w:t xml:space="preserve"> </w:t>
      </w:r>
      <w:r>
        <w:rPr>
          <w:spacing w:val="-1"/>
        </w:rPr>
        <w:t>уравнений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двумя</w:t>
      </w:r>
      <w:r>
        <w:rPr>
          <w:spacing w:val="-15"/>
        </w:rPr>
        <w:t xml:space="preserve"> </w:t>
      </w:r>
      <w:r>
        <w:t>переменными.</w:t>
      </w:r>
      <w:r>
        <w:rPr>
          <w:spacing w:val="-15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систем</w:t>
      </w:r>
      <w:r>
        <w:rPr>
          <w:spacing w:val="-15"/>
        </w:rPr>
        <w:t xml:space="preserve"> </w:t>
      </w:r>
      <w:r>
        <w:t>нелинейных</w:t>
      </w:r>
      <w:r>
        <w:rPr>
          <w:spacing w:val="-15"/>
        </w:rPr>
        <w:t xml:space="preserve"> </w:t>
      </w:r>
      <w:r>
        <w:t>уравнений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переменными.</w:t>
      </w:r>
    </w:p>
    <w:p w:rsidR="00456A0D" w:rsidRDefault="00907527">
      <w:pPr>
        <w:pStyle w:val="a3"/>
        <w:ind w:left="701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способом.</w:t>
      </w:r>
    </w:p>
    <w:p w:rsidR="00456A0D" w:rsidRDefault="00907527">
      <w:pPr>
        <w:pStyle w:val="a3"/>
        <w:spacing w:before="27" w:line="264" w:lineRule="auto"/>
        <w:ind w:right="118" w:firstLine="599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</w:t>
      </w:r>
      <w:r>
        <w:t>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456A0D" w:rsidRDefault="00907527">
      <w:pPr>
        <w:pStyle w:val="1"/>
        <w:spacing w:before="1"/>
        <w:jc w:val="left"/>
      </w:pPr>
      <w:r>
        <w:t>Функции</w:t>
      </w:r>
    </w:p>
    <w:p w:rsidR="00456A0D" w:rsidRDefault="00907527">
      <w:pPr>
        <w:pStyle w:val="a3"/>
        <w:spacing w:before="27" w:line="264" w:lineRule="auto"/>
        <w:ind w:right="120" w:firstLine="600"/>
      </w:pPr>
      <w:r>
        <w:t>Понятие функции. Область определения и множество значений функции. Способы</w:t>
      </w:r>
      <w:r>
        <w:rPr>
          <w:spacing w:val="1"/>
        </w:rPr>
        <w:t xml:space="preserve"> </w:t>
      </w:r>
      <w:r>
        <w:t>задания функций.</w:t>
      </w:r>
    </w:p>
    <w:p w:rsidR="00456A0D" w:rsidRDefault="00907527">
      <w:pPr>
        <w:pStyle w:val="a3"/>
        <w:spacing w:line="264" w:lineRule="auto"/>
        <w:ind w:right="120" w:firstLine="600"/>
      </w:pPr>
      <w:r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графику.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отражающих</w:t>
      </w:r>
      <w:r>
        <w:rPr>
          <w:spacing w:val="-3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процессы.</w:t>
      </w:r>
    </w:p>
    <w:p w:rsidR="00456A0D" w:rsidRDefault="00907527">
      <w:pPr>
        <w:pStyle w:val="a3"/>
        <w:spacing w:line="259" w:lineRule="auto"/>
        <w:ind w:right="118" w:firstLine="600"/>
      </w:pPr>
      <w:r>
        <w:t>Функции, описывающие прямую и обратную пропорциональные зависимости, их</w:t>
      </w:r>
      <w:r>
        <w:rPr>
          <w:spacing w:val="1"/>
        </w:rPr>
        <w:t xml:space="preserve"> </w:t>
      </w:r>
      <w:r>
        <w:t xml:space="preserve">графики. Функции </w:t>
      </w:r>
      <w:r>
        <w:rPr>
          <w:i/>
        </w:rPr>
        <w:t xml:space="preserve">y = x2, y = x3, </w:t>
      </w:r>
      <w:r>
        <w:t>y = √x</w:t>
      </w:r>
      <w:r>
        <w:rPr>
          <w:i/>
        </w:rPr>
        <w:t>, y=|x|</w:t>
      </w:r>
      <w:r>
        <w:t>. Графическое решение уравнений и систем</w:t>
      </w:r>
      <w:r>
        <w:rPr>
          <w:spacing w:val="1"/>
        </w:rPr>
        <w:t xml:space="preserve"> </w:t>
      </w:r>
      <w:r>
        <w:t>уравнений.</w:t>
      </w:r>
    </w:p>
    <w:p w:rsidR="00456A0D" w:rsidRDefault="00907527">
      <w:pPr>
        <w:pStyle w:val="1"/>
        <w:numPr>
          <w:ilvl w:val="0"/>
          <w:numId w:val="1"/>
        </w:numPr>
        <w:tabs>
          <w:tab w:val="left" w:pos="402"/>
        </w:tabs>
        <w:spacing w:before="1"/>
        <w:ind w:hanging="181"/>
        <w:jc w:val="both"/>
      </w:pPr>
      <w:r>
        <w:t>КЛАСС</w:t>
      </w:r>
    </w:p>
    <w:p w:rsidR="00456A0D" w:rsidRDefault="00456A0D">
      <w:pPr>
        <w:jc w:val="both"/>
        <w:sectPr w:rsidR="00456A0D">
          <w:pgSz w:w="11900" w:h="16840"/>
          <w:pgMar w:top="1060" w:right="720" w:bottom="280" w:left="1600" w:header="720" w:footer="720" w:gutter="0"/>
          <w:cols w:space="720"/>
        </w:sectPr>
      </w:pPr>
    </w:p>
    <w:p w:rsidR="00456A0D" w:rsidRDefault="00907527">
      <w:pPr>
        <w:spacing w:before="72"/>
        <w:ind w:left="70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456A0D" w:rsidRDefault="00907527">
      <w:pPr>
        <w:pStyle w:val="a3"/>
        <w:spacing w:before="28" w:line="264" w:lineRule="auto"/>
        <w:ind w:right="117" w:firstLine="599"/>
      </w:pPr>
      <w:r>
        <w:t>Рациональные числа, иррациональные числа, конечные и бесконечные 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-57"/>
        </w:rPr>
        <w:t xml:space="preserve"> </w:t>
      </w:r>
      <w:r>
        <w:t>десятичные</w:t>
      </w:r>
      <w:r>
        <w:rPr>
          <w:spacing w:val="-12"/>
        </w:rPr>
        <w:t xml:space="preserve"> </w:t>
      </w:r>
      <w:r>
        <w:t>дроби.</w:t>
      </w:r>
      <w:r>
        <w:rPr>
          <w:spacing w:val="-11"/>
        </w:rPr>
        <w:t xml:space="preserve"> </w:t>
      </w:r>
      <w:r>
        <w:t>Взаимно</w:t>
      </w:r>
      <w:r>
        <w:rPr>
          <w:spacing w:val="-10"/>
        </w:rPr>
        <w:t xml:space="preserve"> </w:t>
      </w:r>
      <w:r>
        <w:t>однозначное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множеством</w:t>
      </w:r>
      <w:r>
        <w:rPr>
          <w:spacing w:val="-10"/>
        </w:rPr>
        <w:t xml:space="preserve"> </w:t>
      </w:r>
      <w:r>
        <w:t>действительных</w:t>
      </w:r>
      <w:r>
        <w:rPr>
          <w:spacing w:val="-58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координатной</w:t>
      </w:r>
      <w:proofErr w:type="gramEnd"/>
      <w:r>
        <w:rPr>
          <w:spacing w:val="-2"/>
        </w:rPr>
        <w:t xml:space="preserve"> </w:t>
      </w:r>
      <w:r>
        <w:t>прямой.</w:t>
      </w:r>
    </w:p>
    <w:p w:rsidR="00456A0D" w:rsidRDefault="00907527">
      <w:pPr>
        <w:pStyle w:val="a3"/>
        <w:spacing w:before="1" w:line="264" w:lineRule="auto"/>
        <w:ind w:right="122" w:firstLine="600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</w:p>
    <w:p w:rsidR="00456A0D" w:rsidRDefault="00907527">
      <w:pPr>
        <w:pStyle w:val="a3"/>
        <w:spacing w:line="264" w:lineRule="auto"/>
        <w:ind w:left="701" w:right="121" w:hanging="1"/>
      </w:pPr>
      <w:r>
        <w:t>Размеры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мире.</w:t>
      </w:r>
      <w:r>
        <w:rPr>
          <w:spacing w:val="-57"/>
        </w:rPr>
        <w:t xml:space="preserve"> </w:t>
      </w:r>
      <w:r>
        <w:t>Приближённое</w:t>
      </w:r>
      <w:r>
        <w:rPr>
          <w:spacing w:val="42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величины,</w:t>
      </w:r>
      <w:r>
        <w:rPr>
          <w:spacing w:val="43"/>
        </w:rPr>
        <w:t xml:space="preserve"> </w:t>
      </w:r>
      <w:r>
        <w:t>точность</w:t>
      </w:r>
      <w:r>
        <w:rPr>
          <w:spacing w:val="44"/>
        </w:rPr>
        <w:t xml:space="preserve"> </w:t>
      </w:r>
      <w:r>
        <w:t>приближения.</w:t>
      </w:r>
      <w:r>
        <w:rPr>
          <w:spacing w:val="43"/>
        </w:rPr>
        <w:t xml:space="preserve"> </w:t>
      </w:r>
      <w:r>
        <w:t>Округление</w:t>
      </w:r>
      <w:r>
        <w:rPr>
          <w:spacing w:val="42"/>
        </w:rPr>
        <w:t xml:space="preserve"> </w:t>
      </w:r>
      <w:r>
        <w:t>чисел.</w:t>
      </w:r>
    </w:p>
    <w:p w:rsidR="00456A0D" w:rsidRDefault="00907527">
      <w:pPr>
        <w:pStyle w:val="a3"/>
      </w:pPr>
      <w:r>
        <w:t>Прикидка</w:t>
      </w:r>
      <w:r>
        <w:rPr>
          <w:spacing w:val="-2"/>
        </w:rPr>
        <w:t xml:space="preserve"> </w:t>
      </w:r>
      <w:r>
        <w:t>и оценк</w:t>
      </w:r>
      <w:r>
        <w:t>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вычислений.</w:t>
      </w:r>
    </w:p>
    <w:p w:rsidR="00456A0D" w:rsidRDefault="00907527">
      <w:pPr>
        <w:pStyle w:val="1"/>
        <w:spacing w:before="26"/>
      </w:pPr>
      <w:r>
        <w:t>Уравнения</w:t>
      </w:r>
      <w:r>
        <w:rPr>
          <w:spacing w:val="-3"/>
        </w:rPr>
        <w:t xml:space="preserve"> </w:t>
      </w:r>
      <w:r>
        <w:t>и неравенства</w:t>
      </w:r>
    </w:p>
    <w:p w:rsidR="00456A0D" w:rsidRDefault="00907527">
      <w:pPr>
        <w:pStyle w:val="a3"/>
        <w:spacing w:before="29"/>
        <w:ind w:left="701"/>
      </w:pPr>
      <w:r>
        <w:t>Линейное</w:t>
      </w:r>
      <w:r>
        <w:rPr>
          <w:spacing w:val="-3"/>
        </w:rPr>
        <w:t xml:space="preserve"> </w:t>
      </w:r>
      <w:r>
        <w:t>уравнение.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сводящихся</w:t>
      </w:r>
      <w:r>
        <w:rPr>
          <w:spacing w:val="-2"/>
        </w:rPr>
        <w:t xml:space="preserve"> </w:t>
      </w:r>
      <w:r>
        <w:t xml:space="preserve">к </w:t>
      </w:r>
      <w:proofErr w:type="gramStart"/>
      <w:r>
        <w:t>линейным</w:t>
      </w:r>
      <w:proofErr w:type="gramEnd"/>
      <w:r>
        <w:t>.</w:t>
      </w:r>
    </w:p>
    <w:p w:rsidR="00456A0D" w:rsidRDefault="00907527">
      <w:pPr>
        <w:pStyle w:val="a3"/>
        <w:spacing w:before="26" w:line="264" w:lineRule="auto"/>
        <w:ind w:right="117" w:firstLine="600"/>
      </w:pPr>
      <w:r>
        <w:t>Квадратное</w:t>
      </w:r>
      <w:r>
        <w:rPr>
          <w:spacing w:val="-11"/>
        </w:rPr>
        <w:t xml:space="preserve"> </w:t>
      </w:r>
      <w:r>
        <w:t>уравнение.</w:t>
      </w:r>
      <w:r>
        <w:rPr>
          <w:spacing w:val="-1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уравнений,</w:t>
      </w:r>
      <w:r>
        <w:rPr>
          <w:spacing w:val="-10"/>
        </w:rPr>
        <w:t xml:space="preserve"> </w:t>
      </w:r>
      <w:r>
        <w:t>сводящихся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proofErr w:type="gramStart"/>
      <w:r>
        <w:t>квадратным</w:t>
      </w:r>
      <w:proofErr w:type="gramEnd"/>
      <w:r>
        <w:t>.</w:t>
      </w:r>
      <w:r>
        <w:rPr>
          <w:spacing w:val="-9"/>
        </w:rPr>
        <w:t xml:space="preserve"> </w:t>
      </w:r>
      <w:r>
        <w:t>Биквадратное</w:t>
      </w:r>
      <w:r>
        <w:rPr>
          <w:spacing w:val="-58"/>
        </w:rPr>
        <w:t xml:space="preserve"> </w:t>
      </w:r>
      <w:r>
        <w:t>уравнение. Примеры решения уравнений третьей и четвёртой степеней разложением на</w:t>
      </w:r>
      <w:r>
        <w:rPr>
          <w:spacing w:val="1"/>
        </w:rPr>
        <w:t xml:space="preserve"> </w:t>
      </w:r>
      <w:r>
        <w:t>множители.</w:t>
      </w:r>
    </w:p>
    <w:p w:rsidR="00456A0D" w:rsidRDefault="00907527">
      <w:pPr>
        <w:pStyle w:val="a3"/>
        <w:spacing w:before="2" w:line="264" w:lineRule="auto"/>
        <w:ind w:right="120" w:firstLine="599"/>
      </w:pPr>
      <w:r>
        <w:t>Решение</w:t>
      </w:r>
      <w:r>
        <w:rPr>
          <w:spacing w:val="-15"/>
        </w:rPr>
        <w:t xml:space="preserve"> </w:t>
      </w:r>
      <w:r>
        <w:t>дробно-рациональных</w:t>
      </w:r>
      <w:r>
        <w:rPr>
          <w:spacing w:val="-14"/>
        </w:rPr>
        <w:t xml:space="preserve"> </w:t>
      </w:r>
      <w:r>
        <w:t>уравнений.</w:t>
      </w:r>
      <w:r>
        <w:rPr>
          <w:spacing w:val="-14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текстовых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алгебраическим</w:t>
      </w:r>
      <w:r>
        <w:rPr>
          <w:spacing w:val="-57"/>
        </w:rPr>
        <w:t xml:space="preserve"> </w:t>
      </w:r>
      <w:r>
        <w:t>методом.</w:t>
      </w:r>
    </w:p>
    <w:p w:rsidR="00456A0D" w:rsidRDefault="00907527">
      <w:pPr>
        <w:pStyle w:val="a3"/>
        <w:spacing w:line="264" w:lineRule="auto"/>
        <w:ind w:right="118" w:firstLine="600"/>
      </w:pPr>
      <w:r>
        <w:t>Уравнение с двумя 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график. Решение систем двух линейных</w:t>
      </w:r>
      <w:r>
        <w:rPr>
          <w:spacing w:val="1"/>
        </w:rPr>
        <w:t xml:space="preserve"> </w:t>
      </w:r>
      <w:r>
        <w:t>урав</w:t>
      </w:r>
      <w:r>
        <w:t>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 а другое – второй степени. Графическая интерпретация системы уравнений с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456A0D" w:rsidRDefault="00907527">
      <w:pPr>
        <w:pStyle w:val="a3"/>
        <w:spacing w:line="264" w:lineRule="auto"/>
        <w:ind w:left="701" w:right="3462"/>
      </w:pPr>
      <w:r>
        <w:t>Решение текстовых задач алгебраическим способом.</w:t>
      </w:r>
      <w:r>
        <w:rPr>
          <w:spacing w:val="-57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456A0D" w:rsidRDefault="00907527">
      <w:pPr>
        <w:pStyle w:val="a3"/>
        <w:spacing w:line="264" w:lineRule="auto"/>
        <w:ind w:right="118" w:firstLine="599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57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</w:t>
      </w:r>
      <w:proofErr w:type="gramEnd"/>
      <w:r>
        <w:t>умя переменными.</w:t>
      </w:r>
    </w:p>
    <w:p w:rsidR="00456A0D" w:rsidRDefault="00907527">
      <w:pPr>
        <w:pStyle w:val="1"/>
        <w:spacing w:line="275" w:lineRule="exact"/>
        <w:jc w:val="left"/>
      </w:pPr>
      <w:r>
        <w:t>Функции</w:t>
      </w:r>
    </w:p>
    <w:p w:rsidR="00456A0D" w:rsidRDefault="00907527">
      <w:pPr>
        <w:pStyle w:val="a3"/>
        <w:spacing w:before="29" w:line="264" w:lineRule="auto"/>
        <w:ind w:firstLine="600"/>
        <w:jc w:val="left"/>
      </w:pPr>
      <w:r>
        <w:t>Квадратичная</w:t>
      </w:r>
      <w:r>
        <w:rPr>
          <w:spacing w:val="22"/>
        </w:rPr>
        <w:t xml:space="preserve"> </w:t>
      </w:r>
      <w:r>
        <w:t>функция,</w:t>
      </w:r>
      <w:r>
        <w:rPr>
          <w:spacing w:val="22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график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свойства.</w:t>
      </w:r>
      <w:r>
        <w:rPr>
          <w:spacing w:val="22"/>
        </w:rPr>
        <w:t xml:space="preserve"> </w:t>
      </w:r>
      <w:r>
        <w:t>Парабола,</w:t>
      </w:r>
      <w:r>
        <w:rPr>
          <w:spacing w:val="22"/>
        </w:rPr>
        <w:t xml:space="preserve"> </w:t>
      </w:r>
      <w:r>
        <w:t>координаты</w:t>
      </w:r>
      <w:r>
        <w:rPr>
          <w:spacing w:val="21"/>
        </w:rPr>
        <w:t xml:space="preserve"> </w:t>
      </w:r>
      <w:r>
        <w:t>вершины</w:t>
      </w:r>
      <w:r>
        <w:rPr>
          <w:spacing w:val="-57"/>
        </w:rPr>
        <w:t xml:space="preserve"> </w:t>
      </w:r>
      <w:r>
        <w:t>параболы,</w:t>
      </w:r>
      <w:r>
        <w:rPr>
          <w:spacing w:val="-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:rsidR="00456A0D" w:rsidRDefault="00907527">
      <w:pPr>
        <w:ind w:left="701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kx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= </w:t>
      </w:r>
      <w:proofErr w:type="spellStart"/>
      <w:r>
        <w:rPr>
          <w:i/>
          <w:sz w:val="24"/>
        </w:rPr>
        <w:t>kx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 k/x,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 x3,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y =</w:t>
      </w:r>
      <w:r>
        <w:rPr>
          <w:spacing w:val="-2"/>
          <w:sz w:val="24"/>
        </w:rPr>
        <w:t xml:space="preserve"> </w:t>
      </w:r>
      <w:r>
        <w:rPr>
          <w:sz w:val="24"/>
        </w:rPr>
        <w:t>√x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 |x|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</w:p>
    <w:p w:rsidR="00456A0D" w:rsidRDefault="00907527">
      <w:pPr>
        <w:pStyle w:val="1"/>
        <w:spacing w:before="21"/>
        <w:jc w:val="left"/>
      </w:pPr>
      <w:r>
        <w:t>Числовые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прогрессии</w:t>
      </w:r>
    </w:p>
    <w:p w:rsidR="00456A0D" w:rsidRDefault="00907527">
      <w:pPr>
        <w:pStyle w:val="a3"/>
        <w:spacing w:before="27" w:line="264" w:lineRule="auto"/>
        <w:ind w:firstLine="600"/>
        <w:jc w:val="left"/>
      </w:pPr>
      <w:r>
        <w:t>Понятие</w:t>
      </w:r>
      <w:r>
        <w:rPr>
          <w:spacing w:val="32"/>
        </w:rPr>
        <w:t xml:space="preserve"> </w:t>
      </w:r>
      <w:r>
        <w:t>числовой</w:t>
      </w:r>
      <w:r>
        <w:rPr>
          <w:spacing w:val="34"/>
        </w:rPr>
        <w:t xml:space="preserve"> </w:t>
      </w:r>
      <w:r>
        <w:t>последовательности.</w:t>
      </w:r>
      <w:r>
        <w:rPr>
          <w:spacing w:val="33"/>
        </w:rPr>
        <w:t xml:space="preserve"> </w:t>
      </w:r>
      <w:r>
        <w:t>Задание</w:t>
      </w:r>
      <w:r>
        <w:rPr>
          <w:spacing w:val="32"/>
        </w:rPr>
        <w:t xml:space="preserve"> </w:t>
      </w:r>
      <w:r>
        <w:t>последовательности</w:t>
      </w:r>
      <w:r>
        <w:rPr>
          <w:spacing w:val="34"/>
        </w:rPr>
        <w:t xml:space="preserve"> </w:t>
      </w:r>
      <w:r>
        <w:t>рекуррентной</w:t>
      </w:r>
      <w:r>
        <w:rPr>
          <w:spacing w:val="-57"/>
        </w:rPr>
        <w:t xml:space="preserve"> </w:t>
      </w:r>
      <w:r>
        <w:t>формулой и</w:t>
      </w:r>
      <w:r>
        <w:rPr>
          <w:spacing w:val="1"/>
        </w:rPr>
        <w:t xml:space="preserve"> </w:t>
      </w:r>
      <w:r>
        <w:t>формулой</w:t>
      </w:r>
      <w:r>
        <w:rPr>
          <w:spacing w:val="-2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t xml:space="preserve"> члена.</w:t>
      </w:r>
    </w:p>
    <w:p w:rsidR="00456A0D" w:rsidRDefault="00907527">
      <w:pPr>
        <w:pStyle w:val="a3"/>
        <w:spacing w:line="264" w:lineRule="auto"/>
        <w:ind w:right="31" w:firstLine="600"/>
        <w:jc w:val="left"/>
      </w:pPr>
      <w:r>
        <w:t>Арифметическая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геометрическая</w:t>
      </w:r>
      <w:r>
        <w:rPr>
          <w:spacing w:val="-7"/>
        </w:rPr>
        <w:t xml:space="preserve"> </w:t>
      </w:r>
      <w:r>
        <w:t>прогрессии.</w:t>
      </w:r>
      <w:r>
        <w:rPr>
          <w:spacing w:val="-8"/>
        </w:rPr>
        <w:t xml:space="preserve"> </w:t>
      </w:r>
      <w:r>
        <w:t>Формулы</w:t>
      </w:r>
      <w:r>
        <w:rPr>
          <w:spacing w:val="-9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-8"/>
        </w:rPr>
        <w:t xml:space="preserve"> </w:t>
      </w:r>
      <w:r>
        <w:t>члена</w:t>
      </w:r>
      <w:r>
        <w:rPr>
          <w:spacing w:val="-9"/>
        </w:rPr>
        <w:t xml:space="preserve"> </w:t>
      </w:r>
      <w:r>
        <w:t>арифметической</w:t>
      </w:r>
      <w:r>
        <w:rPr>
          <w:spacing w:val="-57"/>
        </w:rPr>
        <w:t xml:space="preserve"> </w:t>
      </w:r>
      <w:r>
        <w:t>и геометрической</w:t>
      </w:r>
      <w:r>
        <w:rPr>
          <w:spacing w:val="1"/>
        </w:rPr>
        <w:t xml:space="preserve"> </w:t>
      </w:r>
      <w:r>
        <w:t>прогрессий, суммы</w:t>
      </w:r>
      <w:r>
        <w:rPr>
          <w:spacing w:val="-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:rsidR="00456A0D" w:rsidRDefault="00907527">
      <w:pPr>
        <w:pStyle w:val="a3"/>
        <w:spacing w:line="264" w:lineRule="auto"/>
        <w:ind w:firstLine="600"/>
        <w:jc w:val="left"/>
      </w:pPr>
      <w:proofErr w:type="gramStart"/>
      <w:r>
        <w:t>Изображение</w:t>
      </w:r>
      <w:r>
        <w:rPr>
          <w:spacing w:val="14"/>
        </w:rPr>
        <w:t xml:space="preserve"> </w:t>
      </w:r>
      <w:r>
        <w:t>членов</w:t>
      </w:r>
      <w:r>
        <w:rPr>
          <w:spacing w:val="16"/>
        </w:rPr>
        <w:t xml:space="preserve"> </w:t>
      </w:r>
      <w:r>
        <w:t>арифметической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геометрической</w:t>
      </w:r>
      <w:r>
        <w:rPr>
          <w:spacing w:val="16"/>
        </w:rPr>
        <w:t xml:space="preserve"> </w:t>
      </w:r>
      <w:r>
        <w:t>прогрессий</w:t>
      </w:r>
      <w:r>
        <w:rPr>
          <w:spacing w:val="16"/>
        </w:rPr>
        <w:t xml:space="preserve"> </w:t>
      </w:r>
      <w:r>
        <w:t>точками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плоскости.</w:t>
      </w:r>
      <w:proofErr w:type="gramEnd"/>
      <w:r>
        <w:rPr>
          <w:spacing w:val="-1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и 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-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проценты.</w:t>
      </w:r>
    </w:p>
    <w:p w:rsidR="00456A0D" w:rsidRDefault="00456A0D">
      <w:pPr>
        <w:pStyle w:val="a3"/>
        <w:ind w:left="0"/>
        <w:jc w:val="left"/>
        <w:rPr>
          <w:sz w:val="20"/>
        </w:rPr>
      </w:pPr>
    </w:p>
    <w:p w:rsidR="00456A0D" w:rsidRDefault="00456A0D">
      <w:pPr>
        <w:pStyle w:val="a3"/>
        <w:ind w:left="0"/>
        <w:jc w:val="left"/>
        <w:rPr>
          <w:sz w:val="20"/>
        </w:rPr>
      </w:pPr>
    </w:p>
    <w:p w:rsidR="00456A0D" w:rsidRDefault="00456A0D">
      <w:pPr>
        <w:pStyle w:val="a3"/>
        <w:ind w:left="0"/>
        <w:jc w:val="left"/>
        <w:rPr>
          <w:sz w:val="20"/>
        </w:rPr>
      </w:pPr>
    </w:p>
    <w:p w:rsidR="00456A0D" w:rsidRDefault="00907527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4118976</wp:posOffset>
            </wp:positionH>
            <wp:positionV relativeFrom="paragraph">
              <wp:posOffset>171431</wp:posOffset>
            </wp:positionV>
            <wp:extent cx="2736515" cy="143017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515" cy="1430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6A0D">
      <w:pgSz w:w="1190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564"/>
    <w:multiLevelType w:val="hybridMultilevel"/>
    <w:tmpl w:val="35348A1E"/>
    <w:lvl w:ilvl="0" w:tplc="1D9C2A2E">
      <w:start w:val="8"/>
      <w:numFmt w:val="decimal"/>
      <w:lvlText w:val="%1"/>
      <w:lvlJc w:val="left"/>
      <w:pPr>
        <w:ind w:left="401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64E8F40">
      <w:numFmt w:val="bullet"/>
      <w:lvlText w:val="•"/>
      <w:lvlJc w:val="left"/>
      <w:pPr>
        <w:ind w:left="1318" w:hanging="180"/>
      </w:pPr>
      <w:rPr>
        <w:rFonts w:hint="default"/>
        <w:lang w:val="ru-RU" w:eastAsia="en-US" w:bidi="ar-SA"/>
      </w:rPr>
    </w:lvl>
    <w:lvl w:ilvl="2" w:tplc="0D9A4882"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3" w:tplc="289EA566">
      <w:numFmt w:val="bullet"/>
      <w:lvlText w:val="•"/>
      <w:lvlJc w:val="left"/>
      <w:pPr>
        <w:ind w:left="3154" w:hanging="180"/>
      </w:pPr>
      <w:rPr>
        <w:rFonts w:hint="default"/>
        <w:lang w:val="ru-RU" w:eastAsia="en-US" w:bidi="ar-SA"/>
      </w:rPr>
    </w:lvl>
    <w:lvl w:ilvl="4" w:tplc="E7BEEC50">
      <w:numFmt w:val="bullet"/>
      <w:lvlText w:val="•"/>
      <w:lvlJc w:val="left"/>
      <w:pPr>
        <w:ind w:left="4072" w:hanging="180"/>
      </w:pPr>
      <w:rPr>
        <w:rFonts w:hint="default"/>
        <w:lang w:val="ru-RU" w:eastAsia="en-US" w:bidi="ar-SA"/>
      </w:rPr>
    </w:lvl>
    <w:lvl w:ilvl="5" w:tplc="41EA0CD6">
      <w:numFmt w:val="bullet"/>
      <w:lvlText w:val="•"/>
      <w:lvlJc w:val="left"/>
      <w:pPr>
        <w:ind w:left="4990" w:hanging="180"/>
      </w:pPr>
      <w:rPr>
        <w:rFonts w:hint="default"/>
        <w:lang w:val="ru-RU" w:eastAsia="en-US" w:bidi="ar-SA"/>
      </w:rPr>
    </w:lvl>
    <w:lvl w:ilvl="6" w:tplc="D9E48534">
      <w:numFmt w:val="bullet"/>
      <w:lvlText w:val="•"/>
      <w:lvlJc w:val="left"/>
      <w:pPr>
        <w:ind w:left="5908" w:hanging="180"/>
      </w:pPr>
      <w:rPr>
        <w:rFonts w:hint="default"/>
        <w:lang w:val="ru-RU" w:eastAsia="en-US" w:bidi="ar-SA"/>
      </w:rPr>
    </w:lvl>
    <w:lvl w:ilvl="7" w:tplc="B35659CA">
      <w:numFmt w:val="bullet"/>
      <w:lvlText w:val="•"/>
      <w:lvlJc w:val="left"/>
      <w:pPr>
        <w:ind w:left="6826" w:hanging="180"/>
      </w:pPr>
      <w:rPr>
        <w:rFonts w:hint="default"/>
        <w:lang w:val="ru-RU" w:eastAsia="en-US" w:bidi="ar-SA"/>
      </w:rPr>
    </w:lvl>
    <w:lvl w:ilvl="8" w:tplc="16FAF09C">
      <w:numFmt w:val="bullet"/>
      <w:lvlText w:val="•"/>
      <w:lvlJc w:val="left"/>
      <w:pPr>
        <w:ind w:left="7744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56A0D"/>
    <w:rsid w:val="00456A0D"/>
    <w:rsid w:val="0090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1" w:hanging="1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1" w:hanging="1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&lt;4D6963726F736F667420576F7264202D20C0CDCDCED2C0D6C8DF20CA20D0C0C1CED7C5C920CFD0CEC3D0C0CCCCC520CFCE20C0CBC3C5C1D0C520372D39&gt;</vt:lpstr>
    </vt:vector>
  </TitlesOfParts>
  <Company>*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&lt;4D6963726F736F667420576F7264202D20C0CDCDCED2C0D6C8DF20CA20D0C0C1CED7C5C920CFD0CEC3D0C0CCCCC520CFCE20C0CBC3C5C1D0C520372D39&gt;</dc:title>
  <dc:creator>&lt;C0E4ECE8EDE8F1F2F0E0F2EEF0&gt;</dc:creator>
  <cp:lastModifiedBy>школа</cp:lastModifiedBy>
  <cp:revision>2</cp:revision>
  <dcterms:created xsi:type="dcterms:W3CDTF">2024-04-18T08:35:00Z</dcterms:created>
  <dcterms:modified xsi:type="dcterms:W3CDTF">2024-04-18T08:35:00Z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2024-04-18T00:00:00Z</vt:filetime>
  </property>
</Properties>
</file>