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96" w:rsidRDefault="007F6117">
      <w:pPr>
        <w:pStyle w:val="1"/>
        <w:spacing w:before="72"/>
        <w:ind w:left="1730" w:right="175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учебному</w:t>
      </w:r>
      <w:r>
        <w:rPr>
          <w:spacing w:val="-1"/>
        </w:rPr>
        <w:t xml:space="preserve"> </w:t>
      </w:r>
      <w:r>
        <w:t>предмету</w:t>
      </w:r>
    </w:p>
    <w:p w:rsidR="00767C96" w:rsidRDefault="007F6117">
      <w:pPr>
        <w:ind w:left="3554" w:right="3573"/>
        <w:jc w:val="center"/>
        <w:rPr>
          <w:b/>
          <w:sz w:val="24"/>
        </w:rPr>
      </w:pPr>
      <w:r>
        <w:rPr>
          <w:b/>
          <w:sz w:val="24"/>
        </w:rPr>
        <w:t>«Истории»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767C96" w:rsidRDefault="00767C96">
      <w:pPr>
        <w:pStyle w:val="a3"/>
        <w:ind w:left="0"/>
        <w:jc w:val="left"/>
        <w:rPr>
          <w:b/>
        </w:rPr>
      </w:pPr>
    </w:p>
    <w:p w:rsidR="00767C96" w:rsidRDefault="007F6117">
      <w:pPr>
        <w:pStyle w:val="1"/>
        <w:ind w:left="452"/>
      </w:pPr>
      <w:r>
        <w:t>Название</w:t>
      </w:r>
      <w:r>
        <w:rPr>
          <w:spacing w:val="-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программы.</w:t>
      </w:r>
    </w:p>
    <w:p w:rsidR="00767C96" w:rsidRDefault="007F6117">
      <w:pPr>
        <w:pStyle w:val="a3"/>
        <w:jc w:val="left"/>
      </w:pPr>
      <w:r>
        <w:t>Рабочая</w:t>
      </w:r>
      <w:r>
        <w:rPr>
          <w:spacing w:val="36"/>
        </w:rPr>
        <w:t xml:space="preserve"> </w:t>
      </w:r>
      <w:r>
        <w:t>учебная</w:t>
      </w:r>
      <w:r>
        <w:rPr>
          <w:spacing w:val="39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5-9</w:t>
      </w:r>
      <w:r>
        <w:rPr>
          <w:spacing w:val="38"/>
        </w:rPr>
        <w:t xml:space="preserve"> </w:t>
      </w:r>
      <w:r>
        <w:t>классы.</w:t>
      </w:r>
      <w:r>
        <w:rPr>
          <w:spacing w:val="37"/>
        </w:rPr>
        <w:t xml:space="preserve"> </w:t>
      </w:r>
      <w:r>
        <w:t>Уровень</w:t>
      </w:r>
      <w:r>
        <w:rPr>
          <w:spacing w:val="37"/>
        </w:rPr>
        <w:t xml:space="preserve"> </w:t>
      </w:r>
      <w:r>
        <w:t>планируемых</w:t>
      </w:r>
      <w:r>
        <w:rPr>
          <w:spacing w:val="37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базовый.</w:t>
      </w:r>
      <w:r>
        <w:rPr>
          <w:spacing w:val="-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образование.</w:t>
      </w:r>
    </w:p>
    <w:p w:rsidR="00767C96" w:rsidRDefault="00767C96">
      <w:pPr>
        <w:pStyle w:val="a3"/>
        <w:ind w:left="0"/>
        <w:jc w:val="left"/>
      </w:pPr>
    </w:p>
    <w:p w:rsidR="00767C96" w:rsidRDefault="007F6117">
      <w:pPr>
        <w:pStyle w:val="1"/>
        <w:ind w:left="631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767C96" w:rsidRDefault="007F6117">
      <w:pPr>
        <w:pStyle w:val="a3"/>
        <w:ind w:right="118" w:firstLine="240"/>
      </w:pPr>
      <w:r>
        <w:rPr>
          <w:color w:val="323232"/>
        </w:rPr>
        <w:t>Рабочая</w:t>
      </w:r>
      <w:r>
        <w:rPr>
          <w:color w:val="323232"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истории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составлена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основе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положений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требований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результатам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освоения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основной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образовательной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программы,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представленных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Федеральном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государственном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образовательном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стандарте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основного</w:t>
      </w:r>
      <w:r>
        <w:rPr>
          <w:color w:val="323232"/>
          <w:spacing w:val="61"/>
        </w:rPr>
        <w:t xml:space="preserve"> </w:t>
      </w:r>
      <w:r>
        <w:rPr>
          <w:color w:val="323232"/>
        </w:rPr>
        <w:t>общего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образования,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Федеральной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образовательной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программе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ООО,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также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учётом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федеральной рабочей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программы</w:t>
      </w:r>
      <w:r>
        <w:rPr>
          <w:color w:val="323232"/>
          <w:spacing w:val="6"/>
        </w:rPr>
        <w:t xml:space="preserve"> </w:t>
      </w:r>
      <w:r>
        <w:rPr>
          <w:color w:val="323232"/>
        </w:rPr>
        <w:t>воспитания.</w:t>
      </w:r>
    </w:p>
    <w:p w:rsidR="00767C96" w:rsidRDefault="00767C96">
      <w:pPr>
        <w:pStyle w:val="a3"/>
        <w:ind w:left="0"/>
        <w:jc w:val="left"/>
      </w:pPr>
    </w:p>
    <w:p w:rsidR="00767C96" w:rsidRDefault="007F6117">
      <w:pPr>
        <w:pStyle w:val="a3"/>
        <w:ind w:right="117" w:firstLine="480"/>
      </w:pPr>
      <w:proofErr w:type="gramStart"/>
      <w:r>
        <w:rPr>
          <w:b/>
          <w:color w:val="323232"/>
        </w:rPr>
        <w:t>Целями исторического образования в</w:t>
      </w:r>
      <w:r>
        <w:rPr>
          <w:b/>
          <w:color w:val="323232"/>
          <w:spacing w:val="60"/>
        </w:rPr>
        <w:t xml:space="preserve"> </w:t>
      </w:r>
      <w:r>
        <w:rPr>
          <w:b/>
          <w:color w:val="323232"/>
        </w:rPr>
        <w:t xml:space="preserve">основной школе являются: </w:t>
      </w:r>
      <w:r>
        <w:t>формирование</w:t>
      </w:r>
      <w:r>
        <w:rPr>
          <w:spacing w:val="1"/>
        </w:rPr>
        <w:t xml:space="preserve"> </w:t>
      </w:r>
      <w:r>
        <w:t>и развитие личности школ</w:t>
      </w:r>
      <w:r>
        <w:t>ьника, способного к самоидентификации и определению своих</w:t>
      </w:r>
      <w:r>
        <w:rPr>
          <w:spacing w:val="1"/>
        </w:rPr>
        <w:t xml:space="preserve"> </w:t>
      </w:r>
      <w:r>
        <w:t>ценностных ориентиров на основе осмысления и освоения исторического опыта своей</w:t>
      </w:r>
      <w:r>
        <w:rPr>
          <w:spacing w:val="1"/>
        </w:rPr>
        <w:t xml:space="preserve"> </w:t>
      </w:r>
      <w:proofErr w:type="spellStart"/>
      <w:r>
        <w:t>страныи</w:t>
      </w:r>
      <w:proofErr w:type="spellEnd"/>
      <w:r>
        <w:rPr>
          <w:spacing w:val="18"/>
        </w:rPr>
        <w:t xml:space="preserve"> </w:t>
      </w:r>
      <w:r>
        <w:t>человечества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целом,</w:t>
      </w:r>
      <w:r>
        <w:rPr>
          <w:spacing w:val="17"/>
        </w:rPr>
        <w:t xml:space="preserve"> </w:t>
      </w:r>
      <w:r>
        <w:t>активно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творчески</w:t>
      </w:r>
      <w:r>
        <w:rPr>
          <w:spacing w:val="19"/>
        </w:rPr>
        <w:t xml:space="preserve"> </w:t>
      </w:r>
      <w:r>
        <w:t>применяющего</w:t>
      </w:r>
      <w:r>
        <w:rPr>
          <w:spacing w:val="16"/>
        </w:rPr>
        <w:t xml:space="preserve"> </w:t>
      </w:r>
      <w:r>
        <w:t>исторические</w:t>
      </w:r>
      <w:r>
        <w:rPr>
          <w:spacing w:val="15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proofErr w:type="gramEnd"/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rPr>
          <w:spacing w:val="-1"/>
        </w:rPr>
        <w:t xml:space="preserve">его культуры в общую историю </w:t>
      </w:r>
      <w:r>
        <w:t>страны и мировую исто</w:t>
      </w:r>
      <w:r>
        <w:t>рию, формирование личностной</w:t>
      </w:r>
      <w:r>
        <w:rPr>
          <w:spacing w:val="1"/>
        </w:rPr>
        <w:t xml:space="preserve"> </w:t>
      </w:r>
      <w:proofErr w:type="spellStart"/>
      <w:r>
        <w:t>позициипо</w:t>
      </w:r>
      <w:proofErr w:type="spellEnd"/>
      <w:r>
        <w:rPr>
          <w:spacing w:val="-4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Отечества.</w:t>
      </w:r>
    </w:p>
    <w:p w:rsidR="00767C96" w:rsidRDefault="00767C96">
      <w:pPr>
        <w:pStyle w:val="a3"/>
        <w:ind w:left="0"/>
        <w:jc w:val="left"/>
      </w:pPr>
    </w:p>
    <w:p w:rsidR="00767C96" w:rsidRDefault="007F6117">
      <w:pPr>
        <w:pStyle w:val="1"/>
        <w:ind w:left="391"/>
      </w:pPr>
      <w:r>
        <w:t>Основные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технологии.</w:t>
      </w:r>
    </w:p>
    <w:p w:rsidR="00767C96" w:rsidRDefault="007F6117">
      <w:pPr>
        <w:pStyle w:val="a3"/>
        <w:ind w:right="121" w:firstLine="3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образования.</w:t>
      </w:r>
    </w:p>
    <w:p w:rsidR="00767C96" w:rsidRDefault="00767C96">
      <w:pPr>
        <w:pStyle w:val="a3"/>
        <w:ind w:left="0"/>
        <w:jc w:val="left"/>
      </w:pPr>
    </w:p>
    <w:p w:rsidR="00767C96" w:rsidRDefault="007F6117">
      <w:pPr>
        <w:pStyle w:val="1"/>
      </w:pPr>
      <w:r>
        <w:t>Содержание</w:t>
      </w:r>
      <w:r>
        <w:rPr>
          <w:spacing w:val="-7"/>
        </w:rPr>
        <w:t xml:space="preserve"> </w:t>
      </w:r>
      <w:r>
        <w:t>обучения:</w:t>
      </w:r>
    </w:p>
    <w:p w:rsidR="00767C96" w:rsidRDefault="007F6117">
      <w:pPr>
        <w:pStyle w:val="a4"/>
        <w:numPr>
          <w:ilvl w:val="0"/>
          <w:numId w:val="1"/>
        </w:numPr>
        <w:tabs>
          <w:tab w:val="left" w:pos="392"/>
          <w:tab w:val="left" w:pos="1296"/>
        </w:tabs>
        <w:rPr>
          <w:b/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ab/>
      </w:r>
      <w:r>
        <w:rPr>
          <w:b/>
          <w:color w:val="323232"/>
          <w:sz w:val="24"/>
        </w:rPr>
        <w:t>ИСТОРИЯ</w:t>
      </w:r>
      <w:r>
        <w:rPr>
          <w:b/>
          <w:color w:val="323232"/>
          <w:spacing w:val="-6"/>
          <w:sz w:val="24"/>
        </w:rPr>
        <w:t xml:space="preserve"> </w:t>
      </w:r>
      <w:r>
        <w:rPr>
          <w:b/>
          <w:color w:val="323232"/>
          <w:sz w:val="24"/>
        </w:rPr>
        <w:t>ДРЕВНЕГО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МИРА</w:t>
      </w:r>
    </w:p>
    <w:p w:rsidR="00767C96" w:rsidRDefault="00767C96">
      <w:pPr>
        <w:pStyle w:val="a3"/>
        <w:ind w:left="0"/>
        <w:jc w:val="left"/>
        <w:rPr>
          <w:b/>
        </w:rPr>
      </w:pPr>
    </w:p>
    <w:p w:rsidR="00767C96" w:rsidRDefault="007F6117">
      <w:pPr>
        <w:pStyle w:val="1"/>
        <w:numPr>
          <w:ilvl w:val="0"/>
          <w:numId w:val="1"/>
        </w:numPr>
        <w:tabs>
          <w:tab w:val="left" w:pos="392"/>
          <w:tab w:val="left" w:pos="1263"/>
        </w:tabs>
        <w:ind w:left="391" w:hanging="181"/>
      </w:pPr>
      <w:r>
        <w:t>класс</w:t>
      </w:r>
      <w:r>
        <w:rPr>
          <w:b w:val="0"/>
        </w:rPr>
        <w:tab/>
      </w:r>
      <w:r>
        <w:rPr>
          <w:color w:val="323232"/>
        </w:rPr>
        <w:t>ВСЕОБЩАЯ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>ИСТОРИЯ.</w:t>
      </w:r>
      <w:r>
        <w:rPr>
          <w:color w:val="323232"/>
          <w:spacing w:val="12"/>
        </w:rPr>
        <w:t xml:space="preserve"> </w:t>
      </w:r>
      <w:r>
        <w:rPr>
          <w:color w:val="323232"/>
        </w:rPr>
        <w:t>ИСТОРИЯ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СРЕДНИХ</w:t>
      </w:r>
      <w:r>
        <w:rPr>
          <w:color w:val="323232"/>
          <w:spacing w:val="7"/>
        </w:rPr>
        <w:t xml:space="preserve"> </w:t>
      </w:r>
      <w:r>
        <w:rPr>
          <w:color w:val="323232"/>
        </w:rPr>
        <w:t>ВЕКОВ.</w:t>
      </w:r>
    </w:p>
    <w:p w:rsidR="00767C96" w:rsidRDefault="007F6117">
      <w:pPr>
        <w:ind w:left="1351"/>
        <w:rPr>
          <w:b/>
          <w:sz w:val="24"/>
        </w:rPr>
      </w:pPr>
      <w:r>
        <w:rPr>
          <w:b/>
          <w:color w:val="323232"/>
          <w:spacing w:val="-1"/>
          <w:sz w:val="24"/>
        </w:rPr>
        <w:t>ИСТОРИЯ</w:t>
      </w:r>
      <w:r>
        <w:rPr>
          <w:b/>
          <w:color w:val="323232"/>
          <w:spacing w:val="12"/>
          <w:sz w:val="24"/>
        </w:rPr>
        <w:t xml:space="preserve"> </w:t>
      </w:r>
      <w:r>
        <w:rPr>
          <w:b/>
          <w:color w:val="323232"/>
          <w:spacing w:val="-1"/>
          <w:sz w:val="24"/>
        </w:rPr>
        <w:t>РОССИИ.</w:t>
      </w:r>
      <w:r>
        <w:rPr>
          <w:b/>
          <w:color w:val="323232"/>
          <w:spacing w:val="15"/>
          <w:sz w:val="24"/>
        </w:rPr>
        <w:t xml:space="preserve"> </w:t>
      </w:r>
      <w:r>
        <w:rPr>
          <w:b/>
          <w:color w:val="323232"/>
          <w:spacing w:val="-1"/>
          <w:sz w:val="24"/>
        </w:rPr>
        <w:t>ОТ</w:t>
      </w:r>
      <w:r>
        <w:rPr>
          <w:b/>
          <w:color w:val="323232"/>
          <w:spacing w:val="19"/>
          <w:sz w:val="24"/>
        </w:rPr>
        <w:t xml:space="preserve"> </w:t>
      </w:r>
      <w:r>
        <w:rPr>
          <w:b/>
          <w:color w:val="323232"/>
          <w:spacing w:val="-1"/>
          <w:sz w:val="24"/>
        </w:rPr>
        <w:t>РУСИ</w:t>
      </w:r>
      <w:r>
        <w:rPr>
          <w:b/>
          <w:color w:val="323232"/>
          <w:spacing w:val="16"/>
          <w:sz w:val="24"/>
        </w:rPr>
        <w:t xml:space="preserve"> </w:t>
      </w:r>
      <w:r>
        <w:rPr>
          <w:b/>
          <w:color w:val="323232"/>
          <w:spacing w:val="-1"/>
          <w:sz w:val="24"/>
        </w:rPr>
        <w:t>К</w:t>
      </w:r>
      <w:r>
        <w:rPr>
          <w:b/>
          <w:color w:val="323232"/>
          <w:spacing w:val="19"/>
          <w:sz w:val="24"/>
        </w:rPr>
        <w:t xml:space="preserve"> </w:t>
      </w:r>
      <w:r>
        <w:rPr>
          <w:b/>
          <w:color w:val="323232"/>
          <w:spacing w:val="-1"/>
          <w:sz w:val="24"/>
        </w:rPr>
        <w:t>РОССИЙСКОМУ</w:t>
      </w:r>
      <w:r>
        <w:rPr>
          <w:b/>
          <w:color w:val="323232"/>
          <w:spacing w:val="-36"/>
          <w:sz w:val="24"/>
        </w:rPr>
        <w:t xml:space="preserve"> </w:t>
      </w:r>
      <w:r>
        <w:rPr>
          <w:b/>
          <w:color w:val="323232"/>
          <w:sz w:val="24"/>
        </w:rPr>
        <w:t>ГОСУДАРСТВУ</w:t>
      </w:r>
    </w:p>
    <w:p w:rsidR="00767C96" w:rsidRDefault="00767C96">
      <w:pPr>
        <w:pStyle w:val="a3"/>
        <w:ind w:left="0"/>
        <w:jc w:val="left"/>
        <w:rPr>
          <w:b/>
        </w:rPr>
      </w:pPr>
    </w:p>
    <w:p w:rsidR="00767C96" w:rsidRDefault="007F6117">
      <w:pPr>
        <w:pStyle w:val="1"/>
        <w:numPr>
          <w:ilvl w:val="0"/>
          <w:numId w:val="1"/>
        </w:numPr>
        <w:tabs>
          <w:tab w:val="left" w:pos="392"/>
          <w:tab w:val="left" w:pos="1414"/>
        </w:tabs>
        <w:ind w:hanging="181"/>
      </w:pPr>
      <w:r>
        <w:t>класс</w:t>
      </w:r>
      <w:r>
        <w:rPr>
          <w:b w:val="0"/>
        </w:rPr>
        <w:tab/>
      </w:r>
      <w:r>
        <w:rPr>
          <w:color w:val="323232"/>
        </w:rPr>
        <w:t>ВСЕОБЩАЯ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ИСТОРИЯ.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ИСТОРИЯ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НОВОГО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ВРЕМЕНИ.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КОНЕЦ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XV</w:t>
      </w:r>
    </w:p>
    <w:p w:rsidR="00767C96" w:rsidRDefault="007F6117">
      <w:pPr>
        <w:ind w:left="211"/>
        <w:rPr>
          <w:b/>
          <w:sz w:val="24"/>
        </w:rPr>
      </w:pPr>
      <w:r>
        <w:rPr>
          <w:b/>
          <w:color w:val="323232"/>
          <w:sz w:val="24"/>
        </w:rPr>
        <w:t>–</w:t>
      </w:r>
      <w:r>
        <w:rPr>
          <w:b/>
          <w:color w:val="323232"/>
          <w:spacing w:val="-2"/>
          <w:sz w:val="24"/>
        </w:rPr>
        <w:t xml:space="preserve"> </w:t>
      </w:r>
      <w:r>
        <w:rPr>
          <w:b/>
          <w:color w:val="323232"/>
          <w:sz w:val="24"/>
        </w:rPr>
        <w:t>XVII</w:t>
      </w:r>
      <w:r>
        <w:rPr>
          <w:b/>
          <w:color w:val="323232"/>
          <w:spacing w:val="-7"/>
          <w:sz w:val="24"/>
        </w:rPr>
        <w:t xml:space="preserve"> </w:t>
      </w:r>
      <w:r>
        <w:rPr>
          <w:b/>
          <w:color w:val="323232"/>
          <w:sz w:val="24"/>
        </w:rPr>
        <w:t>в.</w:t>
      </w:r>
      <w:r>
        <w:rPr>
          <w:b/>
          <w:color w:val="323232"/>
          <w:spacing w:val="-1"/>
          <w:sz w:val="24"/>
        </w:rPr>
        <w:t xml:space="preserve"> </w:t>
      </w:r>
      <w:r>
        <w:rPr>
          <w:b/>
          <w:color w:val="323232"/>
          <w:sz w:val="24"/>
        </w:rPr>
        <w:t>ИСТОРИЯ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РОССИИ.</w:t>
      </w:r>
      <w:r>
        <w:rPr>
          <w:b/>
          <w:color w:val="323232"/>
          <w:spacing w:val="-1"/>
          <w:sz w:val="24"/>
        </w:rPr>
        <w:t xml:space="preserve"> </w:t>
      </w:r>
      <w:r>
        <w:rPr>
          <w:b/>
          <w:color w:val="323232"/>
          <w:sz w:val="24"/>
        </w:rPr>
        <w:t>РОССИЯ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В</w:t>
      </w:r>
      <w:r>
        <w:rPr>
          <w:b/>
          <w:color w:val="323232"/>
          <w:spacing w:val="-5"/>
          <w:sz w:val="24"/>
        </w:rPr>
        <w:t xml:space="preserve"> </w:t>
      </w:r>
      <w:r>
        <w:rPr>
          <w:b/>
          <w:color w:val="323232"/>
          <w:sz w:val="24"/>
        </w:rPr>
        <w:t>XVI–XVII</w:t>
      </w:r>
      <w:r>
        <w:rPr>
          <w:b/>
          <w:color w:val="323232"/>
          <w:spacing w:val="-7"/>
          <w:sz w:val="24"/>
        </w:rPr>
        <w:t xml:space="preserve"> </w:t>
      </w:r>
      <w:r>
        <w:rPr>
          <w:b/>
          <w:color w:val="323232"/>
          <w:sz w:val="24"/>
        </w:rPr>
        <w:t>вв.:</w:t>
      </w:r>
      <w:r>
        <w:rPr>
          <w:b/>
          <w:color w:val="323232"/>
          <w:spacing w:val="56"/>
          <w:sz w:val="24"/>
        </w:rPr>
        <w:t xml:space="preserve"> </w:t>
      </w:r>
      <w:r>
        <w:rPr>
          <w:b/>
          <w:color w:val="323232"/>
          <w:sz w:val="24"/>
        </w:rPr>
        <w:t>ОТ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ВЕЛИКОГО</w:t>
      </w:r>
      <w:r>
        <w:rPr>
          <w:b/>
          <w:color w:val="323232"/>
          <w:spacing w:val="-57"/>
          <w:sz w:val="24"/>
        </w:rPr>
        <w:t xml:space="preserve"> </w:t>
      </w:r>
      <w:r>
        <w:rPr>
          <w:b/>
          <w:color w:val="323232"/>
          <w:sz w:val="24"/>
        </w:rPr>
        <w:t>КНЯЖЕСТВА</w:t>
      </w:r>
      <w:r>
        <w:rPr>
          <w:b/>
          <w:color w:val="323232"/>
          <w:spacing w:val="-7"/>
          <w:sz w:val="24"/>
        </w:rPr>
        <w:t xml:space="preserve"> </w:t>
      </w:r>
      <w:r>
        <w:rPr>
          <w:b/>
          <w:color w:val="323232"/>
          <w:sz w:val="24"/>
        </w:rPr>
        <w:t>К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ЦАРСТВУ</w:t>
      </w:r>
    </w:p>
    <w:p w:rsidR="00767C96" w:rsidRDefault="00767C96">
      <w:pPr>
        <w:pStyle w:val="a3"/>
        <w:ind w:left="0"/>
        <w:jc w:val="left"/>
        <w:rPr>
          <w:b/>
        </w:rPr>
      </w:pPr>
    </w:p>
    <w:p w:rsidR="00767C96" w:rsidRDefault="007F6117">
      <w:pPr>
        <w:pStyle w:val="1"/>
        <w:spacing w:before="1"/>
        <w:jc w:val="left"/>
      </w:pPr>
      <w:r>
        <w:t>6</w:t>
      </w:r>
      <w:r>
        <w:rPr>
          <w:spacing w:val="-13"/>
        </w:rPr>
        <w:t xml:space="preserve"> </w:t>
      </w:r>
      <w:r>
        <w:t>класс</w:t>
      </w:r>
      <w:r>
        <w:rPr>
          <w:spacing w:val="24"/>
        </w:rPr>
        <w:t xml:space="preserve"> </w:t>
      </w:r>
      <w:r>
        <w:rPr>
          <w:color w:val="323232"/>
        </w:rPr>
        <w:t>ВСЕОБЩАЯ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ИСТОРИЯ.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ИСТОРИЯ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НОВОГО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ВРЕМЕНИ.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XVIII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в.</w:t>
      </w:r>
      <w:r>
        <w:rPr>
          <w:color w:val="323232"/>
          <w:spacing w:val="-57"/>
        </w:rPr>
        <w:t xml:space="preserve"> </w:t>
      </w:r>
      <w:r>
        <w:rPr>
          <w:color w:val="323232"/>
          <w:spacing w:val="-1"/>
        </w:rPr>
        <w:t xml:space="preserve">ИСТОРИЯ РОССИИ. РОССИЯ В </w:t>
      </w:r>
      <w:r>
        <w:rPr>
          <w:color w:val="323232"/>
        </w:rPr>
        <w:t>КОНЦЕ XVII – XVIII в.: ОТ ЦАРСТВА К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ИМПЕРИИ</w:t>
      </w:r>
    </w:p>
    <w:p w:rsidR="00767C96" w:rsidRDefault="00767C96">
      <w:pPr>
        <w:pStyle w:val="a3"/>
        <w:spacing w:before="11"/>
        <w:ind w:left="0"/>
        <w:jc w:val="left"/>
        <w:rPr>
          <w:b/>
          <w:sz w:val="23"/>
        </w:rPr>
      </w:pPr>
    </w:p>
    <w:p w:rsidR="00767C96" w:rsidRDefault="007F6117">
      <w:pPr>
        <w:spacing w:line="264" w:lineRule="auto"/>
        <w:ind w:left="221" w:right="118"/>
        <w:jc w:val="both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color w:val="323232"/>
          <w:sz w:val="24"/>
        </w:rPr>
        <w:t>ВСЕОБЩАЯ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ИСТОРИЯ.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ИСТОРИЯ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НОВОГО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ВРЕМЕНИ.</w:t>
      </w:r>
      <w:r>
        <w:rPr>
          <w:b/>
          <w:color w:val="323232"/>
          <w:spacing w:val="61"/>
          <w:sz w:val="24"/>
        </w:rPr>
        <w:t xml:space="preserve"> </w:t>
      </w:r>
      <w:r>
        <w:rPr>
          <w:b/>
          <w:color w:val="323232"/>
          <w:sz w:val="24"/>
        </w:rPr>
        <w:t>XIX</w:t>
      </w:r>
      <w:r>
        <w:rPr>
          <w:b/>
          <w:color w:val="323232"/>
          <w:spacing w:val="61"/>
          <w:sz w:val="24"/>
        </w:rPr>
        <w:t xml:space="preserve"> </w:t>
      </w:r>
      <w:r>
        <w:rPr>
          <w:b/>
          <w:color w:val="323232"/>
          <w:sz w:val="24"/>
        </w:rPr>
        <w:t>–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НАЧАЛО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ХХ</w:t>
      </w:r>
      <w:r>
        <w:rPr>
          <w:b/>
          <w:color w:val="323232"/>
          <w:spacing w:val="1"/>
          <w:sz w:val="24"/>
        </w:rPr>
        <w:t xml:space="preserve"> </w:t>
      </w:r>
      <w:proofErr w:type="gramStart"/>
      <w:r>
        <w:rPr>
          <w:b/>
          <w:color w:val="323232"/>
          <w:sz w:val="24"/>
        </w:rPr>
        <w:t>в</w:t>
      </w:r>
      <w:proofErr w:type="gramEnd"/>
      <w:r>
        <w:rPr>
          <w:b/>
          <w:color w:val="323232"/>
          <w:sz w:val="24"/>
        </w:rPr>
        <w:t>.</w:t>
      </w:r>
      <w:r>
        <w:rPr>
          <w:b/>
          <w:color w:val="323232"/>
          <w:spacing w:val="1"/>
          <w:sz w:val="24"/>
        </w:rPr>
        <w:t xml:space="preserve"> </w:t>
      </w:r>
      <w:proofErr w:type="gramStart"/>
      <w:r>
        <w:rPr>
          <w:b/>
          <w:color w:val="323232"/>
          <w:sz w:val="24"/>
        </w:rPr>
        <w:t>ИСТОРИЯ</w:t>
      </w:r>
      <w:proofErr w:type="gramEnd"/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РОССИИ.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РОССИЙСКАЯ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ИМПЕРИЯ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В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XIX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–</w:t>
      </w:r>
      <w:r>
        <w:rPr>
          <w:b/>
          <w:color w:val="323232"/>
          <w:spacing w:val="1"/>
          <w:sz w:val="24"/>
        </w:rPr>
        <w:t xml:space="preserve"> </w:t>
      </w:r>
      <w:r>
        <w:rPr>
          <w:b/>
          <w:color w:val="323232"/>
          <w:sz w:val="24"/>
        </w:rPr>
        <w:t>НАЧАЛЕ</w:t>
      </w:r>
      <w:r>
        <w:rPr>
          <w:b/>
          <w:color w:val="323232"/>
          <w:spacing w:val="-1"/>
          <w:sz w:val="24"/>
        </w:rPr>
        <w:t xml:space="preserve"> </w:t>
      </w:r>
      <w:r>
        <w:rPr>
          <w:b/>
          <w:color w:val="323232"/>
          <w:sz w:val="24"/>
        </w:rPr>
        <w:t>XX</w:t>
      </w:r>
      <w:r>
        <w:rPr>
          <w:b/>
          <w:color w:val="323232"/>
          <w:spacing w:val="-2"/>
          <w:sz w:val="24"/>
        </w:rPr>
        <w:t xml:space="preserve"> </w:t>
      </w:r>
      <w:r>
        <w:rPr>
          <w:b/>
          <w:color w:val="323232"/>
          <w:sz w:val="24"/>
        </w:rPr>
        <w:t xml:space="preserve">В. </w:t>
      </w: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НОВЕЙШУЮ ИСТОРИЮ РОССИИ</w:t>
      </w:r>
    </w:p>
    <w:p w:rsidR="00767C96" w:rsidRDefault="00767C96">
      <w:pPr>
        <w:pStyle w:val="a3"/>
        <w:ind w:left="0"/>
        <w:jc w:val="left"/>
        <w:rPr>
          <w:b/>
          <w:sz w:val="26"/>
        </w:rPr>
      </w:pPr>
    </w:p>
    <w:p w:rsidR="00767C96" w:rsidRDefault="00767C96">
      <w:pPr>
        <w:pStyle w:val="a3"/>
        <w:spacing w:before="1"/>
        <w:ind w:left="0"/>
        <w:jc w:val="left"/>
        <w:rPr>
          <w:b/>
          <w:sz w:val="22"/>
        </w:rPr>
      </w:pPr>
    </w:p>
    <w:p w:rsidR="00767C96" w:rsidRDefault="007F6117">
      <w:pPr>
        <w:pStyle w:val="1"/>
      </w:pPr>
      <w:r>
        <w:rPr>
          <w:color w:val="323232"/>
        </w:rPr>
        <w:t>Планируемые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образовательные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результаты.</w:t>
      </w:r>
    </w:p>
    <w:p w:rsidR="00767C96" w:rsidRDefault="00767C96">
      <w:pPr>
        <w:pStyle w:val="a3"/>
        <w:spacing w:before="9"/>
        <w:ind w:left="0"/>
        <w:jc w:val="left"/>
        <w:rPr>
          <w:b/>
          <w:sz w:val="23"/>
        </w:rPr>
      </w:pPr>
    </w:p>
    <w:p w:rsidR="00767C96" w:rsidRDefault="007F6117">
      <w:pPr>
        <w:spacing w:before="1"/>
        <w:ind w:left="701"/>
        <w:jc w:val="both"/>
        <w:rPr>
          <w:sz w:val="24"/>
        </w:rPr>
      </w:pPr>
      <w:r>
        <w:rPr>
          <w:sz w:val="24"/>
        </w:rPr>
        <w:t xml:space="preserve">К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важнейшим   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 xml:space="preserve">личностным 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результатам   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 xml:space="preserve">изучения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истории   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  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основной</w:t>
      </w:r>
    </w:p>
    <w:p w:rsidR="00767C96" w:rsidRDefault="00767C96">
      <w:pPr>
        <w:jc w:val="both"/>
        <w:rPr>
          <w:sz w:val="24"/>
        </w:rPr>
        <w:sectPr w:rsidR="00767C96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:rsidR="00767C96" w:rsidRDefault="007F6117">
      <w:pPr>
        <w:pStyle w:val="a3"/>
        <w:spacing w:before="72" w:line="264" w:lineRule="auto"/>
        <w:ind w:right="121"/>
      </w:pPr>
      <w:r>
        <w:lastRenderedPageBreak/>
        <w:t>общеобразовательной школе в соответствии с требованиями ФГОС ООО (2021) 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убеждения и</w:t>
      </w:r>
      <w:r>
        <w:rPr>
          <w:spacing w:val="1"/>
        </w:rPr>
        <w:t xml:space="preserve"> </w:t>
      </w:r>
      <w:r>
        <w:t>качества:</w:t>
      </w:r>
    </w:p>
    <w:p w:rsidR="00767C96" w:rsidRDefault="007F6117">
      <w:pPr>
        <w:pStyle w:val="a3"/>
        <w:spacing w:line="264" w:lineRule="auto"/>
        <w:ind w:right="119" w:firstLine="6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 к познанию родного языка, истории, культуры Российской Федерации, своего</w:t>
      </w:r>
      <w:r>
        <w:rPr>
          <w:spacing w:val="1"/>
        </w:rPr>
        <w:t xml:space="preserve"> </w:t>
      </w:r>
      <w:r>
        <w:t>края, народов России; ценностное отношение к достижениям своей Родины – Росс</w:t>
      </w:r>
      <w:r>
        <w:t>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стране;</w:t>
      </w:r>
    </w:p>
    <w:p w:rsidR="00767C96" w:rsidRDefault="007F6117">
      <w:pPr>
        <w:pStyle w:val="a3"/>
        <w:spacing w:line="264" w:lineRule="auto"/>
        <w:ind w:right="117" w:firstLine="600"/>
      </w:pPr>
      <w:proofErr w:type="gramStart"/>
      <w:r>
        <w:t>в сфере гражданского воспитания: осмысление исторической традиции и примеров</w:t>
      </w:r>
      <w:r>
        <w:rPr>
          <w:spacing w:val="1"/>
        </w:rPr>
        <w:t xml:space="preserve"> </w:t>
      </w:r>
      <w:r>
        <w:t>гражданского служения Отечеству;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-57"/>
        </w:rPr>
        <w:t xml:space="preserve"> </w:t>
      </w:r>
      <w:r>
        <w:t>родного края, страны; неприятие любых форм экстремизма, дискриминации; 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наносящих ущерб социальной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 среде;</w:t>
      </w:r>
      <w:proofErr w:type="gramEnd"/>
    </w:p>
    <w:p w:rsidR="00767C96" w:rsidRDefault="007F6117">
      <w:pPr>
        <w:pStyle w:val="a3"/>
        <w:spacing w:line="264" w:lineRule="auto"/>
        <w:ind w:right="118" w:firstLine="600"/>
      </w:pPr>
      <w:proofErr w:type="gramStart"/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ценностях народов России; ориентация на моральные ценности и 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 свое поведение и поступки, а также поведение и поступки других лю</w:t>
      </w:r>
      <w:r>
        <w:t>дей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 поступков;</w:t>
      </w:r>
      <w:proofErr w:type="gramEnd"/>
    </w:p>
    <w:p w:rsidR="00767C96" w:rsidRDefault="007F6117">
      <w:pPr>
        <w:pStyle w:val="a3"/>
        <w:spacing w:line="264" w:lineRule="auto"/>
        <w:ind w:right="117" w:firstLine="600"/>
      </w:pPr>
      <w:r>
        <w:t>в понимании ценности научного познания: осмысление значения истории как знания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куль</w:t>
      </w:r>
      <w:r>
        <w:t>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4"/>
        </w:rPr>
        <w:t xml:space="preserve"> </w:t>
      </w:r>
      <w:r>
        <w:t>поколений;</w:t>
      </w:r>
      <w:r>
        <w:rPr>
          <w:spacing w:val="16"/>
        </w:rPr>
        <w:t xml:space="preserve"> </w:t>
      </w:r>
      <w:r>
        <w:t>овладение</w:t>
      </w:r>
      <w:r>
        <w:rPr>
          <w:spacing w:val="13"/>
        </w:rPr>
        <w:t xml:space="preserve"> </w:t>
      </w:r>
      <w:r>
        <w:t>навыками</w:t>
      </w:r>
      <w:r>
        <w:rPr>
          <w:spacing w:val="17"/>
        </w:rPr>
        <w:t xml:space="preserve"> </w:t>
      </w:r>
      <w:r>
        <w:t>познания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событий</w:t>
      </w:r>
      <w:r>
        <w:rPr>
          <w:spacing w:val="14"/>
        </w:rPr>
        <w:t xml:space="preserve"> </w:t>
      </w:r>
      <w:r>
        <w:t>прошлого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 современного общественного сознания;</w:t>
      </w:r>
    </w:p>
    <w:p w:rsidR="00767C96" w:rsidRDefault="007F6117">
      <w:pPr>
        <w:pStyle w:val="a3"/>
        <w:spacing w:before="2" w:line="264" w:lineRule="auto"/>
        <w:ind w:right="120" w:firstLine="600"/>
      </w:pPr>
      <w:r>
        <w:t>в сфере эстетического воспитания: представление о культурном многообразии своей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 ценностей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средства коммуникации; понимание ценности отечественного и мирового искусства, роли</w:t>
      </w:r>
      <w:r>
        <w:rPr>
          <w:spacing w:val="1"/>
        </w:rPr>
        <w:t xml:space="preserve"> </w:t>
      </w:r>
      <w:r>
        <w:t>этнических ку</w:t>
      </w:r>
      <w:r>
        <w:t>льтурных традиций и народного творчества; уважение к культуре своего и</w:t>
      </w:r>
      <w:r>
        <w:rPr>
          <w:spacing w:val="1"/>
        </w:rPr>
        <w:t xml:space="preserve"> </w:t>
      </w:r>
      <w:r>
        <w:t>других народов;</w:t>
      </w:r>
    </w:p>
    <w:p w:rsidR="00767C96" w:rsidRDefault="007F6117">
      <w:pPr>
        <w:pStyle w:val="a3"/>
        <w:spacing w:line="264" w:lineRule="auto"/>
        <w:ind w:right="119" w:firstLine="600"/>
      </w:pPr>
      <w:r>
        <w:t>в формировании ценностного отношения к жизни и здоровью: осознание ценности</w:t>
      </w:r>
      <w:r>
        <w:rPr>
          <w:spacing w:val="1"/>
        </w:rPr>
        <w:t xml:space="preserve"> </w:t>
      </w:r>
      <w:r>
        <w:t>жизни и необходимости ее сохранения (в том числе – на основе примеров из истории);</w:t>
      </w:r>
      <w:r>
        <w:rPr>
          <w:spacing w:val="1"/>
        </w:rPr>
        <w:t xml:space="preserve"> </w:t>
      </w:r>
      <w:r>
        <w:t>представле</w:t>
      </w:r>
      <w:r>
        <w:t>ние об идеалах гармоничного физического и духовного развития человека 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обществах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античном</w:t>
      </w:r>
      <w:r>
        <w:rPr>
          <w:spacing w:val="-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Возрождения)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767C96" w:rsidRDefault="007F6117">
      <w:pPr>
        <w:pStyle w:val="a3"/>
        <w:spacing w:line="264" w:lineRule="auto"/>
        <w:ind w:right="119" w:firstLine="6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 о разнообразии существовавших в прошлом и современных профессий;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результатам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 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</w:t>
      </w:r>
      <w:r>
        <w:t>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планов;</w:t>
      </w:r>
    </w:p>
    <w:p w:rsidR="00767C96" w:rsidRDefault="007F6117">
      <w:pPr>
        <w:pStyle w:val="a3"/>
        <w:spacing w:line="264" w:lineRule="auto"/>
        <w:ind w:right="119" w:firstLine="6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современного мира и необходимости защиты окружающей среды;</w:t>
      </w:r>
      <w:r>
        <w:rPr>
          <w:spacing w:val="-57"/>
        </w:rPr>
        <w:t xml:space="preserve"> </w:t>
      </w:r>
      <w:r>
        <w:t>активное неприятие действий, приносящих вред окружающей среде; готовность к участию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767C96" w:rsidRDefault="007F6117">
      <w:pPr>
        <w:pStyle w:val="a3"/>
        <w:spacing w:line="275" w:lineRule="exact"/>
        <w:ind w:left="701"/>
      </w:pPr>
      <w:r>
        <w:t>в</w:t>
      </w:r>
      <w:r>
        <w:rPr>
          <w:spacing w:val="36"/>
        </w:rPr>
        <w:t xml:space="preserve"> </w:t>
      </w:r>
      <w:r>
        <w:t>сфере</w:t>
      </w:r>
      <w:r>
        <w:rPr>
          <w:spacing w:val="94"/>
        </w:rPr>
        <w:t xml:space="preserve"> </w:t>
      </w:r>
      <w:r>
        <w:t>адаптации</w:t>
      </w:r>
      <w:r>
        <w:rPr>
          <w:spacing w:val="95"/>
        </w:rPr>
        <w:t xml:space="preserve"> </w:t>
      </w:r>
      <w:r>
        <w:t>к</w:t>
      </w:r>
      <w:r>
        <w:rPr>
          <w:spacing w:val="95"/>
        </w:rPr>
        <w:t xml:space="preserve"> </w:t>
      </w:r>
      <w:r>
        <w:t>меняющимся</w:t>
      </w:r>
      <w:r>
        <w:rPr>
          <w:spacing w:val="96"/>
        </w:rPr>
        <w:t xml:space="preserve"> </w:t>
      </w:r>
      <w:r>
        <w:t>ус</w:t>
      </w:r>
      <w:r>
        <w:t>ловиям</w:t>
      </w:r>
      <w:r>
        <w:rPr>
          <w:spacing w:val="95"/>
        </w:rPr>
        <w:t xml:space="preserve"> </w:t>
      </w:r>
      <w:r>
        <w:t>социальной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природной</w:t>
      </w:r>
      <w:r>
        <w:rPr>
          <w:spacing w:val="97"/>
        </w:rPr>
        <w:t xml:space="preserve"> </w:t>
      </w:r>
      <w:r>
        <w:t>среды:</w:t>
      </w:r>
    </w:p>
    <w:p w:rsidR="00767C96" w:rsidRDefault="00767C96">
      <w:pPr>
        <w:spacing w:line="275" w:lineRule="exact"/>
        <w:sectPr w:rsidR="00767C96">
          <w:pgSz w:w="11900" w:h="16840"/>
          <w:pgMar w:top="1060" w:right="720" w:bottom="280" w:left="1600" w:header="720" w:footer="720" w:gutter="0"/>
          <w:cols w:space="720"/>
        </w:sectPr>
      </w:pPr>
    </w:p>
    <w:p w:rsidR="00767C96" w:rsidRDefault="007F6117">
      <w:pPr>
        <w:pStyle w:val="a3"/>
        <w:spacing w:before="72" w:line="264" w:lineRule="auto"/>
        <w:ind w:right="117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 людей к новым жизненным условиям, о значении совместной деятельности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</w:t>
      </w:r>
      <w:r>
        <w:t>ные</w:t>
      </w:r>
      <w:r>
        <w:rPr>
          <w:spacing w:val="-1"/>
        </w:rPr>
        <w:t xml:space="preserve"> </w:t>
      </w:r>
      <w:r>
        <w:t>вызовы.</w:t>
      </w:r>
    </w:p>
    <w:p w:rsidR="00767C96" w:rsidRDefault="007F6117">
      <w:pPr>
        <w:spacing w:before="1" w:line="264" w:lineRule="auto"/>
        <w:ind w:left="101" w:right="123" w:firstLine="599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качествах 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действиях.</w:t>
      </w:r>
    </w:p>
    <w:p w:rsidR="00767C96" w:rsidRDefault="007F6117">
      <w:pPr>
        <w:pStyle w:val="a3"/>
        <w:ind w:left="701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действий:</w:t>
      </w:r>
    </w:p>
    <w:p w:rsidR="00767C96" w:rsidRDefault="007F6117">
      <w:pPr>
        <w:pStyle w:val="a3"/>
        <w:spacing w:before="26" w:line="264" w:lineRule="auto"/>
        <w:ind w:right="119" w:firstLine="600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события, ситуации, выявляя общие черты и</w:t>
      </w:r>
      <w:r>
        <w:rPr>
          <w:spacing w:val="1"/>
        </w:rPr>
        <w:t xml:space="preserve"> </w:t>
      </w:r>
      <w:r>
        <w:t>различия; формулировать и обосновывать</w:t>
      </w:r>
      <w:r>
        <w:rPr>
          <w:spacing w:val="1"/>
        </w:rPr>
        <w:t xml:space="preserve"> </w:t>
      </w:r>
      <w:r>
        <w:t>выводы;</w:t>
      </w:r>
    </w:p>
    <w:p w:rsidR="00767C96" w:rsidRDefault="007F6117">
      <w:pPr>
        <w:pStyle w:val="a3"/>
        <w:spacing w:before="2" w:line="264" w:lineRule="auto"/>
        <w:ind w:right="118" w:firstLine="600"/>
      </w:pPr>
      <w:proofErr w:type="gramStart"/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</w:t>
      </w:r>
      <w:r>
        <w:t>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57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реконструкцию исторических событий; соотносить полученный результат с 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учебн</w:t>
      </w:r>
      <w:r>
        <w:t>ый</w:t>
      </w:r>
      <w:r>
        <w:rPr>
          <w:spacing w:val="1"/>
        </w:rPr>
        <w:t xml:space="preserve"> </w:t>
      </w:r>
      <w:r>
        <w:t>проект и</w:t>
      </w:r>
      <w:r>
        <w:rPr>
          <w:spacing w:val="1"/>
        </w:rPr>
        <w:t xml:space="preserve"> </w:t>
      </w:r>
      <w:r>
        <w:t>др.);</w:t>
      </w:r>
      <w:proofErr w:type="gramEnd"/>
    </w:p>
    <w:p w:rsidR="00767C96" w:rsidRDefault="007F6117">
      <w:pPr>
        <w:pStyle w:val="a3"/>
        <w:spacing w:line="264" w:lineRule="auto"/>
        <w:ind w:right="118" w:firstLine="599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</w:t>
      </w:r>
      <w:r>
        <w:rPr>
          <w:spacing w:val="1"/>
        </w:rPr>
        <w:t xml:space="preserve"> </w:t>
      </w:r>
      <w:r>
        <w:t>информации (учебник, тексты исторических источников, научно-популярная литература,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ист</w:t>
      </w:r>
      <w:r>
        <w:t>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самостоятельно).</w:t>
      </w:r>
    </w:p>
    <w:p w:rsidR="00767C96" w:rsidRDefault="007F6117">
      <w:pPr>
        <w:pStyle w:val="a3"/>
        <w:ind w:left="701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действий:</w:t>
      </w:r>
    </w:p>
    <w:p w:rsidR="00767C96" w:rsidRDefault="007F6117">
      <w:pPr>
        <w:pStyle w:val="a3"/>
        <w:spacing w:before="28" w:line="264" w:lineRule="auto"/>
        <w:ind w:right="118" w:firstLine="600"/>
      </w:pPr>
      <w:proofErr w:type="gramStart"/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61"/>
        </w:rPr>
        <w:t xml:space="preserve"> </w:t>
      </w:r>
      <w:r>
        <w:t>тексте;</w:t>
      </w:r>
      <w:r>
        <w:rPr>
          <w:spacing w:val="-57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социальном</w:t>
      </w:r>
      <w:r>
        <w:rPr>
          <w:spacing w:val="-2"/>
        </w:rPr>
        <w:t xml:space="preserve"> </w:t>
      </w:r>
      <w:r>
        <w:t>окружении;</w:t>
      </w:r>
      <w:proofErr w:type="gramEnd"/>
    </w:p>
    <w:p w:rsidR="00767C96" w:rsidRDefault="007F6117">
      <w:pPr>
        <w:pStyle w:val="a3"/>
        <w:spacing w:line="264" w:lineRule="auto"/>
        <w:ind w:right="118" w:firstLine="600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</w:t>
      </w:r>
      <w:r>
        <w:t>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 проекты по истории, в том числе – на региональном материале; определять свое</w:t>
      </w:r>
      <w:r>
        <w:rPr>
          <w:spacing w:val="1"/>
        </w:rPr>
        <w:t xml:space="preserve"> </w:t>
      </w:r>
      <w:r>
        <w:t>участие в общей работе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 работу.</w:t>
      </w:r>
      <w:proofErr w:type="gramEnd"/>
    </w:p>
    <w:p w:rsidR="00767C96" w:rsidRDefault="007F6117">
      <w:pPr>
        <w:pStyle w:val="a3"/>
        <w:ind w:left="701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действий:</w:t>
      </w:r>
    </w:p>
    <w:p w:rsidR="00767C96" w:rsidRDefault="007F6117">
      <w:pPr>
        <w:pStyle w:val="a3"/>
        <w:spacing w:before="26" w:line="264" w:lineRule="auto"/>
        <w:ind w:right="117" w:firstLine="59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t>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(выявление проблемы, требующей решения; составление плана действий и определение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решения);</w:t>
      </w:r>
    </w:p>
    <w:p w:rsidR="00767C96" w:rsidRDefault="007F6117">
      <w:pPr>
        <w:pStyle w:val="a3"/>
        <w:spacing w:before="2" w:line="264" w:lineRule="auto"/>
        <w:ind w:right="117" w:firstLine="59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 полученных результатов; способность вносить коррективы в свою ра</w:t>
      </w:r>
      <w:r>
        <w:t>боту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установленных ошибок, возникших трудностей.</w:t>
      </w:r>
    </w:p>
    <w:p w:rsidR="00767C96" w:rsidRDefault="007F6117">
      <w:pPr>
        <w:pStyle w:val="a3"/>
        <w:spacing w:line="275" w:lineRule="exact"/>
        <w:ind w:left="701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767C96" w:rsidRDefault="007F6117">
      <w:pPr>
        <w:pStyle w:val="a3"/>
        <w:spacing w:before="28" w:line="264" w:lineRule="auto"/>
        <w:ind w:right="121" w:firstLine="599"/>
      </w:pPr>
      <w:r>
        <w:t>выявлять на примерах исторических ситуаций роль эмоций в отношениях между</w:t>
      </w:r>
      <w:r>
        <w:rPr>
          <w:spacing w:val="1"/>
        </w:rPr>
        <w:t xml:space="preserve"> </w:t>
      </w:r>
      <w:r>
        <w:t>людьми;</w:t>
      </w:r>
    </w:p>
    <w:p w:rsidR="00767C96" w:rsidRDefault="007F6117">
      <w:pPr>
        <w:pStyle w:val="a3"/>
        <w:spacing w:line="274" w:lineRule="exact"/>
        <w:ind w:left="701"/>
      </w:pPr>
      <w:proofErr w:type="gramStart"/>
      <w:r>
        <w:t>ставить</w:t>
      </w:r>
      <w:r>
        <w:rPr>
          <w:spacing w:val="5"/>
        </w:rPr>
        <w:t xml:space="preserve"> </w:t>
      </w:r>
      <w:r>
        <w:t>себя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другого</w:t>
      </w:r>
      <w:r>
        <w:rPr>
          <w:spacing w:val="63"/>
        </w:rPr>
        <w:t xml:space="preserve"> </w:t>
      </w:r>
      <w:r>
        <w:t>человека,</w:t>
      </w:r>
      <w:r>
        <w:rPr>
          <w:spacing w:val="63"/>
        </w:rPr>
        <w:t xml:space="preserve"> </w:t>
      </w:r>
      <w:r>
        <w:t>понимать</w:t>
      </w:r>
      <w:r>
        <w:rPr>
          <w:spacing w:val="63"/>
        </w:rPr>
        <w:t xml:space="preserve"> </w:t>
      </w:r>
      <w:r>
        <w:t>мотивы</w:t>
      </w:r>
      <w:r>
        <w:rPr>
          <w:spacing w:val="63"/>
        </w:rPr>
        <w:t xml:space="preserve"> </w:t>
      </w:r>
      <w:r>
        <w:t>действий</w:t>
      </w:r>
      <w:r>
        <w:rPr>
          <w:spacing w:val="65"/>
        </w:rPr>
        <w:t xml:space="preserve"> </w:t>
      </w:r>
      <w:r>
        <w:t>другого</w:t>
      </w:r>
      <w:r>
        <w:rPr>
          <w:spacing w:val="62"/>
        </w:rPr>
        <w:t xml:space="preserve"> </w:t>
      </w:r>
      <w:r>
        <w:t>(в</w:t>
      </w:r>
      <w:proofErr w:type="gramEnd"/>
    </w:p>
    <w:p w:rsidR="00767C96" w:rsidRDefault="00767C96">
      <w:pPr>
        <w:spacing w:line="274" w:lineRule="exact"/>
        <w:sectPr w:rsidR="00767C96">
          <w:pgSz w:w="11900" w:h="16840"/>
          <w:pgMar w:top="1060" w:right="720" w:bottom="280" w:left="1600" w:header="720" w:footer="720" w:gutter="0"/>
          <w:cols w:space="720"/>
        </w:sectPr>
      </w:pPr>
    </w:p>
    <w:p w:rsidR="00767C96" w:rsidRDefault="007F6117">
      <w:pPr>
        <w:pStyle w:val="a3"/>
        <w:spacing w:before="72"/>
      </w:pPr>
      <w:r>
        <w:t>исторических</w:t>
      </w:r>
      <w:r>
        <w:rPr>
          <w:spacing w:val="-4"/>
        </w:rPr>
        <w:t xml:space="preserve"> </w:t>
      </w:r>
      <w:proofErr w:type="gramStart"/>
      <w:r>
        <w:t>ситуациях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действительности);</w:t>
      </w:r>
    </w:p>
    <w:p w:rsidR="00767C96" w:rsidRDefault="007F6117">
      <w:pPr>
        <w:pStyle w:val="a3"/>
        <w:spacing w:before="28" w:line="264" w:lineRule="auto"/>
        <w:ind w:right="118" w:firstLine="599"/>
      </w:pPr>
      <w:r>
        <w:t>регулировать способ выражения своих эмоций с учетом позиций и мнений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общения.</w:t>
      </w:r>
    </w:p>
    <w:p w:rsidR="00767C96" w:rsidRDefault="007F6117">
      <w:pPr>
        <w:pStyle w:val="a3"/>
        <w:spacing w:before="1"/>
        <w:ind w:right="117"/>
      </w:pPr>
      <w:r>
        <w:rPr>
          <w:b/>
          <w:color w:val="323232"/>
        </w:rPr>
        <w:t>Предметные</w:t>
      </w:r>
      <w:r>
        <w:rPr>
          <w:b/>
          <w:color w:val="323232"/>
          <w:spacing w:val="1"/>
        </w:rPr>
        <w:t xml:space="preserve"> </w:t>
      </w:r>
      <w:r>
        <w:rPr>
          <w:b/>
          <w:color w:val="323232"/>
        </w:rPr>
        <w:t>результаты</w:t>
      </w:r>
      <w:r>
        <w:rPr>
          <w:b/>
          <w:color w:val="323232"/>
          <w:spacing w:val="1"/>
        </w:rPr>
        <w:t xml:space="preserve"> </w:t>
      </w:r>
      <w:r>
        <w:rPr>
          <w:b/>
          <w:color w:val="323232"/>
        </w:rPr>
        <w:t>выражаются</w:t>
      </w:r>
      <w:r>
        <w:rPr>
          <w:b/>
          <w:color w:val="323232"/>
          <w:spacing w:val="1"/>
        </w:rPr>
        <w:t xml:space="preserve"> </w:t>
      </w:r>
      <w:r>
        <w:rPr>
          <w:b/>
          <w:color w:val="323232"/>
        </w:rPr>
        <w:t>в:</w:t>
      </w:r>
      <w:r>
        <w:rPr>
          <w:b/>
          <w:color w:val="323232"/>
          <w:spacing w:val="1"/>
        </w:rPr>
        <w:t xml:space="preserve"> </w:t>
      </w:r>
      <w:r>
        <w:rPr>
          <w:color w:val="323232"/>
        </w:rPr>
        <w:t>знании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хронологии,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работе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хронологией,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знании исторических фактов, работе с фактами,  работе с исторической картой, работе</w:t>
      </w:r>
      <w:r>
        <w:rPr>
          <w:color w:val="323232"/>
          <w:spacing w:val="1"/>
        </w:rPr>
        <w:t xml:space="preserve"> </w:t>
      </w:r>
      <w:proofErr w:type="spellStart"/>
      <w:r>
        <w:rPr>
          <w:color w:val="323232"/>
        </w:rPr>
        <w:t>систорическими</w:t>
      </w:r>
      <w:proofErr w:type="spellEnd"/>
      <w:r>
        <w:rPr>
          <w:color w:val="323232"/>
          <w:spacing w:val="1"/>
        </w:rPr>
        <w:t xml:space="preserve"> </w:t>
      </w:r>
      <w:r>
        <w:rPr>
          <w:color w:val="323232"/>
        </w:rPr>
        <w:t>источниками,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 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историческом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описании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(реконструкции),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proofErr w:type="spellStart"/>
      <w:r>
        <w:rPr>
          <w:color w:val="323232"/>
        </w:rPr>
        <w:t>анализе</w:t>
      </w:r>
      <w:proofErr w:type="gramStart"/>
      <w:r>
        <w:rPr>
          <w:color w:val="323232"/>
        </w:rPr>
        <w:t>,о</w:t>
      </w:r>
      <w:proofErr w:type="gramEnd"/>
      <w:r>
        <w:rPr>
          <w:color w:val="323232"/>
        </w:rPr>
        <w:t>бъяснении</w:t>
      </w:r>
      <w:proofErr w:type="spellEnd"/>
      <w:r>
        <w:rPr>
          <w:color w:val="323232"/>
          <w:spacing w:val="-4"/>
        </w:rPr>
        <w:t xml:space="preserve"> </w:t>
      </w:r>
      <w:r>
        <w:rPr>
          <w:color w:val="323232"/>
        </w:rPr>
        <w:t>исторических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событий,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явлений,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применении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исторических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знаний</w:t>
      </w:r>
    </w:p>
    <w:p w:rsidR="00767C96" w:rsidRDefault="00767C96">
      <w:pPr>
        <w:pStyle w:val="a3"/>
        <w:spacing w:before="11"/>
        <w:ind w:left="0"/>
        <w:jc w:val="left"/>
        <w:rPr>
          <w:sz w:val="23"/>
        </w:rPr>
      </w:pPr>
    </w:p>
    <w:p w:rsidR="00767C96" w:rsidRDefault="007F6117">
      <w:pPr>
        <w:pStyle w:val="1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</w:t>
      </w:r>
    </w:p>
    <w:p w:rsidR="00767C96" w:rsidRDefault="007F6117">
      <w:pPr>
        <w:pStyle w:val="a3"/>
        <w:ind w:right="119" w:firstLine="360"/>
      </w:pPr>
      <w:proofErr w:type="gramStart"/>
      <w:r>
        <w:rPr>
          <w:color w:val="323232"/>
        </w:rPr>
        <w:t>На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изучение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предмета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«История»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5-8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классах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отводится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68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часов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(2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часа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 xml:space="preserve">неделю), в 9 классе 85 часов </w:t>
      </w:r>
      <w:r>
        <w:rPr>
          <w:color w:val="323232"/>
        </w:rPr>
        <w:t>(из них 17 часов составляет модуль «Введение в новейшую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историю России»</w:t>
      </w:r>
      <w:proofErr w:type="gramEnd"/>
    </w:p>
    <w:p w:rsidR="00767C96" w:rsidRDefault="00767C96">
      <w:pPr>
        <w:pStyle w:val="a3"/>
        <w:ind w:left="0"/>
        <w:jc w:val="left"/>
      </w:pPr>
    </w:p>
    <w:p w:rsidR="00767C96" w:rsidRDefault="007F6117">
      <w:pPr>
        <w:pStyle w:val="1"/>
      </w:pP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контроля.</w:t>
      </w:r>
    </w:p>
    <w:p w:rsidR="00767C96" w:rsidRDefault="007F6117">
      <w:pPr>
        <w:pStyle w:val="a3"/>
        <w:ind w:right="118" w:firstLine="300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proofErr w:type="spellStart"/>
      <w:r>
        <w:t>письменныеработы</w:t>
      </w:r>
      <w:proofErr w:type="spellEnd"/>
      <w:r>
        <w:t>.</w:t>
      </w:r>
    </w:p>
    <w:p w:rsidR="00767C96" w:rsidRDefault="00767C96">
      <w:pPr>
        <w:pStyle w:val="a3"/>
        <w:ind w:left="0"/>
        <w:jc w:val="left"/>
        <w:rPr>
          <w:sz w:val="20"/>
        </w:rPr>
      </w:pPr>
    </w:p>
    <w:p w:rsidR="00767C96" w:rsidRDefault="00767C96">
      <w:pPr>
        <w:pStyle w:val="a3"/>
        <w:ind w:left="0"/>
        <w:jc w:val="left"/>
        <w:rPr>
          <w:sz w:val="20"/>
        </w:rPr>
      </w:pPr>
    </w:p>
    <w:p w:rsidR="00767C96" w:rsidRDefault="00767C96">
      <w:pPr>
        <w:pStyle w:val="a3"/>
        <w:ind w:left="0"/>
        <w:jc w:val="left"/>
        <w:rPr>
          <w:sz w:val="20"/>
        </w:rPr>
      </w:pPr>
    </w:p>
    <w:p w:rsidR="00767C96" w:rsidRDefault="00767C96">
      <w:pPr>
        <w:pStyle w:val="a3"/>
        <w:spacing w:before="5"/>
        <w:ind w:left="0"/>
        <w:jc w:val="left"/>
      </w:pPr>
      <w:bookmarkStart w:id="0" w:name="_GoBack"/>
      <w:bookmarkEnd w:id="0"/>
    </w:p>
    <w:sectPr w:rsidR="00767C96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390E"/>
    <w:multiLevelType w:val="hybridMultilevel"/>
    <w:tmpl w:val="05EEC756"/>
    <w:lvl w:ilvl="0" w:tplc="E80EFAFC">
      <w:start w:val="5"/>
      <w:numFmt w:val="decimal"/>
      <w:lvlText w:val="%1"/>
      <w:lvlJc w:val="left"/>
      <w:pPr>
        <w:ind w:left="392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0D8F9F2">
      <w:numFmt w:val="bullet"/>
      <w:lvlText w:val="•"/>
      <w:lvlJc w:val="left"/>
      <w:pPr>
        <w:ind w:left="1318" w:hanging="183"/>
      </w:pPr>
      <w:rPr>
        <w:rFonts w:hint="default"/>
        <w:lang w:val="ru-RU" w:eastAsia="en-US" w:bidi="ar-SA"/>
      </w:rPr>
    </w:lvl>
    <w:lvl w:ilvl="2" w:tplc="6B087AC0">
      <w:numFmt w:val="bullet"/>
      <w:lvlText w:val="•"/>
      <w:lvlJc w:val="left"/>
      <w:pPr>
        <w:ind w:left="2236" w:hanging="183"/>
      </w:pPr>
      <w:rPr>
        <w:rFonts w:hint="default"/>
        <w:lang w:val="ru-RU" w:eastAsia="en-US" w:bidi="ar-SA"/>
      </w:rPr>
    </w:lvl>
    <w:lvl w:ilvl="3" w:tplc="7F764D92">
      <w:numFmt w:val="bullet"/>
      <w:lvlText w:val="•"/>
      <w:lvlJc w:val="left"/>
      <w:pPr>
        <w:ind w:left="3154" w:hanging="183"/>
      </w:pPr>
      <w:rPr>
        <w:rFonts w:hint="default"/>
        <w:lang w:val="ru-RU" w:eastAsia="en-US" w:bidi="ar-SA"/>
      </w:rPr>
    </w:lvl>
    <w:lvl w:ilvl="4" w:tplc="2B221C82">
      <w:numFmt w:val="bullet"/>
      <w:lvlText w:val="•"/>
      <w:lvlJc w:val="left"/>
      <w:pPr>
        <w:ind w:left="4072" w:hanging="183"/>
      </w:pPr>
      <w:rPr>
        <w:rFonts w:hint="default"/>
        <w:lang w:val="ru-RU" w:eastAsia="en-US" w:bidi="ar-SA"/>
      </w:rPr>
    </w:lvl>
    <w:lvl w:ilvl="5" w:tplc="F95CEC60">
      <w:numFmt w:val="bullet"/>
      <w:lvlText w:val="•"/>
      <w:lvlJc w:val="left"/>
      <w:pPr>
        <w:ind w:left="4990" w:hanging="183"/>
      </w:pPr>
      <w:rPr>
        <w:rFonts w:hint="default"/>
        <w:lang w:val="ru-RU" w:eastAsia="en-US" w:bidi="ar-SA"/>
      </w:rPr>
    </w:lvl>
    <w:lvl w:ilvl="6" w:tplc="E84C6C2C">
      <w:numFmt w:val="bullet"/>
      <w:lvlText w:val="•"/>
      <w:lvlJc w:val="left"/>
      <w:pPr>
        <w:ind w:left="5908" w:hanging="183"/>
      </w:pPr>
      <w:rPr>
        <w:rFonts w:hint="default"/>
        <w:lang w:val="ru-RU" w:eastAsia="en-US" w:bidi="ar-SA"/>
      </w:rPr>
    </w:lvl>
    <w:lvl w:ilvl="7" w:tplc="4F7CDD0A">
      <w:numFmt w:val="bullet"/>
      <w:lvlText w:val="•"/>
      <w:lvlJc w:val="left"/>
      <w:pPr>
        <w:ind w:left="6826" w:hanging="183"/>
      </w:pPr>
      <w:rPr>
        <w:rFonts w:hint="default"/>
        <w:lang w:val="ru-RU" w:eastAsia="en-US" w:bidi="ar-SA"/>
      </w:rPr>
    </w:lvl>
    <w:lvl w:ilvl="8" w:tplc="48847D6E">
      <w:numFmt w:val="bullet"/>
      <w:lvlText w:val="•"/>
      <w:lvlJc w:val="left"/>
      <w:pPr>
        <w:ind w:left="7744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67C96"/>
    <w:rsid w:val="00767C96"/>
    <w:rsid w:val="007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&lt;4D6963726F736F667420576F7264202D20C0EDEDEEF2E0F6E8FF20EA20F0E0E1EEF7E5E920EFF0EEE3F0E0ECECE520E8F1F2EEF0E8FF20352D39&gt;</vt:lpstr>
    </vt:vector>
  </TitlesOfParts>
  <Company>*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&lt;4D6963726F736F667420576F7264202D20C0EDEDEEF2E0F6E8FF20EA20F0E0E1EEF7E5E920EFF0EEE3F0E0ECECE520E8F1F2EEF0E8FF20352D39&gt;</dc:title>
  <dc:creator>&lt;C0E4ECE8EDE8F1F2F0E0F2EEF0&gt;</dc:creator>
  <cp:lastModifiedBy>школа</cp:lastModifiedBy>
  <cp:revision>2</cp:revision>
  <dcterms:created xsi:type="dcterms:W3CDTF">2024-04-18T08:39:00Z</dcterms:created>
  <dcterms:modified xsi:type="dcterms:W3CDTF">2024-04-18T08:39:00Z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2024-04-18T00:00:00Z</vt:filetime>
  </property>
</Properties>
</file>