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0F" w:rsidRDefault="00C9640F" w:rsidP="00034314">
      <w:pPr>
        <w:spacing w:after="0"/>
        <w:jc w:val="center"/>
        <w:rPr>
          <w:rFonts w:ascii="Times New Roman" w:hAnsi="Times New Roman" w:cs="Times New Roman"/>
          <w:b/>
          <w:bCs/>
          <w:sz w:val="24"/>
          <w:szCs w:val="24"/>
        </w:rPr>
        <w:sectPr w:rsidR="00C9640F" w:rsidSect="00C9640F">
          <w:footerReference w:type="default" r:id="rId7"/>
          <w:pgSz w:w="11906" w:h="16838"/>
          <w:pgMar w:top="567" w:right="567" w:bottom="567" w:left="567" w:header="709" w:footer="709" w:gutter="0"/>
          <w:cols w:space="708"/>
          <w:docGrid w:linePitch="360"/>
        </w:sectPr>
      </w:pPr>
      <w:r>
        <w:rPr>
          <w:rFonts w:ascii="Times New Roman" w:hAnsi="Times New Roman" w:cs="Times New Roman"/>
          <w:b/>
          <w:bCs/>
          <w:noProof/>
          <w:sz w:val="24"/>
          <w:szCs w:val="24"/>
          <w:lang w:eastAsia="ru-RU"/>
        </w:rPr>
        <w:drawing>
          <wp:inline distT="0" distB="0" distL="0" distR="0">
            <wp:extent cx="7209835" cy="9915739"/>
            <wp:effectExtent l="19050" t="0" r="0" b="0"/>
            <wp:docPr id="4" name="Рисунок 3" descr="Скан_20240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_20240427.jpg"/>
                    <pic:cNvPicPr/>
                  </pic:nvPicPr>
                  <pic:blipFill>
                    <a:blip r:embed="rId8"/>
                    <a:stretch>
                      <a:fillRect/>
                    </a:stretch>
                  </pic:blipFill>
                  <pic:spPr>
                    <a:xfrm>
                      <a:off x="0" y="0"/>
                      <a:ext cx="7211562" cy="9918115"/>
                    </a:xfrm>
                    <a:prstGeom prst="rect">
                      <a:avLst/>
                    </a:prstGeom>
                  </pic:spPr>
                </pic:pic>
              </a:graphicData>
            </a:graphic>
          </wp:inline>
        </w:drawing>
      </w:r>
    </w:p>
    <w:p w:rsidR="00F83422" w:rsidRDefault="00F83422" w:rsidP="00034314">
      <w:pPr>
        <w:spacing w:after="0"/>
        <w:jc w:val="center"/>
        <w:rPr>
          <w:rFonts w:ascii="Times New Roman" w:hAnsi="Times New Roman" w:cs="Times New Roman"/>
          <w:b/>
          <w:bCs/>
          <w:sz w:val="24"/>
          <w:szCs w:val="24"/>
        </w:rPr>
      </w:pPr>
      <w:r w:rsidRPr="00034314">
        <w:rPr>
          <w:rFonts w:ascii="Times New Roman" w:hAnsi="Times New Roman" w:cs="Times New Roman"/>
          <w:b/>
          <w:bCs/>
          <w:sz w:val="24"/>
          <w:szCs w:val="24"/>
        </w:rPr>
        <w:lastRenderedPageBreak/>
        <w:t>Общие сведения об образовательной организации</w:t>
      </w:r>
    </w:p>
    <w:p w:rsidR="00034314" w:rsidRDefault="00034314" w:rsidP="00034314">
      <w:pPr>
        <w:spacing w:after="0"/>
        <w:jc w:val="center"/>
        <w:rPr>
          <w:rFonts w:ascii="Times New Roman" w:hAnsi="Times New Roman" w:cs="Times New Roman"/>
          <w:b/>
          <w:bCs/>
          <w:sz w:val="24"/>
          <w:szCs w:val="24"/>
        </w:rPr>
      </w:pPr>
    </w:p>
    <w:tbl>
      <w:tblPr>
        <w:tblW w:w="0" w:type="auto"/>
        <w:tblCellMar>
          <w:top w:w="15" w:type="dxa"/>
          <w:left w:w="15" w:type="dxa"/>
          <w:bottom w:w="15" w:type="dxa"/>
          <w:right w:w="15" w:type="dxa"/>
        </w:tblCellMar>
        <w:tblLook w:val="0600"/>
      </w:tblPr>
      <w:tblGrid>
        <w:gridCol w:w="2344"/>
        <w:gridCol w:w="7161"/>
      </w:tblGrid>
      <w:tr w:rsidR="00F83422" w:rsidRPr="00034314" w:rsidTr="0017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rPr>
                <w:rFonts w:ascii="Times New Roman" w:hAnsi="Times New Roman" w:cs="Times New Roman"/>
                <w:sz w:val="24"/>
                <w:szCs w:val="24"/>
              </w:rPr>
            </w:pPr>
            <w:r w:rsidRPr="00034314">
              <w:rPr>
                <w:rFonts w:ascii="Times New Roman" w:hAnsi="Times New Roman" w:cs="Times New Roman"/>
                <w:sz w:val="24"/>
                <w:szCs w:val="24"/>
              </w:rPr>
              <w:t>Наименование образовательного</w:t>
            </w:r>
            <w:r w:rsidRPr="00034314">
              <w:rPr>
                <w:rFonts w:ascii="Times New Roman" w:hAnsi="Times New Roman" w:cs="Times New Roman"/>
                <w:sz w:val="24"/>
                <w:szCs w:val="24"/>
              </w:rPr>
              <w:br/>
              <w:t>учреждения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t>Муниципальное бюджетное дошкольное образовательное учреждение «Детский сад «Звездочка» Цивильского муниципального округа Чувашской Республики (МБДОУ «Детский сад «Звездочка»)</w:t>
            </w:r>
          </w:p>
        </w:tc>
      </w:tr>
      <w:tr w:rsidR="00F83422" w:rsidRPr="00034314" w:rsidTr="0017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rPr>
                <w:rFonts w:ascii="Times New Roman" w:hAnsi="Times New Roman" w:cs="Times New Roman"/>
                <w:sz w:val="24"/>
                <w:szCs w:val="24"/>
              </w:rPr>
            </w:pPr>
            <w:r w:rsidRPr="00034314">
              <w:rPr>
                <w:rFonts w:ascii="Times New Roman" w:hAnsi="Times New Roman" w:cs="Times New Roman"/>
                <w:sz w:val="24"/>
                <w:szCs w:val="24"/>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t xml:space="preserve">Уляхина Екатерина Германовна </w:t>
            </w:r>
          </w:p>
        </w:tc>
      </w:tr>
      <w:tr w:rsidR="00F83422" w:rsidRPr="00034314" w:rsidTr="0017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rPr>
                <w:rFonts w:ascii="Times New Roman" w:hAnsi="Times New Roman" w:cs="Times New Roman"/>
                <w:sz w:val="24"/>
                <w:szCs w:val="24"/>
              </w:rPr>
            </w:pPr>
            <w:r w:rsidRPr="00034314">
              <w:rPr>
                <w:rFonts w:ascii="Times New Roman" w:hAnsi="Times New Roman" w:cs="Times New Roman"/>
                <w:sz w:val="24"/>
                <w:szCs w:val="24"/>
              </w:rPr>
              <w:t>Адрес учреждения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t>429901, Чувашская республика, Цивильский район, с. Рындино, ул. Павлова, д. 28</w:t>
            </w:r>
          </w:p>
        </w:tc>
      </w:tr>
      <w:tr w:rsidR="00F83422" w:rsidRPr="00034314" w:rsidTr="0017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rPr>
                <w:rFonts w:ascii="Times New Roman" w:hAnsi="Times New Roman" w:cs="Times New Roman"/>
                <w:sz w:val="24"/>
                <w:szCs w:val="24"/>
              </w:rPr>
            </w:pPr>
            <w:r w:rsidRPr="00034314">
              <w:rPr>
                <w:rFonts w:ascii="Times New Roman" w:hAnsi="Times New Roman" w:cs="Times New Roman"/>
                <w:sz w:val="24"/>
                <w:szCs w:val="24"/>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t>8-(83545)-62-6-68</w:t>
            </w:r>
          </w:p>
        </w:tc>
      </w:tr>
      <w:tr w:rsidR="00F83422" w:rsidRPr="00034314" w:rsidTr="0017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rPr>
                <w:rFonts w:ascii="Times New Roman" w:hAnsi="Times New Roman" w:cs="Times New Roman"/>
                <w:sz w:val="24"/>
                <w:szCs w:val="24"/>
              </w:rPr>
            </w:pPr>
            <w:r w:rsidRPr="00034314">
              <w:rPr>
                <w:rFonts w:ascii="Times New Roman" w:hAnsi="Times New Roman" w:cs="Times New Roman"/>
                <w:sz w:val="24"/>
                <w:szCs w:val="24"/>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t>civil_zvezdochka@rchuv.ru</w:t>
            </w:r>
          </w:p>
        </w:tc>
      </w:tr>
      <w:tr w:rsidR="00F83422" w:rsidRPr="00034314" w:rsidTr="0017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rPr>
                <w:rFonts w:ascii="Times New Roman" w:hAnsi="Times New Roman" w:cs="Times New Roman"/>
                <w:sz w:val="24"/>
                <w:szCs w:val="24"/>
              </w:rPr>
            </w:pPr>
            <w:r w:rsidRPr="00034314">
              <w:rPr>
                <w:rFonts w:ascii="Times New Roman" w:hAnsi="Times New Roman" w:cs="Times New Roman"/>
                <w:sz w:val="24"/>
                <w:szCs w:val="24"/>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t>Муниципальное образование – Цивильский муниципальный округ Чувашской Республики</w:t>
            </w:r>
          </w:p>
        </w:tc>
      </w:tr>
      <w:tr w:rsidR="00F83422" w:rsidRPr="00034314" w:rsidTr="0017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rPr>
                <w:rFonts w:ascii="Times New Roman" w:hAnsi="Times New Roman" w:cs="Times New Roman"/>
                <w:sz w:val="24"/>
                <w:szCs w:val="24"/>
              </w:rPr>
            </w:pPr>
            <w:r w:rsidRPr="00034314">
              <w:rPr>
                <w:rFonts w:ascii="Times New Roman" w:hAnsi="Times New Roman" w:cs="Times New Roman"/>
                <w:sz w:val="24"/>
                <w:szCs w:val="24"/>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t>1971 год</w:t>
            </w:r>
          </w:p>
        </w:tc>
      </w:tr>
      <w:tr w:rsidR="00F83422" w:rsidRPr="00034314" w:rsidTr="0017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rPr>
                <w:rFonts w:ascii="Times New Roman" w:hAnsi="Times New Roman" w:cs="Times New Roman"/>
                <w:sz w:val="24"/>
                <w:szCs w:val="24"/>
              </w:rPr>
            </w:pPr>
            <w:r w:rsidRPr="00034314">
              <w:rPr>
                <w:rFonts w:ascii="Times New Roman" w:hAnsi="Times New Roman" w:cs="Times New Roman"/>
                <w:sz w:val="24"/>
                <w:szCs w:val="24"/>
              </w:rPr>
              <w:t>Лицензия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t>от 02.09.2011 №Л035-01243-21/00246821</w:t>
            </w:r>
          </w:p>
        </w:tc>
      </w:tr>
    </w:tbl>
    <w:p w:rsidR="00F83422" w:rsidRPr="00034314" w:rsidRDefault="00F83422" w:rsidP="00034314">
      <w:pPr>
        <w:spacing w:after="0"/>
        <w:ind w:firstLine="567"/>
        <w:jc w:val="both"/>
        <w:rPr>
          <w:rFonts w:ascii="Times New Roman" w:hAnsi="Times New Roman" w:cs="Times New Roman"/>
          <w:sz w:val="24"/>
          <w:szCs w:val="24"/>
        </w:rPr>
      </w:pPr>
    </w:p>
    <w:p w:rsidR="00F83422" w:rsidRPr="00034314" w:rsidRDefault="00F83422"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Муниципальное бюджетное дошкольное образовательное учреждение «Детский сад «Звездочка» Цивильского муниципального округа Чувашской Республики (далее – Учреждение) расположено в жилом районе села Рындино вдали от автомобильной трассы. Учреждение построено по типовому проекту. Проектная наполняемость на 55 мест. Общая площадь здания 496,6 кв. м, из них площадь помещений, используемых непосредственно для нужд образовательного процесса, 496,6 кв. м.</w:t>
      </w:r>
    </w:p>
    <w:p w:rsidR="00F83422" w:rsidRPr="00034314" w:rsidRDefault="00F83422"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Цель деятельности Учреждения – осуществление образовательной деятельности по образовательным программам дошкольного образования, присмотр и уход за детьми.</w:t>
      </w:r>
    </w:p>
    <w:p w:rsidR="00F83422" w:rsidRPr="00034314" w:rsidRDefault="00F83422" w:rsidP="00034314">
      <w:pPr>
        <w:spacing w:after="0"/>
        <w:ind w:firstLine="567"/>
        <w:jc w:val="both"/>
        <w:rPr>
          <w:rFonts w:ascii="Times New Roman" w:hAnsi="Times New Roman" w:cs="Times New Roman"/>
          <w:sz w:val="24"/>
          <w:szCs w:val="24"/>
        </w:rPr>
      </w:pPr>
      <w:proofErr w:type="gramStart"/>
      <w:r w:rsidRPr="00034314">
        <w:rPr>
          <w:rFonts w:ascii="Times New Roman" w:hAnsi="Times New Roman" w:cs="Times New Roman"/>
          <w:sz w:val="24"/>
          <w:szCs w:val="24"/>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roofErr w:type="gramEnd"/>
    </w:p>
    <w:p w:rsidR="00F83422" w:rsidRPr="00034314" w:rsidRDefault="00F83422"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Режим работы Учреждения: рабочая неделя – пятидневная, с понедельника по пятницу. Длительность пребывания детей в группах 12 часов. Режим работы групп – с 7:00 до 19:00.</w:t>
      </w:r>
    </w:p>
    <w:p w:rsidR="00034314" w:rsidRDefault="00034314" w:rsidP="00034314">
      <w:pPr>
        <w:spacing w:after="0"/>
        <w:jc w:val="center"/>
        <w:rPr>
          <w:rFonts w:ascii="Times New Roman" w:hAnsi="Times New Roman" w:cs="Times New Roman"/>
          <w:b/>
          <w:bCs/>
          <w:sz w:val="24"/>
          <w:szCs w:val="24"/>
        </w:rPr>
      </w:pPr>
    </w:p>
    <w:p w:rsidR="00034314" w:rsidRDefault="00034314" w:rsidP="00034314">
      <w:pPr>
        <w:spacing w:after="0"/>
        <w:jc w:val="center"/>
        <w:rPr>
          <w:rFonts w:ascii="Times New Roman" w:hAnsi="Times New Roman" w:cs="Times New Roman"/>
          <w:b/>
          <w:bCs/>
          <w:sz w:val="24"/>
          <w:szCs w:val="24"/>
        </w:rPr>
      </w:pPr>
    </w:p>
    <w:p w:rsidR="00034314" w:rsidRDefault="00034314" w:rsidP="00034314">
      <w:pPr>
        <w:spacing w:after="0"/>
        <w:jc w:val="center"/>
        <w:rPr>
          <w:rFonts w:ascii="Times New Roman" w:hAnsi="Times New Roman" w:cs="Times New Roman"/>
          <w:b/>
          <w:bCs/>
          <w:sz w:val="24"/>
          <w:szCs w:val="24"/>
        </w:rPr>
      </w:pPr>
    </w:p>
    <w:p w:rsidR="00034314" w:rsidRDefault="00034314" w:rsidP="00034314">
      <w:pPr>
        <w:spacing w:after="0"/>
        <w:jc w:val="center"/>
        <w:rPr>
          <w:rFonts w:ascii="Times New Roman" w:hAnsi="Times New Roman" w:cs="Times New Roman"/>
          <w:b/>
          <w:bCs/>
          <w:sz w:val="24"/>
          <w:szCs w:val="24"/>
        </w:rPr>
      </w:pPr>
    </w:p>
    <w:p w:rsidR="00034314" w:rsidRDefault="00034314" w:rsidP="00034314">
      <w:pPr>
        <w:spacing w:after="0"/>
        <w:jc w:val="center"/>
        <w:rPr>
          <w:rFonts w:ascii="Times New Roman" w:hAnsi="Times New Roman" w:cs="Times New Roman"/>
          <w:b/>
          <w:bCs/>
          <w:sz w:val="24"/>
          <w:szCs w:val="24"/>
        </w:rPr>
      </w:pPr>
    </w:p>
    <w:p w:rsidR="00034314" w:rsidRDefault="00034314" w:rsidP="00034314">
      <w:pPr>
        <w:spacing w:after="0"/>
        <w:jc w:val="center"/>
        <w:rPr>
          <w:rFonts w:ascii="Times New Roman" w:hAnsi="Times New Roman" w:cs="Times New Roman"/>
          <w:b/>
          <w:bCs/>
          <w:sz w:val="24"/>
          <w:szCs w:val="24"/>
        </w:rPr>
      </w:pPr>
    </w:p>
    <w:p w:rsidR="00034314" w:rsidRDefault="00034314" w:rsidP="00034314">
      <w:pPr>
        <w:spacing w:after="0"/>
        <w:jc w:val="center"/>
        <w:rPr>
          <w:rFonts w:ascii="Times New Roman" w:hAnsi="Times New Roman" w:cs="Times New Roman"/>
          <w:b/>
          <w:bCs/>
          <w:sz w:val="24"/>
          <w:szCs w:val="24"/>
        </w:rPr>
      </w:pPr>
    </w:p>
    <w:p w:rsidR="00034314" w:rsidRDefault="00034314" w:rsidP="00034314">
      <w:pPr>
        <w:spacing w:after="0"/>
        <w:jc w:val="center"/>
        <w:rPr>
          <w:rFonts w:ascii="Times New Roman" w:hAnsi="Times New Roman" w:cs="Times New Roman"/>
          <w:b/>
          <w:bCs/>
          <w:sz w:val="24"/>
          <w:szCs w:val="24"/>
        </w:rPr>
      </w:pPr>
    </w:p>
    <w:p w:rsidR="00034314" w:rsidRDefault="00034314" w:rsidP="00034314">
      <w:pPr>
        <w:spacing w:after="0"/>
        <w:jc w:val="center"/>
        <w:rPr>
          <w:rFonts w:ascii="Times New Roman" w:hAnsi="Times New Roman" w:cs="Times New Roman"/>
          <w:b/>
          <w:bCs/>
          <w:sz w:val="24"/>
          <w:szCs w:val="24"/>
        </w:rPr>
      </w:pPr>
    </w:p>
    <w:p w:rsidR="00F83422" w:rsidRPr="00034314" w:rsidRDefault="00F83422" w:rsidP="00034314">
      <w:pPr>
        <w:spacing w:after="0"/>
        <w:jc w:val="center"/>
        <w:rPr>
          <w:rFonts w:ascii="Times New Roman" w:hAnsi="Times New Roman" w:cs="Times New Roman"/>
          <w:b/>
          <w:bCs/>
          <w:sz w:val="24"/>
          <w:szCs w:val="24"/>
        </w:rPr>
      </w:pPr>
      <w:r w:rsidRPr="00034314">
        <w:rPr>
          <w:rFonts w:ascii="Times New Roman" w:hAnsi="Times New Roman" w:cs="Times New Roman"/>
          <w:b/>
          <w:bCs/>
          <w:sz w:val="24"/>
          <w:szCs w:val="24"/>
        </w:rPr>
        <w:lastRenderedPageBreak/>
        <w:t>Аналитическая часть</w:t>
      </w:r>
    </w:p>
    <w:p w:rsidR="00F83422" w:rsidRPr="00034314" w:rsidRDefault="00F83422" w:rsidP="00034314">
      <w:pPr>
        <w:spacing w:after="0"/>
        <w:jc w:val="center"/>
        <w:rPr>
          <w:rFonts w:ascii="Times New Roman" w:hAnsi="Times New Roman" w:cs="Times New Roman"/>
          <w:sz w:val="24"/>
          <w:szCs w:val="24"/>
        </w:rPr>
      </w:pPr>
    </w:p>
    <w:p w:rsidR="00F83422" w:rsidRPr="00034314" w:rsidRDefault="00F83422" w:rsidP="00034314">
      <w:pPr>
        <w:pStyle w:val="a3"/>
        <w:numPr>
          <w:ilvl w:val="0"/>
          <w:numId w:val="20"/>
        </w:numPr>
        <w:spacing w:before="0" w:beforeAutospacing="0" w:after="0" w:afterAutospacing="0"/>
        <w:jc w:val="center"/>
        <w:rPr>
          <w:rFonts w:ascii="Times New Roman" w:hAnsi="Times New Roman" w:cs="Times New Roman"/>
          <w:b/>
          <w:bCs/>
          <w:sz w:val="24"/>
          <w:szCs w:val="24"/>
          <w:lang w:val="ru-RU"/>
        </w:rPr>
      </w:pPr>
      <w:r w:rsidRPr="00034314">
        <w:rPr>
          <w:rFonts w:ascii="Times New Roman" w:hAnsi="Times New Roman" w:cs="Times New Roman"/>
          <w:b/>
          <w:bCs/>
          <w:sz w:val="24"/>
          <w:szCs w:val="24"/>
          <w:lang w:val="ru-RU"/>
        </w:rPr>
        <w:t>Оценка образовательной деятельности</w:t>
      </w:r>
    </w:p>
    <w:p w:rsidR="00F83422" w:rsidRPr="00034314" w:rsidRDefault="00F83422" w:rsidP="00034314">
      <w:pPr>
        <w:pStyle w:val="a3"/>
        <w:spacing w:before="0" w:beforeAutospacing="0" w:after="0" w:afterAutospacing="0"/>
        <w:ind w:left="1080"/>
        <w:rPr>
          <w:rFonts w:ascii="Times New Roman" w:hAnsi="Times New Roman" w:cs="Times New Roman"/>
          <w:sz w:val="24"/>
          <w:szCs w:val="24"/>
          <w:lang w:val="ru-RU"/>
        </w:rPr>
      </w:pPr>
    </w:p>
    <w:p w:rsidR="00F83422" w:rsidRPr="00034314" w:rsidRDefault="00F83422"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Образовательная деятельность в Учреждении организована в соответствии с Федеральным законом от 29.12.2012 № 273-ФЗ «Об образовании в Российской Федерации», ФГОС дошкольного образования. С 01.01.2021 года Учреждение функционирует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СанПиН 1.2.3685-21 «Гигиенические нормативы и требования к обеспечению безопасности и (или) безвредности для человека факторов среды обитания».</w:t>
      </w:r>
    </w:p>
    <w:p w:rsidR="00F83422" w:rsidRPr="00034314" w:rsidRDefault="00F83422"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Образовательная деятельность ведется на </w:t>
      </w:r>
      <w:proofErr w:type="gramStart"/>
      <w:r w:rsidRPr="00034314">
        <w:rPr>
          <w:rFonts w:ascii="Times New Roman" w:hAnsi="Times New Roman" w:cs="Times New Roman"/>
          <w:sz w:val="24"/>
          <w:szCs w:val="24"/>
        </w:rPr>
        <w:t>основании</w:t>
      </w:r>
      <w:proofErr w:type="gramEnd"/>
      <w:r w:rsidRPr="00034314">
        <w:rPr>
          <w:rFonts w:ascii="Times New Roman" w:hAnsi="Times New Roman" w:cs="Times New Roman"/>
          <w:sz w:val="24"/>
          <w:szCs w:val="24"/>
        </w:rPr>
        <w:t xml:space="preserve"> утвержденной основной образовательной программы дошкольного образования, которая составлена в соответствии с ФГОС дошкольного образования, санитарно-эпидемиологическими правилами и нормативами.</w:t>
      </w:r>
    </w:p>
    <w:p w:rsidR="00F83422" w:rsidRPr="00034314" w:rsidRDefault="00F83422"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Для выполнения требований норм Федерального закона от 24.09.2022 № 371-ФЗ Учреждение провело организационные мероприятия по внедрению федеральной образовательной программы дошкольного образования, утвержденной приказом Минпросвещения России от 25.11.2022 № 1028 (далее — ФОП ДО), в соответствии с утвержденной дорожной картой. Для этого создали рабочую группу в составе заведующего и воспитателей Учреждения. Результаты:</w:t>
      </w:r>
    </w:p>
    <w:p w:rsidR="00F83422" w:rsidRPr="00034314" w:rsidRDefault="00F83422" w:rsidP="00034314">
      <w:pPr>
        <w:spacing w:after="0"/>
        <w:ind w:firstLine="567"/>
        <w:jc w:val="both"/>
        <w:rPr>
          <w:rFonts w:ascii="Times New Roman" w:hAnsi="Times New Roman" w:cs="Times New Roman"/>
          <w:sz w:val="24"/>
          <w:szCs w:val="24"/>
        </w:rPr>
      </w:pPr>
      <w:proofErr w:type="gramStart"/>
      <w:r w:rsidRPr="00034314">
        <w:rPr>
          <w:rFonts w:ascii="Times New Roman" w:hAnsi="Times New Roman" w:cs="Times New Roman"/>
          <w:sz w:val="24"/>
          <w:szCs w:val="24"/>
        </w:rPr>
        <w:t>•</w:t>
      </w:r>
      <w:r w:rsidRPr="00034314">
        <w:rPr>
          <w:rFonts w:ascii="Times New Roman" w:hAnsi="Times New Roman" w:cs="Times New Roman"/>
          <w:sz w:val="24"/>
          <w:szCs w:val="24"/>
        </w:rPr>
        <w:tab/>
        <w:t>утвердили новую основную образовательную программу дошкольного образования Учреждения (далее — ООП ДО), разработанную на основе ФОП ДО, и ввели в действие с 01.09.2023 г.;</w:t>
      </w:r>
      <w:proofErr w:type="gramEnd"/>
    </w:p>
    <w:p w:rsidR="00F83422" w:rsidRPr="00034314" w:rsidRDefault="00F83422"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w:t>
      </w:r>
      <w:r w:rsidRPr="00034314">
        <w:rPr>
          <w:rFonts w:ascii="Times New Roman" w:hAnsi="Times New Roman" w:cs="Times New Roman"/>
          <w:sz w:val="24"/>
          <w:szCs w:val="24"/>
        </w:rPr>
        <w:tab/>
        <w:t xml:space="preserve">скорректировали план-график повышения квалификации педагогических и управленческих кадров и запланировали обучение работников по вопросам применения ФОП </w:t>
      </w:r>
      <w:proofErr w:type="gramStart"/>
      <w:r w:rsidRPr="00034314">
        <w:rPr>
          <w:rFonts w:ascii="Times New Roman" w:hAnsi="Times New Roman" w:cs="Times New Roman"/>
          <w:sz w:val="24"/>
          <w:szCs w:val="24"/>
        </w:rPr>
        <w:t>ДО</w:t>
      </w:r>
      <w:proofErr w:type="gramEnd"/>
      <w:r w:rsidRPr="00034314">
        <w:rPr>
          <w:rFonts w:ascii="Times New Roman" w:hAnsi="Times New Roman" w:cs="Times New Roman"/>
          <w:sz w:val="24"/>
          <w:szCs w:val="24"/>
        </w:rPr>
        <w:t>;</w:t>
      </w:r>
    </w:p>
    <w:p w:rsidR="00F83422" w:rsidRPr="00034314" w:rsidRDefault="00F83422"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w:t>
      </w:r>
      <w:r w:rsidRPr="00034314">
        <w:rPr>
          <w:rFonts w:ascii="Times New Roman" w:hAnsi="Times New Roman" w:cs="Times New Roman"/>
          <w:sz w:val="24"/>
          <w:szCs w:val="24"/>
        </w:rPr>
        <w:tab/>
        <w:t xml:space="preserve">провели </w:t>
      </w:r>
      <w:proofErr w:type="gramStart"/>
      <w:r w:rsidRPr="00034314">
        <w:rPr>
          <w:rFonts w:ascii="Times New Roman" w:hAnsi="Times New Roman" w:cs="Times New Roman"/>
          <w:sz w:val="24"/>
          <w:szCs w:val="24"/>
        </w:rPr>
        <w:t>информационно-разъяснительную</w:t>
      </w:r>
      <w:proofErr w:type="gramEnd"/>
      <w:r w:rsidRPr="00034314">
        <w:rPr>
          <w:rFonts w:ascii="Times New Roman" w:hAnsi="Times New Roman" w:cs="Times New Roman"/>
          <w:sz w:val="24"/>
          <w:szCs w:val="24"/>
        </w:rPr>
        <w:t xml:space="preserve"> работу с родителями (законными представителями) воспитанников.</w:t>
      </w:r>
    </w:p>
    <w:p w:rsidR="00F83422" w:rsidRPr="00034314" w:rsidRDefault="00F83422"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Учреждение посещают 29 воспитанников в возрасте от 1,5 до 7 лет. В Учреждении сформировано 2 разновозрастные группы общеразвивающей направленности. Из них:</w:t>
      </w:r>
    </w:p>
    <w:p w:rsidR="00F83422" w:rsidRPr="00034314" w:rsidRDefault="00F83422" w:rsidP="00034314">
      <w:pPr>
        <w:numPr>
          <w:ilvl w:val="0"/>
          <w:numId w:val="19"/>
        </w:numPr>
        <w:spacing w:after="0" w:line="240" w:lineRule="auto"/>
        <w:ind w:left="780" w:right="180"/>
        <w:contextualSpacing/>
        <w:jc w:val="both"/>
        <w:rPr>
          <w:rFonts w:ascii="Times New Roman" w:hAnsi="Times New Roman" w:cs="Times New Roman"/>
          <w:sz w:val="24"/>
          <w:szCs w:val="24"/>
        </w:rPr>
      </w:pPr>
      <w:r w:rsidRPr="00034314">
        <w:rPr>
          <w:rFonts w:ascii="Times New Roman" w:hAnsi="Times New Roman" w:cs="Times New Roman"/>
          <w:sz w:val="24"/>
          <w:szCs w:val="24"/>
        </w:rPr>
        <w:t>1 младшая разновозрастная группа — 10 детей;</w:t>
      </w:r>
    </w:p>
    <w:p w:rsidR="00F83422" w:rsidRPr="00034314" w:rsidRDefault="00F83422" w:rsidP="00034314">
      <w:pPr>
        <w:numPr>
          <w:ilvl w:val="0"/>
          <w:numId w:val="19"/>
        </w:numPr>
        <w:spacing w:after="0" w:line="240" w:lineRule="auto"/>
        <w:ind w:left="780" w:right="180"/>
        <w:contextualSpacing/>
        <w:jc w:val="both"/>
        <w:rPr>
          <w:rFonts w:ascii="Times New Roman" w:hAnsi="Times New Roman" w:cs="Times New Roman"/>
          <w:sz w:val="24"/>
          <w:szCs w:val="24"/>
        </w:rPr>
      </w:pPr>
      <w:r w:rsidRPr="00034314">
        <w:rPr>
          <w:rFonts w:ascii="Times New Roman" w:hAnsi="Times New Roman" w:cs="Times New Roman"/>
          <w:sz w:val="24"/>
          <w:szCs w:val="24"/>
        </w:rPr>
        <w:t>1 старшая разновозрастная группа — 19 детей.</w:t>
      </w:r>
    </w:p>
    <w:p w:rsidR="00F83422" w:rsidRPr="00034314" w:rsidRDefault="00F83422" w:rsidP="00034314">
      <w:pPr>
        <w:spacing w:after="0"/>
        <w:ind w:right="180" w:firstLine="567"/>
        <w:contextualSpacing/>
        <w:jc w:val="both"/>
        <w:rPr>
          <w:rFonts w:ascii="Times New Roman" w:hAnsi="Times New Roman" w:cs="Times New Roman"/>
          <w:sz w:val="24"/>
          <w:szCs w:val="24"/>
        </w:rPr>
      </w:pPr>
    </w:p>
    <w:p w:rsidR="00034314" w:rsidRDefault="00034314" w:rsidP="00034314">
      <w:pPr>
        <w:pStyle w:val="a3"/>
        <w:spacing w:before="0" w:beforeAutospacing="0" w:after="0" w:afterAutospacing="0"/>
        <w:ind w:left="0"/>
        <w:jc w:val="center"/>
        <w:rPr>
          <w:rFonts w:ascii="Times New Roman" w:hAnsi="Times New Roman" w:cs="Times New Roman"/>
          <w:b/>
          <w:bCs/>
          <w:sz w:val="24"/>
          <w:szCs w:val="24"/>
          <w:lang w:val="ru-RU"/>
        </w:rPr>
      </w:pPr>
    </w:p>
    <w:p w:rsidR="00F83422" w:rsidRPr="00034314" w:rsidRDefault="00F83422" w:rsidP="00034314">
      <w:pPr>
        <w:pStyle w:val="a3"/>
        <w:spacing w:before="0" w:beforeAutospacing="0" w:after="0" w:afterAutospacing="0"/>
        <w:ind w:left="0"/>
        <w:jc w:val="center"/>
        <w:rPr>
          <w:rFonts w:ascii="Times New Roman" w:hAnsi="Times New Roman" w:cs="Times New Roman"/>
          <w:sz w:val="24"/>
          <w:szCs w:val="24"/>
          <w:lang w:val="ru-RU"/>
        </w:rPr>
      </w:pPr>
      <w:r w:rsidRPr="00034314">
        <w:rPr>
          <w:rFonts w:ascii="Times New Roman" w:hAnsi="Times New Roman" w:cs="Times New Roman"/>
          <w:b/>
          <w:bCs/>
          <w:sz w:val="24"/>
          <w:szCs w:val="24"/>
          <w:lang w:val="ru-RU"/>
        </w:rPr>
        <w:t>Воспитательная работа</w:t>
      </w:r>
    </w:p>
    <w:p w:rsidR="00F83422" w:rsidRPr="00034314" w:rsidRDefault="00F83422" w:rsidP="00034314">
      <w:pPr>
        <w:pStyle w:val="a3"/>
        <w:spacing w:before="0" w:beforeAutospacing="0" w:after="0" w:afterAutospacing="0"/>
        <w:ind w:left="1080"/>
        <w:rPr>
          <w:rFonts w:ascii="Times New Roman" w:hAnsi="Times New Roman" w:cs="Times New Roman"/>
          <w:sz w:val="24"/>
          <w:szCs w:val="24"/>
          <w:lang w:val="ru-RU"/>
        </w:rPr>
      </w:pPr>
    </w:p>
    <w:p w:rsidR="00F83422" w:rsidRPr="00034314" w:rsidRDefault="00F83422"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С 01.09.2021 Учреждение реализует рабочую программу воспитания и календарный план воспитательной работы, которые являются частью основной образовательной программы дошкольного образования.</w:t>
      </w:r>
    </w:p>
    <w:p w:rsidR="00FE7C48" w:rsidRPr="00034314" w:rsidRDefault="00F83422"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За 2,5 года реализации программы воспитания родители выражают удовлетворенность воспитательным процессом в Учреждении, что отразилось на результа</w:t>
      </w:r>
      <w:r w:rsidR="00AE3C4C" w:rsidRPr="00034314">
        <w:rPr>
          <w:rFonts w:ascii="Times New Roman" w:hAnsi="Times New Roman" w:cs="Times New Roman"/>
          <w:sz w:val="24"/>
          <w:szCs w:val="24"/>
        </w:rPr>
        <w:t>тах анкетирования, проведенного с 20</w:t>
      </w:r>
      <w:r w:rsidRPr="00034314">
        <w:rPr>
          <w:rFonts w:ascii="Times New Roman" w:hAnsi="Times New Roman" w:cs="Times New Roman"/>
          <w:sz w:val="24"/>
          <w:szCs w:val="24"/>
        </w:rPr>
        <w:t xml:space="preserve"> по 2</w:t>
      </w:r>
      <w:r w:rsidR="00AE3C4C" w:rsidRPr="00034314">
        <w:rPr>
          <w:rFonts w:ascii="Times New Roman" w:hAnsi="Times New Roman" w:cs="Times New Roman"/>
          <w:sz w:val="24"/>
          <w:szCs w:val="24"/>
        </w:rPr>
        <w:t xml:space="preserve">2 декабря </w:t>
      </w:r>
      <w:r w:rsidRPr="00034314">
        <w:rPr>
          <w:rFonts w:ascii="Times New Roman" w:hAnsi="Times New Roman" w:cs="Times New Roman"/>
          <w:sz w:val="24"/>
          <w:szCs w:val="24"/>
        </w:rPr>
        <w:t>202</w:t>
      </w:r>
      <w:r w:rsidR="00AE3C4C" w:rsidRPr="00034314">
        <w:rPr>
          <w:rFonts w:ascii="Times New Roman" w:hAnsi="Times New Roman" w:cs="Times New Roman"/>
          <w:sz w:val="24"/>
          <w:szCs w:val="24"/>
        </w:rPr>
        <w:t>3</w:t>
      </w:r>
      <w:r w:rsidRPr="00034314">
        <w:rPr>
          <w:rFonts w:ascii="Times New Roman" w:hAnsi="Times New Roman" w:cs="Times New Roman"/>
          <w:sz w:val="24"/>
          <w:szCs w:val="24"/>
        </w:rPr>
        <w:t xml:space="preserve"> г</w:t>
      </w:r>
      <w:r w:rsidR="00AE3C4C" w:rsidRPr="00034314">
        <w:rPr>
          <w:rFonts w:ascii="Times New Roman" w:hAnsi="Times New Roman" w:cs="Times New Roman"/>
          <w:sz w:val="24"/>
          <w:szCs w:val="24"/>
        </w:rPr>
        <w:t>ода, а также результатах независимой оценки качеством образования</w:t>
      </w:r>
      <w:r w:rsidR="00433738" w:rsidRPr="00034314">
        <w:rPr>
          <w:rFonts w:ascii="Times New Roman" w:hAnsi="Times New Roman" w:cs="Times New Roman"/>
          <w:sz w:val="24"/>
          <w:szCs w:val="24"/>
        </w:rPr>
        <w:t>, проводимой в конце 2023 года. Удовлетворенность качеством предоставляемых услуг в образовательном учреждении по состоянию на де</w:t>
      </w:r>
      <w:r w:rsidR="00A658D1">
        <w:rPr>
          <w:rFonts w:ascii="Times New Roman" w:hAnsi="Times New Roman" w:cs="Times New Roman"/>
          <w:sz w:val="24"/>
          <w:szCs w:val="24"/>
        </w:rPr>
        <w:t>кабрь 2023 года составляет 88,7</w:t>
      </w:r>
      <w:r w:rsidR="00433738" w:rsidRPr="00034314">
        <w:rPr>
          <w:rFonts w:ascii="Times New Roman" w:hAnsi="Times New Roman" w:cs="Times New Roman"/>
          <w:sz w:val="24"/>
          <w:szCs w:val="24"/>
        </w:rPr>
        <w:t>%</w:t>
      </w:r>
      <w:r w:rsidR="00AE3C4C" w:rsidRPr="00034314">
        <w:rPr>
          <w:rFonts w:ascii="Times New Roman" w:hAnsi="Times New Roman" w:cs="Times New Roman"/>
          <w:sz w:val="24"/>
          <w:szCs w:val="24"/>
        </w:rPr>
        <w:t xml:space="preserve">, результаты опубликованы на официальном сайте </w:t>
      </w:r>
      <w:r w:rsidR="00AE3C4C" w:rsidRPr="00034314">
        <w:rPr>
          <w:rFonts w:ascii="Times New Roman" w:hAnsi="Times New Roman" w:cs="Times New Roman"/>
          <w:sz w:val="24"/>
          <w:szCs w:val="24"/>
          <w:lang w:val="en-US"/>
        </w:rPr>
        <w:t>bus</w:t>
      </w:r>
      <w:r w:rsidR="00AE3C4C" w:rsidRPr="00034314">
        <w:rPr>
          <w:rFonts w:ascii="Times New Roman" w:hAnsi="Times New Roman" w:cs="Times New Roman"/>
          <w:sz w:val="24"/>
          <w:szCs w:val="24"/>
        </w:rPr>
        <w:t>.</w:t>
      </w:r>
      <w:proofErr w:type="spellStart"/>
      <w:r w:rsidR="00AE3C4C" w:rsidRPr="00034314">
        <w:rPr>
          <w:rFonts w:ascii="Times New Roman" w:hAnsi="Times New Roman" w:cs="Times New Roman"/>
          <w:sz w:val="24"/>
          <w:szCs w:val="24"/>
          <w:lang w:val="en-US"/>
        </w:rPr>
        <w:t>gov</w:t>
      </w:r>
      <w:proofErr w:type="spellEnd"/>
      <w:r w:rsidR="00AE3C4C" w:rsidRPr="00034314">
        <w:rPr>
          <w:rFonts w:ascii="Times New Roman" w:hAnsi="Times New Roman" w:cs="Times New Roman"/>
          <w:sz w:val="24"/>
          <w:szCs w:val="24"/>
        </w:rPr>
        <w:t>.</w:t>
      </w:r>
      <w:proofErr w:type="spellStart"/>
      <w:r w:rsidR="00AE3C4C" w:rsidRPr="00034314">
        <w:rPr>
          <w:rFonts w:ascii="Times New Roman" w:hAnsi="Times New Roman" w:cs="Times New Roman"/>
          <w:sz w:val="24"/>
          <w:szCs w:val="24"/>
          <w:lang w:val="en-US"/>
        </w:rPr>
        <w:t>ru</w:t>
      </w:r>
      <w:proofErr w:type="spellEnd"/>
      <w:r w:rsidR="00AE3C4C" w:rsidRPr="00034314">
        <w:rPr>
          <w:rFonts w:ascii="Times New Roman" w:hAnsi="Times New Roman" w:cs="Times New Roman"/>
          <w:sz w:val="24"/>
          <w:szCs w:val="24"/>
        </w:rPr>
        <w:t>.</w:t>
      </w:r>
    </w:p>
    <w:p w:rsidR="00AE3C4C" w:rsidRPr="00034314" w:rsidRDefault="00F83422"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lastRenderedPageBreak/>
        <w:t xml:space="preserve">Вместе с тем, родители высказали пожелания по введению мероприятий в календарный план воспитательной работы Учреждения, например — проводить осенние и зимние спортивные мероприятия на открытом </w:t>
      </w:r>
      <w:proofErr w:type="gramStart"/>
      <w:r w:rsidRPr="00034314">
        <w:rPr>
          <w:rFonts w:ascii="Times New Roman" w:hAnsi="Times New Roman" w:cs="Times New Roman"/>
          <w:sz w:val="24"/>
          <w:szCs w:val="24"/>
        </w:rPr>
        <w:t>воздухе</w:t>
      </w:r>
      <w:proofErr w:type="gramEnd"/>
      <w:r w:rsidRPr="00034314">
        <w:rPr>
          <w:rFonts w:ascii="Times New Roman" w:hAnsi="Times New Roman" w:cs="Times New Roman"/>
          <w:sz w:val="24"/>
          <w:szCs w:val="24"/>
        </w:rPr>
        <w:t xml:space="preserve"> совместно с родителями. Предложения родителей будут рассмотрены и при наличии возможностей Учреждения включены в календарный план воспитательной работы на второе полугодие 202</w:t>
      </w:r>
      <w:r w:rsidR="00AE3C4C" w:rsidRPr="00034314">
        <w:rPr>
          <w:rFonts w:ascii="Times New Roman" w:hAnsi="Times New Roman" w:cs="Times New Roman"/>
          <w:sz w:val="24"/>
          <w:szCs w:val="24"/>
        </w:rPr>
        <w:t>4</w:t>
      </w:r>
      <w:r w:rsidRPr="00034314">
        <w:rPr>
          <w:rFonts w:ascii="Times New Roman" w:hAnsi="Times New Roman" w:cs="Times New Roman"/>
          <w:sz w:val="24"/>
          <w:szCs w:val="24"/>
        </w:rPr>
        <w:t> года.</w:t>
      </w:r>
    </w:p>
    <w:p w:rsidR="00F83422" w:rsidRPr="00034314" w:rsidRDefault="00AE3C4C"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Ч</w:t>
      </w:r>
      <w:r w:rsidR="00F83422" w:rsidRPr="00034314">
        <w:rPr>
          <w:rFonts w:ascii="Times New Roman" w:hAnsi="Times New Roman" w:cs="Times New Roman"/>
          <w:sz w:val="24"/>
          <w:szCs w:val="24"/>
        </w:rPr>
        <w:t>тобы выбрать стратегию воспитательной работы, в 202</w:t>
      </w:r>
      <w:r w:rsidRPr="00034314">
        <w:rPr>
          <w:rFonts w:ascii="Times New Roman" w:hAnsi="Times New Roman" w:cs="Times New Roman"/>
          <w:sz w:val="24"/>
          <w:szCs w:val="24"/>
        </w:rPr>
        <w:t>3</w:t>
      </w:r>
      <w:r w:rsidR="00F83422" w:rsidRPr="00034314">
        <w:rPr>
          <w:rFonts w:ascii="Times New Roman" w:hAnsi="Times New Roman" w:cs="Times New Roman"/>
          <w:sz w:val="24"/>
          <w:szCs w:val="24"/>
        </w:rPr>
        <w:t xml:space="preserve"> году проводился анализ состава семей воспитанников.</w:t>
      </w:r>
    </w:p>
    <w:p w:rsidR="00F83422" w:rsidRPr="00034314" w:rsidRDefault="00F83422" w:rsidP="00034314">
      <w:pPr>
        <w:spacing w:after="0"/>
        <w:ind w:firstLine="567"/>
        <w:rPr>
          <w:rFonts w:ascii="Times New Roman" w:hAnsi="Times New Roman" w:cs="Times New Roman"/>
          <w:sz w:val="24"/>
          <w:szCs w:val="24"/>
        </w:rPr>
      </w:pPr>
      <w:r w:rsidRPr="00034314">
        <w:rPr>
          <w:rFonts w:ascii="Times New Roman" w:hAnsi="Times New Roman" w:cs="Times New Roman"/>
          <w:sz w:val="24"/>
          <w:szCs w:val="24"/>
        </w:rPr>
        <w:t>Характеристика семей по составу:</w:t>
      </w:r>
    </w:p>
    <w:p w:rsidR="00F83422" w:rsidRPr="00034314" w:rsidRDefault="00F83422" w:rsidP="00034314">
      <w:pPr>
        <w:spacing w:after="0"/>
        <w:ind w:firstLine="567"/>
        <w:rPr>
          <w:rFonts w:ascii="Times New Roman" w:hAnsi="Times New Roman" w:cs="Times New Roman"/>
          <w:sz w:val="24"/>
          <w:szCs w:val="24"/>
        </w:rPr>
      </w:pPr>
    </w:p>
    <w:tbl>
      <w:tblPr>
        <w:tblW w:w="0" w:type="auto"/>
        <w:tblCellMar>
          <w:top w:w="15" w:type="dxa"/>
          <w:left w:w="15" w:type="dxa"/>
          <w:bottom w:w="15" w:type="dxa"/>
          <w:right w:w="15" w:type="dxa"/>
        </w:tblCellMar>
        <w:tblLook w:val="0600"/>
      </w:tblPr>
      <w:tblGrid>
        <w:gridCol w:w="2627"/>
        <w:gridCol w:w="2551"/>
        <w:gridCol w:w="4327"/>
      </w:tblGrid>
      <w:tr w:rsidR="00F83422" w:rsidRPr="00034314" w:rsidTr="00433738">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Состав семьи</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Количество семей</w:t>
            </w:r>
          </w:p>
        </w:tc>
        <w:tc>
          <w:tcPr>
            <w:tcW w:w="4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Процент от общего количества семей воспитанников</w:t>
            </w:r>
          </w:p>
        </w:tc>
      </w:tr>
      <w:tr w:rsidR="00F83422" w:rsidRPr="00034314" w:rsidTr="00433738">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t>Полная</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282D09"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22</w:t>
            </w:r>
          </w:p>
        </w:tc>
        <w:tc>
          <w:tcPr>
            <w:tcW w:w="4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282D09"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85</w:t>
            </w:r>
            <w:r w:rsidR="00F83422" w:rsidRPr="00034314">
              <w:rPr>
                <w:rFonts w:ascii="Times New Roman" w:hAnsi="Times New Roman" w:cs="Times New Roman"/>
                <w:sz w:val="24"/>
                <w:szCs w:val="24"/>
              </w:rPr>
              <w:t>%</w:t>
            </w:r>
          </w:p>
        </w:tc>
      </w:tr>
      <w:tr w:rsidR="00F83422" w:rsidRPr="00034314" w:rsidTr="00433738">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jc w:val="both"/>
              <w:rPr>
                <w:rFonts w:ascii="Times New Roman" w:hAnsi="Times New Roman" w:cs="Times New Roman"/>
                <w:sz w:val="24"/>
                <w:szCs w:val="24"/>
              </w:rPr>
            </w:pPr>
            <w:proofErr w:type="gramStart"/>
            <w:r w:rsidRPr="00034314">
              <w:rPr>
                <w:rFonts w:ascii="Times New Roman" w:hAnsi="Times New Roman" w:cs="Times New Roman"/>
                <w:sz w:val="24"/>
                <w:szCs w:val="24"/>
              </w:rPr>
              <w:t>Неполная</w:t>
            </w:r>
            <w:proofErr w:type="gramEnd"/>
            <w:r w:rsidRPr="00034314">
              <w:rPr>
                <w:rFonts w:ascii="Times New Roman" w:hAnsi="Times New Roman" w:cs="Times New Roman"/>
                <w:sz w:val="24"/>
                <w:szCs w:val="24"/>
              </w:rPr>
              <w:t xml:space="preserve"> с матерью</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282D09"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4</w:t>
            </w:r>
          </w:p>
        </w:tc>
        <w:tc>
          <w:tcPr>
            <w:tcW w:w="43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282D09"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15</w:t>
            </w:r>
            <w:r w:rsidR="00F83422" w:rsidRPr="00034314">
              <w:rPr>
                <w:rFonts w:ascii="Times New Roman" w:hAnsi="Times New Roman" w:cs="Times New Roman"/>
                <w:sz w:val="24"/>
                <w:szCs w:val="24"/>
              </w:rPr>
              <w:t>%</w:t>
            </w:r>
          </w:p>
        </w:tc>
      </w:tr>
    </w:tbl>
    <w:p w:rsidR="00F83422" w:rsidRPr="00034314" w:rsidRDefault="00F83422" w:rsidP="00034314">
      <w:pPr>
        <w:spacing w:after="0"/>
        <w:jc w:val="both"/>
        <w:rPr>
          <w:rFonts w:ascii="Times New Roman" w:hAnsi="Times New Roman" w:cs="Times New Roman"/>
          <w:sz w:val="24"/>
          <w:szCs w:val="24"/>
        </w:rPr>
      </w:pPr>
    </w:p>
    <w:p w:rsidR="00F83422" w:rsidRPr="00034314" w:rsidRDefault="00F83422"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Характеристика семей по количеству детей:</w:t>
      </w:r>
    </w:p>
    <w:p w:rsidR="00F83422" w:rsidRPr="00034314" w:rsidRDefault="00F83422" w:rsidP="00034314">
      <w:pPr>
        <w:spacing w:after="0"/>
        <w:ind w:firstLine="567"/>
        <w:jc w:val="both"/>
        <w:rPr>
          <w:rFonts w:ascii="Times New Roman" w:hAnsi="Times New Roman" w:cs="Times New Roman"/>
          <w:sz w:val="24"/>
          <w:szCs w:val="24"/>
        </w:rPr>
      </w:pPr>
    </w:p>
    <w:tbl>
      <w:tblPr>
        <w:tblW w:w="0" w:type="auto"/>
        <w:tblCellMar>
          <w:top w:w="15" w:type="dxa"/>
          <w:left w:w="15" w:type="dxa"/>
          <w:bottom w:w="15" w:type="dxa"/>
          <w:right w:w="15" w:type="dxa"/>
        </w:tblCellMar>
        <w:tblLook w:val="0600"/>
      </w:tblPr>
      <w:tblGrid>
        <w:gridCol w:w="2578"/>
        <w:gridCol w:w="1913"/>
        <w:gridCol w:w="5014"/>
      </w:tblGrid>
      <w:tr w:rsidR="00F83422" w:rsidRPr="00034314" w:rsidTr="0017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Количество детей в семье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Процент от общего количества семей воспитанников</w:t>
            </w:r>
          </w:p>
        </w:tc>
      </w:tr>
      <w:tr w:rsidR="00F83422" w:rsidRPr="00034314" w:rsidTr="0017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t>Один ребенок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282D09"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282D09"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16</w:t>
            </w:r>
            <w:r w:rsidR="00F83422" w:rsidRPr="00034314">
              <w:rPr>
                <w:rFonts w:ascii="Times New Roman" w:hAnsi="Times New Roman" w:cs="Times New Roman"/>
                <w:sz w:val="24"/>
                <w:szCs w:val="24"/>
              </w:rPr>
              <w:t>%</w:t>
            </w:r>
          </w:p>
        </w:tc>
      </w:tr>
      <w:tr w:rsidR="00F83422" w:rsidRPr="00034314" w:rsidTr="0017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t>Два ребенка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282D09"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4</w:t>
            </w:r>
            <w:r w:rsidR="00282D09" w:rsidRPr="00034314">
              <w:rPr>
                <w:rFonts w:ascii="Times New Roman" w:hAnsi="Times New Roman" w:cs="Times New Roman"/>
                <w:sz w:val="24"/>
                <w:szCs w:val="24"/>
              </w:rPr>
              <w:t>2</w:t>
            </w:r>
            <w:r w:rsidRPr="00034314">
              <w:rPr>
                <w:rFonts w:ascii="Times New Roman" w:hAnsi="Times New Roman" w:cs="Times New Roman"/>
                <w:sz w:val="24"/>
                <w:szCs w:val="24"/>
              </w:rPr>
              <w:t>%</w:t>
            </w:r>
          </w:p>
        </w:tc>
      </w:tr>
      <w:tr w:rsidR="00F83422" w:rsidRPr="00034314" w:rsidTr="0017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F83422"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t>Три ребенка и более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282D09"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3422" w:rsidRPr="00034314" w:rsidRDefault="00282D09"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42</w:t>
            </w:r>
            <w:r w:rsidR="00F83422" w:rsidRPr="00034314">
              <w:rPr>
                <w:rFonts w:ascii="Times New Roman" w:hAnsi="Times New Roman" w:cs="Times New Roman"/>
                <w:sz w:val="24"/>
                <w:szCs w:val="24"/>
              </w:rPr>
              <w:t>%</w:t>
            </w:r>
          </w:p>
        </w:tc>
      </w:tr>
    </w:tbl>
    <w:p w:rsidR="00F83422" w:rsidRPr="00034314" w:rsidRDefault="00F83422" w:rsidP="00034314">
      <w:pPr>
        <w:spacing w:after="0"/>
        <w:jc w:val="both"/>
        <w:rPr>
          <w:rFonts w:ascii="Times New Roman" w:hAnsi="Times New Roman" w:cs="Times New Roman"/>
          <w:sz w:val="24"/>
          <w:szCs w:val="24"/>
        </w:rPr>
      </w:pPr>
    </w:p>
    <w:p w:rsidR="00F83422" w:rsidRPr="00034314" w:rsidRDefault="00F83422"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w:t>
      </w:r>
      <w:proofErr w:type="gramStart"/>
      <w:r w:rsidRPr="00034314">
        <w:rPr>
          <w:rFonts w:ascii="Times New Roman" w:hAnsi="Times New Roman" w:cs="Times New Roman"/>
          <w:sz w:val="24"/>
          <w:szCs w:val="24"/>
        </w:rPr>
        <w:t>в первые</w:t>
      </w:r>
      <w:proofErr w:type="gramEnd"/>
      <w:r w:rsidRPr="00034314">
        <w:rPr>
          <w:rFonts w:ascii="Times New Roman" w:hAnsi="Times New Roman" w:cs="Times New Roman"/>
          <w:sz w:val="24"/>
          <w:szCs w:val="24"/>
        </w:rPr>
        <w:t xml:space="preserve"> месяцы после зачисления в Учреждение.</w:t>
      </w:r>
    </w:p>
    <w:p w:rsidR="00AE3C4C" w:rsidRPr="00034314" w:rsidRDefault="00AE3C4C" w:rsidP="00034314">
      <w:pPr>
        <w:spacing w:after="0"/>
        <w:ind w:firstLine="567"/>
        <w:jc w:val="both"/>
        <w:rPr>
          <w:rFonts w:ascii="Times New Roman" w:hAnsi="Times New Roman" w:cs="Times New Roman"/>
          <w:sz w:val="24"/>
          <w:szCs w:val="24"/>
        </w:rPr>
      </w:pPr>
    </w:p>
    <w:p w:rsidR="00AE3C4C" w:rsidRDefault="00AE3C4C" w:rsidP="00034314">
      <w:pPr>
        <w:spacing w:after="0"/>
        <w:ind w:firstLine="567"/>
        <w:jc w:val="both"/>
        <w:rPr>
          <w:rFonts w:ascii="Times New Roman" w:hAnsi="Times New Roman" w:cs="Times New Roman"/>
          <w:sz w:val="24"/>
          <w:szCs w:val="24"/>
        </w:rPr>
      </w:pPr>
    </w:p>
    <w:p w:rsidR="00DD2FD7" w:rsidRPr="00034314" w:rsidRDefault="00DD2FD7" w:rsidP="00034314">
      <w:pPr>
        <w:pStyle w:val="a3"/>
        <w:spacing w:before="0" w:beforeAutospacing="0" w:after="0" w:afterAutospacing="0"/>
        <w:ind w:left="0"/>
        <w:jc w:val="center"/>
        <w:rPr>
          <w:rFonts w:ascii="Times New Roman" w:hAnsi="Times New Roman" w:cs="Times New Roman"/>
          <w:sz w:val="24"/>
          <w:szCs w:val="24"/>
          <w:lang w:val="ru-RU"/>
        </w:rPr>
      </w:pPr>
      <w:r w:rsidRPr="00034314">
        <w:rPr>
          <w:rFonts w:ascii="Times New Roman" w:hAnsi="Times New Roman" w:cs="Times New Roman"/>
          <w:b/>
          <w:bCs/>
          <w:sz w:val="24"/>
          <w:szCs w:val="24"/>
          <w:lang w:val="ru-RU"/>
        </w:rPr>
        <w:t>Дополнительное образование</w:t>
      </w:r>
    </w:p>
    <w:p w:rsidR="00DD2FD7" w:rsidRPr="00034314" w:rsidRDefault="00DD2FD7" w:rsidP="00034314">
      <w:pPr>
        <w:pStyle w:val="a3"/>
        <w:spacing w:before="0" w:beforeAutospacing="0" w:after="0" w:afterAutospacing="0"/>
        <w:ind w:left="1080"/>
        <w:rPr>
          <w:rFonts w:ascii="Times New Roman" w:hAnsi="Times New Roman" w:cs="Times New Roman"/>
          <w:sz w:val="24"/>
          <w:szCs w:val="24"/>
          <w:lang w:val="ru-RU"/>
        </w:rPr>
      </w:pPr>
    </w:p>
    <w:p w:rsidR="00DD2FD7" w:rsidRPr="00034314" w:rsidRDefault="00433738"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 xml:space="preserve">В Учреждении </w:t>
      </w:r>
      <w:r w:rsidR="00DD2FD7" w:rsidRPr="00034314">
        <w:rPr>
          <w:rFonts w:ascii="Times New Roman" w:hAnsi="Times New Roman" w:cs="Times New Roman"/>
          <w:sz w:val="24"/>
          <w:szCs w:val="24"/>
        </w:rPr>
        <w:t xml:space="preserve">в 2023 году реализовались 4 дополнительные общеразвивающие программы по трем направлениям: художественному, физкультурно-оздоровительному и социально-гуманитарному. </w:t>
      </w:r>
    </w:p>
    <w:p w:rsidR="00DD2FD7" w:rsidRPr="00034314" w:rsidRDefault="00DD2FD7" w:rsidP="00034314">
      <w:pPr>
        <w:spacing w:after="0"/>
        <w:ind w:firstLine="567"/>
        <w:jc w:val="both"/>
        <w:rPr>
          <w:rFonts w:ascii="Times New Roman" w:hAnsi="Times New Roman" w:cs="Times New Roman"/>
          <w:sz w:val="24"/>
          <w:szCs w:val="24"/>
        </w:rPr>
      </w:pPr>
    </w:p>
    <w:tbl>
      <w:tblPr>
        <w:tblW w:w="9190" w:type="dxa"/>
        <w:tblCellMar>
          <w:top w:w="15" w:type="dxa"/>
          <w:left w:w="15" w:type="dxa"/>
          <w:bottom w:w="15" w:type="dxa"/>
          <w:right w:w="15" w:type="dxa"/>
        </w:tblCellMar>
        <w:tblLook w:val="0600"/>
      </w:tblPr>
      <w:tblGrid>
        <w:gridCol w:w="450"/>
        <w:gridCol w:w="2603"/>
        <w:gridCol w:w="1615"/>
        <w:gridCol w:w="1117"/>
        <w:gridCol w:w="1803"/>
        <w:gridCol w:w="1602"/>
      </w:tblGrid>
      <w:tr w:rsidR="00DD2FD7" w:rsidRPr="00034314" w:rsidTr="0017320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Направленность / Наименование программы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Форма организации</w:t>
            </w:r>
          </w:p>
        </w:tc>
        <w:tc>
          <w:tcPr>
            <w:tcW w:w="111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Возраст</w:t>
            </w:r>
          </w:p>
        </w:tc>
        <w:tc>
          <w:tcPr>
            <w:tcW w:w="340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Год, количество воспитанников</w:t>
            </w:r>
          </w:p>
        </w:tc>
      </w:tr>
      <w:tr w:rsidR="00DD2FD7" w:rsidRPr="00034314" w:rsidTr="0017320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D2FD7" w:rsidRPr="00034314" w:rsidRDefault="00DD2FD7" w:rsidP="00034314">
            <w:pPr>
              <w:spacing w:after="0"/>
              <w:ind w:left="75" w:right="75"/>
              <w:jc w:val="center"/>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D2FD7" w:rsidRPr="00034314" w:rsidRDefault="00DD2FD7" w:rsidP="00034314">
            <w:pPr>
              <w:spacing w:after="0"/>
              <w:ind w:left="75" w:right="75"/>
              <w:jc w:val="center"/>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D2FD7" w:rsidRPr="00034314" w:rsidRDefault="00DD2FD7" w:rsidP="00034314">
            <w:pPr>
              <w:spacing w:after="0"/>
              <w:ind w:left="75" w:right="75"/>
              <w:jc w:val="center"/>
              <w:rPr>
                <w:rFonts w:ascii="Times New Roman" w:hAnsi="Times New Roman" w:cs="Times New Roman"/>
                <w:sz w:val="24"/>
                <w:szCs w:val="24"/>
              </w:rPr>
            </w:pPr>
          </w:p>
        </w:tc>
        <w:tc>
          <w:tcPr>
            <w:tcW w:w="111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D2FD7" w:rsidRPr="00034314" w:rsidRDefault="00DD2FD7" w:rsidP="00034314">
            <w:pPr>
              <w:spacing w:after="0"/>
              <w:ind w:left="75" w:right="75"/>
              <w:jc w:val="center"/>
              <w:rPr>
                <w:rFonts w:ascii="Times New Roman" w:hAnsi="Times New Roman" w:cs="Times New Roman"/>
                <w:sz w:val="24"/>
                <w:szCs w:val="24"/>
              </w:rPr>
            </w:pPr>
          </w:p>
        </w:tc>
        <w:tc>
          <w:tcPr>
            <w:tcW w:w="1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2022</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2023</w:t>
            </w:r>
          </w:p>
        </w:tc>
      </w:tr>
      <w:tr w:rsidR="00DD2FD7" w:rsidRPr="00034314" w:rsidTr="00DD2F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t>1</w:t>
            </w:r>
          </w:p>
        </w:tc>
        <w:tc>
          <w:tcPr>
            <w:tcW w:w="871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Художественное</w:t>
            </w:r>
          </w:p>
        </w:tc>
      </w:tr>
      <w:tr w:rsidR="00DD2FD7" w:rsidRPr="00034314" w:rsidTr="0017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t>Разноцветный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4-7</w:t>
            </w:r>
          </w:p>
        </w:tc>
        <w:tc>
          <w:tcPr>
            <w:tcW w:w="1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20</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16</w:t>
            </w:r>
          </w:p>
        </w:tc>
      </w:tr>
      <w:tr w:rsidR="00DD2FD7" w:rsidRPr="00034314" w:rsidTr="0017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t>Звонкие голоса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4-7</w:t>
            </w:r>
          </w:p>
        </w:tc>
        <w:tc>
          <w:tcPr>
            <w:tcW w:w="1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13</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11</w:t>
            </w:r>
          </w:p>
        </w:tc>
      </w:tr>
      <w:tr w:rsidR="00DD2FD7" w:rsidRPr="00034314" w:rsidTr="00DD2F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t>2</w:t>
            </w:r>
          </w:p>
        </w:tc>
        <w:tc>
          <w:tcPr>
            <w:tcW w:w="871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Социально-гуманитарное</w:t>
            </w:r>
          </w:p>
        </w:tc>
      </w:tr>
      <w:tr w:rsidR="00DD2FD7" w:rsidRPr="00034314" w:rsidTr="0017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t>Почитай-ка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5-7</w:t>
            </w:r>
          </w:p>
        </w:tc>
        <w:tc>
          <w:tcPr>
            <w:tcW w:w="1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15</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13</w:t>
            </w:r>
          </w:p>
        </w:tc>
      </w:tr>
      <w:tr w:rsidR="00DD2FD7" w:rsidRPr="00034314" w:rsidTr="0017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t>Материнский фольклор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2-4</w:t>
            </w:r>
          </w:p>
        </w:tc>
        <w:tc>
          <w:tcPr>
            <w:tcW w:w="1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0</w:t>
            </w:r>
          </w:p>
        </w:tc>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2FD7" w:rsidRPr="00034314" w:rsidRDefault="00DD2FD7"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4</w:t>
            </w:r>
          </w:p>
        </w:tc>
      </w:tr>
    </w:tbl>
    <w:p w:rsidR="00AE3C4C" w:rsidRPr="00034314" w:rsidRDefault="00AE3C4C" w:rsidP="00034314">
      <w:pPr>
        <w:spacing w:after="0"/>
        <w:ind w:firstLine="567"/>
        <w:jc w:val="both"/>
        <w:rPr>
          <w:rFonts w:ascii="Times New Roman" w:hAnsi="Times New Roman" w:cs="Times New Roman"/>
          <w:sz w:val="24"/>
          <w:szCs w:val="24"/>
        </w:rPr>
      </w:pPr>
    </w:p>
    <w:p w:rsidR="000133E6" w:rsidRPr="00034314" w:rsidRDefault="000133E6" w:rsidP="00034314">
      <w:pPr>
        <w:spacing w:after="0" w:line="240" w:lineRule="auto"/>
        <w:ind w:firstLine="567"/>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Анализ родит</w:t>
      </w:r>
      <w:r w:rsidR="00DD2FD7" w:rsidRPr="00034314">
        <w:rPr>
          <w:rFonts w:ascii="Times New Roman" w:eastAsia="Times New Roman" w:hAnsi="Times New Roman" w:cs="Times New Roman"/>
          <w:sz w:val="24"/>
          <w:szCs w:val="24"/>
          <w:lang w:eastAsia="ru-RU"/>
        </w:rPr>
        <w:t xml:space="preserve">ельского опроса, проведенного в декабре 2023 </w:t>
      </w:r>
      <w:r w:rsidRPr="00034314">
        <w:rPr>
          <w:rFonts w:ascii="Times New Roman" w:eastAsia="Times New Roman" w:hAnsi="Times New Roman" w:cs="Times New Roman"/>
          <w:sz w:val="24"/>
          <w:szCs w:val="24"/>
          <w:lang w:eastAsia="ru-RU"/>
        </w:rPr>
        <w:t>года, показывает, что дополните</w:t>
      </w:r>
      <w:r w:rsidR="00DD2FD7" w:rsidRPr="00034314">
        <w:rPr>
          <w:rFonts w:ascii="Times New Roman" w:eastAsia="Times New Roman" w:hAnsi="Times New Roman" w:cs="Times New Roman"/>
          <w:sz w:val="24"/>
          <w:szCs w:val="24"/>
          <w:lang w:eastAsia="ru-RU"/>
        </w:rPr>
        <w:t>льное образование в Учреждении</w:t>
      </w:r>
      <w:r w:rsidRPr="00034314">
        <w:rPr>
          <w:rFonts w:ascii="Times New Roman" w:eastAsia="Times New Roman" w:hAnsi="Times New Roman" w:cs="Times New Roman"/>
          <w:sz w:val="24"/>
          <w:szCs w:val="24"/>
          <w:lang w:eastAsia="ru-RU"/>
        </w:rPr>
        <w:t xml:space="preserve"> реализуется недостаточно активно, наблюдается незначительное снижение посещаемости занятий в сравнении с 2022 годом. </w:t>
      </w:r>
      <w:r w:rsidR="003B7BDD" w:rsidRPr="00034314">
        <w:rPr>
          <w:rFonts w:ascii="Times New Roman" w:eastAsia="Times New Roman" w:hAnsi="Times New Roman" w:cs="Times New Roman"/>
          <w:sz w:val="24"/>
          <w:szCs w:val="24"/>
          <w:lang w:eastAsia="ru-RU"/>
        </w:rPr>
        <w:t>Учреждение</w:t>
      </w:r>
      <w:r w:rsidRPr="00034314">
        <w:rPr>
          <w:rFonts w:ascii="Times New Roman" w:eastAsia="Times New Roman" w:hAnsi="Times New Roman" w:cs="Times New Roman"/>
          <w:sz w:val="24"/>
          <w:szCs w:val="24"/>
          <w:lang w:eastAsia="ru-RU"/>
        </w:rPr>
        <w:t xml:space="preserve"> планирует во втором полугодии 2024 года начать реализовывать новые программы дополнительно</w:t>
      </w:r>
      <w:r w:rsidR="00DD2FD7" w:rsidRPr="00034314">
        <w:rPr>
          <w:rFonts w:ascii="Times New Roman" w:eastAsia="Times New Roman" w:hAnsi="Times New Roman" w:cs="Times New Roman"/>
          <w:sz w:val="24"/>
          <w:szCs w:val="24"/>
          <w:lang w:eastAsia="ru-RU"/>
        </w:rPr>
        <w:t>го образования по </w:t>
      </w:r>
      <w:r w:rsidRPr="00034314">
        <w:rPr>
          <w:rFonts w:ascii="Times New Roman" w:eastAsia="Times New Roman" w:hAnsi="Times New Roman" w:cs="Times New Roman"/>
          <w:sz w:val="24"/>
          <w:szCs w:val="24"/>
          <w:lang w:eastAsia="ru-RU"/>
        </w:rPr>
        <w:t xml:space="preserve">естественнонаучной направленности. </w:t>
      </w:r>
    </w:p>
    <w:p w:rsidR="003B7BDD" w:rsidRPr="00034314" w:rsidRDefault="003B7BDD" w:rsidP="00034314">
      <w:pPr>
        <w:spacing w:after="0" w:line="240" w:lineRule="auto"/>
        <w:ind w:firstLine="567"/>
        <w:jc w:val="both"/>
        <w:rPr>
          <w:rFonts w:ascii="Times New Roman" w:eastAsia="Times New Roman" w:hAnsi="Times New Roman" w:cs="Times New Roman"/>
          <w:sz w:val="24"/>
          <w:szCs w:val="24"/>
          <w:lang w:eastAsia="ru-RU"/>
        </w:rPr>
      </w:pPr>
    </w:p>
    <w:p w:rsidR="0041429A" w:rsidRPr="00034314" w:rsidRDefault="0041429A" w:rsidP="00034314">
      <w:pPr>
        <w:spacing w:after="0" w:line="240" w:lineRule="auto"/>
        <w:ind w:firstLine="567"/>
        <w:jc w:val="both"/>
        <w:rPr>
          <w:rFonts w:ascii="Times New Roman" w:eastAsia="Times New Roman" w:hAnsi="Times New Roman" w:cs="Times New Roman"/>
          <w:sz w:val="24"/>
          <w:szCs w:val="24"/>
          <w:lang w:eastAsia="ru-RU"/>
        </w:rPr>
      </w:pPr>
    </w:p>
    <w:p w:rsidR="003B7BDD" w:rsidRPr="00034314" w:rsidRDefault="003B7BDD" w:rsidP="00034314">
      <w:pPr>
        <w:spacing w:after="0"/>
        <w:jc w:val="center"/>
        <w:rPr>
          <w:rFonts w:ascii="Times New Roman" w:hAnsi="Times New Roman" w:cs="Times New Roman"/>
          <w:b/>
          <w:bCs/>
          <w:sz w:val="24"/>
          <w:szCs w:val="24"/>
        </w:rPr>
      </w:pPr>
      <w:r w:rsidRPr="00034314">
        <w:rPr>
          <w:rFonts w:ascii="Times New Roman" w:hAnsi="Times New Roman" w:cs="Times New Roman"/>
          <w:b/>
          <w:bCs/>
          <w:sz w:val="24"/>
          <w:szCs w:val="24"/>
        </w:rPr>
        <w:t>II. Оценка системы управления организации</w:t>
      </w:r>
    </w:p>
    <w:p w:rsidR="003B7BDD" w:rsidRPr="00034314" w:rsidRDefault="003B7BDD" w:rsidP="00034314">
      <w:pPr>
        <w:spacing w:after="0"/>
        <w:jc w:val="center"/>
        <w:rPr>
          <w:rFonts w:ascii="Times New Roman" w:hAnsi="Times New Roman" w:cs="Times New Roman"/>
          <w:sz w:val="24"/>
          <w:szCs w:val="24"/>
        </w:rPr>
      </w:pPr>
    </w:p>
    <w:p w:rsidR="003B7BDD" w:rsidRPr="00034314" w:rsidRDefault="003B7BDD"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Управление Учреждением осуществляется в соответствии с действующим законодательством и уставом Учреждения.</w:t>
      </w:r>
    </w:p>
    <w:p w:rsidR="003B7BDD" w:rsidRPr="00034314" w:rsidRDefault="003B7BDD"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Управление Учреждением строится на </w:t>
      </w:r>
      <w:proofErr w:type="gramStart"/>
      <w:r w:rsidRPr="00034314">
        <w:rPr>
          <w:rFonts w:ascii="Times New Roman" w:hAnsi="Times New Roman" w:cs="Times New Roman"/>
          <w:sz w:val="24"/>
          <w:szCs w:val="24"/>
        </w:rPr>
        <w:t>принципах</w:t>
      </w:r>
      <w:proofErr w:type="gramEnd"/>
      <w:r w:rsidRPr="00034314">
        <w:rPr>
          <w:rFonts w:ascii="Times New Roman" w:hAnsi="Times New Roman" w:cs="Times New Roman"/>
          <w:sz w:val="24"/>
          <w:szCs w:val="24"/>
        </w:rPr>
        <w:t xml:space="preserve"> единоначалия и коллегиальности. Коллегиальными органами управления являются: Педагогический совет, Общее собрание работников. Единоличным исполнительным органом является руководитель — заведующий.</w:t>
      </w:r>
    </w:p>
    <w:p w:rsidR="003B7BDD" w:rsidRPr="00034314" w:rsidRDefault="003B7BDD"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Органы управления, действующие в Учреждении</w:t>
      </w:r>
    </w:p>
    <w:p w:rsidR="003B7BDD" w:rsidRPr="00034314" w:rsidRDefault="003B7BDD" w:rsidP="00034314">
      <w:pPr>
        <w:spacing w:after="0"/>
        <w:ind w:firstLine="567"/>
        <w:jc w:val="both"/>
        <w:rPr>
          <w:rFonts w:ascii="Times New Roman" w:hAnsi="Times New Roman" w:cs="Times New Roman"/>
          <w:sz w:val="24"/>
          <w:szCs w:val="24"/>
        </w:rPr>
      </w:pPr>
    </w:p>
    <w:tbl>
      <w:tblPr>
        <w:tblW w:w="0" w:type="auto"/>
        <w:tblCellMar>
          <w:top w:w="15" w:type="dxa"/>
          <w:left w:w="15" w:type="dxa"/>
          <w:bottom w:w="15" w:type="dxa"/>
          <w:right w:w="15" w:type="dxa"/>
        </w:tblCellMar>
        <w:tblLook w:val="0600"/>
      </w:tblPr>
      <w:tblGrid>
        <w:gridCol w:w="2236"/>
        <w:gridCol w:w="7269"/>
      </w:tblGrid>
      <w:tr w:rsidR="003B7BDD" w:rsidRPr="00034314" w:rsidTr="0017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7BDD" w:rsidRPr="00034314" w:rsidRDefault="003B7BDD" w:rsidP="00034314">
            <w:pPr>
              <w:spacing w:after="0"/>
              <w:jc w:val="center"/>
              <w:rPr>
                <w:rFonts w:ascii="Times New Roman" w:hAnsi="Times New Roman" w:cs="Times New Roman"/>
                <w:sz w:val="24"/>
                <w:szCs w:val="24"/>
              </w:rPr>
            </w:pPr>
            <w:r w:rsidRPr="00034314">
              <w:rPr>
                <w:rFonts w:ascii="Times New Roman" w:hAnsi="Times New Roman" w:cs="Times New Roman"/>
                <w:b/>
                <w:bCs/>
                <w:sz w:val="24"/>
                <w:szCs w:val="24"/>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7BDD" w:rsidRPr="00034314" w:rsidRDefault="003B7BDD" w:rsidP="00034314">
            <w:pPr>
              <w:spacing w:after="0"/>
              <w:jc w:val="center"/>
              <w:rPr>
                <w:rFonts w:ascii="Times New Roman" w:hAnsi="Times New Roman" w:cs="Times New Roman"/>
                <w:sz w:val="24"/>
                <w:szCs w:val="24"/>
              </w:rPr>
            </w:pPr>
            <w:r w:rsidRPr="00034314">
              <w:rPr>
                <w:rFonts w:ascii="Times New Roman" w:hAnsi="Times New Roman" w:cs="Times New Roman"/>
                <w:b/>
                <w:bCs/>
                <w:sz w:val="24"/>
                <w:szCs w:val="24"/>
              </w:rPr>
              <w:t>Функции</w:t>
            </w:r>
          </w:p>
        </w:tc>
      </w:tr>
      <w:tr w:rsidR="003B7BDD" w:rsidRPr="00034314" w:rsidTr="0017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3B7BDD"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Заведующий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7BDD" w:rsidRPr="00034314" w:rsidRDefault="003B7BDD"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t>Контролирует работу и обеспечивает эффективное взаимодействие структурных подразделений организации,</w:t>
            </w:r>
            <w:r w:rsidRPr="00034314">
              <w:rPr>
                <w:rFonts w:ascii="Times New Roman" w:hAnsi="Times New Roman" w:cs="Times New Roman"/>
                <w:sz w:val="24"/>
                <w:szCs w:val="24"/>
              </w:rPr>
              <w:br/>
              <w:t>утверждает штатное расписание, отчетные документы организации, осуществляет общее руководство Учреждением</w:t>
            </w:r>
          </w:p>
        </w:tc>
      </w:tr>
      <w:tr w:rsidR="003B7BDD" w:rsidRPr="00034314" w:rsidTr="0017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3B7BDD"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Педагогический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7BDD" w:rsidRPr="00034314" w:rsidRDefault="003B7BDD"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t>Осуществляет текущее руководство образовательной</w:t>
            </w:r>
            <w:r w:rsidRPr="00034314">
              <w:rPr>
                <w:rFonts w:ascii="Times New Roman" w:hAnsi="Times New Roman" w:cs="Times New Roman"/>
                <w:sz w:val="24"/>
                <w:szCs w:val="24"/>
              </w:rPr>
              <w:br/>
              <w:t>деятельностью Учреждения, в том числе рассматривает</w:t>
            </w:r>
            <w:r w:rsidRPr="00034314">
              <w:rPr>
                <w:rFonts w:ascii="Times New Roman" w:hAnsi="Times New Roman" w:cs="Times New Roman"/>
                <w:sz w:val="24"/>
                <w:szCs w:val="24"/>
              </w:rPr>
              <w:br/>
              <w:t>вопросы:</w:t>
            </w:r>
          </w:p>
          <w:p w:rsidR="003B7BDD" w:rsidRPr="00034314" w:rsidRDefault="003B7BDD" w:rsidP="00034314">
            <w:pPr>
              <w:numPr>
                <w:ilvl w:val="0"/>
                <w:numId w:val="21"/>
              </w:numPr>
              <w:tabs>
                <w:tab w:val="clear" w:pos="720"/>
                <w:tab w:val="num" w:pos="88"/>
              </w:tabs>
              <w:spacing w:after="0" w:line="240" w:lineRule="auto"/>
              <w:ind w:left="91" w:right="180" w:firstLine="129"/>
              <w:contextualSpacing/>
              <w:jc w:val="both"/>
              <w:rPr>
                <w:rFonts w:ascii="Times New Roman" w:hAnsi="Times New Roman" w:cs="Times New Roman"/>
                <w:sz w:val="24"/>
                <w:szCs w:val="24"/>
              </w:rPr>
            </w:pPr>
            <w:r w:rsidRPr="00034314">
              <w:rPr>
                <w:rFonts w:ascii="Times New Roman" w:hAnsi="Times New Roman" w:cs="Times New Roman"/>
                <w:sz w:val="24"/>
                <w:szCs w:val="24"/>
              </w:rPr>
              <w:t>развития образовательных услуг;</w:t>
            </w:r>
          </w:p>
          <w:p w:rsidR="003B7BDD" w:rsidRPr="00034314" w:rsidRDefault="003B7BDD" w:rsidP="00034314">
            <w:pPr>
              <w:numPr>
                <w:ilvl w:val="0"/>
                <w:numId w:val="21"/>
              </w:numPr>
              <w:tabs>
                <w:tab w:val="clear" w:pos="720"/>
                <w:tab w:val="num" w:pos="88"/>
              </w:tabs>
              <w:spacing w:after="0" w:line="240" w:lineRule="auto"/>
              <w:ind w:left="91" w:right="180" w:firstLine="129"/>
              <w:contextualSpacing/>
              <w:jc w:val="both"/>
              <w:rPr>
                <w:rFonts w:ascii="Times New Roman" w:hAnsi="Times New Roman" w:cs="Times New Roman"/>
                <w:sz w:val="24"/>
                <w:szCs w:val="24"/>
              </w:rPr>
            </w:pPr>
            <w:r w:rsidRPr="00034314">
              <w:rPr>
                <w:rFonts w:ascii="Times New Roman" w:hAnsi="Times New Roman" w:cs="Times New Roman"/>
                <w:sz w:val="24"/>
                <w:szCs w:val="24"/>
              </w:rPr>
              <w:t>регламентации образовательных отношений;</w:t>
            </w:r>
          </w:p>
          <w:p w:rsidR="003B7BDD" w:rsidRPr="00034314" w:rsidRDefault="003B7BDD" w:rsidP="00034314">
            <w:pPr>
              <w:numPr>
                <w:ilvl w:val="0"/>
                <w:numId w:val="21"/>
              </w:numPr>
              <w:tabs>
                <w:tab w:val="clear" w:pos="720"/>
                <w:tab w:val="num" w:pos="88"/>
              </w:tabs>
              <w:spacing w:after="0" w:line="240" w:lineRule="auto"/>
              <w:ind w:left="91" w:right="180" w:firstLine="129"/>
              <w:contextualSpacing/>
              <w:jc w:val="both"/>
              <w:rPr>
                <w:rFonts w:ascii="Times New Roman" w:hAnsi="Times New Roman" w:cs="Times New Roman"/>
                <w:sz w:val="24"/>
                <w:szCs w:val="24"/>
              </w:rPr>
            </w:pPr>
            <w:r w:rsidRPr="00034314">
              <w:rPr>
                <w:rFonts w:ascii="Times New Roman" w:hAnsi="Times New Roman" w:cs="Times New Roman"/>
                <w:sz w:val="24"/>
                <w:szCs w:val="24"/>
              </w:rPr>
              <w:t>разработки образовательных программ;</w:t>
            </w:r>
          </w:p>
          <w:p w:rsidR="003B7BDD" w:rsidRPr="00034314" w:rsidRDefault="003B7BDD" w:rsidP="00034314">
            <w:pPr>
              <w:numPr>
                <w:ilvl w:val="0"/>
                <w:numId w:val="21"/>
              </w:numPr>
              <w:tabs>
                <w:tab w:val="clear" w:pos="720"/>
                <w:tab w:val="num" w:pos="88"/>
              </w:tabs>
              <w:spacing w:after="0" w:line="240" w:lineRule="auto"/>
              <w:ind w:left="91" w:right="180" w:firstLine="129"/>
              <w:contextualSpacing/>
              <w:jc w:val="both"/>
              <w:rPr>
                <w:rFonts w:ascii="Times New Roman" w:hAnsi="Times New Roman" w:cs="Times New Roman"/>
                <w:sz w:val="24"/>
                <w:szCs w:val="24"/>
              </w:rPr>
            </w:pPr>
            <w:r w:rsidRPr="00034314">
              <w:rPr>
                <w:rFonts w:ascii="Times New Roman" w:hAnsi="Times New Roman" w:cs="Times New Roman"/>
                <w:sz w:val="24"/>
                <w:szCs w:val="24"/>
              </w:rPr>
              <w:t>выбора учебных пособий, средств обучения и</w:t>
            </w:r>
          </w:p>
          <w:p w:rsidR="003B7BDD" w:rsidRPr="00034314" w:rsidRDefault="003B7BDD" w:rsidP="00034314">
            <w:pPr>
              <w:numPr>
                <w:ilvl w:val="0"/>
                <w:numId w:val="21"/>
              </w:numPr>
              <w:tabs>
                <w:tab w:val="clear" w:pos="720"/>
                <w:tab w:val="num" w:pos="88"/>
              </w:tabs>
              <w:spacing w:after="0" w:line="240" w:lineRule="auto"/>
              <w:ind w:left="91" w:right="180" w:firstLine="129"/>
              <w:contextualSpacing/>
              <w:jc w:val="both"/>
              <w:rPr>
                <w:rFonts w:ascii="Times New Roman" w:hAnsi="Times New Roman" w:cs="Times New Roman"/>
                <w:sz w:val="24"/>
                <w:szCs w:val="24"/>
              </w:rPr>
            </w:pPr>
            <w:r w:rsidRPr="00034314">
              <w:rPr>
                <w:rFonts w:ascii="Times New Roman" w:hAnsi="Times New Roman" w:cs="Times New Roman"/>
                <w:sz w:val="24"/>
                <w:szCs w:val="24"/>
              </w:rPr>
              <w:t>воспитания;</w:t>
            </w:r>
          </w:p>
          <w:p w:rsidR="003B7BDD" w:rsidRPr="00034314" w:rsidRDefault="003B7BDD" w:rsidP="00034314">
            <w:pPr>
              <w:numPr>
                <w:ilvl w:val="0"/>
                <w:numId w:val="21"/>
              </w:numPr>
              <w:tabs>
                <w:tab w:val="clear" w:pos="720"/>
                <w:tab w:val="num" w:pos="88"/>
              </w:tabs>
              <w:spacing w:after="0" w:line="240" w:lineRule="auto"/>
              <w:ind w:left="91" w:right="180" w:firstLine="129"/>
              <w:contextualSpacing/>
              <w:jc w:val="both"/>
              <w:rPr>
                <w:rFonts w:ascii="Times New Roman" w:hAnsi="Times New Roman" w:cs="Times New Roman"/>
                <w:sz w:val="24"/>
                <w:szCs w:val="24"/>
              </w:rPr>
            </w:pPr>
            <w:r w:rsidRPr="00034314">
              <w:rPr>
                <w:rFonts w:ascii="Times New Roman" w:hAnsi="Times New Roman" w:cs="Times New Roman"/>
                <w:sz w:val="24"/>
                <w:szCs w:val="24"/>
              </w:rPr>
              <w:t>материально-технического обеспечения образовательного процесса;</w:t>
            </w:r>
          </w:p>
          <w:p w:rsidR="003B7BDD" w:rsidRPr="00034314" w:rsidRDefault="003B7BDD" w:rsidP="00034314">
            <w:pPr>
              <w:numPr>
                <w:ilvl w:val="0"/>
                <w:numId w:val="21"/>
              </w:numPr>
              <w:tabs>
                <w:tab w:val="clear" w:pos="720"/>
                <w:tab w:val="num" w:pos="88"/>
              </w:tabs>
              <w:spacing w:after="0" w:line="240" w:lineRule="auto"/>
              <w:ind w:left="91" w:right="180" w:firstLine="129"/>
              <w:contextualSpacing/>
              <w:jc w:val="both"/>
              <w:rPr>
                <w:rFonts w:ascii="Times New Roman" w:hAnsi="Times New Roman" w:cs="Times New Roman"/>
                <w:sz w:val="24"/>
                <w:szCs w:val="24"/>
              </w:rPr>
            </w:pPr>
            <w:r w:rsidRPr="00034314">
              <w:rPr>
                <w:rFonts w:ascii="Times New Roman" w:hAnsi="Times New Roman" w:cs="Times New Roman"/>
                <w:sz w:val="24"/>
                <w:szCs w:val="24"/>
              </w:rPr>
              <w:t>аттестации, повышении квалификации педагогических работников;</w:t>
            </w:r>
          </w:p>
          <w:p w:rsidR="003B7BDD" w:rsidRPr="00034314" w:rsidRDefault="003B7BDD" w:rsidP="00034314">
            <w:pPr>
              <w:numPr>
                <w:ilvl w:val="0"/>
                <w:numId w:val="21"/>
              </w:numPr>
              <w:tabs>
                <w:tab w:val="clear" w:pos="720"/>
                <w:tab w:val="num" w:pos="88"/>
              </w:tabs>
              <w:spacing w:after="0" w:line="240" w:lineRule="auto"/>
              <w:ind w:left="91" w:right="180" w:firstLine="129"/>
              <w:jc w:val="both"/>
              <w:rPr>
                <w:rFonts w:ascii="Times New Roman" w:hAnsi="Times New Roman" w:cs="Times New Roman"/>
                <w:sz w:val="24"/>
                <w:szCs w:val="24"/>
              </w:rPr>
            </w:pPr>
            <w:r w:rsidRPr="00034314">
              <w:rPr>
                <w:rFonts w:ascii="Times New Roman" w:hAnsi="Times New Roman" w:cs="Times New Roman"/>
                <w:sz w:val="24"/>
                <w:szCs w:val="24"/>
              </w:rPr>
              <w:t>координации деятельности методических объединений</w:t>
            </w:r>
          </w:p>
        </w:tc>
      </w:tr>
      <w:tr w:rsidR="003B7BDD" w:rsidRPr="00034314" w:rsidTr="001732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3B7BDD"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Общее собрание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7BDD" w:rsidRPr="00034314" w:rsidRDefault="003B7BDD" w:rsidP="00034314">
            <w:pPr>
              <w:spacing w:after="0"/>
              <w:jc w:val="both"/>
              <w:rPr>
                <w:rFonts w:ascii="Times New Roman" w:hAnsi="Times New Roman" w:cs="Times New Roman"/>
                <w:sz w:val="24"/>
                <w:szCs w:val="24"/>
              </w:rPr>
            </w:pPr>
            <w:r w:rsidRPr="00034314">
              <w:rPr>
                <w:rFonts w:ascii="Times New Roman" w:hAnsi="Times New Roman" w:cs="Times New Roman"/>
                <w:sz w:val="24"/>
                <w:szCs w:val="24"/>
              </w:rPr>
              <w:t>Реализует право работников участвовать в управлении</w:t>
            </w:r>
            <w:r w:rsidRPr="00034314">
              <w:rPr>
                <w:rFonts w:ascii="Times New Roman" w:hAnsi="Times New Roman" w:cs="Times New Roman"/>
                <w:sz w:val="24"/>
                <w:szCs w:val="24"/>
              </w:rPr>
              <w:br/>
              <w:t>образовательного учреждения, в том числе:</w:t>
            </w:r>
          </w:p>
          <w:p w:rsidR="003B7BDD" w:rsidRPr="00034314" w:rsidRDefault="003B7BDD" w:rsidP="00034314">
            <w:pPr>
              <w:numPr>
                <w:ilvl w:val="0"/>
                <w:numId w:val="22"/>
              </w:numPr>
              <w:tabs>
                <w:tab w:val="clear" w:pos="720"/>
              </w:tabs>
              <w:spacing w:after="0" w:line="240" w:lineRule="auto"/>
              <w:ind w:left="80" w:right="180" w:firstLine="113"/>
              <w:contextualSpacing/>
              <w:jc w:val="both"/>
              <w:rPr>
                <w:rFonts w:ascii="Times New Roman" w:hAnsi="Times New Roman" w:cs="Times New Roman"/>
                <w:sz w:val="24"/>
                <w:szCs w:val="24"/>
              </w:rPr>
            </w:pPr>
            <w:r w:rsidRPr="00034314">
              <w:rPr>
                <w:rFonts w:ascii="Times New Roman" w:hAnsi="Times New Roman" w:cs="Times New Roman"/>
                <w:sz w:val="24"/>
                <w:szCs w:val="24"/>
              </w:rPr>
              <w:t>участвовать в разработке и принятии коллективного договора, Правил трудового распорядка, изменений и дополнений к ним;</w:t>
            </w:r>
          </w:p>
          <w:p w:rsidR="003B7BDD" w:rsidRPr="00034314" w:rsidRDefault="003B7BDD" w:rsidP="00034314">
            <w:pPr>
              <w:numPr>
                <w:ilvl w:val="0"/>
                <w:numId w:val="22"/>
              </w:numPr>
              <w:tabs>
                <w:tab w:val="clear" w:pos="720"/>
              </w:tabs>
              <w:spacing w:after="0" w:line="240" w:lineRule="auto"/>
              <w:ind w:left="80" w:right="180" w:firstLine="113"/>
              <w:contextualSpacing/>
              <w:jc w:val="both"/>
              <w:rPr>
                <w:rFonts w:ascii="Times New Roman" w:hAnsi="Times New Roman" w:cs="Times New Roman"/>
                <w:sz w:val="24"/>
                <w:szCs w:val="24"/>
              </w:rPr>
            </w:pPr>
            <w:r w:rsidRPr="00034314">
              <w:rPr>
                <w:rFonts w:ascii="Times New Roman" w:hAnsi="Times New Roman" w:cs="Times New Roman"/>
                <w:sz w:val="24"/>
                <w:szCs w:val="24"/>
              </w:rPr>
              <w:t xml:space="preserve">принимать локальные акты, которые регламентируют деятельность образовательного учреждения и связаны с правами </w:t>
            </w:r>
            <w:r w:rsidRPr="00034314">
              <w:rPr>
                <w:rFonts w:ascii="Times New Roman" w:hAnsi="Times New Roman" w:cs="Times New Roman"/>
                <w:sz w:val="24"/>
                <w:szCs w:val="24"/>
              </w:rPr>
              <w:lastRenderedPageBreak/>
              <w:t>и обязанностями работников;</w:t>
            </w:r>
          </w:p>
          <w:p w:rsidR="003B7BDD" w:rsidRPr="00034314" w:rsidRDefault="003B7BDD" w:rsidP="00034314">
            <w:pPr>
              <w:numPr>
                <w:ilvl w:val="0"/>
                <w:numId w:val="22"/>
              </w:numPr>
              <w:tabs>
                <w:tab w:val="clear" w:pos="720"/>
              </w:tabs>
              <w:spacing w:after="0" w:line="240" w:lineRule="auto"/>
              <w:ind w:left="80" w:right="180" w:firstLine="113"/>
              <w:contextualSpacing/>
              <w:jc w:val="both"/>
              <w:rPr>
                <w:rFonts w:ascii="Times New Roman" w:hAnsi="Times New Roman" w:cs="Times New Roman"/>
                <w:sz w:val="24"/>
                <w:szCs w:val="24"/>
              </w:rPr>
            </w:pPr>
            <w:r w:rsidRPr="00034314">
              <w:rPr>
                <w:rFonts w:ascii="Times New Roman" w:hAnsi="Times New Roman" w:cs="Times New Roman"/>
                <w:sz w:val="24"/>
                <w:szCs w:val="24"/>
              </w:rPr>
              <w:t>разрешать конфликтные ситуации между работниками и администрацией образовательного учреждения;</w:t>
            </w:r>
          </w:p>
          <w:p w:rsidR="003B7BDD" w:rsidRPr="00034314" w:rsidRDefault="003B7BDD" w:rsidP="00034314">
            <w:pPr>
              <w:numPr>
                <w:ilvl w:val="0"/>
                <w:numId w:val="22"/>
              </w:numPr>
              <w:tabs>
                <w:tab w:val="clear" w:pos="720"/>
              </w:tabs>
              <w:spacing w:after="0" w:line="240" w:lineRule="auto"/>
              <w:ind w:left="80" w:right="180" w:firstLine="113"/>
              <w:jc w:val="both"/>
              <w:rPr>
                <w:rFonts w:ascii="Times New Roman" w:hAnsi="Times New Roman" w:cs="Times New Roman"/>
                <w:sz w:val="24"/>
                <w:szCs w:val="24"/>
              </w:rPr>
            </w:pPr>
            <w:r w:rsidRPr="00034314">
              <w:rPr>
                <w:rFonts w:ascii="Times New Roman" w:hAnsi="Times New Roman" w:cs="Times New Roman"/>
                <w:sz w:val="24"/>
                <w:szCs w:val="24"/>
              </w:rPr>
              <w:t>вносить предложения по корректировке плана мероприятий Учреждения, совершенствованию ее работы и развитию материальной базы</w:t>
            </w:r>
          </w:p>
        </w:tc>
      </w:tr>
    </w:tbl>
    <w:p w:rsidR="003B7BDD" w:rsidRPr="00034314" w:rsidRDefault="003B7BDD" w:rsidP="00034314">
      <w:pPr>
        <w:spacing w:after="0"/>
        <w:jc w:val="both"/>
        <w:rPr>
          <w:rFonts w:ascii="Times New Roman" w:hAnsi="Times New Roman" w:cs="Times New Roman"/>
          <w:sz w:val="24"/>
          <w:szCs w:val="24"/>
        </w:rPr>
      </w:pPr>
    </w:p>
    <w:p w:rsidR="003B7BDD" w:rsidRPr="00034314" w:rsidRDefault="003B7BDD" w:rsidP="00034314">
      <w:pPr>
        <w:spacing w:after="0" w:line="240" w:lineRule="auto"/>
        <w:ind w:firstLine="567"/>
        <w:jc w:val="both"/>
        <w:rPr>
          <w:rFonts w:ascii="Times New Roman" w:hAnsi="Times New Roman" w:cs="Times New Roman"/>
          <w:sz w:val="24"/>
          <w:szCs w:val="24"/>
        </w:rPr>
      </w:pPr>
      <w:r w:rsidRPr="00034314">
        <w:rPr>
          <w:rFonts w:ascii="Times New Roman" w:hAnsi="Times New Roman" w:cs="Times New Roman"/>
          <w:sz w:val="24"/>
          <w:szCs w:val="24"/>
        </w:rPr>
        <w:t>Структура и система управления соответствуют специфике деятельности Учреждения.</w:t>
      </w:r>
    </w:p>
    <w:p w:rsidR="003B7BDD" w:rsidRPr="00034314" w:rsidRDefault="003B7BDD" w:rsidP="00034314">
      <w:pPr>
        <w:spacing w:after="0" w:line="240" w:lineRule="auto"/>
        <w:ind w:firstLine="567"/>
        <w:jc w:val="both"/>
        <w:rPr>
          <w:rFonts w:ascii="Times New Roman" w:hAnsi="Times New Roman" w:cs="Times New Roman"/>
          <w:sz w:val="24"/>
          <w:szCs w:val="24"/>
        </w:rPr>
      </w:pPr>
    </w:p>
    <w:p w:rsidR="0041429A" w:rsidRPr="00034314" w:rsidRDefault="0041429A" w:rsidP="00034314">
      <w:pPr>
        <w:spacing w:after="0" w:line="240" w:lineRule="auto"/>
        <w:ind w:firstLine="567"/>
        <w:jc w:val="both"/>
        <w:rPr>
          <w:rFonts w:ascii="Times New Roman" w:hAnsi="Times New Roman" w:cs="Times New Roman"/>
          <w:sz w:val="24"/>
          <w:szCs w:val="24"/>
        </w:rPr>
      </w:pPr>
    </w:p>
    <w:p w:rsidR="003B7BDD" w:rsidRPr="00034314" w:rsidRDefault="003B7BDD" w:rsidP="00034314">
      <w:pPr>
        <w:spacing w:after="0" w:line="240" w:lineRule="auto"/>
        <w:jc w:val="center"/>
        <w:rPr>
          <w:rFonts w:ascii="Times New Roman" w:hAnsi="Times New Roman" w:cs="Times New Roman"/>
          <w:sz w:val="24"/>
          <w:szCs w:val="24"/>
        </w:rPr>
      </w:pPr>
      <w:r w:rsidRPr="00034314">
        <w:rPr>
          <w:rFonts w:ascii="Times New Roman" w:hAnsi="Times New Roman" w:cs="Times New Roman"/>
          <w:b/>
          <w:bCs/>
          <w:sz w:val="24"/>
          <w:szCs w:val="24"/>
        </w:rPr>
        <w:t xml:space="preserve">III. Оценка содержания и качества подготовки </w:t>
      </w:r>
      <w:proofErr w:type="gramStart"/>
      <w:r w:rsidRPr="00034314">
        <w:rPr>
          <w:rFonts w:ascii="Times New Roman" w:hAnsi="Times New Roman" w:cs="Times New Roman"/>
          <w:b/>
          <w:bCs/>
          <w:sz w:val="24"/>
          <w:szCs w:val="24"/>
        </w:rPr>
        <w:t>обучающихся</w:t>
      </w:r>
      <w:proofErr w:type="gramEnd"/>
    </w:p>
    <w:p w:rsidR="003B7BDD" w:rsidRPr="00034314" w:rsidRDefault="003B7BDD" w:rsidP="00034314">
      <w:pPr>
        <w:spacing w:after="0" w:line="240" w:lineRule="auto"/>
        <w:ind w:firstLine="567"/>
        <w:jc w:val="both"/>
        <w:rPr>
          <w:rFonts w:ascii="Times New Roman" w:hAnsi="Times New Roman" w:cs="Times New Roman"/>
          <w:sz w:val="24"/>
          <w:szCs w:val="24"/>
        </w:rPr>
      </w:pPr>
    </w:p>
    <w:p w:rsidR="003B7BDD" w:rsidRPr="00034314" w:rsidRDefault="003B7BDD" w:rsidP="00034314">
      <w:pPr>
        <w:spacing w:after="0" w:line="240" w:lineRule="auto"/>
        <w:ind w:firstLine="567"/>
        <w:jc w:val="both"/>
        <w:rPr>
          <w:rFonts w:ascii="Times New Roman" w:hAnsi="Times New Roman" w:cs="Times New Roman"/>
          <w:sz w:val="24"/>
          <w:szCs w:val="24"/>
        </w:rPr>
      </w:pPr>
      <w:r w:rsidRPr="00034314">
        <w:rPr>
          <w:rFonts w:ascii="Times New Roman" w:hAnsi="Times New Roman" w:cs="Times New Roman"/>
          <w:sz w:val="24"/>
          <w:szCs w:val="24"/>
        </w:rPr>
        <w:t>Уровень развития детей анализируется по итогам педагогической диагностики. Формы проведения диагностики:</w:t>
      </w:r>
    </w:p>
    <w:p w:rsidR="003B7BDD" w:rsidRPr="00034314" w:rsidRDefault="003B7BDD" w:rsidP="00034314">
      <w:pPr>
        <w:numPr>
          <w:ilvl w:val="0"/>
          <w:numId w:val="23"/>
        </w:numPr>
        <w:spacing w:before="100" w:beforeAutospacing="1" w:after="0" w:line="240" w:lineRule="auto"/>
        <w:ind w:left="780" w:right="180"/>
        <w:contextualSpacing/>
        <w:jc w:val="both"/>
        <w:rPr>
          <w:rFonts w:ascii="Times New Roman" w:hAnsi="Times New Roman" w:cs="Times New Roman"/>
          <w:sz w:val="24"/>
          <w:szCs w:val="24"/>
        </w:rPr>
      </w:pPr>
      <w:r w:rsidRPr="00034314">
        <w:rPr>
          <w:rFonts w:ascii="Times New Roman" w:hAnsi="Times New Roman" w:cs="Times New Roman"/>
          <w:sz w:val="24"/>
          <w:szCs w:val="24"/>
        </w:rPr>
        <w:t>диагностические занятия (по каждому разделу программы);</w:t>
      </w:r>
    </w:p>
    <w:p w:rsidR="003B7BDD" w:rsidRPr="00034314" w:rsidRDefault="003B7BDD" w:rsidP="00034314">
      <w:pPr>
        <w:numPr>
          <w:ilvl w:val="0"/>
          <w:numId w:val="23"/>
        </w:numPr>
        <w:spacing w:before="100" w:beforeAutospacing="1" w:after="0" w:line="240" w:lineRule="auto"/>
        <w:ind w:left="780" w:right="180"/>
        <w:contextualSpacing/>
        <w:jc w:val="both"/>
        <w:rPr>
          <w:rFonts w:ascii="Times New Roman" w:hAnsi="Times New Roman" w:cs="Times New Roman"/>
          <w:sz w:val="24"/>
          <w:szCs w:val="24"/>
        </w:rPr>
      </w:pPr>
      <w:r w:rsidRPr="00034314">
        <w:rPr>
          <w:rFonts w:ascii="Times New Roman" w:hAnsi="Times New Roman" w:cs="Times New Roman"/>
          <w:sz w:val="24"/>
          <w:szCs w:val="24"/>
        </w:rPr>
        <w:t>диагностические срезы;</w:t>
      </w:r>
    </w:p>
    <w:p w:rsidR="003B7BDD" w:rsidRPr="00034314" w:rsidRDefault="003B7BDD" w:rsidP="00034314">
      <w:pPr>
        <w:numPr>
          <w:ilvl w:val="0"/>
          <w:numId w:val="23"/>
        </w:numPr>
        <w:spacing w:after="0" w:line="240" w:lineRule="auto"/>
        <w:ind w:left="780" w:right="180"/>
        <w:jc w:val="both"/>
        <w:rPr>
          <w:rFonts w:ascii="Times New Roman" w:hAnsi="Times New Roman" w:cs="Times New Roman"/>
          <w:sz w:val="24"/>
          <w:szCs w:val="24"/>
        </w:rPr>
      </w:pPr>
      <w:r w:rsidRPr="00034314">
        <w:rPr>
          <w:rFonts w:ascii="Times New Roman" w:hAnsi="Times New Roman" w:cs="Times New Roman"/>
          <w:sz w:val="24"/>
          <w:szCs w:val="24"/>
        </w:rPr>
        <w:t>наблюдения, итоговые занятия.</w:t>
      </w:r>
    </w:p>
    <w:p w:rsidR="003B7BDD" w:rsidRPr="00034314" w:rsidRDefault="003B7BDD"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Разработаны диагностические карты освоения основной образовательной программы дошкольного образования Учреждения (ООП Учреждения) в каждой возрастной группе.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 Так, результаты качества освоения ООП Учреждения на конец 2023 года выглядят следующим образом:</w:t>
      </w:r>
    </w:p>
    <w:p w:rsidR="003B7BDD" w:rsidRPr="00034314" w:rsidRDefault="003B7BDD" w:rsidP="00034314">
      <w:pPr>
        <w:spacing w:after="0"/>
        <w:ind w:firstLine="567"/>
        <w:jc w:val="both"/>
        <w:rPr>
          <w:rFonts w:ascii="Times New Roman" w:hAnsi="Times New Roman" w:cs="Times New Roman"/>
          <w:sz w:val="24"/>
          <w:szCs w:val="24"/>
        </w:rPr>
      </w:pPr>
    </w:p>
    <w:tbl>
      <w:tblPr>
        <w:tblW w:w="0" w:type="auto"/>
        <w:tblInd w:w="-83" w:type="dxa"/>
        <w:tblLayout w:type="fixed"/>
        <w:tblCellMar>
          <w:top w:w="15" w:type="dxa"/>
          <w:left w:w="15" w:type="dxa"/>
          <w:bottom w:w="15" w:type="dxa"/>
          <w:right w:w="15" w:type="dxa"/>
        </w:tblCellMar>
        <w:tblLook w:val="0600"/>
      </w:tblPr>
      <w:tblGrid>
        <w:gridCol w:w="1904"/>
        <w:gridCol w:w="723"/>
        <w:gridCol w:w="567"/>
        <w:gridCol w:w="709"/>
        <w:gridCol w:w="708"/>
        <w:gridCol w:w="851"/>
        <w:gridCol w:w="709"/>
        <w:gridCol w:w="992"/>
        <w:gridCol w:w="2014"/>
      </w:tblGrid>
      <w:tr w:rsidR="003B7BDD" w:rsidRPr="00034314" w:rsidTr="003B7BDD">
        <w:tc>
          <w:tcPr>
            <w:tcW w:w="190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3B7BDD"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Уровень развития воспитанников в рамках целевых ориентиров</w:t>
            </w:r>
          </w:p>
        </w:tc>
        <w:tc>
          <w:tcPr>
            <w:tcW w:w="129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3B7BDD"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Выше нормы</w:t>
            </w:r>
          </w:p>
        </w:tc>
        <w:tc>
          <w:tcPr>
            <w:tcW w:w="14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3B7BDD"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Норма</w:t>
            </w:r>
          </w:p>
        </w:tc>
        <w:tc>
          <w:tcPr>
            <w:tcW w:w="156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3B7BDD"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Ниже нормы</w:t>
            </w:r>
          </w:p>
        </w:tc>
        <w:tc>
          <w:tcPr>
            <w:tcW w:w="300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3B7BDD"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Итого</w:t>
            </w:r>
          </w:p>
        </w:tc>
      </w:tr>
      <w:tr w:rsidR="003B7BDD" w:rsidRPr="00034314" w:rsidTr="003B7BDD">
        <w:tc>
          <w:tcPr>
            <w:tcW w:w="190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3B7BDD" w:rsidP="00034314">
            <w:pPr>
              <w:spacing w:after="0"/>
              <w:ind w:left="75" w:right="75"/>
              <w:jc w:val="center"/>
              <w:rPr>
                <w:rFonts w:ascii="Times New Roman" w:hAnsi="Times New Roman" w:cs="Times New Roman"/>
                <w:sz w:val="24"/>
                <w:szCs w:val="24"/>
              </w:rPr>
            </w:pPr>
          </w:p>
        </w:tc>
        <w:tc>
          <w:tcPr>
            <w:tcW w:w="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3B7BDD"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Кол-во</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3B7BDD"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3B7BDD"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Кол-во</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3B7BDD"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3B7BDD"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Кол-во</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3B7BDD"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3B7BDD"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Кол-во</w:t>
            </w:r>
          </w:p>
        </w:tc>
        <w:tc>
          <w:tcPr>
            <w:tcW w:w="20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3B7BDD"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 воспитанников в пределе</w:t>
            </w:r>
            <w:r w:rsidRPr="00034314">
              <w:rPr>
                <w:rFonts w:ascii="Times New Roman" w:hAnsi="Times New Roman" w:cs="Times New Roman"/>
                <w:sz w:val="24"/>
                <w:szCs w:val="24"/>
              </w:rPr>
              <w:br/>
              <w:t>нормы</w:t>
            </w:r>
          </w:p>
        </w:tc>
      </w:tr>
      <w:tr w:rsidR="003B7BDD" w:rsidRPr="00034314" w:rsidTr="003B7BDD">
        <w:tc>
          <w:tcPr>
            <w:tcW w:w="190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3B7BDD" w:rsidP="00034314">
            <w:pPr>
              <w:spacing w:after="0"/>
              <w:ind w:left="75" w:right="75"/>
              <w:jc w:val="center"/>
              <w:rPr>
                <w:rFonts w:ascii="Times New Roman" w:hAnsi="Times New Roman" w:cs="Times New Roman"/>
                <w:sz w:val="24"/>
                <w:szCs w:val="24"/>
              </w:rPr>
            </w:pPr>
          </w:p>
        </w:tc>
        <w:tc>
          <w:tcPr>
            <w:tcW w:w="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3B7BDD"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2</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433738"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7</w:t>
            </w:r>
            <w:r w:rsidR="003B7BDD" w:rsidRPr="00034314">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433738"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 xml:space="preserve"> 2</w:t>
            </w:r>
            <w:r w:rsidR="0041429A" w:rsidRPr="00034314">
              <w:rPr>
                <w:rFonts w:ascii="Times New Roman" w:hAnsi="Times New Roman" w:cs="Times New Roman"/>
                <w:sz w:val="24"/>
                <w:szCs w:val="24"/>
              </w:rPr>
              <w:t>7</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433738"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9</w:t>
            </w:r>
            <w:r w:rsidR="0041429A" w:rsidRPr="00034314">
              <w:rPr>
                <w:rFonts w:ascii="Times New Roman" w:hAnsi="Times New Roman" w:cs="Times New Roman"/>
                <w:sz w:val="24"/>
                <w:szCs w:val="24"/>
              </w:rPr>
              <w:t>3</w:t>
            </w:r>
            <w:r w:rsidR="003B7BDD" w:rsidRPr="00034314">
              <w:rPr>
                <w:rFonts w:ascii="Times New Roman" w:hAnsi="Times New Roman" w:cs="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41429A"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41429A"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0</w:t>
            </w:r>
            <w:r w:rsidR="00433738" w:rsidRPr="00034314">
              <w:rPr>
                <w:rFonts w:ascii="Times New Roman" w:hAnsi="Times New Roman" w:cs="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433738"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29</w:t>
            </w:r>
          </w:p>
        </w:tc>
        <w:tc>
          <w:tcPr>
            <w:tcW w:w="20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41429A"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100</w:t>
            </w:r>
            <w:r w:rsidR="003B7BDD" w:rsidRPr="00034314">
              <w:rPr>
                <w:rFonts w:ascii="Times New Roman" w:hAnsi="Times New Roman" w:cs="Times New Roman"/>
                <w:sz w:val="24"/>
                <w:szCs w:val="24"/>
              </w:rPr>
              <w:t>%</w:t>
            </w:r>
          </w:p>
        </w:tc>
      </w:tr>
      <w:tr w:rsidR="003B7BDD" w:rsidRPr="00034314" w:rsidTr="003B7BDD">
        <w:tc>
          <w:tcPr>
            <w:tcW w:w="19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3B7BDD"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Качество освоения образовательных областей</w:t>
            </w:r>
          </w:p>
        </w:tc>
        <w:tc>
          <w:tcPr>
            <w:tcW w:w="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3B7BDD"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2</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433738"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7</w:t>
            </w:r>
            <w:r w:rsidR="003B7BDD" w:rsidRPr="00034314">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433738"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2</w:t>
            </w:r>
            <w:r w:rsidR="0041429A" w:rsidRPr="00034314">
              <w:rPr>
                <w:rFonts w:ascii="Times New Roman" w:hAnsi="Times New Roman" w:cs="Times New Roman"/>
                <w:sz w:val="24"/>
                <w:szCs w:val="24"/>
              </w:rPr>
              <w:t>7</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433738"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9</w:t>
            </w:r>
            <w:r w:rsidR="0041429A" w:rsidRPr="00034314">
              <w:rPr>
                <w:rFonts w:ascii="Times New Roman" w:hAnsi="Times New Roman" w:cs="Times New Roman"/>
                <w:sz w:val="24"/>
                <w:szCs w:val="24"/>
              </w:rPr>
              <w:t>3</w:t>
            </w:r>
            <w:r w:rsidR="003B7BDD" w:rsidRPr="00034314">
              <w:rPr>
                <w:rFonts w:ascii="Times New Roman" w:hAnsi="Times New Roman" w:cs="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41429A"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41429A"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0</w:t>
            </w:r>
            <w:r w:rsidR="00433738" w:rsidRPr="00034314">
              <w:rPr>
                <w:rFonts w:ascii="Times New Roman" w:hAnsi="Times New Roman" w:cs="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433738"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29</w:t>
            </w:r>
          </w:p>
        </w:tc>
        <w:tc>
          <w:tcPr>
            <w:tcW w:w="20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7BDD" w:rsidRPr="00034314" w:rsidRDefault="0041429A" w:rsidP="00034314">
            <w:pPr>
              <w:spacing w:after="0"/>
              <w:jc w:val="center"/>
              <w:rPr>
                <w:rFonts w:ascii="Times New Roman" w:hAnsi="Times New Roman" w:cs="Times New Roman"/>
                <w:sz w:val="24"/>
                <w:szCs w:val="24"/>
              </w:rPr>
            </w:pPr>
            <w:r w:rsidRPr="00034314">
              <w:rPr>
                <w:rFonts w:ascii="Times New Roman" w:hAnsi="Times New Roman" w:cs="Times New Roman"/>
                <w:sz w:val="24"/>
                <w:szCs w:val="24"/>
              </w:rPr>
              <w:t>100</w:t>
            </w:r>
            <w:r w:rsidR="003B7BDD" w:rsidRPr="00034314">
              <w:rPr>
                <w:rFonts w:ascii="Times New Roman" w:hAnsi="Times New Roman" w:cs="Times New Roman"/>
                <w:sz w:val="24"/>
                <w:szCs w:val="24"/>
              </w:rPr>
              <w:t>%</w:t>
            </w:r>
          </w:p>
        </w:tc>
      </w:tr>
    </w:tbl>
    <w:p w:rsidR="003B7BDD" w:rsidRPr="00034314" w:rsidRDefault="003B7BDD" w:rsidP="00034314">
      <w:pPr>
        <w:spacing w:after="0"/>
        <w:ind w:firstLine="567"/>
        <w:jc w:val="both"/>
        <w:rPr>
          <w:rFonts w:ascii="Times New Roman" w:hAnsi="Times New Roman" w:cs="Times New Roman"/>
          <w:sz w:val="24"/>
          <w:szCs w:val="24"/>
        </w:rPr>
      </w:pPr>
    </w:p>
    <w:p w:rsidR="003B7BDD" w:rsidRPr="00034314" w:rsidRDefault="003B7BDD"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 xml:space="preserve">В июне 2023 года педагоги Учреждения проводили обследование воспитанников подготовительной группы на предмет оценки </w:t>
      </w:r>
      <w:proofErr w:type="spellStart"/>
      <w:r w:rsidRPr="00034314">
        <w:rPr>
          <w:rFonts w:ascii="Times New Roman" w:hAnsi="Times New Roman" w:cs="Times New Roman"/>
          <w:sz w:val="24"/>
          <w:szCs w:val="24"/>
        </w:rPr>
        <w:t>сформированости</w:t>
      </w:r>
      <w:proofErr w:type="spellEnd"/>
      <w:r w:rsidRPr="00034314">
        <w:rPr>
          <w:rFonts w:ascii="Times New Roman" w:hAnsi="Times New Roman" w:cs="Times New Roman"/>
          <w:sz w:val="24"/>
          <w:szCs w:val="24"/>
        </w:rPr>
        <w:t xml:space="preserve"> предпосылок к учебной деятельности в количестве </w:t>
      </w:r>
      <w:r w:rsidR="00433738" w:rsidRPr="00034314">
        <w:rPr>
          <w:rFonts w:ascii="Times New Roman" w:hAnsi="Times New Roman" w:cs="Times New Roman"/>
          <w:sz w:val="24"/>
          <w:szCs w:val="24"/>
        </w:rPr>
        <w:t xml:space="preserve">11 </w:t>
      </w:r>
      <w:r w:rsidRPr="00034314">
        <w:rPr>
          <w:rFonts w:ascii="Times New Roman" w:hAnsi="Times New Roman" w:cs="Times New Roman"/>
          <w:sz w:val="24"/>
          <w:szCs w:val="24"/>
        </w:rPr>
        <w:t xml:space="preserve">человек. </w:t>
      </w:r>
      <w:proofErr w:type="gramStart"/>
      <w:r w:rsidRPr="00034314">
        <w:rPr>
          <w:rFonts w:ascii="Times New Roman" w:hAnsi="Times New Roman" w:cs="Times New Roman"/>
          <w:sz w:val="24"/>
          <w:szCs w:val="24"/>
        </w:rPr>
        <w:t xml:space="preserve">Задания позволили оценить уровень </w:t>
      </w:r>
      <w:proofErr w:type="spellStart"/>
      <w:r w:rsidRPr="00034314">
        <w:rPr>
          <w:rFonts w:ascii="Times New Roman" w:hAnsi="Times New Roman" w:cs="Times New Roman"/>
          <w:sz w:val="24"/>
          <w:szCs w:val="24"/>
        </w:rPr>
        <w:t>сформированости</w:t>
      </w:r>
      <w:proofErr w:type="spellEnd"/>
      <w:r w:rsidRPr="00034314">
        <w:rPr>
          <w:rFonts w:ascii="Times New Roman" w:hAnsi="Times New Roman" w:cs="Times New Roman"/>
          <w:sz w:val="24"/>
          <w:szCs w:val="24"/>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roofErr w:type="gramEnd"/>
    </w:p>
    <w:p w:rsidR="003B7BDD" w:rsidRPr="00034314" w:rsidRDefault="003B7BDD"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lastRenderedPageBreak/>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Учреждении.</w:t>
      </w:r>
    </w:p>
    <w:p w:rsidR="003B7BDD" w:rsidRPr="00034314" w:rsidRDefault="003B7BDD" w:rsidP="00034314">
      <w:pPr>
        <w:spacing w:after="0"/>
        <w:ind w:firstLine="567"/>
        <w:jc w:val="both"/>
        <w:rPr>
          <w:rFonts w:ascii="Times New Roman" w:hAnsi="Times New Roman" w:cs="Times New Roman"/>
          <w:sz w:val="24"/>
          <w:szCs w:val="24"/>
        </w:rPr>
      </w:pPr>
    </w:p>
    <w:p w:rsidR="0041429A" w:rsidRPr="00034314" w:rsidRDefault="0041429A" w:rsidP="00034314">
      <w:pPr>
        <w:spacing w:after="0"/>
        <w:ind w:firstLine="567"/>
        <w:jc w:val="both"/>
        <w:rPr>
          <w:rFonts w:ascii="Times New Roman" w:hAnsi="Times New Roman" w:cs="Times New Roman"/>
          <w:sz w:val="24"/>
          <w:szCs w:val="24"/>
        </w:rPr>
      </w:pPr>
    </w:p>
    <w:p w:rsidR="003B7BDD" w:rsidRPr="00034314" w:rsidRDefault="003B7BDD" w:rsidP="00034314">
      <w:pPr>
        <w:pStyle w:val="a3"/>
        <w:numPr>
          <w:ilvl w:val="0"/>
          <w:numId w:val="24"/>
        </w:numPr>
        <w:spacing w:before="0" w:beforeAutospacing="0" w:after="0" w:afterAutospacing="0"/>
        <w:jc w:val="center"/>
        <w:rPr>
          <w:rFonts w:ascii="Times New Roman" w:hAnsi="Times New Roman" w:cs="Times New Roman"/>
          <w:b/>
          <w:bCs/>
          <w:sz w:val="24"/>
          <w:szCs w:val="24"/>
          <w:lang w:val="ru-RU"/>
        </w:rPr>
      </w:pPr>
      <w:r w:rsidRPr="00034314">
        <w:rPr>
          <w:rFonts w:ascii="Times New Roman" w:hAnsi="Times New Roman" w:cs="Times New Roman"/>
          <w:b/>
          <w:bCs/>
          <w:sz w:val="24"/>
          <w:szCs w:val="24"/>
          <w:lang w:val="ru-RU"/>
        </w:rPr>
        <w:t xml:space="preserve">Оценка организации учебного процесса </w:t>
      </w:r>
    </w:p>
    <w:p w:rsidR="003B7BDD" w:rsidRPr="00034314" w:rsidRDefault="003B7BDD" w:rsidP="00034314">
      <w:pPr>
        <w:pStyle w:val="a3"/>
        <w:spacing w:before="0" w:beforeAutospacing="0" w:after="0" w:afterAutospacing="0"/>
        <w:ind w:left="0"/>
        <w:jc w:val="center"/>
        <w:rPr>
          <w:rFonts w:ascii="Times New Roman" w:hAnsi="Times New Roman" w:cs="Times New Roman"/>
          <w:b/>
          <w:bCs/>
          <w:sz w:val="24"/>
          <w:szCs w:val="24"/>
          <w:lang w:val="ru-RU"/>
        </w:rPr>
      </w:pPr>
      <w:r w:rsidRPr="00034314">
        <w:rPr>
          <w:rFonts w:ascii="Times New Roman" w:hAnsi="Times New Roman" w:cs="Times New Roman"/>
          <w:b/>
          <w:bCs/>
          <w:sz w:val="24"/>
          <w:szCs w:val="24"/>
          <w:lang w:val="ru-RU"/>
        </w:rPr>
        <w:t>(воспитательно-образовательного процесса)</w:t>
      </w:r>
    </w:p>
    <w:p w:rsidR="003B7BDD" w:rsidRPr="00034314" w:rsidRDefault="003B7BDD" w:rsidP="00034314">
      <w:pPr>
        <w:pStyle w:val="a3"/>
        <w:spacing w:before="0" w:beforeAutospacing="0" w:after="0" w:afterAutospacing="0"/>
        <w:ind w:left="1080"/>
        <w:rPr>
          <w:rFonts w:ascii="Times New Roman" w:hAnsi="Times New Roman" w:cs="Times New Roman"/>
          <w:sz w:val="24"/>
          <w:szCs w:val="24"/>
          <w:lang w:val="ru-RU"/>
        </w:rPr>
      </w:pPr>
    </w:p>
    <w:p w:rsidR="003B7BDD" w:rsidRPr="00034314" w:rsidRDefault="003B7BDD"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В основе образовательного процесса в Учреждении лежит взаимодействие педагогических работников, администрации и родителей (законных представителей) родителей. Основными участниками образовательного процесса являются дети, родители (законные представители), педагоги.</w:t>
      </w:r>
    </w:p>
    <w:p w:rsidR="003B7BDD" w:rsidRPr="00034314" w:rsidRDefault="003B7BDD" w:rsidP="00034314">
      <w:pPr>
        <w:spacing w:after="0"/>
        <w:ind w:firstLine="567"/>
        <w:jc w:val="both"/>
        <w:rPr>
          <w:rFonts w:ascii="Times New Roman" w:hAnsi="Times New Roman" w:cs="Times New Roman"/>
          <w:sz w:val="24"/>
          <w:szCs w:val="24"/>
        </w:rPr>
      </w:pPr>
      <w:r w:rsidRPr="00034314">
        <w:rPr>
          <w:rFonts w:ascii="Times New Roman" w:eastAsia="Times New Roman" w:hAnsi="Times New Roman" w:cs="Times New Roman"/>
          <w:sz w:val="24"/>
          <w:szCs w:val="24"/>
        </w:rPr>
        <w:t>Для охраны и укрепления здоровья детей созданы условия:</w:t>
      </w:r>
    </w:p>
    <w:p w:rsidR="003B7BDD" w:rsidRPr="00034314" w:rsidRDefault="003B7BDD" w:rsidP="00034314">
      <w:pPr>
        <w:pStyle w:val="a3"/>
        <w:numPr>
          <w:ilvl w:val="0"/>
          <w:numId w:val="27"/>
        </w:numPr>
        <w:shd w:val="clear" w:color="auto" w:fill="FFFFFF"/>
        <w:spacing w:before="0" w:beforeAutospacing="0" w:after="0" w:afterAutospacing="0"/>
        <w:ind w:left="0" w:firstLine="567"/>
        <w:jc w:val="both"/>
        <w:rPr>
          <w:rFonts w:ascii="Times New Roman" w:eastAsia="Times New Roman" w:hAnsi="Times New Roman" w:cs="Times New Roman"/>
          <w:sz w:val="24"/>
          <w:szCs w:val="24"/>
        </w:rPr>
      </w:pPr>
      <w:proofErr w:type="spellStart"/>
      <w:r w:rsidRPr="00034314">
        <w:rPr>
          <w:rFonts w:ascii="Times New Roman" w:eastAsia="Times New Roman" w:hAnsi="Times New Roman" w:cs="Times New Roman"/>
          <w:sz w:val="24"/>
          <w:szCs w:val="24"/>
        </w:rPr>
        <w:t>ежедневно</w:t>
      </w:r>
      <w:proofErr w:type="spellEnd"/>
      <w:r w:rsidR="00034314">
        <w:rPr>
          <w:rFonts w:ascii="Times New Roman" w:eastAsia="Times New Roman" w:hAnsi="Times New Roman" w:cs="Times New Roman"/>
          <w:sz w:val="24"/>
          <w:szCs w:val="24"/>
          <w:lang w:val="ru-RU"/>
        </w:rPr>
        <w:t xml:space="preserve">е </w:t>
      </w:r>
      <w:proofErr w:type="spellStart"/>
      <w:r w:rsidRPr="00034314">
        <w:rPr>
          <w:rFonts w:ascii="Times New Roman" w:eastAsia="Times New Roman" w:hAnsi="Times New Roman" w:cs="Times New Roman"/>
          <w:sz w:val="24"/>
          <w:szCs w:val="24"/>
        </w:rPr>
        <w:t>соблюдение</w:t>
      </w:r>
      <w:proofErr w:type="spellEnd"/>
      <w:r w:rsidR="00034314">
        <w:rPr>
          <w:rFonts w:ascii="Times New Roman" w:eastAsia="Times New Roman" w:hAnsi="Times New Roman" w:cs="Times New Roman"/>
          <w:sz w:val="24"/>
          <w:szCs w:val="24"/>
          <w:lang w:val="ru-RU"/>
        </w:rPr>
        <w:t xml:space="preserve"> </w:t>
      </w:r>
      <w:proofErr w:type="spellStart"/>
      <w:r w:rsidRPr="00034314">
        <w:rPr>
          <w:rFonts w:ascii="Times New Roman" w:eastAsia="Times New Roman" w:hAnsi="Times New Roman" w:cs="Times New Roman"/>
          <w:sz w:val="24"/>
          <w:szCs w:val="24"/>
        </w:rPr>
        <w:t>режима</w:t>
      </w:r>
      <w:proofErr w:type="spellEnd"/>
      <w:r w:rsidR="00034314">
        <w:rPr>
          <w:rFonts w:ascii="Times New Roman" w:eastAsia="Times New Roman" w:hAnsi="Times New Roman" w:cs="Times New Roman"/>
          <w:sz w:val="24"/>
          <w:szCs w:val="24"/>
          <w:lang w:val="ru-RU"/>
        </w:rPr>
        <w:t xml:space="preserve"> </w:t>
      </w:r>
      <w:proofErr w:type="spellStart"/>
      <w:r w:rsidRPr="00034314">
        <w:rPr>
          <w:rFonts w:ascii="Times New Roman" w:eastAsia="Times New Roman" w:hAnsi="Times New Roman" w:cs="Times New Roman"/>
          <w:sz w:val="24"/>
          <w:szCs w:val="24"/>
        </w:rPr>
        <w:t>дня</w:t>
      </w:r>
      <w:proofErr w:type="spellEnd"/>
      <w:r w:rsidRPr="00034314">
        <w:rPr>
          <w:rFonts w:ascii="Times New Roman" w:eastAsia="Times New Roman" w:hAnsi="Times New Roman" w:cs="Times New Roman"/>
          <w:sz w:val="24"/>
          <w:szCs w:val="24"/>
        </w:rPr>
        <w:t xml:space="preserve">, </w:t>
      </w:r>
    </w:p>
    <w:p w:rsidR="003B7BDD" w:rsidRPr="00034314" w:rsidRDefault="003B7BDD" w:rsidP="00034314">
      <w:pPr>
        <w:pStyle w:val="a3"/>
        <w:numPr>
          <w:ilvl w:val="0"/>
          <w:numId w:val="27"/>
        </w:numPr>
        <w:shd w:val="clear" w:color="auto" w:fill="FFFFFF"/>
        <w:spacing w:before="0" w:beforeAutospacing="0" w:after="0" w:afterAutospacing="0"/>
        <w:ind w:left="0" w:firstLine="567"/>
        <w:jc w:val="both"/>
        <w:rPr>
          <w:rFonts w:ascii="Times New Roman" w:eastAsia="Times New Roman" w:hAnsi="Times New Roman" w:cs="Times New Roman"/>
          <w:sz w:val="24"/>
          <w:szCs w:val="24"/>
          <w:lang w:val="ru-RU"/>
        </w:rPr>
      </w:pPr>
      <w:r w:rsidRPr="00034314">
        <w:rPr>
          <w:rFonts w:ascii="Times New Roman" w:eastAsia="Times New Roman" w:hAnsi="Times New Roman" w:cs="Times New Roman"/>
          <w:sz w:val="24"/>
          <w:szCs w:val="24"/>
          <w:lang w:val="ru-RU"/>
        </w:rPr>
        <w:t xml:space="preserve">в теплый период года прием детей проводили на свежем </w:t>
      </w:r>
      <w:proofErr w:type="gramStart"/>
      <w:r w:rsidRPr="00034314">
        <w:rPr>
          <w:rFonts w:ascii="Times New Roman" w:eastAsia="Times New Roman" w:hAnsi="Times New Roman" w:cs="Times New Roman"/>
          <w:sz w:val="24"/>
          <w:szCs w:val="24"/>
          <w:lang w:val="ru-RU"/>
        </w:rPr>
        <w:t>воздухе</w:t>
      </w:r>
      <w:proofErr w:type="gramEnd"/>
      <w:r w:rsidRPr="00034314">
        <w:rPr>
          <w:rFonts w:ascii="Times New Roman" w:eastAsia="Times New Roman" w:hAnsi="Times New Roman" w:cs="Times New Roman"/>
          <w:sz w:val="24"/>
          <w:szCs w:val="24"/>
          <w:lang w:val="ru-RU"/>
        </w:rPr>
        <w:t>,</w:t>
      </w:r>
    </w:p>
    <w:p w:rsidR="003B7BDD" w:rsidRPr="00034314" w:rsidRDefault="00086A08" w:rsidP="00034314">
      <w:pPr>
        <w:pStyle w:val="a3"/>
        <w:numPr>
          <w:ilvl w:val="0"/>
          <w:numId w:val="27"/>
        </w:numPr>
        <w:shd w:val="clear" w:color="auto" w:fill="FFFFFF"/>
        <w:spacing w:before="0" w:beforeAutospacing="0" w:after="0" w:afterAutospacing="0"/>
        <w:ind w:left="0" w:firstLine="567"/>
        <w:jc w:val="both"/>
        <w:rPr>
          <w:rFonts w:ascii="Times New Roman" w:eastAsia="Times New Roman" w:hAnsi="Times New Roman" w:cs="Times New Roman"/>
          <w:sz w:val="24"/>
          <w:szCs w:val="24"/>
          <w:lang w:val="ru-RU"/>
        </w:rPr>
      </w:pPr>
      <w:r w:rsidRPr="00034314">
        <w:rPr>
          <w:rFonts w:ascii="Times New Roman" w:eastAsia="Times New Roman" w:hAnsi="Times New Roman" w:cs="Times New Roman"/>
          <w:sz w:val="24"/>
          <w:szCs w:val="24"/>
          <w:lang w:val="ru-RU"/>
        </w:rPr>
        <w:t>использовали</w:t>
      </w:r>
      <w:r w:rsidR="003B7BDD" w:rsidRPr="00034314">
        <w:rPr>
          <w:rFonts w:ascii="Times New Roman" w:eastAsia="Times New Roman" w:hAnsi="Times New Roman" w:cs="Times New Roman"/>
          <w:sz w:val="24"/>
          <w:szCs w:val="24"/>
          <w:lang w:val="ru-RU"/>
        </w:rPr>
        <w:t xml:space="preserve"> современные здоровьесберегающие технологии, методики и приемы оздоровления детей: </w:t>
      </w:r>
    </w:p>
    <w:p w:rsidR="003B7BDD" w:rsidRPr="00034314" w:rsidRDefault="00086A08" w:rsidP="00034314">
      <w:pPr>
        <w:pStyle w:val="a3"/>
        <w:numPr>
          <w:ilvl w:val="0"/>
          <w:numId w:val="28"/>
        </w:numPr>
        <w:shd w:val="clear" w:color="auto" w:fill="FFFFFF"/>
        <w:spacing w:before="0" w:beforeAutospacing="0" w:after="0" w:afterAutospacing="0"/>
        <w:ind w:left="0" w:firstLine="567"/>
        <w:jc w:val="both"/>
        <w:rPr>
          <w:rFonts w:ascii="Times New Roman" w:eastAsia="Times New Roman" w:hAnsi="Times New Roman" w:cs="Times New Roman"/>
          <w:sz w:val="24"/>
          <w:szCs w:val="24"/>
        </w:rPr>
      </w:pPr>
      <w:proofErr w:type="spellStart"/>
      <w:r w:rsidRPr="00034314">
        <w:rPr>
          <w:rFonts w:ascii="Times New Roman" w:eastAsia="Times New Roman" w:hAnsi="Times New Roman" w:cs="Times New Roman"/>
          <w:sz w:val="24"/>
          <w:szCs w:val="24"/>
        </w:rPr>
        <w:t>утренняя</w:t>
      </w:r>
      <w:proofErr w:type="spellEnd"/>
      <w:r w:rsidR="00034314">
        <w:rPr>
          <w:rFonts w:ascii="Times New Roman" w:eastAsia="Times New Roman" w:hAnsi="Times New Roman" w:cs="Times New Roman"/>
          <w:sz w:val="24"/>
          <w:szCs w:val="24"/>
          <w:lang w:val="ru-RU"/>
        </w:rPr>
        <w:t xml:space="preserve"> </w:t>
      </w:r>
      <w:proofErr w:type="spellStart"/>
      <w:r w:rsidR="003B7BDD" w:rsidRPr="00034314">
        <w:rPr>
          <w:rFonts w:ascii="Times New Roman" w:eastAsia="Times New Roman" w:hAnsi="Times New Roman" w:cs="Times New Roman"/>
          <w:sz w:val="24"/>
          <w:szCs w:val="24"/>
        </w:rPr>
        <w:t>гимнастика</w:t>
      </w:r>
      <w:proofErr w:type="spellEnd"/>
      <w:r w:rsidR="003B7BDD" w:rsidRPr="00034314">
        <w:rPr>
          <w:rFonts w:ascii="Times New Roman" w:eastAsia="Times New Roman" w:hAnsi="Times New Roman" w:cs="Times New Roman"/>
          <w:sz w:val="24"/>
          <w:szCs w:val="24"/>
        </w:rPr>
        <w:t xml:space="preserve">, </w:t>
      </w:r>
    </w:p>
    <w:p w:rsidR="003B7BDD" w:rsidRPr="00034314" w:rsidRDefault="003B7BDD" w:rsidP="00034314">
      <w:pPr>
        <w:pStyle w:val="a3"/>
        <w:numPr>
          <w:ilvl w:val="0"/>
          <w:numId w:val="28"/>
        </w:numPr>
        <w:shd w:val="clear" w:color="auto" w:fill="FFFFFF"/>
        <w:spacing w:before="0" w:beforeAutospacing="0" w:after="0" w:afterAutospacing="0"/>
        <w:ind w:left="0" w:firstLine="567"/>
        <w:jc w:val="both"/>
        <w:rPr>
          <w:rFonts w:ascii="Times New Roman" w:eastAsia="Times New Roman" w:hAnsi="Times New Roman" w:cs="Times New Roman"/>
          <w:sz w:val="24"/>
          <w:szCs w:val="24"/>
          <w:lang w:val="ru-RU"/>
        </w:rPr>
      </w:pPr>
      <w:r w:rsidRPr="00034314">
        <w:rPr>
          <w:rFonts w:ascii="Times New Roman" w:eastAsia="Times New Roman" w:hAnsi="Times New Roman" w:cs="Times New Roman"/>
          <w:sz w:val="24"/>
          <w:szCs w:val="24"/>
          <w:lang w:val="ru-RU"/>
        </w:rPr>
        <w:t xml:space="preserve">дыхательные упражнения по А. Н. </w:t>
      </w:r>
      <w:proofErr w:type="spellStart"/>
      <w:r w:rsidRPr="00034314">
        <w:rPr>
          <w:rFonts w:ascii="Times New Roman" w:eastAsia="Times New Roman" w:hAnsi="Times New Roman" w:cs="Times New Roman"/>
          <w:sz w:val="24"/>
          <w:szCs w:val="24"/>
          <w:lang w:val="ru-RU"/>
        </w:rPr>
        <w:t>Стрельниковой</w:t>
      </w:r>
      <w:proofErr w:type="spellEnd"/>
      <w:r w:rsidRPr="00034314">
        <w:rPr>
          <w:rFonts w:ascii="Times New Roman" w:eastAsia="Times New Roman" w:hAnsi="Times New Roman" w:cs="Times New Roman"/>
          <w:sz w:val="24"/>
          <w:szCs w:val="24"/>
          <w:lang w:val="ru-RU"/>
        </w:rPr>
        <w:t xml:space="preserve">, </w:t>
      </w:r>
    </w:p>
    <w:p w:rsidR="003B7BDD" w:rsidRPr="00034314" w:rsidRDefault="003B7BDD" w:rsidP="00034314">
      <w:pPr>
        <w:pStyle w:val="a3"/>
        <w:numPr>
          <w:ilvl w:val="0"/>
          <w:numId w:val="28"/>
        </w:numPr>
        <w:shd w:val="clear" w:color="auto" w:fill="FFFFFF"/>
        <w:spacing w:before="0" w:beforeAutospacing="0" w:after="0" w:afterAutospacing="0"/>
        <w:ind w:left="0" w:firstLine="567"/>
        <w:jc w:val="both"/>
        <w:rPr>
          <w:rFonts w:ascii="Times New Roman" w:eastAsia="Times New Roman" w:hAnsi="Times New Roman" w:cs="Times New Roman"/>
          <w:sz w:val="24"/>
          <w:szCs w:val="24"/>
          <w:lang w:val="ru-RU"/>
        </w:rPr>
      </w:pPr>
      <w:proofErr w:type="spellStart"/>
      <w:r w:rsidRPr="00034314">
        <w:rPr>
          <w:rFonts w:ascii="Times New Roman" w:eastAsia="Times New Roman" w:hAnsi="Times New Roman" w:cs="Times New Roman"/>
          <w:sz w:val="24"/>
          <w:szCs w:val="24"/>
          <w:lang w:val="ru-RU"/>
        </w:rPr>
        <w:t>фонопедические</w:t>
      </w:r>
      <w:proofErr w:type="spellEnd"/>
      <w:r w:rsidRPr="00034314">
        <w:rPr>
          <w:rFonts w:ascii="Times New Roman" w:eastAsia="Times New Roman" w:hAnsi="Times New Roman" w:cs="Times New Roman"/>
          <w:sz w:val="24"/>
          <w:szCs w:val="24"/>
          <w:lang w:val="ru-RU"/>
        </w:rPr>
        <w:t xml:space="preserve"> упражнения В. В. </w:t>
      </w:r>
      <w:proofErr w:type="spellStart"/>
      <w:r w:rsidRPr="00034314">
        <w:rPr>
          <w:rFonts w:ascii="Times New Roman" w:eastAsia="Times New Roman" w:hAnsi="Times New Roman" w:cs="Times New Roman"/>
          <w:sz w:val="24"/>
          <w:szCs w:val="24"/>
          <w:lang w:val="ru-RU"/>
        </w:rPr>
        <w:t>Емельяненко</w:t>
      </w:r>
      <w:proofErr w:type="spellEnd"/>
      <w:r w:rsidRPr="00034314">
        <w:rPr>
          <w:rFonts w:ascii="Times New Roman" w:eastAsia="Times New Roman" w:hAnsi="Times New Roman" w:cs="Times New Roman"/>
          <w:sz w:val="24"/>
          <w:szCs w:val="24"/>
          <w:lang w:val="ru-RU"/>
        </w:rPr>
        <w:t>,</w:t>
      </w:r>
    </w:p>
    <w:p w:rsidR="003B7BDD" w:rsidRPr="00034314" w:rsidRDefault="003B7BDD" w:rsidP="00034314">
      <w:pPr>
        <w:pStyle w:val="a3"/>
        <w:numPr>
          <w:ilvl w:val="0"/>
          <w:numId w:val="28"/>
        </w:numPr>
        <w:shd w:val="clear" w:color="auto" w:fill="FFFFFF"/>
        <w:spacing w:before="0" w:beforeAutospacing="0" w:after="0" w:afterAutospacing="0"/>
        <w:ind w:left="0" w:firstLine="567"/>
        <w:jc w:val="both"/>
        <w:rPr>
          <w:rFonts w:ascii="Times New Roman" w:eastAsia="Times New Roman" w:hAnsi="Times New Roman" w:cs="Times New Roman"/>
          <w:sz w:val="24"/>
          <w:szCs w:val="24"/>
          <w:lang w:val="ru-RU"/>
        </w:rPr>
      </w:pPr>
      <w:r w:rsidRPr="00034314">
        <w:rPr>
          <w:rFonts w:ascii="Times New Roman" w:eastAsia="Times New Roman" w:hAnsi="Times New Roman" w:cs="Times New Roman"/>
          <w:sz w:val="24"/>
          <w:szCs w:val="24"/>
          <w:lang w:val="ru-RU"/>
        </w:rPr>
        <w:t>методика мышечной релаксации по Джекобсону,</w:t>
      </w:r>
    </w:p>
    <w:p w:rsidR="003B7BDD" w:rsidRPr="00034314" w:rsidRDefault="003B7BDD" w:rsidP="00034314">
      <w:pPr>
        <w:pStyle w:val="a3"/>
        <w:numPr>
          <w:ilvl w:val="0"/>
          <w:numId w:val="28"/>
        </w:numPr>
        <w:shd w:val="clear" w:color="auto" w:fill="FFFFFF"/>
        <w:spacing w:before="0" w:beforeAutospacing="0" w:after="0" w:afterAutospacing="0"/>
        <w:ind w:left="0" w:firstLine="567"/>
        <w:jc w:val="both"/>
        <w:rPr>
          <w:rFonts w:ascii="Times New Roman" w:eastAsia="Times New Roman" w:hAnsi="Times New Roman" w:cs="Times New Roman"/>
          <w:sz w:val="24"/>
          <w:szCs w:val="24"/>
          <w:lang w:val="ru-RU"/>
        </w:rPr>
      </w:pPr>
      <w:r w:rsidRPr="00034314">
        <w:rPr>
          <w:rFonts w:ascii="Times New Roman" w:eastAsia="Times New Roman" w:hAnsi="Times New Roman" w:cs="Times New Roman"/>
          <w:sz w:val="24"/>
          <w:szCs w:val="24"/>
          <w:lang w:val="ru-RU"/>
        </w:rPr>
        <w:t>гимнастика после дневного сна;</w:t>
      </w:r>
    </w:p>
    <w:p w:rsidR="003B7BDD" w:rsidRPr="00034314" w:rsidRDefault="003B7BDD" w:rsidP="00034314">
      <w:pPr>
        <w:pStyle w:val="a3"/>
        <w:numPr>
          <w:ilvl w:val="0"/>
          <w:numId w:val="28"/>
        </w:numPr>
        <w:shd w:val="clear" w:color="auto" w:fill="FFFFFF"/>
        <w:spacing w:before="0" w:beforeAutospacing="0" w:after="0" w:afterAutospacing="0"/>
        <w:ind w:left="0" w:firstLine="567"/>
        <w:jc w:val="both"/>
        <w:rPr>
          <w:rFonts w:ascii="Times New Roman" w:eastAsia="Times New Roman" w:hAnsi="Times New Roman" w:cs="Times New Roman"/>
          <w:sz w:val="24"/>
          <w:szCs w:val="24"/>
          <w:lang w:val="ru-RU"/>
        </w:rPr>
      </w:pPr>
      <w:r w:rsidRPr="00034314">
        <w:rPr>
          <w:rFonts w:ascii="Times New Roman" w:eastAsia="Times New Roman" w:hAnsi="Times New Roman" w:cs="Times New Roman"/>
          <w:sz w:val="24"/>
          <w:szCs w:val="24"/>
          <w:lang w:val="ru-RU"/>
        </w:rPr>
        <w:t>функциональная гимнастика (упражнение для глаз, артикуляционная гимнастика, упражнения для профилактики нарушения осанки и плоскостопия, пальчиковая гимнастика и пр.),</w:t>
      </w:r>
    </w:p>
    <w:p w:rsidR="003B7BDD" w:rsidRPr="00034314" w:rsidRDefault="003B7BDD" w:rsidP="00034314">
      <w:pPr>
        <w:pStyle w:val="a3"/>
        <w:numPr>
          <w:ilvl w:val="0"/>
          <w:numId w:val="28"/>
        </w:numPr>
        <w:shd w:val="clear" w:color="auto" w:fill="FFFFFF"/>
        <w:spacing w:before="0" w:beforeAutospacing="0" w:after="0" w:afterAutospacing="0"/>
        <w:ind w:left="0" w:firstLine="567"/>
        <w:jc w:val="both"/>
        <w:rPr>
          <w:rFonts w:ascii="Times New Roman" w:eastAsia="Times New Roman" w:hAnsi="Times New Roman" w:cs="Times New Roman"/>
          <w:sz w:val="24"/>
          <w:szCs w:val="24"/>
          <w:lang w:val="ru-RU"/>
        </w:rPr>
      </w:pPr>
      <w:r w:rsidRPr="00034314">
        <w:rPr>
          <w:rFonts w:ascii="Times New Roman" w:eastAsia="Times New Roman" w:hAnsi="Times New Roman" w:cs="Times New Roman"/>
          <w:sz w:val="24"/>
          <w:szCs w:val="24"/>
          <w:lang w:val="ru-RU"/>
        </w:rPr>
        <w:t xml:space="preserve">на </w:t>
      </w:r>
      <w:proofErr w:type="gramStart"/>
      <w:r w:rsidRPr="00034314">
        <w:rPr>
          <w:rFonts w:ascii="Times New Roman" w:eastAsia="Times New Roman" w:hAnsi="Times New Roman" w:cs="Times New Roman"/>
          <w:sz w:val="24"/>
          <w:szCs w:val="24"/>
          <w:lang w:val="ru-RU"/>
        </w:rPr>
        <w:t>занятиях</w:t>
      </w:r>
      <w:proofErr w:type="gramEnd"/>
      <w:r w:rsidRPr="00034314">
        <w:rPr>
          <w:rFonts w:ascii="Times New Roman" w:eastAsia="Times New Roman" w:hAnsi="Times New Roman" w:cs="Times New Roman"/>
          <w:sz w:val="24"/>
          <w:szCs w:val="24"/>
          <w:lang w:val="ru-RU"/>
        </w:rPr>
        <w:t xml:space="preserve"> использовали физкультминутки, подвижные игры.</w:t>
      </w:r>
    </w:p>
    <w:p w:rsidR="003B7BDD" w:rsidRPr="00034314" w:rsidRDefault="003B7BDD" w:rsidP="00034314">
      <w:pPr>
        <w:spacing w:after="0"/>
        <w:ind w:firstLine="567"/>
        <w:jc w:val="both"/>
        <w:rPr>
          <w:rFonts w:ascii="Times New Roman" w:hAnsi="Times New Roman" w:cs="Times New Roman"/>
          <w:sz w:val="24"/>
          <w:szCs w:val="24"/>
        </w:rPr>
      </w:pPr>
      <w:r w:rsidRPr="00034314">
        <w:rPr>
          <w:rFonts w:ascii="Times New Roman" w:eastAsia="Times New Roman" w:hAnsi="Times New Roman" w:cs="Times New Roman"/>
          <w:sz w:val="24"/>
          <w:szCs w:val="24"/>
        </w:rPr>
        <w:t>За данный период времени у воспитанников группы отсутствовали травмы и несчастные случаи.</w:t>
      </w:r>
    </w:p>
    <w:p w:rsidR="003B7BDD" w:rsidRPr="00034314" w:rsidRDefault="003B7BDD"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Основные форма организации образовательного процесса:</w:t>
      </w:r>
    </w:p>
    <w:p w:rsidR="003B7BDD" w:rsidRPr="00034314" w:rsidRDefault="003B7BDD" w:rsidP="00034314">
      <w:pPr>
        <w:numPr>
          <w:ilvl w:val="0"/>
          <w:numId w:val="25"/>
        </w:numPr>
        <w:tabs>
          <w:tab w:val="clear" w:pos="720"/>
          <w:tab w:val="num" w:pos="0"/>
        </w:tabs>
        <w:spacing w:after="0" w:line="240" w:lineRule="auto"/>
        <w:ind w:left="0" w:right="-45" w:firstLine="567"/>
        <w:contextualSpacing/>
        <w:jc w:val="both"/>
        <w:rPr>
          <w:rFonts w:ascii="Times New Roman" w:hAnsi="Times New Roman" w:cs="Times New Roman"/>
          <w:sz w:val="24"/>
          <w:szCs w:val="24"/>
        </w:rPr>
      </w:pPr>
      <w:r w:rsidRPr="00034314">
        <w:rPr>
          <w:rFonts w:ascii="Times New Roman" w:hAnsi="Times New Roman" w:cs="Times New Roman"/>
          <w:sz w:val="24"/>
          <w:szCs w:val="24"/>
        </w:rPr>
        <w:t>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rsidR="003B7BDD" w:rsidRPr="00034314" w:rsidRDefault="003B7BDD" w:rsidP="00034314">
      <w:pPr>
        <w:numPr>
          <w:ilvl w:val="0"/>
          <w:numId w:val="25"/>
        </w:numPr>
        <w:tabs>
          <w:tab w:val="clear" w:pos="720"/>
          <w:tab w:val="num" w:pos="0"/>
        </w:tabs>
        <w:spacing w:after="0" w:line="240" w:lineRule="auto"/>
        <w:ind w:left="0" w:right="-45" w:firstLine="567"/>
        <w:jc w:val="both"/>
        <w:rPr>
          <w:rFonts w:ascii="Times New Roman" w:hAnsi="Times New Roman" w:cs="Times New Roman"/>
          <w:sz w:val="24"/>
          <w:szCs w:val="24"/>
        </w:rPr>
      </w:pPr>
      <w:r w:rsidRPr="00034314">
        <w:rPr>
          <w:rFonts w:ascii="Times New Roman" w:hAnsi="Times New Roman" w:cs="Times New Roman"/>
          <w:sz w:val="24"/>
          <w:szCs w:val="24"/>
        </w:rPr>
        <w:t>самостоятельная деятельность воспитанников под наблюдением педагогического работника.</w:t>
      </w:r>
    </w:p>
    <w:p w:rsidR="003B7BDD" w:rsidRPr="00034314" w:rsidRDefault="003B7BDD"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Занятия в рамках образовательной деятельности ведутся по подгруппам.</w:t>
      </w:r>
    </w:p>
    <w:p w:rsidR="003B7BDD" w:rsidRPr="00034314" w:rsidRDefault="003B7BDD"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Продолжительность занятий соответствует СанПиН 1.2.3685-21 и составляет:</w:t>
      </w:r>
    </w:p>
    <w:p w:rsidR="003B7BDD" w:rsidRPr="00034314" w:rsidRDefault="003B7BDD" w:rsidP="00034314">
      <w:pPr>
        <w:numPr>
          <w:ilvl w:val="0"/>
          <w:numId w:val="26"/>
        </w:numPr>
        <w:spacing w:after="0" w:line="240" w:lineRule="auto"/>
        <w:ind w:left="780" w:right="180"/>
        <w:contextualSpacing/>
        <w:jc w:val="both"/>
        <w:rPr>
          <w:rFonts w:ascii="Times New Roman" w:hAnsi="Times New Roman" w:cs="Times New Roman"/>
          <w:sz w:val="24"/>
          <w:szCs w:val="24"/>
        </w:rPr>
      </w:pPr>
      <w:r w:rsidRPr="00034314">
        <w:rPr>
          <w:rFonts w:ascii="Times New Roman" w:hAnsi="Times New Roman" w:cs="Times New Roman"/>
          <w:sz w:val="24"/>
          <w:szCs w:val="24"/>
        </w:rPr>
        <w:t>в группах с детьми от 1,5 до 3 лет — до 10 мин;</w:t>
      </w:r>
    </w:p>
    <w:p w:rsidR="003B7BDD" w:rsidRPr="00034314" w:rsidRDefault="003B7BDD" w:rsidP="00034314">
      <w:pPr>
        <w:numPr>
          <w:ilvl w:val="0"/>
          <w:numId w:val="26"/>
        </w:numPr>
        <w:spacing w:after="0" w:line="240" w:lineRule="auto"/>
        <w:ind w:left="780" w:right="180"/>
        <w:contextualSpacing/>
        <w:jc w:val="both"/>
        <w:rPr>
          <w:rFonts w:ascii="Times New Roman" w:hAnsi="Times New Roman" w:cs="Times New Roman"/>
          <w:sz w:val="24"/>
          <w:szCs w:val="24"/>
        </w:rPr>
      </w:pPr>
      <w:r w:rsidRPr="00034314">
        <w:rPr>
          <w:rFonts w:ascii="Times New Roman" w:hAnsi="Times New Roman" w:cs="Times New Roman"/>
          <w:sz w:val="24"/>
          <w:szCs w:val="24"/>
        </w:rPr>
        <w:t>в группах с детьми от 3 до 4 лет — до 15 мин;</w:t>
      </w:r>
    </w:p>
    <w:p w:rsidR="003B7BDD" w:rsidRPr="00034314" w:rsidRDefault="003B7BDD" w:rsidP="00034314">
      <w:pPr>
        <w:numPr>
          <w:ilvl w:val="0"/>
          <w:numId w:val="26"/>
        </w:numPr>
        <w:spacing w:after="0" w:line="240" w:lineRule="auto"/>
        <w:ind w:left="780" w:right="180"/>
        <w:contextualSpacing/>
        <w:jc w:val="both"/>
        <w:rPr>
          <w:rFonts w:ascii="Times New Roman" w:hAnsi="Times New Roman" w:cs="Times New Roman"/>
          <w:sz w:val="24"/>
          <w:szCs w:val="24"/>
        </w:rPr>
      </w:pPr>
      <w:r w:rsidRPr="00034314">
        <w:rPr>
          <w:rFonts w:ascii="Times New Roman" w:hAnsi="Times New Roman" w:cs="Times New Roman"/>
          <w:sz w:val="24"/>
          <w:szCs w:val="24"/>
        </w:rPr>
        <w:t>в группах с детьми от 4 до 5 лет — до 20 мин;</w:t>
      </w:r>
    </w:p>
    <w:p w:rsidR="003B7BDD" w:rsidRPr="00034314" w:rsidRDefault="003B7BDD" w:rsidP="00034314">
      <w:pPr>
        <w:numPr>
          <w:ilvl w:val="0"/>
          <w:numId w:val="26"/>
        </w:numPr>
        <w:spacing w:after="0" w:line="240" w:lineRule="auto"/>
        <w:ind w:left="780" w:right="180"/>
        <w:contextualSpacing/>
        <w:jc w:val="both"/>
        <w:rPr>
          <w:rFonts w:ascii="Times New Roman" w:hAnsi="Times New Roman" w:cs="Times New Roman"/>
          <w:sz w:val="24"/>
          <w:szCs w:val="24"/>
        </w:rPr>
      </w:pPr>
      <w:r w:rsidRPr="00034314">
        <w:rPr>
          <w:rFonts w:ascii="Times New Roman" w:hAnsi="Times New Roman" w:cs="Times New Roman"/>
          <w:sz w:val="24"/>
          <w:szCs w:val="24"/>
        </w:rPr>
        <w:t>в группах с детьми от 5 до 6 лет — до 25 мин;</w:t>
      </w:r>
    </w:p>
    <w:p w:rsidR="003B7BDD" w:rsidRPr="00034314" w:rsidRDefault="003B7BDD" w:rsidP="00034314">
      <w:pPr>
        <w:numPr>
          <w:ilvl w:val="0"/>
          <w:numId w:val="26"/>
        </w:numPr>
        <w:spacing w:after="0" w:line="240" w:lineRule="auto"/>
        <w:ind w:left="780" w:right="180"/>
        <w:jc w:val="both"/>
        <w:rPr>
          <w:rFonts w:ascii="Times New Roman" w:hAnsi="Times New Roman" w:cs="Times New Roman"/>
          <w:sz w:val="24"/>
          <w:szCs w:val="24"/>
        </w:rPr>
      </w:pPr>
      <w:r w:rsidRPr="00034314">
        <w:rPr>
          <w:rFonts w:ascii="Times New Roman" w:hAnsi="Times New Roman" w:cs="Times New Roman"/>
          <w:sz w:val="24"/>
          <w:szCs w:val="24"/>
        </w:rPr>
        <w:t>в группах с детьми от 6 до 7 лет — до 30 мин.</w:t>
      </w:r>
    </w:p>
    <w:p w:rsidR="003B7BDD" w:rsidRPr="00034314" w:rsidRDefault="003B7BDD"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Между занятиями в рамках образовательной деятельности предусмотрены перерывы продолжительностью не менее 10 минут.</w:t>
      </w:r>
    </w:p>
    <w:p w:rsidR="003B7BDD" w:rsidRPr="00034314" w:rsidRDefault="003B7BDD"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0133E6" w:rsidRPr="00034314" w:rsidRDefault="003B7BDD" w:rsidP="00034314">
      <w:pPr>
        <w:spacing w:after="0"/>
        <w:ind w:firstLine="567"/>
        <w:jc w:val="both"/>
        <w:rPr>
          <w:rFonts w:ascii="Times New Roman" w:hAnsi="Times New Roman" w:cs="Times New Roman"/>
          <w:sz w:val="24"/>
          <w:szCs w:val="24"/>
        </w:rPr>
      </w:pPr>
      <w:proofErr w:type="gramStart"/>
      <w:r w:rsidRPr="00034314">
        <w:rPr>
          <w:rFonts w:ascii="Times New Roman" w:hAnsi="Times New Roman" w:cs="Times New Roman"/>
          <w:sz w:val="24"/>
          <w:szCs w:val="24"/>
        </w:rPr>
        <w:t>В Учреждении для решения</w:t>
      </w:r>
      <w:r w:rsidR="0047704D" w:rsidRPr="00034314">
        <w:rPr>
          <w:rFonts w:ascii="Times New Roman" w:hAnsi="Times New Roman" w:cs="Times New Roman"/>
          <w:sz w:val="24"/>
          <w:szCs w:val="24"/>
        </w:rPr>
        <w:t xml:space="preserve"> образовательных задач используются как новые формы организации процесса образования </w:t>
      </w:r>
      <w:r w:rsidR="000133E6" w:rsidRPr="00034314">
        <w:rPr>
          <w:rFonts w:ascii="Times New Roman" w:eastAsia="Times New Roman" w:hAnsi="Times New Roman" w:cs="Times New Roman"/>
          <w:sz w:val="24"/>
          <w:szCs w:val="24"/>
          <w:lang w:eastAsia="ru-RU"/>
        </w:rPr>
        <w:t>(проектная деятельность, образовательная ситуация, образовательное событие, обогащенные игры детей в центрах активности, проблемно-</w:t>
      </w:r>
      <w:r w:rsidR="000133E6" w:rsidRPr="00034314">
        <w:rPr>
          <w:rFonts w:ascii="Times New Roman" w:eastAsia="Times New Roman" w:hAnsi="Times New Roman" w:cs="Times New Roman"/>
          <w:sz w:val="24"/>
          <w:szCs w:val="24"/>
          <w:lang w:eastAsia="ru-RU"/>
        </w:rPr>
        <w:lastRenderedPageBreak/>
        <w:t>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p>
    <w:p w:rsidR="0047704D" w:rsidRPr="00034314" w:rsidRDefault="000133E6" w:rsidP="00034314">
      <w:pPr>
        <w:spacing w:after="0" w:line="240" w:lineRule="auto"/>
        <w:ind w:firstLine="567"/>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0133E6" w:rsidRPr="00034314" w:rsidRDefault="0041429A" w:rsidP="00034314">
      <w:pPr>
        <w:spacing w:after="0" w:line="240" w:lineRule="auto"/>
        <w:ind w:firstLine="567"/>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 xml:space="preserve">С </w:t>
      </w:r>
      <w:r w:rsidR="0047704D" w:rsidRPr="00034314">
        <w:rPr>
          <w:rFonts w:ascii="Times New Roman" w:eastAsia="Times New Roman" w:hAnsi="Times New Roman" w:cs="Times New Roman"/>
          <w:sz w:val="24"/>
          <w:szCs w:val="24"/>
          <w:lang w:eastAsia="ru-RU"/>
        </w:rPr>
        <w:t>2023 года</w:t>
      </w:r>
      <w:r w:rsidR="000133E6" w:rsidRPr="00034314">
        <w:rPr>
          <w:rFonts w:ascii="Times New Roman" w:eastAsia="Times New Roman" w:hAnsi="Times New Roman" w:cs="Times New Roman"/>
          <w:sz w:val="24"/>
          <w:szCs w:val="24"/>
          <w:lang w:eastAsia="ru-RU"/>
        </w:rPr>
        <w:t xml:space="preserve"> педагоги </w:t>
      </w:r>
      <w:r w:rsidR="0047704D" w:rsidRPr="00034314">
        <w:rPr>
          <w:rFonts w:ascii="Times New Roman" w:eastAsia="Times New Roman" w:hAnsi="Times New Roman" w:cs="Times New Roman"/>
          <w:sz w:val="24"/>
          <w:szCs w:val="24"/>
          <w:lang w:eastAsia="ru-RU"/>
        </w:rPr>
        <w:t>Учреждения</w:t>
      </w:r>
      <w:r w:rsidR="00034314">
        <w:rPr>
          <w:rFonts w:ascii="Times New Roman" w:eastAsia="Times New Roman" w:hAnsi="Times New Roman" w:cs="Times New Roman"/>
          <w:sz w:val="24"/>
          <w:szCs w:val="24"/>
          <w:lang w:eastAsia="ru-RU"/>
        </w:rPr>
        <w:t xml:space="preserve"> </w:t>
      </w:r>
      <w:r w:rsidRPr="00034314">
        <w:rPr>
          <w:rFonts w:ascii="Times New Roman" w:eastAsia="Times New Roman" w:hAnsi="Times New Roman" w:cs="Times New Roman"/>
          <w:sz w:val="24"/>
          <w:szCs w:val="24"/>
          <w:lang w:eastAsia="ru-RU"/>
        </w:rPr>
        <w:t>освоили</w:t>
      </w:r>
      <w:r w:rsidR="000133E6" w:rsidRPr="00034314">
        <w:rPr>
          <w:rFonts w:ascii="Times New Roman" w:eastAsia="Times New Roman" w:hAnsi="Times New Roman" w:cs="Times New Roman"/>
          <w:sz w:val="24"/>
          <w:szCs w:val="24"/>
          <w:lang w:eastAsia="ru-RU"/>
        </w:rPr>
        <w:t xml:space="preserve"> функционал </w:t>
      </w:r>
      <w:r w:rsidRPr="00034314">
        <w:rPr>
          <w:rFonts w:ascii="Times New Roman" w:eastAsia="Times New Roman" w:hAnsi="Times New Roman" w:cs="Times New Roman"/>
          <w:sz w:val="24"/>
          <w:szCs w:val="24"/>
          <w:lang w:eastAsia="ru-RU"/>
        </w:rPr>
        <w:t xml:space="preserve">учебного профиля </w:t>
      </w:r>
      <w:r w:rsidR="000133E6" w:rsidRPr="00034314">
        <w:rPr>
          <w:rFonts w:ascii="Times New Roman" w:eastAsia="Times New Roman" w:hAnsi="Times New Roman" w:cs="Times New Roman"/>
          <w:sz w:val="24"/>
          <w:szCs w:val="24"/>
          <w:lang w:eastAsia="ru-RU"/>
        </w:rPr>
        <w:t>«</w:t>
      </w:r>
      <w:r w:rsidRPr="00034314">
        <w:rPr>
          <w:rFonts w:ascii="Times New Roman" w:eastAsia="Times New Roman" w:hAnsi="Times New Roman" w:cs="Times New Roman"/>
          <w:sz w:val="24"/>
          <w:szCs w:val="24"/>
          <w:lang w:eastAsia="ru-RU"/>
        </w:rPr>
        <w:t>Сферум</w:t>
      </w:r>
      <w:r w:rsidR="000133E6" w:rsidRPr="00034314">
        <w:rPr>
          <w:rFonts w:ascii="Times New Roman" w:eastAsia="Times New Roman" w:hAnsi="Times New Roman" w:cs="Times New Roman"/>
          <w:sz w:val="24"/>
          <w:szCs w:val="24"/>
          <w:lang w:eastAsia="ru-RU"/>
        </w:rPr>
        <w:t>». Е</w:t>
      </w:r>
      <w:r w:rsidRPr="00034314">
        <w:rPr>
          <w:rFonts w:ascii="Times New Roman" w:eastAsia="Times New Roman" w:hAnsi="Times New Roman" w:cs="Times New Roman"/>
          <w:sz w:val="24"/>
          <w:szCs w:val="24"/>
          <w:lang w:eastAsia="ru-RU"/>
        </w:rPr>
        <w:t>го</w:t>
      </w:r>
      <w:r w:rsidR="000133E6" w:rsidRPr="00034314">
        <w:rPr>
          <w:rFonts w:ascii="Times New Roman" w:eastAsia="Times New Roman" w:hAnsi="Times New Roman" w:cs="Times New Roman"/>
          <w:sz w:val="24"/>
          <w:szCs w:val="24"/>
          <w:lang w:eastAsia="ru-RU"/>
        </w:rPr>
        <w:t> внедрение пока встречает частое непонимание со стороны родителей воспитанников. Однако есть и те, кто уже успел за </w:t>
      </w:r>
      <w:r w:rsidRPr="00034314">
        <w:rPr>
          <w:rFonts w:ascii="Times New Roman" w:eastAsia="Times New Roman" w:hAnsi="Times New Roman" w:cs="Times New Roman"/>
          <w:sz w:val="24"/>
          <w:szCs w:val="24"/>
          <w:lang w:eastAsia="ru-RU"/>
        </w:rPr>
        <w:t xml:space="preserve">время </w:t>
      </w:r>
      <w:r w:rsidR="000133E6" w:rsidRPr="00034314">
        <w:rPr>
          <w:rFonts w:ascii="Times New Roman" w:eastAsia="Times New Roman" w:hAnsi="Times New Roman" w:cs="Times New Roman"/>
          <w:sz w:val="24"/>
          <w:szCs w:val="24"/>
          <w:lang w:eastAsia="ru-RU"/>
        </w:rPr>
        <w:t xml:space="preserve">работы оценить </w:t>
      </w:r>
      <w:r w:rsidRPr="00034314">
        <w:rPr>
          <w:rFonts w:ascii="Times New Roman" w:eastAsia="Times New Roman" w:hAnsi="Times New Roman" w:cs="Times New Roman"/>
          <w:sz w:val="24"/>
          <w:szCs w:val="24"/>
          <w:lang w:eastAsia="ru-RU"/>
        </w:rPr>
        <w:t>его плюсы</w:t>
      </w:r>
      <w:r w:rsidR="000133E6" w:rsidRPr="00034314">
        <w:rPr>
          <w:rFonts w:ascii="Times New Roman" w:eastAsia="Times New Roman" w:hAnsi="Times New Roman" w:cs="Times New Roman"/>
          <w:sz w:val="24"/>
          <w:szCs w:val="24"/>
          <w:lang w:eastAsia="ru-RU"/>
        </w:rPr>
        <w:t xml:space="preserve">. Так, с помощью </w:t>
      </w:r>
      <w:r w:rsidRPr="00034314">
        <w:rPr>
          <w:rFonts w:ascii="Times New Roman" w:eastAsia="Times New Roman" w:hAnsi="Times New Roman" w:cs="Times New Roman"/>
          <w:sz w:val="24"/>
          <w:szCs w:val="24"/>
          <w:lang w:eastAsia="ru-RU"/>
        </w:rPr>
        <w:t xml:space="preserve">учебного профиля «Сферум» </w:t>
      </w:r>
      <w:r w:rsidR="000133E6" w:rsidRPr="00034314">
        <w:rPr>
          <w:rFonts w:ascii="Times New Roman" w:eastAsia="Times New Roman" w:hAnsi="Times New Roman" w:cs="Times New Roman"/>
          <w:sz w:val="24"/>
          <w:szCs w:val="24"/>
          <w:lang w:eastAsia="ru-RU"/>
        </w:rPr>
        <w:t>педагоги и родители могут:</w:t>
      </w:r>
    </w:p>
    <w:p w:rsidR="000133E6" w:rsidRPr="00034314" w:rsidRDefault="000133E6" w:rsidP="00034314">
      <w:pPr>
        <w:numPr>
          <w:ilvl w:val="0"/>
          <w:numId w:val="11"/>
        </w:numPr>
        <w:spacing w:after="0" w:line="240" w:lineRule="auto"/>
        <w:ind w:left="270"/>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просматривать разнообразные обучающие и методические материалы;</w:t>
      </w:r>
    </w:p>
    <w:p w:rsidR="000133E6" w:rsidRPr="00034314" w:rsidRDefault="000133E6" w:rsidP="00034314">
      <w:pPr>
        <w:numPr>
          <w:ilvl w:val="0"/>
          <w:numId w:val="11"/>
        </w:numPr>
        <w:spacing w:after="0" w:line="240" w:lineRule="auto"/>
        <w:ind w:left="270"/>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 xml:space="preserve">создавать персональные и групповые </w:t>
      </w:r>
      <w:proofErr w:type="spellStart"/>
      <w:r w:rsidRPr="00034314">
        <w:rPr>
          <w:rFonts w:ascii="Times New Roman" w:eastAsia="Times New Roman" w:hAnsi="Times New Roman" w:cs="Times New Roman"/>
          <w:sz w:val="24"/>
          <w:szCs w:val="24"/>
          <w:lang w:eastAsia="ru-RU"/>
        </w:rPr>
        <w:t>онлайн-коммуникации</w:t>
      </w:r>
      <w:proofErr w:type="spellEnd"/>
      <w:r w:rsidRPr="00034314">
        <w:rPr>
          <w:rFonts w:ascii="Times New Roman" w:eastAsia="Times New Roman" w:hAnsi="Times New Roman" w:cs="Times New Roman"/>
          <w:sz w:val="24"/>
          <w:szCs w:val="24"/>
          <w:lang w:eastAsia="ru-RU"/>
        </w:rPr>
        <w:t>, включая чаты и видеоконференции;</w:t>
      </w:r>
    </w:p>
    <w:p w:rsidR="000133E6" w:rsidRPr="00034314" w:rsidRDefault="000133E6" w:rsidP="00034314">
      <w:pPr>
        <w:numPr>
          <w:ilvl w:val="0"/>
          <w:numId w:val="11"/>
        </w:numPr>
        <w:spacing w:after="0" w:line="240" w:lineRule="auto"/>
        <w:ind w:left="270"/>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 xml:space="preserve">проводить </w:t>
      </w:r>
      <w:proofErr w:type="spellStart"/>
      <w:r w:rsidRPr="00034314">
        <w:rPr>
          <w:rFonts w:ascii="Times New Roman" w:eastAsia="Times New Roman" w:hAnsi="Times New Roman" w:cs="Times New Roman"/>
          <w:sz w:val="24"/>
          <w:szCs w:val="24"/>
          <w:lang w:eastAsia="ru-RU"/>
        </w:rPr>
        <w:t>онлайн-трансляции</w:t>
      </w:r>
      <w:proofErr w:type="spellEnd"/>
      <w:r w:rsidRPr="00034314">
        <w:rPr>
          <w:rFonts w:ascii="Times New Roman" w:eastAsia="Times New Roman" w:hAnsi="Times New Roman" w:cs="Times New Roman"/>
          <w:sz w:val="24"/>
          <w:szCs w:val="24"/>
          <w:lang w:eastAsia="ru-RU"/>
        </w:rPr>
        <w:t xml:space="preserve"> занятий с возможностью массовых просмотров и комментирования;</w:t>
      </w:r>
    </w:p>
    <w:p w:rsidR="001D65AB" w:rsidRPr="00034314" w:rsidRDefault="000133E6" w:rsidP="00034314">
      <w:pPr>
        <w:numPr>
          <w:ilvl w:val="0"/>
          <w:numId w:val="11"/>
        </w:numPr>
        <w:spacing w:after="0" w:line="240" w:lineRule="auto"/>
        <w:ind w:left="270"/>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направлять и получать уведомления о событиях в рамках образовательного процесса</w:t>
      </w:r>
      <w:r w:rsidR="001D65AB" w:rsidRPr="00034314">
        <w:rPr>
          <w:rFonts w:ascii="Times New Roman" w:eastAsia="Times New Roman" w:hAnsi="Times New Roman" w:cs="Times New Roman"/>
          <w:sz w:val="24"/>
          <w:szCs w:val="24"/>
          <w:lang w:eastAsia="ru-RU"/>
        </w:rPr>
        <w:t>.</w:t>
      </w:r>
    </w:p>
    <w:p w:rsidR="001D65AB" w:rsidRPr="00034314" w:rsidRDefault="001D65AB" w:rsidP="00034314">
      <w:pPr>
        <w:spacing w:after="0" w:line="240" w:lineRule="auto"/>
        <w:ind w:left="-90" w:firstLine="657"/>
        <w:jc w:val="both"/>
        <w:rPr>
          <w:rFonts w:ascii="Times New Roman" w:eastAsia="Times New Roman" w:hAnsi="Times New Roman" w:cs="Times New Roman"/>
          <w:sz w:val="24"/>
          <w:szCs w:val="24"/>
          <w:highlight w:val="yellow"/>
          <w:lang w:eastAsia="ru-RU"/>
        </w:rPr>
      </w:pPr>
    </w:p>
    <w:p w:rsidR="001D65AB" w:rsidRPr="00034314" w:rsidRDefault="001D65AB" w:rsidP="00034314">
      <w:pPr>
        <w:spacing w:after="0" w:line="240" w:lineRule="auto"/>
        <w:ind w:left="-90" w:firstLine="657"/>
        <w:jc w:val="both"/>
        <w:rPr>
          <w:rFonts w:ascii="Times New Roman" w:eastAsia="Times New Roman" w:hAnsi="Times New Roman" w:cs="Times New Roman"/>
          <w:sz w:val="24"/>
          <w:szCs w:val="24"/>
          <w:highlight w:val="yellow"/>
          <w:lang w:eastAsia="ru-RU"/>
        </w:rPr>
      </w:pPr>
    </w:p>
    <w:p w:rsidR="001D65AB" w:rsidRPr="00034314" w:rsidRDefault="001D65AB" w:rsidP="00034314">
      <w:pPr>
        <w:pStyle w:val="a3"/>
        <w:numPr>
          <w:ilvl w:val="0"/>
          <w:numId w:val="24"/>
        </w:numPr>
        <w:spacing w:before="0" w:beforeAutospacing="0" w:after="0" w:afterAutospacing="0"/>
        <w:jc w:val="center"/>
        <w:rPr>
          <w:rFonts w:ascii="Times New Roman" w:hAnsi="Times New Roman" w:cs="Times New Roman"/>
          <w:b/>
          <w:bCs/>
          <w:sz w:val="24"/>
          <w:szCs w:val="24"/>
          <w:lang w:val="ru-RU"/>
        </w:rPr>
      </w:pPr>
      <w:r w:rsidRPr="00034314">
        <w:rPr>
          <w:rFonts w:ascii="Times New Roman" w:hAnsi="Times New Roman" w:cs="Times New Roman"/>
          <w:b/>
          <w:bCs/>
          <w:sz w:val="24"/>
          <w:szCs w:val="24"/>
          <w:lang w:val="ru-RU"/>
        </w:rPr>
        <w:t>Оценка качества кадрового обеспечения</w:t>
      </w:r>
    </w:p>
    <w:p w:rsidR="001D65AB" w:rsidRPr="00034314" w:rsidRDefault="001D65AB" w:rsidP="00034314">
      <w:pPr>
        <w:pStyle w:val="a3"/>
        <w:spacing w:before="0" w:beforeAutospacing="0" w:after="0" w:afterAutospacing="0"/>
        <w:ind w:left="1080"/>
        <w:rPr>
          <w:rFonts w:ascii="Times New Roman" w:hAnsi="Times New Roman" w:cs="Times New Roman"/>
          <w:sz w:val="24"/>
          <w:szCs w:val="24"/>
          <w:lang w:val="ru-RU"/>
        </w:rPr>
      </w:pPr>
    </w:p>
    <w:p w:rsidR="001D65AB" w:rsidRPr="00034314" w:rsidRDefault="001D65AB"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Учреждение укомплектовано педагогами на 100 % согласно штатному расписанию. Всего работают 13 человек. Педагогический коллектив Учреждения насчитывает 4 педагога. Соотношение воспитанников, приходящихся на 1 взрослого:</w:t>
      </w:r>
    </w:p>
    <w:p w:rsidR="001D65AB" w:rsidRPr="00034314" w:rsidRDefault="001D65AB" w:rsidP="00034314">
      <w:pPr>
        <w:numPr>
          <w:ilvl w:val="0"/>
          <w:numId w:val="29"/>
        </w:numPr>
        <w:spacing w:after="0" w:line="240" w:lineRule="auto"/>
        <w:ind w:left="780" w:right="180"/>
        <w:contextualSpacing/>
        <w:jc w:val="both"/>
        <w:rPr>
          <w:rFonts w:ascii="Times New Roman" w:hAnsi="Times New Roman" w:cs="Times New Roman"/>
          <w:sz w:val="24"/>
          <w:szCs w:val="24"/>
        </w:rPr>
      </w:pPr>
      <w:r w:rsidRPr="00034314">
        <w:rPr>
          <w:rFonts w:ascii="Times New Roman" w:hAnsi="Times New Roman" w:cs="Times New Roman"/>
          <w:sz w:val="24"/>
          <w:szCs w:val="24"/>
        </w:rPr>
        <w:t>воспитанник/педагоги — 7,8/1;</w:t>
      </w:r>
    </w:p>
    <w:p w:rsidR="001D65AB" w:rsidRPr="00034314" w:rsidRDefault="001D65AB" w:rsidP="00034314">
      <w:pPr>
        <w:numPr>
          <w:ilvl w:val="0"/>
          <w:numId w:val="29"/>
        </w:numPr>
        <w:spacing w:after="0" w:line="240" w:lineRule="auto"/>
        <w:ind w:left="780" w:right="180"/>
        <w:jc w:val="both"/>
        <w:rPr>
          <w:rFonts w:ascii="Times New Roman" w:hAnsi="Times New Roman" w:cs="Times New Roman"/>
          <w:sz w:val="24"/>
          <w:szCs w:val="24"/>
        </w:rPr>
      </w:pPr>
      <w:r w:rsidRPr="00034314">
        <w:rPr>
          <w:rFonts w:ascii="Times New Roman" w:hAnsi="Times New Roman" w:cs="Times New Roman"/>
          <w:sz w:val="24"/>
          <w:szCs w:val="24"/>
        </w:rPr>
        <w:t>воспитанники/все сотрудники — 2,4/1.</w:t>
      </w:r>
    </w:p>
    <w:p w:rsidR="001D65AB" w:rsidRPr="00034314" w:rsidRDefault="001D65AB" w:rsidP="00034314">
      <w:pPr>
        <w:spacing w:after="0"/>
        <w:ind w:firstLine="426"/>
        <w:jc w:val="both"/>
        <w:rPr>
          <w:rFonts w:ascii="Times New Roman" w:hAnsi="Times New Roman" w:cs="Times New Roman"/>
          <w:sz w:val="24"/>
          <w:szCs w:val="24"/>
        </w:rPr>
      </w:pPr>
      <w:r w:rsidRPr="00034314">
        <w:rPr>
          <w:rFonts w:ascii="Times New Roman" w:hAnsi="Times New Roman" w:cs="Times New Roman"/>
          <w:sz w:val="24"/>
          <w:szCs w:val="24"/>
        </w:rPr>
        <w:t xml:space="preserve">Курсы повышения квалификации в 2023 году прошли </w:t>
      </w:r>
      <w:r w:rsidR="00376756" w:rsidRPr="00034314">
        <w:rPr>
          <w:rFonts w:ascii="Times New Roman" w:hAnsi="Times New Roman" w:cs="Times New Roman"/>
          <w:sz w:val="24"/>
          <w:szCs w:val="24"/>
        </w:rPr>
        <w:t>3</w:t>
      </w:r>
      <w:r w:rsidRPr="00034314">
        <w:rPr>
          <w:rFonts w:ascii="Times New Roman" w:hAnsi="Times New Roman" w:cs="Times New Roman"/>
          <w:sz w:val="24"/>
          <w:szCs w:val="24"/>
        </w:rPr>
        <w:t> работник</w:t>
      </w:r>
      <w:r w:rsidR="00376756" w:rsidRPr="00034314">
        <w:rPr>
          <w:rFonts w:ascii="Times New Roman" w:hAnsi="Times New Roman" w:cs="Times New Roman"/>
          <w:sz w:val="24"/>
          <w:szCs w:val="24"/>
        </w:rPr>
        <w:t>а</w:t>
      </w:r>
      <w:r w:rsidRPr="00034314">
        <w:rPr>
          <w:rFonts w:ascii="Times New Roman" w:hAnsi="Times New Roman" w:cs="Times New Roman"/>
          <w:sz w:val="24"/>
          <w:szCs w:val="24"/>
        </w:rPr>
        <w:t xml:space="preserve"> Учреждения, из них </w:t>
      </w:r>
      <w:r w:rsidR="00376756" w:rsidRPr="00034314">
        <w:rPr>
          <w:rFonts w:ascii="Times New Roman" w:hAnsi="Times New Roman" w:cs="Times New Roman"/>
          <w:sz w:val="24"/>
          <w:szCs w:val="24"/>
        </w:rPr>
        <w:t>2</w:t>
      </w:r>
      <w:r w:rsidRPr="00034314">
        <w:rPr>
          <w:rFonts w:ascii="Times New Roman" w:hAnsi="Times New Roman" w:cs="Times New Roman"/>
          <w:sz w:val="24"/>
          <w:szCs w:val="24"/>
        </w:rPr>
        <w:t> педагога.</w:t>
      </w:r>
    </w:p>
    <w:p w:rsidR="001D65AB" w:rsidRPr="00034314" w:rsidRDefault="001D65AB" w:rsidP="00034314">
      <w:pPr>
        <w:spacing w:after="0"/>
        <w:ind w:firstLine="426"/>
        <w:jc w:val="both"/>
        <w:rPr>
          <w:rFonts w:ascii="Times New Roman" w:hAnsi="Times New Roman" w:cs="Times New Roman"/>
          <w:sz w:val="24"/>
          <w:szCs w:val="24"/>
        </w:rPr>
      </w:pPr>
      <w:r w:rsidRPr="00034314">
        <w:rPr>
          <w:rFonts w:ascii="Times New Roman" w:hAnsi="Times New Roman" w:cs="Times New Roman"/>
          <w:sz w:val="24"/>
          <w:szCs w:val="24"/>
        </w:rPr>
        <w:t>Диаграмма с характеристиками кадрового состава Учреждения.</w:t>
      </w:r>
    </w:p>
    <w:p w:rsidR="001D65AB" w:rsidRPr="00034314" w:rsidRDefault="001D65AB" w:rsidP="00034314">
      <w:pPr>
        <w:spacing w:after="0"/>
        <w:ind w:firstLine="426"/>
        <w:jc w:val="both"/>
        <w:rPr>
          <w:rFonts w:ascii="Times New Roman" w:hAnsi="Times New Roman" w:cs="Times New Roman"/>
          <w:sz w:val="24"/>
          <w:szCs w:val="24"/>
        </w:rPr>
      </w:pPr>
    </w:p>
    <w:p w:rsidR="00034314" w:rsidRDefault="00034314" w:rsidP="00034314">
      <w:pPr>
        <w:spacing w:after="0"/>
        <w:ind w:firstLine="426"/>
        <w:jc w:val="right"/>
        <w:rPr>
          <w:rFonts w:ascii="Times New Roman" w:hAnsi="Times New Roman" w:cs="Times New Roman"/>
          <w:i/>
          <w:sz w:val="24"/>
          <w:szCs w:val="24"/>
        </w:rPr>
      </w:pPr>
    </w:p>
    <w:p w:rsidR="001D65AB" w:rsidRPr="00034314" w:rsidRDefault="001D65AB" w:rsidP="00034314">
      <w:pPr>
        <w:spacing w:after="0"/>
        <w:ind w:firstLine="426"/>
        <w:jc w:val="right"/>
        <w:rPr>
          <w:rFonts w:ascii="Times New Roman" w:hAnsi="Times New Roman" w:cs="Times New Roman"/>
          <w:i/>
          <w:sz w:val="24"/>
          <w:szCs w:val="24"/>
        </w:rPr>
      </w:pPr>
      <w:r w:rsidRPr="00034314">
        <w:rPr>
          <w:rFonts w:ascii="Times New Roman" w:hAnsi="Times New Roman" w:cs="Times New Roman"/>
          <w:i/>
          <w:sz w:val="24"/>
          <w:szCs w:val="24"/>
        </w:rPr>
        <w:t>Педагогический стаж педагогов</w:t>
      </w:r>
    </w:p>
    <w:p w:rsidR="001D65AB" w:rsidRPr="00034314" w:rsidRDefault="001D65AB" w:rsidP="00034314">
      <w:pPr>
        <w:spacing w:after="0"/>
        <w:ind w:firstLine="426"/>
        <w:jc w:val="both"/>
        <w:rPr>
          <w:rFonts w:ascii="Times New Roman" w:hAnsi="Times New Roman" w:cs="Times New Roman"/>
          <w:sz w:val="24"/>
          <w:szCs w:val="24"/>
        </w:rPr>
      </w:pPr>
    </w:p>
    <w:p w:rsidR="001D65AB" w:rsidRPr="00034314" w:rsidRDefault="001D65AB" w:rsidP="00034314">
      <w:pPr>
        <w:spacing w:after="0"/>
        <w:ind w:firstLine="426"/>
        <w:jc w:val="both"/>
        <w:rPr>
          <w:rFonts w:ascii="Times New Roman" w:hAnsi="Times New Roman" w:cs="Times New Roman"/>
          <w:sz w:val="24"/>
          <w:szCs w:val="24"/>
        </w:rPr>
      </w:pPr>
      <w:r w:rsidRPr="00034314">
        <w:rPr>
          <w:rFonts w:ascii="Times New Roman" w:hAnsi="Times New Roman" w:cs="Times New Roman"/>
          <w:noProof/>
          <w:sz w:val="24"/>
          <w:szCs w:val="24"/>
          <w:lang w:eastAsia="ru-RU"/>
        </w:rPr>
        <w:drawing>
          <wp:inline distT="0" distB="0" distL="0" distR="0">
            <wp:extent cx="5707380" cy="2514600"/>
            <wp:effectExtent l="0" t="0" r="762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4314" w:rsidRDefault="00034314" w:rsidP="00034314">
      <w:pPr>
        <w:spacing w:after="0"/>
        <w:ind w:right="-1" w:firstLine="567"/>
        <w:jc w:val="right"/>
        <w:rPr>
          <w:rFonts w:ascii="Times New Roman" w:hAnsi="Times New Roman" w:cs="Times New Roman"/>
          <w:i/>
          <w:noProof/>
          <w:sz w:val="24"/>
          <w:szCs w:val="24"/>
          <w:lang w:eastAsia="ru-RU"/>
        </w:rPr>
      </w:pPr>
    </w:p>
    <w:p w:rsidR="00034314" w:rsidRDefault="00034314" w:rsidP="00034314">
      <w:pPr>
        <w:spacing w:after="0"/>
        <w:ind w:right="-1" w:firstLine="567"/>
        <w:jc w:val="right"/>
        <w:rPr>
          <w:rFonts w:ascii="Times New Roman" w:hAnsi="Times New Roman" w:cs="Times New Roman"/>
          <w:i/>
          <w:noProof/>
          <w:sz w:val="24"/>
          <w:szCs w:val="24"/>
          <w:lang w:eastAsia="ru-RU"/>
        </w:rPr>
      </w:pPr>
    </w:p>
    <w:p w:rsidR="00034314" w:rsidRDefault="00034314" w:rsidP="00034314">
      <w:pPr>
        <w:spacing w:after="0"/>
        <w:ind w:right="-1" w:firstLine="567"/>
        <w:jc w:val="right"/>
        <w:rPr>
          <w:rFonts w:ascii="Times New Roman" w:hAnsi="Times New Roman" w:cs="Times New Roman"/>
          <w:i/>
          <w:noProof/>
          <w:sz w:val="24"/>
          <w:szCs w:val="24"/>
          <w:lang w:eastAsia="ru-RU"/>
        </w:rPr>
      </w:pPr>
    </w:p>
    <w:p w:rsidR="005176A5" w:rsidRPr="00034314" w:rsidRDefault="005176A5" w:rsidP="00034314">
      <w:pPr>
        <w:spacing w:after="0"/>
        <w:ind w:right="-1" w:firstLine="567"/>
        <w:jc w:val="right"/>
        <w:rPr>
          <w:rFonts w:ascii="Times New Roman" w:hAnsi="Times New Roman" w:cs="Times New Roman"/>
          <w:i/>
          <w:noProof/>
          <w:sz w:val="24"/>
          <w:szCs w:val="24"/>
          <w:lang w:eastAsia="ru-RU"/>
        </w:rPr>
      </w:pPr>
      <w:r w:rsidRPr="00034314">
        <w:rPr>
          <w:rFonts w:ascii="Times New Roman" w:hAnsi="Times New Roman" w:cs="Times New Roman"/>
          <w:i/>
          <w:noProof/>
          <w:sz w:val="24"/>
          <w:szCs w:val="24"/>
          <w:lang w:eastAsia="ru-RU"/>
        </w:rPr>
        <w:lastRenderedPageBreak/>
        <w:t>Образование педагогических работников</w:t>
      </w:r>
    </w:p>
    <w:p w:rsidR="005176A5" w:rsidRPr="00034314" w:rsidRDefault="005176A5" w:rsidP="00034314">
      <w:pPr>
        <w:spacing w:after="0"/>
        <w:ind w:firstLine="426"/>
        <w:jc w:val="both"/>
        <w:rPr>
          <w:rFonts w:ascii="Times New Roman" w:hAnsi="Times New Roman" w:cs="Times New Roman"/>
          <w:sz w:val="24"/>
          <w:szCs w:val="24"/>
        </w:rPr>
      </w:pPr>
      <w:r w:rsidRPr="00034314">
        <w:rPr>
          <w:rFonts w:ascii="Times New Roman" w:hAnsi="Times New Roman" w:cs="Times New Roman"/>
          <w:i/>
          <w:noProof/>
          <w:sz w:val="24"/>
          <w:szCs w:val="24"/>
          <w:lang w:eastAsia="ru-RU"/>
        </w:rPr>
        <w:drawing>
          <wp:inline distT="0" distB="0" distL="0" distR="0">
            <wp:extent cx="5676900" cy="2606040"/>
            <wp:effectExtent l="0" t="0" r="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76A5" w:rsidRPr="00034314" w:rsidRDefault="005176A5" w:rsidP="00034314">
      <w:pPr>
        <w:spacing w:after="0"/>
        <w:ind w:firstLine="426"/>
        <w:jc w:val="both"/>
        <w:rPr>
          <w:rFonts w:ascii="Times New Roman" w:hAnsi="Times New Roman" w:cs="Times New Roman"/>
          <w:sz w:val="24"/>
          <w:szCs w:val="24"/>
        </w:rPr>
      </w:pPr>
    </w:p>
    <w:p w:rsidR="000133E6" w:rsidRPr="00034314" w:rsidRDefault="005176A5" w:rsidP="00034314">
      <w:pPr>
        <w:spacing w:after="0" w:line="240" w:lineRule="auto"/>
        <w:ind w:firstLine="567"/>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После увольнения педагога с высши</w:t>
      </w:r>
      <w:r w:rsidR="005C26C5" w:rsidRPr="00034314">
        <w:rPr>
          <w:rFonts w:ascii="Times New Roman" w:eastAsia="Times New Roman" w:hAnsi="Times New Roman" w:cs="Times New Roman"/>
          <w:sz w:val="24"/>
          <w:szCs w:val="24"/>
          <w:lang w:eastAsia="ru-RU"/>
        </w:rPr>
        <w:t xml:space="preserve">м образованием в конце октября </w:t>
      </w:r>
      <w:r w:rsidRPr="00034314">
        <w:rPr>
          <w:rFonts w:ascii="Times New Roman" w:eastAsia="Times New Roman" w:hAnsi="Times New Roman" w:cs="Times New Roman"/>
          <w:sz w:val="24"/>
          <w:szCs w:val="24"/>
          <w:lang w:eastAsia="ru-RU"/>
        </w:rPr>
        <w:t>2023 года</w:t>
      </w:r>
      <w:r w:rsidR="000133E6" w:rsidRPr="00034314">
        <w:rPr>
          <w:rFonts w:ascii="Times New Roman" w:eastAsia="Times New Roman" w:hAnsi="Times New Roman" w:cs="Times New Roman"/>
          <w:sz w:val="24"/>
          <w:szCs w:val="24"/>
          <w:lang w:eastAsia="ru-RU"/>
        </w:rPr>
        <w:t xml:space="preserve"> приняли на работу</w:t>
      </w:r>
      <w:r w:rsidRPr="00034314">
        <w:rPr>
          <w:rFonts w:ascii="Times New Roman" w:eastAsia="Times New Roman" w:hAnsi="Times New Roman" w:cs="Times New Roman"/>
          <w:sz w:val="24"/>
          <w:szCs w:val="24"/>
          <w:lang w:eastAsia="ru-RU"/>
        </w:rPr>
        <w:t xml:space="preserve"> воспитателя, со средним профессиональным образованием по специальности, входящее</w:t>
      </w:r>
      <w:r w:rsidR="000133E6" w:rsidRPr="00034314">
        <w:rPr>
          <w:rFonts w:ascii="Times New Roman" w:eastAsia="Times New Roman" w:hAnsi="Times New Roman" w:cs="Times New Roman"/>
          <w:sz w:val="24"/>
          <w:szCs w:val="24"/>
          <w:lang w:eastAsia="ru-RU"/>
        </w:rPr>
        <w:t xml:space="preserve"> в укрупненную группу специальностей «Образование и педагогические н</w:t>
      </w:r>
      <w:r w:rsidR="005C26C5" w:rsidRPr="00034314">
        <w:rPr>
          <w:rFonts w:ascii="Times New Roman" w:eastAsia="Times New Roman" w:hAnsi="Times New Roman" w:cs="Times New Roman"/>
          <w:sz w:val="24"/>
          <w:szCs w:val="24"/>
          <w:lang w:eastAsia="ru-RU"/>
        </w:rPr>
        <w:t>ауки»</w:t>
      </w:r>
      <w:r w:rsidR="000133E6" w:rsidRPr="00034314">
        <w:rPr>
          <w:rFonts w:ascii="Times New Roman" w:eastAsia="Times New Roman" w:hAnsi="Times New Roman" w:cs="Times New Roman"/>
          <w:sz w:val="24"/>
          <w:szCs w:val="24"/>
          <w:lang w:eastAsia="ru-RU"/>
        </w:rPr>
        <w:t>. Это позволило «закрыть» имеющиеся вакантные должности в штатном расписании, перераспр</w:t>
      </w:r>
      <w:r w:rsidR="005C26C5" w:rsidRPr="00034314">
        <w:rPr>
          <w:rFonts w:ascii="Times New Roman" w:eastAsia="Times New Roman" w:hAnsi="Times New Roman" w:cs="Times New Roman"/>
          <w:sz w:val="24"/>
          <w:szCs w:val="24"/>
          <w:lang w:eastAsia="ru-RU"/>
        </w:rPr>
        <w:t>еделить нагрузку педагогов.</w:t>
      </w:r>
    </w:p>
    <w:p w:rsidR="005C26C5" w:rsidRPr="00034314" w:rsidRDefault="005C26C5" w:rsidP="00034314">
      <w:pPr>
        <w:spacing w:after="0" w:line="240" w:lineRule="auto"/>
        <w:ind w:firstLine="567"/>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 xml:space="preserve">Для успешной адаптации воспитателя ему назначили наставников из числа опытных педагогов. Разработана программа наставничества в рамках региональной целевой модели наставничества. </w:t>
      </w:r>
    </w:p>
    <w:p w:rsidR="005C26C5" w:rsidRPr="00034314" w:rsidRDefault="005C26C5" w:rsidP="00034314">
      <w:pPr>
        <w:spacing w:after="0"/>
        <w:ind w:firstLine="567"/>
        <w:jc w:val="both"/>
        <w:rPr>
          <w:rFonts w:ascii="Times New Roman" w:hAnsi="Times New Roman" w:cs="Times New Roman"/>
          <w:sz w:val="24"/>
          <w:szCs w:val="24"/>
        </w:rPr>
      </w:pPr>
      <w:r w:rsidRPr="00034314">
        <w:rPr>
          <w:rFonts w:ascii="Times New Roman" w:eastAsia="Times New Roman" w:hAnsi="Times New Roman" w:cs="Times New Roman"/>
          <w:sz w:val="24"/>
          <w:szCs w:val="24"/>
          <w:lang w:eastAsia="ru-RU"/>
        </w:rPr>
        <w:t xml:space="preserve">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знакомятся с опытом работы своих коллег и других дошкольных учреждений, а также саморазвиваются. </w:t>
      </w:r>
      <w:r w:rsidRPr="00034314">
        <w:rPr>
          <w:rFonts w:ascii="Times New Roman" w:hAnsi="Times New Roman" w:cs="Times New Roman"/>
          <w:sz w:val="24"/>
          <w:szCs w:val="24"/>
        </w:rPr>
        <w:t>Все это в комплексе дает хороший результат в организации педагогической деятельности и улучшении качества образования и воспитания дошкольников. В 202</w:t>
      </w:r>
      <w:r w:rsidR="00EF2153" w:rsidRPr="00034314">
        <w:rPr>
          <w:rFonts w:ascii="Times New Roman" w:hAnsi="Times New Roman" w:cs="Times New Roman"/>
          <w:sz w:val="24"/>
          <w:szCs w:val="24"/>
        </w:rPr>
        <w:t>3</w:t>
      </w:r>
      <w:r w:rsidRPr="00034314">
        <w:rPr>
          <w:rFonts w:ascii="Times New Roman" w:hAnsi="Times New Roman" w:cs="Times New Roman"/>
          <w:sz w:val="24"/>
          <w:szCs w:val="24"/>
        </w:rPr>
        <w:t xml:space="preserve"> году педагоги продолж</w:t>
      </w:r>
      <w:r w:rsidR="007959F6" w:rsidRPr="00034314">
        <w:rPr>
          <w:rFonts w:ascii="Times New Roman" w:hAnsi="Times New Roman" w:cs="Times New Roman"/>
          <w:sz w:val="24"/>
          <w:szCs w:val="24"/>
        </w:rPr>
        <w:t>и</w:t>
      </w:r>
      <w:r w:rsidRPr="00034314">
        <w:rPr>
          <w:rFonts w:ascii="Times New Roman" w:hAnsi="Times New Roman" w:cs="Times New Roman"/>
          <w:sz w:val="24"/>
          <w:szCs w:val="24"/>
        </w:rPr>
        <w:t xml:space="preserve">ли вести воспитательно-образовательную работу через социальные сети «Интернет»: в VK, </w:t>
      </w:r>
      <w:proofErr w:type="spellStart"/>
      <w:r w:rsidRPr="00034314">
        <w:rPr>
          <w:rFonts w:ascii="Times New Roman" w:hAnsi="Times New Roman" w:cs="Times New Roman"/>
          <w:sz w:val="24"/>
          <w:szCs w:val="24"/>
        </w:rPr>
        <w:t>Telegram</w:t>
      </w:r>
      <w:proofErr w:type="spellEnd"/>
      <w:r w:rsidRPr="00034314">
        <w:rPr>
          <w:rFonts w:ascii="Times New Roman" w:hAnsi="Times New Roman" w:cs="Times New Roman"/>
          <w:sz w:val="24"/>
          <w:szCs w:val="24"/>
        </w:rPr>
        <w:t xml:space="preserve">, </w:t>
      </w:r>
      <w:r w:rsidR="00EF2153" w:rsidRPr="00034314">
        <w:rPr>
          <w:rFonts w:ascii="Times New Roman" w:hAnsi="Times New Roman" w:cs="Times New Roman"/>
          <w:sz w:val="24"/>
          <w:szCs w:val="24"/>
        </w:rPr>
        <w:t xml:space="preserve">«Сферум», </w:t>
      </w:r>
      <w:r w:rsidRPr="00034314">
        <w:rPr>
          <w:rFonts w:ascii="Times New Roman" w:hAnsi="Times New Roman" w:cs="Times New Roman"/>
          <w:sz w:val="24"/>
          <w:szCs w:val="24"/>
        </w:rPr>
        <w:t>оказывали помощь родителям через «Консультативный пункт МБДОУ «Детский сад «Звездочка».</w:t>
      </w:r>
    </w:p>
    <w:p w:rsidR="005C26C5" w:rsidRPr="00034314" w:rsidRDefault="005C26C5" w:rsidP="00034314">
      <w:pPr>
        <w:spacing w:after="0" w:line="240" w:lineRule="auto"/>
        <w:ind w:firstLine="567"/>
        <w:jc w:val="both"/>
        <w:rPr>
          <w:rFonts w:ascii="Times New Roman" w:hAnsi="Times New Roman" w:cs="Times New Roman"/>
          <w:sz w:val="24"/>
          <w:szCs w:val="24"/>
        </w:rPr>
      </w:pPr>
      <w:r w:rsidRPr="00034314">
        <w:rPr>
          <w:rFonts w:ascii="Times New Roman" w:hAnsi="Times New Roman" w:cs="Times New Roman"/>
          <w:sz w:val="24"/>
          <w:szCs w:val="24"/>
        </w:rPr>
        <w:t>В 202</w:t>
      </w:r>
      <w:r w:rsidR="00EF2153" w:rsidRPr="00034314">
        <w:rPr>
          <w:rFonts w:ascii="Times New Roman" w:hAnsi="Times New Roman" w:cs="Times New Roman"/>
          <w:sz w:val="24"/>
          <w:szCs w:val="24"/>
        </w:rPr>
        <w:t>3</w:t>
      </w:r>
      <w:r w:rsidRPr="00034314">
        <w:rPr>
          <w:rFonts w:ascii="Times New Roman" w:hAnsi="Times New Roman" w:cs="Times New Roman"/>
          <w:sz w:val="24"/>
          <w:szCs w:val="24"/>
        </w:rPr>
        <w:t xml:space="preserve"> году педагоги Учреждения приняли участие, а именно:</w:t>
      </w:r>
    </w:p>
    <w:p w:rsidR="005C26C5" w:rsidRPr="00034314" w:rsidRDefault="006D498D" w:rsidP="00034314">
      <w:pPr>
        <w:spacing w:after="0" w:line="240" w:lineRule="auto"/>
        <w:ind w:firstLine="567"/>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b/>
          <w:i/>
          <w:sz w:val="24"/>
          <w:szCs w:val="24"/>
          <w:lang w:eastAsia="ru-RU"/>
        </w:rPr>
        <w:t>Николаева О. В.</w:t>
      </w:r>
      <w:r w:rsidRPr="00034314">
        <w:rPr>
          <w:rFonts w:ascii="Times New Roman" w:eastAsia="Times New Roman" w:hAnsi="Times New Roman" w:cs="Times New Roman"/>
          <w:b/>
          <w:sz w:val="24"/>
          <w:szCs w:val="24"/>
          <w:lang w:eastAsia="ru-RU"/>
        </w:rPr>
        <w:t>,</w:t>
      </w:r>
      <w:r w:rsidRPr="00034314">
        <w:rPr>
          <w:rFonts w:ascii="Times New Roman" w:eastAsia="Times New Roman" w:hAnsi="Times New Roman" w:cs="Times New Roman"/>
          <w:sz w:val="24"/>
          <w:szCs w:val="24"/>
          <w:lang w:eastAsia="ru-RU"/>
        </w:rPr>
        <w:t xml:space="preserve"> воспитатель</w:t>
      </w:r>
      <w:r w:rsidR="00956F92" w:rsidRPr="00034314">
        <w:rPr>
          <w:rFonts w:ascii="Times New Roman" w:eastAsia="Times New Roman" w:hAnsi="Times New Roman" w:cs="Times New Roman"/>
          <w:sz w:val="24"/>
          <w:szCs w:val="24"/>
          <w:lang w:eastAsia="ru-RU"/>
        </w:rPr>
        <w:t>,</w:t>
      </w:r>
      <w:r w:rsidRPr="00034314">
        <w:rPr>
          <w:rFonts w:ascii="Times New Roman" w:eastAsia="Times New Roman" w:hAnsi="Times New Roman" w:cs="Times New Roman"/>
          <w:sz w:val="24"/>
          <w:szCs w:val="24"/>
          <w:lang w:eastAsia="ru-RU"/>
        </w:rPr>
        <w:t xml:space="preserve"> приняла участие </w:t>
      </w:r>
      <w:proofErr w:type="gramStart"/>
      <w:r w:rsidRPr="00034314">
        <w:rPr>
          <w:rFonts w:ascii="Times New Roman" w:eastAsia="Times New Roman" w:hAnsi="Times New Roman" w:cs="Times New Roman"/>
          <w:sz w:val="24"/>
          <w:szCs w:val="24"/>
          <w:lang w:eastAsia="ru-RU"/>
        </w:rPr>
        <w:t>в</w:t>
      </w:r>
      <w:proofErr w:type="gramEnd"/>
      <w:r w:rsidRPr="00034314">
        <w:rPr>
          <w:rFonts w:ascii="Times New Roman" w:eastAsia="Times New Roman" w:hAnsi="Times New Roman" w:cs="Times New Roman"/>
          <w:sz w:val="24"/>
          <w:szCs w:val="24"/>
          <w:lang w:eastAsia="ru-RU"/>
        </w:rPr>
        <w:t>:</w:t>
      </w:r>
    </w:p>
    <w:p w:rsidR="00956F92" w:rsidRPr="00034314" w:rsidRDefault="00956F92" w:rsidP="00034314">
      <w:pPr>
        <w:pStyle w:val="a3"/>
        <w:numPr>
          <w:ilvl w:val="0"/>
          <w:numId w:val="34"/>
        </w:numPr>
        <w:spacing w:before="0" w:beforeAutospacing="0" w:after="0" w:afterAutospacing="0"/>
        <w:ind w:left="0" w:firstLine="567"/>
        <w:jc w:val="both"/>
        <w:rPr>
          <w:rFonts w:ascii="Times New Roman" w:eastAsia="Times New Roman" w:hAnsi="Times New Roman" w:cs="Times New Roman"/>
          <w:sz w:val="24"/>
          <w:szCs w:val="24"/>
          <w:lang w:val="ru-RU" w:eastAsia="ru-RU"/>
        </w:rPr>
      </w:pPr>
      <w:proofErr w:type="gramStart"/>
      <w:r w:rsidRPr="00034314">
        <w:rPr>
          <w:rFonts w:ascii="Times New Roman" w:eastAsia="Times New Roman" w:hAnsi="Times New Roman" w:cs="Times New Roman"/>
          <w:sz w:val="24"/>
          <w:szCs w:val="24"/>
          <w:lang w:val="ru-RU" w:eastAsia="ru-RU"/>
        </w:rPr>
        <w:t>семинаре</w:t>
      </w:r>
      <w:proofErr w:type="gramEnd"/>
      <w:r w:rsidRPr="00034314">
        <w:rPr>
          <w:rFonts w:ascii="Times New Roman" w:eastAsia="Times New Roman" w:hAnsi="Times New Roman" w:cs="Times New Roman"/>
          <w:sz w:val="24"/>
          <w:szCs w:val="24"/>
          <w:lang w:val="ru-RU" w:eastAsia="ru-RU"/>
        </w:rPr>
        <w:t xml:space="preserve"> по теме «Новые и традиционные формы организации процесса образования детей в соответствии с ФОП дошкольного образования» в объёме 6 академических часов;</w:t>
      </w:r>
    </w:p>
    <w:p w:rsidR="00086A08" w:rsidRPr="00034314" w:rsidRDefault="00956F92" w:rsidP="00034314">
      <w:pPr>
        <w:pStyle w:val="a3"/>
        <w:numPr>
          <w:ilvl w:val="0"/>
          <w:numId w:val="34"/>
        </w:numPr>
        <w:spacing w:before="0" w:beforeAutospacing="0" w:after="0" w:afterAutospacing="0"/>
        <w:ind w:left="0" w:firstLine="567"/>
        <w:jc w:val="both"/>
        <w:rPr>
          <w:rFonts w:ascii="Times New Roman" w:eastAsia="Times New Roman" w:hAnsi="Times New Roman" w:cs="Times New Roman"/>
          <w:sz w:val="24"/>
          <w:szCs w:val="24"/>
          <w:lang w:val="ru-RU" w:eastAsia="ru-RU"/>
        </w:rPr>
      </w:pPr>
      <w:proofErr w:type="gramStart"/>
      <w:r w:rsidRPr="00034314">
        <w:rPr>
          <w:rFonts w:ascii="Times New Roman" w:eastAsia="Times New Roman" w:hAnsi="Times New Roman" w:cs="Times New Roman"/>
          <w:sz w:val="24"/>
          <w:szCs w:val="24"/>
          <w:lang w:val="ru-RU" w:eastAsia="ru-RU"/>
        </w:rPr>
        <w:t>Республиканском семинаре «Единое образовательное пространство духовно- нравственного обучения и воспитания в образовательных организациях Чувашской Республики» на примере программы «Социокультурные истоки» (Бюджетное учреждение ЧР дополнительного профессионального образования «Чувашский республиканский институт образования» Министерства образования Чувашской Республики);</w:t>
      </w:r>
      <w:proofErr w:type="gramEnd"/>
    </w:p>
    <w:p w:rsidR="00956F92" w:rsidRPr="00034314" w:rsidRDefault="00086A08" w:rsidP="00034314">
      <w:pPr>
        <w:pStyle w:val="a3"/>
        <w:numPr>
          <w:ilvl w:val="0"/>
          <w:numId w:val="34"/>
        </w:numPr>
        <w:spacing w:before="0" w:beforeAutospacing="0" w:after="0" w:afterAutospacing="0"/>
        <w:ind w:left="0" w:firstLine="567"/>
        <w:jc w:val="both"/>
        <w:rPr>
          <w:rFonts w:ascii="Times New Roman" w:eastAsia="Times New Roman" w:hAnsi="Times New Roman" w:cs="Times New Roman"/>
          <w:sz w:val="24"/>
          <w:szCs w:val="24"/>
          <w:lang w:val="ru-RU" w:eastAsia="ru-RU"/>
        </w:rPr>
      </w:pPr>
      <w:r w:rsidRPr="00034314">
        <w:rPr>
          <w:rFonts w:ascii="Times New Roman" w:eastAsia="Times New Roman" w:hAnsi="Times New Roman" w:cs="Times New Roman"/>
          <w:sz w:val="24"/>
          <w:szCs w:val="24"/>
          <w:lang w:val="ru-RU" w:eastAsia="ru-RU"/>
        </w:rPr>
        <w:t>вебинаре «Как быть востребованным педагогом, обучая детей чтению» с использованием игровой комплексной программы для детей – в объёме 2 часов (февраль, 2023 г.);</w:t>
      </w:r>
    </w:p>
    <w:p w:rsidR="00E971B6" w:rsidRPr="00034314" w:rsidRDefault="00086A08" w:rsidP="00034314">
      <w:pPr>
        <w:pStyle w:val="a3"/>
        <w:numPr>
          <w:ilvl w:val="0"/>
          <w:numId w:val="34"/>
        </w:numPr>
        <w:spacing w:before="0" w:beforeAutospacing="0" w:after="0" w:afterAutospacing="0"/>
        <w:ind w:left="0" w:firstLine="567"/>
        <w:jc w:val="both"/>
        <w:rPr>
          <w:rFonts w:ascii="Times New Roman" w:eastAsia="Times New Roman" w:hAnsi="Times New Roman" w:cs="Times New Roman"/>
          <w:sz w:val="24"/>
          <w:szCs w:val="24"/>
          <w:lang w:val="ru-RU" w:eastAsia="ru-RU"/>
        </w:rPr>
      </w:pPr>
      <w:proofErr w:type="gramStart"/>
      <w:r w:rsidRPr="00034314">
        <w:rPr>
          <w:rFonts w:ascii="Times New Roman" w:eastAsia="Times New Roman" w:hAnsi="Times New Roman" w:cs="Times New Roman"/>
          <w:sz w:val="24"/>
          <w:szCs w:val="24"/>
          <w:lang w:val="ru-RU" w:eastAsia="ru-RU"/>
        </w:rPr>
        <w:t>т</w:t>
      </w:r>
      <w:r w:rsidR="00E971B6" w:rsidRPr="00034314">
        <w:rPr>
          <w:rFonts w:ascii="Times New Roman" w:eastAsia="Times New Roman" w:hAnsi="Times New Roman" w:cs="Times New Roman"/>
          <w:sz w:val="24"/>
          <w:szCs w:val="24"/>
          <w:lang w:val="ru-RU" w:eastAsia="ru-RU"/>
        </w:rPr>
        <w:t>естировании</w:t>
      </w:r>
      <w:proofErr w:type="gramEnd"/>
      <w:r w:rsidR="00E971B6" w:rsidRPr="00034314">
        <w:rPr>
          <w:rFonts w:ascii="Times New Roman" w:eastAsia="Times New Roman" w:hAnsi="Times New Roman" w:cs="Times New Roman"/>
          <w:sz w:val="24"/>
          <w:szCs w:val="24"/>
          <w:lang w:val="ru-RU" w:eastAsia="ru-RU"/>
        </w:rPr>
        <w:t xml:space="preserve"> на знание правил по охране труда «Профсоюз за охрану труда!» (апрель, 2023 г.);</w:t>
      </w:r>
    </w:p>
    <w:p w:rsidR="00E971B6" w:rsidRPr="00034314" w:rsidRDefault="00E971B6" w:rsidP="00034314">
      <w:pPr>
        <w:pStyle w:val="a3"/>
        <w:spacing w:before="0" w:beforeAutospacing="0" w:after="0" w:afterAutospacing="0"/>
        <w:ind w:left="0" w:firstLine="567"/>
        <w:jc w:val="both"/>
        <w:rPr>
          <w:rFonts w:ascii="Times New Roman" w:eastAsia="Times New Roman" w:hAnsi="Times New Roman" w:cs="Times New Roman"/>
          <w:sz w:val="24"/>
          <w:szCs w:val="24"/>
          <w:lang w:val="ru-RU" w:eastAsia="ru-RU"/>
        </w:rPr>
      </w:pPr>
      <w:r w:rsidRPr="00034314">
        <w:rPr>
          <w:rFonts w:ascii="Times New Roman" w:eastAsia="Times New Roman" w:hAnsi="Times New Roman" w:cs="Times New Roman"/>
          <w:sz w:val="24"/>
          <w:szCs w:val="24"/>
          <w:lang w:val="ru-RU" w:eastAsia="ru-RU"/>
        </w:rPr>
        <w:lastRenderedPageBreak/>
        <w:t>Прошла обучение по санитарно-просветительской программе «Основы здорового питания (для детей дошкольного возраста)» в рамках федерального проекта «Укрепление общественного здоровья» национального проекта «Демография», 15 часов</w:t>
      </w:r>
      <w:r w:rsidR="00086A08" w:rsidRPr="00034314">
        <w:rPr>
          <w:rFonts w:ascii="Times New Roman" w:eastAsia="Times New Roman" w:hAnsi="Times New Roman" w:cs="Times New Roman"/>
          <w:sz w:val="24"/>
          <w:szCs w:val="24"/>
          <w:lang w:val="ru-RU" w:eastAsia="ru-RU"/>
        </w:rPr>
        <w:t>.</w:t>
      </w:r>
    </w:p>
    <w:p w:rsidR="00086A08" w:rsidRPr="00034314" w:rsidRDefault="006D498D" w:rsidP="00034314">
      <w:pPr>
        <w:widowControl w:val="0"/>
        <w:autoSpaceDE w:val="0"/>
        <w:autoSpaceDN w:val="0"/>
        <w:adjustRightInd w:val="0"/>
        <w:spacing w:after="0" w:line="240" w:lineRule="auto"/>
        <w:ind w:left="33" w:firstLine="534"/>
        <w:contextualSpacing/>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b/>
          <w:sz w:val="24"/>
          <w:szCs w:val="24"/>
          <w:lang w:eastAsia="ru-RU"/>
        </w:rPr>
        <w:t>Прокопьева Ф. Н</w:t>
      </w:r>
      <w:r w:rsidRPr="00034314">
        <w:rPr>
          <w:rFonts w:ascii="Times New Roman" w:eastAsia="Times New Roman" w:hAnsi="Times New Roman" w:cs="Times New Roman"/>
          <w:sz w:val="24"/>
          <w:szCs w:val="24"/>
          <w:lang w:eastAsia="ru-RU"/>
        </w:rPr>
        <w:t>., музыкальный руководитель</w:t>
      </w:r>
      <w:r w:rsidR="00956F92" w:rsidRPr="00034314">
        <w:rPr>
          <w:rFonts w:ascii="Times New Roman" w:eastAsia="Times New Roman" w:hAnsi="Times New Roman" w:cs="Times New Roman"/>
          <w:sz w:val="24"/>
          <w:szCs w:val="24"/>
          <w:lang w:eastAsia="ru-RU"/>
        </w:rPr>
        <w:t>, опубликовала сценарий мероприятия по духовно-нравственному воспитанию «Масленица» в интернет-журнале «Шкулта»</w:t>
      </w:r>
      <w:r w:rsidR="00086A08" w:rsidRPr="00034314">
        <w:rPr>
          <w:rFonts w:ascii="Times New Roman" w:eastAsia="Times New Roman" w:hAnsi="Times New Roman" w:cs="Times New Roman"/>
          <w:sz w:val="24"/>
          <w:szCs w:val="24"/>
          <w:lang w:eastAsia="ru-RU"/>
        </w:rPr>
        <w:t>.</w:t>
      </w:r>
    </w:p>
    <w:p w:rsidR="00086A08" w:rsidRPr="00034314" w:rsidRDefault="00086A08" w:rsidP="00034314">
      <w:pPr>
        <w:pStyle w:val="a3"/>
        <w:spacing w:before="0" w:beforeAutospacing="0" w:after="0" w:afterAutospacing="0"/>
        <w:ind w:left="0" w:firstLine="567"/>
        <w:jc w:val="both"/>
        <w:rPr>
          <w:rFonts w:ascii="Times New Roman" w:eastAsia="Times New Roman" w:hAnsi="Times New Roman" w:cs="Times New Roman"/>
          <w:sz w:val="24"/>
          <w:szCs w:val="24"/>
          <w:lang w:val="ru-RU" w:eastAsia="ru-RU"/>
        </w:rPr>
      </w:pPr>
      <w:r w:rsidRPr="00034314">
        <w:rPr>
          <w:rFonts w:ascii="Times New Roman" w:eastAsia="Times New Roman" w:hAnsi="Times New Roman" w:cs="Times New Roman"/>
          <w:sz w:val="24"/>
          <w:szCs w:val="24"/>
          <w:lang w:val="ru-RU" w:eastAsia="ru-RU"/>
        </w:rPr>
        <w:t>Прошла обучение по санитарно-просветительской программе «Основы здорового питания (для детей дошкольного возраста)» в рамках федерального проекта «Укрепление общественного здоровья» национального проекта «Демография», 15 часов.</w:t>
      </w:r>
    </w:p>
    <w:p w:rsidR="00956F92" w:rsidRPr="00034314" w:rsidRDefault="00086A08" w:rsidP="00034314">
      <w:pPr>
        <w:pStyle w:val="a3"/>
        <w:spacing w:before="0" w:beforeAutospacing="0" w:after="0" w:afterAutospacing="0"/>
        <w:ind w:left="0" w:firstLine="567"/>
        <w:jc w:val="both"/>
        <w:rPr>
          <w:rFonts w:ascii="Times New Roman" w:eastAsia="Times New Roman" w:hAnsi="Times New Roman" w:cs="Times New Roman"/>
          <w:sz w:val="24"/>
          <w:szCs w:val="24"/>
          <w:lang w:val="ru-RU" w:eastAsia="ru-RU"/>
        </w:rPr>
      </w:pPr>
      <w:r w:rsidRPr="00034314">
        <w:rPr>
          <w:rFonts w:ascii="Times New Roman" w:eastAsia="Times New Roman" w:hAnsi="Times New Roman" w:cs="Times New Roman"/>
          <w:sz w:val="24"/>
          <w:szCs w:val="24"/>
          <w:lang w:val="ru-RU" w:eastAsia="ru-RU"/>
        </w:rPr>
        <w:t>Приняла</w:t>
      </w:r>
      <w:r w:rsidR="00956F92" w:rsidRPr="00034314">
        <w:rPr>
          <w:rFonts w:ascii="Times New Roman" w:eastAsia="Times New Roman" w:hAnsi="Times New Roman" w:cs="Times New Roman"/>
          <w:sz w:val="24"/>
          <w:szCs w:val="24"/>
          <w:lang w:val="ru-RU" w:eastAsia="ru-RU"/>
        </w:rPr>
        <w:t xml:space="preserve"> участие </w:t>
      </w:r>
      <w:proofErr w:type="gramStart"/>
      <w:r w:rsidR="00956F92" w:rsidRPr="00034314">
        <w:rPr>
          <w:rFonts w:ascii="Times New Roman" w:eastAsia="Times New Roman" w:hAnsi="Times New Roman" w:cs="Times New Roman"/>
          <w:sz w:val="24"/>
          <w:szCs w:val="24"/>
          <w:lang w:val="ru-RU" w:eastAsia="ru-RU"/>
        </w:rPr>
        <w:t>в</w:t>
      </w:r>
      <w:proofErr w:type="gramEnd"/>
      <w:r w:rsidR="006D498D" w:rsidRPr="00034314">
        <w:rPr>
          <w:rFonts w:ascii="Times New Roman" w:eastAsia="Times New Roman" w:hAnsi="Times New Roman" w:cs="Times New Roman"/>
          <w:sz w:val="24"/>
          <w:szCs w:val="24"/>
          <w:lang w:val="ru-RU" w:eastAsia="ru-RU"/>
        </w:rPr>
        <w:t>:</w:t>
      </w:r>
    </w:p>
    <w:p w:rsidR="00956F92" w:rsidRPr="00034314" w:rsidRDefault="00956F92" w:rsidP="00034314">
      <w:pPr>
        <w:pStyle w:val="a3"/>
        <w:widowControl w:val="0"/>
        <w:numPr>
          <w:ilvl w:val="0"/>
          <w:numId w:val="41"/>
        </w:numPr>
        <w:autoSpaceDE w:val="0"/>
        <w:autoSpaceDN w:val="0"/>
        <w:adjustRightInd w:val="0"/>
        <w:spacing w:before="0" w:beforeAutospacing="0" w:after="0" w:afterAutospacing="0"/>
        <w:ind w:left="0" w:firstLine="567"/>
        <w:jc w:val="both"/>
        <w:rPr>
          <w:rFonts w:ascii="Times New Roman" w:eastAsia="Times New Roman" w:hAnsi="Times New Roman" w:cs="Times New Roman"/>
          <w:sz w:val="24"/>
          <w:szCs w:val="24"/>
          <w:lang w:val="ru-RU" w:eastAsia="ru-RU"/>
        </w:rPr>
      </w:pPr>
      <w:proofErr w:type="gramStart"/>
      <w:r w:rsidRPr="00034314">
        <w:rPr>
          <w:rFonts w:ascii="Times New Roman" w:eastAsia="Times New Roman" w:hAnsi="Times New Roman" w:cs="Times New Roman"/>
          <w:sz w:val="24"/>
          <w:szCs w:val="24"/>
          <w:lang w:val="ru-RU" w:eastAsia="ru-RU"/>
        </w:rPr>
        <w:t>семинаре</w:t>
      </w:r>
      <w:proofErr w:type="gramEnd"/>
      <w:r w:rsidRPr="00034314">
        <w:rPr>
          <w:rFonts w:ascii="Times New Roman" w:eastAsia="Times New Roman" w:hAnsi="Times New Roman" w:cs="Times New Roman"/>
          <w:sz w:val="24"/>
          <w:szCs w:val="24"/>
          <w:lang w:val="ru-RU" w:eastAsia="ru-RU"/>
        </w:rPr>
        <w:t xml:space="preserve"> по теме «Новые и традиционные формы организации процесса образования детей в соответствии с ФОП дошкольного образования» в объёме 6 академических часов;</w:t>
      </w:r>
    </w:p>
    <w:p w:rsidR="00956F92" w:rsidRPr="00034314" w:rsidRDefault="00956F92" w:rsidP="00034314">
      <w:pPr>
        <w:pStyle w:val="a3"/>
        <w:widowControl w:val="0"/>
        <w:numPr>
          <w:ilvl w:val="0"/>
          <w:numId w:val="41"/>
        </w:numPr>
        <w:autoSpaceDE w:val="0"/>
        <w:autoSpaceDN w:val="0"/>
        <w:adjustRightInd w:val="0"/>
        <w:spacing w:before="0" w:beforeAutospacing="0" w:after="0" w:afterAutospacing="0"/>
        <w:ind w:left="0" w:firstLine="567"/>
        <w:jc w:val="both"/>
        <w:rPr>
          <w:rFonts w:ascii="Times New Roman" w:eastAsia="Times New Roman" w:hAnsi="Times New Roman" w:cs="Times New Roman"/>
          <w:sz w:val="24"/>
          <w:szCs w:val="24"/>
          <w:lang w:val="ru-RU" w:eastAsia="ru-RU"/>
        </w:rPr>
      </w:pPr>
      <w:proofErr w:type="gramStart"/>
      <w:r w:rsidRPr="00034314">
        <w:rPr>
          <w:rFonts w:ascii="Times New Roman" w:eastAsia="Times New Roman" w:hAnsi="Times New Roman" w:cs="Times New Roman"/>
          <w:sz w:val="24"/>
          <w:szCs w:val="24"/>
          <w:lang w:val="ru-RU" w:eastAsia="ru-RU"/>
        </w:rPr>
        <w:t>Республиканском семинаре «Единое образовательное пространство духовно- нравственного обучения и воспитания в образовательных организациях Чувашской Республики» на примере программы «Социокультурные истоки» (Бюджетное учреждение ЧР дополнительного профессионального образования «Чувашский республиканский институт образования» Министерства об</w:t>
      </w:r>
      <w:r w:rsidR="00E20D27" w:rsidRPr="00034314">
        <w:rPr>
          <w:rFonts w:ascii="Times New Roman" w:eastAsia="Times New Roman" w:hAnsi="Times New Roman" w:cs="Times New Roman"/>
          <w:sz w:val="24"/>
          <w:szCs w:val="24"/>
          <w:lang w:val="ru-RU" w:eastAsia="ru-RU"/>
        </w:rPr>
        <w:t>разования Чувашской Республики);</w:t>
      </w:r>
      <w:proofErr w:type="gramEnd"/>
    </w:p>
    <w:p w:rsidR="00E20D27" w:rsidRPr="00034314" w:rsidRDefault="00086A08" w:rsidP="00034314">
      <w:pPr>
        <w:pStyle w:val="a3"/>
        <w:widowControl w:val="0"/>
        <w:numPr>
          <w:ilvl w:val="0"/>
          <w:numId w:val="41"/>
        </w:numPr>
        <w:autoSpaceDE w:val="0"/>
        <w:autoSpaceDN w:val="0"/>
        <w:adjustRightInd w:val="0"/>
        <w:spacing w:before="0" w:beforeAutospacing="0" w:after="0" w:afterAutospacing="0"/>
        <w:ind w:left="0" w:firstLine="567"/>
        <w:jc w:val="both"/>
        <w:rPr>
          <w:rFonts w:ascii="Times New Roman" w:eastAsia="Times New Roman" w:hAnsi="Times New Roman" w:cs="Times New Roman"/>
          <w:sz w:val="24"/>
          <w:szCs w:val="24"/>
          <w:lang w:val="ru-RU" w:eastAsia="ru-RU"/>
        </w:rPr>
      </w:pPr>
      <w:r w:rsidRPr="00034314">
        <w:rPr>
          <w:rFonts w:ascii="Times New Roman" w:eastAsia="Times New Roman" w:hAnsi="Times New Roman" w:cs="Times New Roman"/>
          <w:sz w:val="24"/>
          <w:szCs w:val="24"/>
          <w:lang w:val="ru-RU" w:eastAsia="ru-RU"/>
        </w:rPr>
        <w:t>в</w:t>
      </w:r>
      <w:r w:rsidR="00E20D27" w:rsidRPr="00034314">
        <w:rPr>
          <w:rFonts w:ascii="Times New Roman" w:eastAsia="Times New Roman" w:hAnsi="Times New Roman" w:cs="Times New Roman"/>
          <w:sz w:val="24"/>
          <w:szCs w:val="24"/>
          <w:lang w:val="ru-RU" w:eastAsia="ru-RU"/>
        </w:rPr>
        <w:t>ебинаре «Музыкально-игровое и танцевальное творчество народов Поволжья как средство нравственно-патриотического воспитания детей дошкольного возраста, 2 часа (11.11.2023 г., ООО «межрегиональный центр образования и консалтинга»);</w:t>
      </w:r>
    </w:p>
    <w:p w:rsidR="006C0CC5" w:rsidRPr="00034314" w:rsidRDefault="00086A08" w:rsidP="00034314">
      <w:pPr>
        <w:pStyle w:val="a3"/>
        <w:widowControl w:val="0"/>
        <w:numPr>
          <w:ilvl w:val="0"/>
          <w:numId w:val="41"/>
        </w:numPr>
        <w:autoSpaceDE w:val="0"/>
        <w:autoSpaceDN w:val="0"/>
        <w:adjustRightInd w:val="0"/>
        <w:spacing w:before="0" w:beforeAutospacing="0" w:after="0" w:afterAutospacing="0"/>
        <w:ind w:left="0" w:firstLine="567"/>
        <w:jc w:val="both"/>
        <w:rPr>
          <w:rFonts w:ascii="Times New Roman" w:eastAsia="Times New Roman" w:hAnsi="Times New Roman" w:cs="Times New Roman"/>
          <w:sz w:val="24"/>
          <w:szCs w:val="24"/>
          <w:lang w:val="ru-RU" w:eastAsia="ru-RU"/>
        </w:rPr>
      </w:pPr>
      <w:r w:rsidRPr="00034314">
        <w:rPr>
          <w:rFonts w:ascii="Times New Roman" w:eastAsia="Times New Roman" w:hAnsi="Times New Roman" w:cs="Times New Roman"/>
          <w:sz w:val="24"/>
          <w:szCs w:val="24"/>
          <w:lang w:val="ru-RU" w:eastAsia="ru-RU"/>
        </w:rPr>
        <w:t>р</w:t>
      </w:r>
      <w:r w:rsidR="006C0CC5" w:rsidRPr="00034314">
        <w:rPr>
          <w:rFonts w:ascii="Times New Roman" w:eastAsia="Times New Roman" w:hAnsi="Times New Roman" w:cs="Times New Roman"/>
          <w:sz w:val="24"/>
          <w:szCs w:val="24"/>
          <w:lang w:val="ru-RU" w:eastAsia="ru-RU"/>
        </w:rPr>
        <w:t xml:space="preserve">айонном методическом </w:t>
      </w:r>
      <w:proofErr w:type="gramStart"/>
      <w:r w:rsidR="006C0CC5" w:rsidRPr="00034314">
        <w:rPr>
          <w:rFonts w:ascii="Times New Roman" w:eastAsia="Times New Roman" w:hAnsi="Times New Roman" w:cs="Times New Roman"/>
          <w:sz w:val="24"/>
          <w:szCs w:val="24"/>
          <w:lang w:val="ru-RU" w:eastAsia="ru-RU"/>
        </w:rPr>
        <w:t>объединении</w:t>
      </w:r>
      <w:proofErr w:type="gramEnd"/>
      <w:r w:rsidR="006C0CC5" w:rsidRPr="00034314">
        <w:rPr>
          <w:rFonts w:ascii="Times New Roman" w:eastAsia="Times New Roman" w:hAnsi="Times New Roman" w:cs="Times New Roman"/>
          <w:sz w:val="24"/>
          <w:szCs w:val="24"/>
          <w:lang w:val="ru-RU" w:eastAsia="ru-RU"/>
        </w:rPr>
        <w:t xml:space="preserve"> музыкальных руководителей на тему «Музык</w:t>
      </w:r>
      <w:r w:rsidRPr="00034314">
        <w:rPr>
          <w:rFonts w:ascii="Times New Roman" w:eastAsia="Times New Roman" w:hAnsi="Times New Roman" w:cs="Times New Roman"/>
          <w:sz w:val="24"/>
          <w:szCs w:val="24"/>
          <w:lang w:val="ru-RU" w:eastAsia="ru-RU"/>
        </w:rPr>
        <w:t>а</w:t>
      </w:r>
      <w:r w:rsidR="006C0CC5" w:rsidRPr="00034314">
        <w:rPr>
          <w:rFonts w:ascii="Times New Roman" w:eastAsia="Times New Roman" w:hAnsi="Times New Roman" w:cs="Times New Roman"/>
          <w:sz w:val="24"/>
          <w:szCs w:val="24"/>
          <w:lang w:val="ru-RU" w:eastAsia="ru-RU"/>
        </w:rPr>
        <w:t>льно-ритмические упраж</w:t>
      </w:r>
      <w:r w:rsidRPr="00034314">
        <w:rPr>
          <w:rFonts w:ascii="Times New Roman" w:eastAsia="Times New Roman" w:hAnsi="Times New Roman" w:cs="Times New Roman"/>
          <w:sz w:val="24"/>
          <w:szCs w:val="24"/>
          <w:lang w:val="ru-RU" w:eastAsia="ru-RU"/>
        </w:rPr>
        <w:t>н</w:t>
      </w:r>
      <w:r w:rsidR="006C0CC5" w:rsidRPr="00034314">
        <w:rPr>
          <w:rFonts w:ascii="Times New Roman" w:eastAsia="Times New Roman" w:hAnsi="Times New Roman" w:cs="Times New Roman"/>
          <w:sz w:val="24"/>
          <w:szCs w:val="24"/>
          <w:lang w:val="ru-RU" w:eastAsia="ru-RU"/>
        </w:rPr>
        <w:t>ения как средство развития музыкальных способностей детей» (апрель, 2023 г.);</w:t>
      </w:r>
    </w:p>
    <w:p w:rsidR="00E20D27" w:rsidRPr="00034314" w:rsidRDefault="00E20D27" w:rsidP="00034314">
      <w:pPr>
        <w:pStyle w:val="a3"/>
        <w:widowControl w:val="0"/>
        <w:numPr>
          <w:ilvl w:val="0"/>
          <w:numId w:val="41"/>
        </w:numPr>
        <w:autoSpaceDE w:val="0"/>
        <w:autoSpaceDN w:val="0"/>
        <w:adjustRightInd w:val="0"/>
        <w:spacing w:before="0" w:beforeAutospacing="0" w:after="0" w:afterAutospacing="0"/>
        <w:ind w:left="0" w:firstLine="567"/>
        <w:jc w:val="both"/>
        <w:rPr>
          <w:rFonts w:ascii="Times New Roman" w:eastAsia="Times New Roman" w:hAnsi="Times New Roman" w:cs="Times New Roman"/>
          <w:sz w:val="24"/>
          <w:szCs w:val="24"/>
          <w:lang w:val="ru-RU" w:eastAsia="ru-RU"/>
        </w:rPr>
      </w:pPr>
      <w:proofErr w:type="gramStart"/>
      <w:r w:rsidRPr="00034314">
        <w:rPr>
          <w:rFonts w:ascii="Times New Roman" w:eastAsia="Times New Roman" w:hAnsi="Times New Roman" w:cs="Times New Roman"/>
          <w:sz w:val="24"/>
          <w:szCs w:val="24"/>
          <w:lang w:val="ru-RU" w:eastAsia="ru-RU"/>
        </w:rPr>
        <w:t>Районном методическом объединении музыкальных руководителей дошко</w:t>
      </w:r>
      <w:r w:rsidR="00086A08" w:rsidRPr="00034314">
        <w:rPr>
          <w:rFonts w:ascii="Times New Roman" w:eastAsia="Times New Roman" w:hAnsi="Times New Roman" w:cs="Times New Roman"/>
          <w:sz w:val="24"/>
          <w:szCs w:val="24"/>
          <w:lang w:val="ru-RU" w:eastAsia="ru-RU"/>
        </w:rPr>
        <w:t>л</w:t>
      </w:r>
      <w:r w:rsidRPr="00034314">
        <w:rPr>
          <w:rFonts w:ascii="Times New Roman" w:eastAsia="Times New Roman" w:hAnsi="Times New Roman" w:cs="Times New Roman"/>
          <w:sz w:val="24"/>
          <w:szCs w:val="24"/>
          <w:lang w:val="ru-RU" w:eastAsia="ru-RU"/>
        </w:rPr>
        <w:t>ьных образовательных организаций Цивильского МО «Театральные фестивали, как средство развития творческих способностей дошкольников» (23.10.2023 г.)</w:t>
      </w:r>
      <w:r w:rsidR="00086A08" w:rsidRPr="00034314">
        <w:rPr>
          <w:rFonts w:ascii="Times New Roman" w:eastAsia="Times New Roman" w:hAnsi="Times New Roman" w:cs="Times New Roman"/>
          <w:sz w:val="24"/>
          <w:szCs w:val="24"/>
          <w:lang w:val="ru-RU" w:eastAsia="ru-RU"/>
        </w:rPr>
        <w:t>.</w:t>
      </w:r>
      <w:proofErr w:type="gramEnd"/>
    </w:p>
    <w:p w:rsidR="00956F92" w:rsidRPr="00034314" w:rsidRDefault="006D498D" w:rsidP="00034314">
      <w:pPr>
        <w:spacing w:after="0" w:line="240" w:lineRule="auto"/>
        <w:ind w:firstLine="567"/>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b/>
          <w:i/>
          <w:sz w:val="24"/>
          <w:szCs w:val="24"/>
          <w:lang w:eastAsia="ru-RU"/>
        </w:rPr>
        <w:t>Григорьева Л. В.</w:t>
      </w:r>
      <w:r w:rsidR="00956F92" w:rsidRPr="00034314">
        <w:rPr>
          <w:rFonts w:ascii="Times New Roman" w:eastAsia="Times New Roman" w:hAnsi="Times New Roman" w:cs="Times New Roman"/>
          <w:sz w:val="24"/>
          <w:szCs w:val="24"/>
          <w:lang w:eastAsia="ru-RU"/>
        </w:rPr>
        <w:t xml:space="preserve">, воспитатель, приняла участие </w:t>
      </w:r>
      <w:proofErr w:type="gramStart"/>
      <w:r w:rsidR="00956F92" w:rsidRPr="00034314">
        <w:rPr>
          <w:rFonts w:ascii="Times New Roman" w:eastAsia="Times New Roman" w:hAnsi="Times New Roman" w:cs="Times New Roman"/>
          <w:sz w:val="24"/>
          <w:szCs w:val="24"/>
          <w:lang w:eastAsia="ru-RU"/>
        </w:rPr>
        <w:t>в</w:t>
      </w:r>
      <w:proofErr w:type="gramEnd"/>
      <w:r w:rsidR="00956F92" w:rsidRPr="00034314">
        <w:rPr>
          <w:rFonts w:ascii="Times New Roman" w:eastAsia="Times New Roman" w:hAnsi="Times New Roman" w:cs="Times New Roman"/>
          <w:sz w:val="24"/>
          <w:szCs w:val="24"/>
          <w:lang w:eastAsia="ru-RU"/>
        </w:rPr>
        <w:t>:</w:t>
      </w:r>
    </w:p>
    <w:p w:rsidR="00BF05D8" w:rsidRPr="00034314" w:rsidRDefault="00BF05D8" w:rsidP="00034314">
      <w:pPr>
        <w:pStyle w:val="a3"/>
        <w:widowControl w:val="0"/>
        <w:numPr>
          <w:ilvl w:val="0"/>
          <w:numId w:val="41"/>
        </w:numPr>
        <w:autoSpaceDE w:val="0"/>
        <w:autoSpaceDN w:val="0"/>
        <w:adjustRightInd w:val="0"/>
        <w:spacing w:before="0" w:beforeAutospacing="0" w:after="0" w:afterAutospacing="0"/>
        <w:ind w:left="0" w:firstLine="567"/>
        <w:jc w:val="both"/>
        <w:rPr>
          <w:rFonts w:ascii="Times New Roman" w:eastAsia="Times New Roman" w:hAnsi="Times New Roman" w:cs="Times New Roman"/>
          <w:sz w:val="24"/>
          <w:szCs w:val="24"/>
          <w:lang w:val="ru-RU" w:eastAsia="ru-RU"/>
        </w:rPr>
      </w:pPr>
      <w:proofErr w:type="gramStart"/>
      <w:r w:rsidRPr="00034314">
        <w:rPr>
          <w:rFonts w:ascii="Times New Roman" w:eastAsia="Times New Roman" w:hAnsi="Times New Roman" w:cs="Times New Roman"/>
          <w:sz w:val="24"/>
          <w:szCs w:val="24"/>
          <w:lang w:val="ru-RU" w:eastAsia="ru-RU"/>
        </w:rPr>
        <w:t>семинаре</w:t>
      </w:r>
      <w:proofErr w:type="gramEnd"/>
      <w:r w:rsidRPr="00034314">
        <w:rPr>
          <w:rFonts w:ascii="Times New Roman" w:eastAsia="Times New Roman" w:hAnsi="Times New Roman" w:cs="Times New Roman"/>
          <w:sz w:val="24"/>
          <w:szCs w:val="24"/>
          <w:lang w:val="ru-RU" w:eastAsia="ru-RU"/>
        </w:rPr>
        <w:t xml:space="preserve"> по теме «Новые и традиционные формы организации процесса образования детей в соответствии с ФОП дошкольного образования» в объёме 6 академических часов;</w:t>
      </w:r>
    </w:p>
    <w:p w:rsidR="00BF05D8" w:rsidRPr="00034314" w:rsidRDefault="00BF05D8" w:rsidP="00034314">
      <w:pPr>
        <w:pStyle w:val="a3"/>
        <w:widowControl w:val="0"/>
        <w:numPr>
          <w:ilvl w:val="0"/>
          <w:numId w:val="41"/>
        </w:numPr>
        <w:autoSpaceDE w:val="0"/>
        <w:autoSpaceDN w:val="0"/>
        <w:adjustRightInd w:val="0"/>
        <w:spacing w:before="0" w:beforeAutospacing="0" w:after="0" w:afterAutospacing="0"/>
        <w:ind w:left="0" w:firstLine="567"/>
        <w:jc w:val="both"/>
        <w:rPr>
          <w:rFonts w:ascii="Times New Roman" w:eastAsia="Times New Roman" w:hAnsi="Times New Roman" w:cs="Times New Roman"/>
          <w:sz w:val="24"/>
          <w:szCs w:val="24"/>
          <w:lang w:val="ru-RU" w:eastAsia="ru-RU"/>
        </w:rPr>
      </w:pPr>
      <w:proofErr w:type="gramStart"/>
      <w:r w:rsidRPr="00034314">
        <w:rPr>
          <w:rFonts w:ascii="Times New Roman" w:eastAsia="Times New Roman" w:hAnsi="Times New Roman" w:cs="Times New Roman"/>
          <w:sz w:val="24"/>
          <w:szCs w:val="24"/>
          <w:lang w:val="ru-RU" w:eastAsia="ru-RU"/>
        </w:rPr>
        <w:t>Республиканском семинаре «Единое образовательное пространство духовно- нравственного обучения и воспитания в образовательных организациях Чувашской Республики» на примере программы «Социокультурные истоки» (Бюджетное учреждение ЧР дополнительного профессионального образования «Чувашский республиканский институт образования» Министерства образования Чувашской Республики).</w:t>
      </w:r>
      <w:proofErr w:type="gramEnd"/>
    </w:p>
    <w:p w:rsidR="00E06B48" w:rsidRPr="00034314" w:rsidRDefault="00E06B48" w:rsidP="00034314">
      <w:pPr>
        <w:pStyle w:val="a3"/>
        <w:spacing w:before="0" w:beforeAutospacing="0" w:after="0" w:afterAutospacing="0"/>
        <w:ind w:left="0" w:firstLine="567"/>
        <w:jc w:val="both"/>
        <w:rPr>
          <w:rFonts w:ascii="Times New Roman" w:eastAsia="Times New Roman" w:hAnsi="Times New Roman" w:cs="Times New Roman"/>
          <w:sz w:val="24"/>
          <w:szCs w:val="24"/>
          <w:lang w:val="ru-RU" w:eastAsia="ru-RU"/>
        </w:rPr>
      </w:pPr>
      <w:r w:rsidRPr="00034314">
        <w:rPr>
          <w:rFonts w:ascii="Times New Roman" w:eastAsia="Times New Roman" w:hAnsi="Times New Roman" w:cs="Times New Roman"/>
          <w:b/>
          <w:i/>
          <w:sz w:val="24"/>
          <w:szCs w:val="24"/>
          <w:lang w:val="ru-RU" w:eastAsia="ru-RU"/>
        </w:rPr>
        <w:t>Степанова Н. В.,</w:t>
      </w:r>
      <w:r w:rsidRPr="00034314">
        <w:rPr>
          <w:rFonts w:ascii="Times New Roman" w:eastAsia="Times New Roman" w:hAnsi="Times New Roman" w:cs="Times New Roman"/>
          <w:sz w:val="24"/>
          <w:szCs w:val="24"/>
          <w:lang w:val="ru-RU" w:eastAsia="ru-RU"/>
        </w:rPr>
        <w:t xml:space="preserve"> воспитатель, приняла участие в</w:t>
      </w:r>
      <w:r w:rsidR="00086A08" w:rsidRPr="00034314">
        <w:rPr>
          <w:rFonts w:ascii="Times New Roman" w:eastAsia="Times New Roman" w:hAnsi="Times New Roman" w:cs="Times New Roman"/>
          <w:sz w:val="24"/>
          <w:szCs w:val="24"/>
          <w:lang w:val="ru-RU" w:eastAsia="ru-RU"/>
        </w:rPr>
        <w:t xml:space="preserve"> методическом объединении воспитателей на тему «Развитие связной речи в детей дошкольного возраста» (март</w:t>
      </w:r>
      <w:r w:rsidR="007959F6" w:rsidRPr="00034314">
        <w:rPr>
          <w:rFonts w:ascii="Times New Roman" w:eastAsia="Times New Roman" w:hAnsi="Times New Roman" w:cs="Times New Roman"/>
          <w:sz w:val="24"/>
          <w:szCs w:val="24"/>
          <w:lang w:val="ru-RU" w:eastAsia="ru-RU"/>
        </w:rPr>
        <w:t>,</w:t>
      </w:r>
      <w:r w:rsidR="00086A08" w:rsidRPr="00034314">
        <w:rPr>
          <w:rFonts w:ascii="Times New Roman" w:eastAsia="Times New Roman" w:hAnsi="Times New Roman" w:cs="Times New Roman"/>
          <w:sz w:val="24"/>
          <w:szCs w:val="24"/>
          <w:lang w:val="ru-RU" w:eastAsia="ru-RU"/>
        </w:rPr>
        <w:t xml:space="preserve"> 2023 г.).</w:t>
      </w:r>
    </w:p>
    <w:p w:rsidR="00E06B48" w:rsidRPr="00034314" w:rsidRDefault="00E06B48" w:rsidP="00034314">
      <w:pPr>
        <w:pStyle w:val="a3"/>
        <w:spacing w:before="0" w:beforeAutospacing="0" w:after="0" w:afterAutospacing="0"/>
        <w:ind w:left="567"/>
        <w:jc w:val="both"/>
        <w:rPr>
          <w:rFonts w:ascii="Times New Roman" w:eastAsia="Times New Roman" w:hAnsi="Times New Roman" w:cs="Times New Roman"/>
          <w:sz w:val="24"/>
          <w:szCs w:val="24"/>
          <w:lang w:val="ru-RU" w:eastAsia="ru-RU"/>
        </w:rPr>
      </w:pPr>
      <w:r w:rsidRPr="00034314">
        <w:rPr>
          <w:rFonts w:ascii="Times New Roman" w:eastAsia="Times New Roman" w:hAnsi="Times New Roman" w:cs="Times New Roman"/>
          <w:b/>
          <w:i/>
          <w:sz w:val="24"/>
          <w:szCs w:val="24"/>
          <w:lang w:val="ru-RU" w:eastAsia="ru-RU"/>
        </w:rPr>
        <w:t>Григорьева Ф. В</w:t>
      </w:r>
      <w:r w:rsidRPr="00034314">
        <w:rPr>
          <w:rFonts w:ascii="Times New Roman" w:eastAsia="Times New Roman" w:hAnsi="Times New Roman" w:cs="Times New Roman"/>
          <w:sz w:val="24"/>
          <w:szCs w:val="24"/>
          <w:lang w:val="ru-RU" w:eastAsia="ru-RU"/>
        </w:rPr>
        <w:t xml:space="preserve">., </w:t>
      </w:r>
      <w:r w:rsidR="00BF05D8" w:rsidRPr="00034314">
        <w:rPr>
          <w:rFonts w:ascii="Times New Roman" w:eastAsia="Times New Roman" w:hAnsi="Times New Roman" w:cs="Times New Roman"/>
          <w:sz w:val="24"/>
          <w:szCs w:val="24"/>
          <w:lang w:val="ru-RU" w:eastAsia="ru-RU"/>
        </w:rPr>
        <w:t xml:space="preserve">воспитатель, приняла участие </w:t>
      </w:r>
      <w:proofErr w:type="gramStart"/>
      <w:r w:rsidR="00BF05D8" w:rsidRPr="00034314">
        <w:rPr>
          <w:rFonts w:ascii="Times New Roman" w:eastAsia="Times New Roman" w:hAnsi="Times New Roman" w:cs="Times New Roman"/>
          <w:sz w:val="24"/>
          <w:szCs w:val="24"/>
          <w:lang w:val="ru-RU" w:eastAsia="ru-RU"/>
        </w:rPr>
        <w:t>в</w:t>
      </w:r>
      <w:proofErr w:type="gramEnd"/>
      <w:r w:rsidR="00BF05D8" w:rsidRPr="00034314">
        <w:rPr>
          <w:rFonts w:ascii="Times New Roman" w:eastAsia="Times New Roman" w:hAnsi="Times New Roman" w:cs="Times New Roman"/>
          <w:sz w:val="24"/>
          <w:szCs w:val="24"/>
          <w:lang w:val="ru-RU" w:eastAsia="ru-RU"/>
        </w:rPr>
        <w:t>:</w:t>
      </w:r>
    </w:p>
    <w:p w:rsidR="00BF05D8" w:rsidRPr="00034314" w:rsidRDefault="00BF05D8" w:rsidP="00034314">
      <w:pPr>
        <w:pStyle w:val="a3"/>
        <w:widowControl w:val="0"/>
        <w:numPr>
          <w:ilvl w:val="0"/>
          <w:numId w:val="41"/>
        </w:numPr>
        <w:autoSpaceDE w:val="0"/>
        <w:autoSpaceDN w:val="0"/>
        <w:adjustRightInd w:val="0"/>
        <w:spacing w:before="0" w:beforeAutospacing="0" w:after="0" w:afterAutospacing="0"/>
        <w:ind w:left="0" w:firstLine="567"/>
        <w:jc w:val="both"/>
        <w:rPr>
          <w:rFonts w:ascii="Times New Roman" w:eastAsia="Times New Roman" w:hAnsi="Times New Roman" w:cs="Times New Roman"/>
          <w:sz w:val="24"/>
          <w:szCs w:val="24"/>
          <w:lang w:val="ru-RU" w:eastAsia="ru-RU"/>
        </w:rPr>
      </w:pPr>
      <w:proofErr w:type="gramStart"/>
      <w:r w:rsidRPr="00034314">
        <w:rPr>
          <w:rFonts w:ascii="Times New Roman" w:eastAsia="Times New Roman" w:hAnsi="Times New Roman" w:cs="Times New Roman"/>
          <w:sz w:val="24"/>
          <w:szCs w:val="24"/>
          <w:lang w:val="ru-RU" w:eastAsia="ru-RU"/>
        </w:rPr>
        <w:t>семинаре</w:t>
      </w:r>
      <w:proofErr w:type="gramEnd"/>
      <w:r w:rsidRPr="00034314">
        <w:rPr>
          <w:rFonts w:ascii="Times New Roman" w:eastAsia="Times New Roman" w:hAnsi="Times New Roman" w:cs="Times New Roman"/>
          <w:sz w:val="24"/>
          <w:szCs w:val="24"/>
          <w:lang w:val="ru-RU" w:eastAsia="ru-RU"/>
        </w:rPr>
        <w:t xml:space="preserve"> по теме «Новые и традиционные формы организации процесса образования детей в соответствии с ФОП дошкольного образования»</w:t>
      </w:r>
      <w:r w:rsidR="00E971B6" w:rsidRPr="00034314">
        <w:rPr>
          <w:rFonts w:ascii="Times New Roman" w:eastAsia="Times New Roman" w:hAnsi="Times New Roman" w:cs="Times New Roman"/>
          <w:sz w:val="24"/>
          <w:szCs w:val="24"/>
          <w:lang w:val="ru-RU" w:eastAsia="ru-RU"/>
        </w:rPr>
        <w:t xml:space="preserve"> в объёме 6 академических часов;</w:t>
      </w:r>
    </w:p>
    <w:p w:rsidR="00E971B6" w:rsidRPr="00034314" w:rsidRDefault="00E971B6" w:rsidP="00034314">
      <w:pPr>
        <w:pStyle w:val="a3"/>
        <w:numPr>
          <w:ilvl w:val="0"/>
          <w:numId w:val="34"/>
        </w:numPr>
        <w:spacing w:before="0" w:beforeAutospacing="0" w:after="0" w:afterAutospacing="0"/>
        <w:ind w:left="0" w:firstLine="567"/>
        <w:jc w:val="both"/>
        <w:rPr>
          <w:rFonts w:ascii="Times New Roman" w:eastAsia="Times New Roman" w:hAnsi="Times New Roman" w:cs="Times New Roman"/>
          <w:sz w:val="24"/>
          <w:szCs w:val="24"/>
          <w:lang w:val="ru-RU" w:eastAsia="ru-RU"/>
        </w:rPr>
      </w:pPr>
      <w:r w:rsidRPr="00034314">
        <w:rPr>
          <w:rFonts w:ascii="Times New Roman" w:eastAsia="Times New Roman" w:hAnsi="Times New Roman" w:cs="Times New Roman"/>
          <w:sz w:val="24"/>
          <w:szCs w:val="24"/>
          <w:lang w:val="ru-RU" w:eastAsia="ru-RU"/>
        </w:rPr>
        <w:t>вебинаре «Как быть востребованным педагогом, обучая детей чтению» с использованием игровой комплексной программы для детей – в объёме 2 часов (февраль, 2023 г.);</w:t>
      </w:r>
    </w:p>
    <w:p w:rsidR="00E971B6" w:rsidRPr="00034314" w:rsidRDefault="00E971B6" w:rsidP="00034314">
      <w:pPr>
        <w:pStyle w:val="a3"/>
        <w:widowControl w:val="0"/>
        <w:numPr>
          <w:ilvl w:val="0"/>
          <w:numId w:val="41"/>
        </w:numPr>
        <w:autoSpaceDE w:val="0"/>
        <w:autoSpaceDN w:val="0"/>
        <w:adjustRightInd w:val="0"/>
        <w:spacing w:before="0" w:beforeAutospacing="0" w:after="0" w:afterAutospacing="0"/>
        <w:ind w:left="0" w:firstLine="567"/>
        <w:jc w:val="both"/>
        <w:rPr>
          <w:rFonts w:ascii="Times New Roman" w:eastAsia="Times New Roman" w:hAnsi="Times New Roman" w:cs="Times New Roman"/>
          <w:sz w:val="24"/>
          <w:szCs w:val="24"/>
          <w:lang w:val="ru-RU" w:eastAsia="ru-RU"/>
        </w:rPr>
      </w:pPr>
      <w:r w:rsidRPr="00034314">
        <w:rPr>
          <w:rFonts w:ascii="Times New Roman" w:eastAsia="Times New Roman" w:hAnsi="Times New Roman" w:cs="Times New Roman"/>
          <w:sz w:val="24"/>
          <w:szCs w:val="24"/>
          <w:lang w:val="ru-RU" w:eastAsia="ru-RU"/>
        </w:rPr>
        <w:t xml:space="preserve">методическом </w:t>
      </w:r>
      <w:proofErr w:type="gramStart"/>
      <w:r w:rsidRPr="00034314">
        <w:rPr>
          <w:rFonts w:ascii="Times New Roman" w:eastAsia="Times New Roman" w:hAnsi="Times New Roman" w:cs="Times New Roman"/>
          <w:sz w:val="24"/>
          <w:szCs w:val="24"/>
          <w:lang w:val="ru-RU" w:eastAsia="ru-RU"/>
        </w:rPr>
        <w:t>объединении</w:t>
      </w:r>
      <w:proofErr w:type="gramEnd"/>
      <w:r w:rsidRPr="00034314">
        <w:rPr>
          <w:rFonts w:ascii="Times New Roman" w:eastAsia="Times New Roman" w:hAnsi="Times New Roman" w:cs="Times New Roman"/>
          <w:sz w:val="24"/>
          <w:szCs w:val="24"/>
          <w:lang w:val="ru-RU" w:eastAsia="ru-RU"/>
        </w:rPr>
        <w:t xml:space="preserve"> воспитателей Цивильского МО «Игровая деятельность детей дошкольного возраста» (декабрь, 2023 г.).</w:t>
      </w:r>
    </w:p>
    <w:p w:rsidR="00BF05D8" w:rsidRPr="00034314" w:rsidRDefault="00BF05D8" w:rsidP="00034314">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BF05D8" w:rsidRPr="00034314" w:rsidRDefault="00BF05D8" w:rsidP="00034314">
      <w:pPr>
        <w:widowControl w:val="0"/>
        <w:autoSpaceDE w:val="0"/>
        <w:autoSpaceDN w:val="0"/>
        <w:adjustRightInd w:val="0"/>
        <w:spacing w:after="0"/>
        <w:jc w:val="center"/>
        <w:rPr>
          <w:rFonts w:ascii="Times New Roman" w:eastAsia="Times New Roman" w:hAnsi="Times New Roman" w:cs="Times New Roman"/>
          <w:b/>
          <w:i/>
          <w:sz w:val="24"/>
          <w:szCs w:val="24"/>
          <w:lang w:eastAsia="ru-RU"/>
        </w:rPr>
      </w:pPr>
      <w:r w:rsidRPr="00034314">
        <w:rPr>
          <w:rFonts w:ascii="Times New Roman" w:eastAsia="Times New Roman" w:hAnsi="Times New Roman" w:cs="Times New Roman"/>
          <w:b/>
          <w:i/>
          <w:sz w:val="24"/>
          <w:szCs w:val="24"/>
          <w:lang w:eastAsia="ru-RU"/>
        </w:rPr>
        <w:t>Достижения педагогов:</w:t>
      </w:r>
    </w:p>
    <w:p w:rsidR="00BF05D8" w:rsidRPr="00034314" w:rsidRDefault="00BF05D8" w:rsidP="00034314">
      <w:pPr>
        <w:widowControl w:val="0"/>
        <w:autoSpaceDE w:val="0"/>
        <w:autoSpaceDN w:val="0"/>
        <w:adjustRightInd w:val="0"/>
        <w:spacing w:after="0"/>
        <w:jc w:val="center"/>
        <w:rPr>
          <w:rFonts w:ascii="Times New Roman" w:eastAsia="Times New Roman" w:hAnsi="Times New Roman" w:cs="Times New Roman"/>
          <w:b/>
          <w:i/>
          <w:sz w:val="24"/>
          <w:szCs w:val="24"/>
          <w:lang w:eastAsia="ru-RU"/>
        </w:rPr>
      </w:pPr>
    </w:p>
    <w:tbl>
      <w:tblPr>
        <w:tblStyle w:val="a9"/>
        <w:tblW w:w="0" w:type="auto"/>
        <w:tblLook w:val="04A0"/>
      </w:tblPr>
      <w:tblGrid>
        <w:gridCol w:w="2235"/>
        <w:gridCol w:w="5386"/>
        <w:gridCol w:w="1950"/>
      </w:tblGrid>
      <w:tr w:rsidR="00BF05D8" w:rsidRPr="00034314" w:rsidTr="00247F14">
        <w:tc>
          <w:tcPr>
            <w:tcW w:w="2235" w:type="dxa"/>
          </w:tcPr>
          <w:p w:rsidR="00BF05D8" w:rsidRPr="00034314" w:rsidRDefault="00BF05D8" w:rsidP="00034314">
            <w:pPr>
              <w:jc w:val="center"/>
              <w:rPr>
                <w:rFonts w:ascii="Times New Roman" w:eastAsia="Times New Roman" w:hAnsi="Times New Roman" w:cs="Times New Roman"/>
                <w:bCs/>
                <w:sz w:val="24"/>
                <w:szCs w:val="24"/>
                <w:lang w:eastAsia="ru-RU"/>
              </w:rPr>
            </w:pPr>
            <w:r w:rsidRPr="00034314">
              <w:rPr>
                <w:rFonts w:ascii="Times New Roman" w:eastAsia="Times New Roman" w:hAnsi="Times New Roman" w:cs="Times New Roman"/>
                <w:bCs/>
                <w:sz w:val="24"/>
                <w:szCs w:val="24"/>
                <w:lang w:eastAsia="ru-RU"/>
              </w:rPr>
              <w:t xml:space="preserve">Ф. И. О. педагога </w:t>
            </w:r>
          </w:p>
        </w:tc>
        <w:tc>
          <w:tcPr>
            <w:tcW w:w="5386" w:type="dxa"/>
          </w:tcPr>
          <w:p w:rsidR="00BF05D8" w:rsidRPr="00034314" w:rsidRDefault="00BF05D8" w:rsidP="00034314">
            <w:pPr>
              <w:jc w:val="center"/>
              <w:rPr>
                <w:rFonts w:ascii="Times New Roman" w:eastAsia="Times New Roman" w:hAnsi="Times New Roman" w:cs="Times New Roman"/>
                <w:bCs/>
                <w:sz w:val="24"/>
                <w:szCs w:val="24"/>
                <w:lang w:eastAsia="ru-RU"/>
              </w:rPr>
            </w:pPr>
            <w:r w:rsidRPr="00034314">
              <w:rPr>
                <w:rFonts w:ascii="Times New Roman" w:eastAsia="Times New Roman" w:hAnsi="Times New Roman" w:cs="Times New Roman"/>
                <w:bCs/>
                <w:sz w:val="24"/>
                <w:szCs w:val="24"/>
                <w:lang w:eastAsia="ru-RU"/>
              </w:rPr>
              <w:t>Мероприятие, уровень мероприятия, организатор</w:t>
            </w:r>
          </w:p>
        </w:tc>
        <w:tc>
          <w:tcPr>
            <w:tcW w:w="1950" w:type="dxa"/>
          </w:tcPr>
          <w:p w:rsidR="00BF05D8" w:rsidRPr="00034314" w:rsidRDefault="00BF05D8" w:rsidP="00034314">
            <w:pPr>
              <w:jc w:val="center"/>
              <w:rPr>
                <w:rFonts w:ascii="Times New Roman" w:eastAsia="Times New Roman" w:hAnsi="Times New Roman" w:cs="Times New Roman"/>
                <w:bCs/>
                <w:sz w:val="24"/>
                <w:szCs w:val="24"/>
                <w:lang w:eastAsia="ru-RU"/>
              </w:rPr>
            </w:pPr>
            <w:r w:rsidRPr="00034314">
              <w:rPr>
                <w:rFonts w:ascii="Times New Roman" w:eastAsia="Times New Roman" w:hAnsi="Times New Roman" w:cs="Times New Roman"/>
                <w:bCs/>
                <w:sz w:val="24"/>
                <w:szCs w:val="24"/>
                <w:lang w:eastAsia="ru-RU"/>
              </w:rPr>
              <w:t>Результат</w:t>
            </w:r>
          </w:p>
        </w:tc>
      </w:tr>
      <w:tr w:rsidR="00BF05D8" w:rsidRPr="00034314" w:rsidTr="00247F14">
        <w:tc>
          <w:tcPr>
            <w:tcW w:w="2235" w:type="dxa"/>
          </w:tcPr>
          <w:p w:rsidR="00BF05D8" w:rsidRPr="00034314" w:rsidRDefault="00BF05D8" w:rsidP="00034314">
            <w:pPr>
              <w:rPr>
                <w:rFonts w:ascii="Times New Roman" w:eastAsia="Times New Roman" w:hAnsi="Times New Roman" w:cs="Times New Roman"/>
                <w:bCs/>
                <w:sz w:val="24"/>
                <w:szCs w:val="24"/>
                <w:lang w:eastAsia="ru-RU"/>
              </w:rPr>
            </w:pPr>
            <w:r w:rsidRPr="00034314">
              <w:rPr>
                <w:rFonts w:ascii="Times New Roman" w:eastAsia="Times New Roman" w:hAnsi="Times New Roman" w:cs="Times New Roman"/>
                <w:bCs/>
                <w:sz w:val="24"/>
                <w:szCs w:val="24"/>
                <w:lang w:eastAsia="ru-RU"/>
              </w:rPr>
              <w:t>Григорьева Л.</w:t>
            </w:r>
            <w:r w:rsidR="007959F6" w:rsidRPr="00034314">
              <w:rPr>
                <w:rFonts w:ascii="Times New Roman" w:eastAsia="Times New Roman" w:hAnsi="Times New Roman" w:cs="Times New Roman"/>
                <w:bCs/>
                <w:sz w:val="24"/>
                <w:szCs w:val="24"/>
                <w:lang w:eastAsia="ru-RU"/>
              </w:rPr>
              <w:t xml:space="preserve"> </w:t>
            </w:r>
            <w:r w:rsidRPr="00034314">
              <w:rPr>
                <w:rFonts w:ascii="Times New Roman" w:eastAsia="Times New Roman" w:hAnsi="Times New Roman" w:cs="Times New Roman"/>
                <w:bCs/>
                <w:sz w:val="24"/>
                <w:szCs w:val="24"/>
                <w:lang w:eastAsia="ru-RU"/>
              </w:rPr>
              <w:t>В.</w:t>
            </w:r>
          </w:p>
        </w:tc>
        <w:tc>
          <w:tcPr>
            <w:tcW w:w="5386" w:type="dxa"/>
          </w:tcPr>
          <w:p w:rsidR="002955CC" w:rsidRPr="00034314" w:rsidRDefault="002955CC" w:rsidP="00034314">
            <w:pPr>
              <w:pStyle w:val="a3"/>
              <w:spacing w:before="0" w:beforeAutospacing="0" w:after="0" w:afterAutospacing="0"/>
              <w:ind w:left="0"/>
              <w:jc w:val="both"/>
              <w:rPr>
                <w:rFonts w:ascii="Times New Roman" w:eastAsia="Times New Roman" w:hAnsi="Times New Roman" w:cs="Times New Roman"/>
                <w:sz w:val="24"/>
                <w:szCs w:val="24"/>
                <w:lang w:val="ru-RU" w:eastAsia="ru-RU"/>
              </w:rPr>
            </w:pPr>
            <w:proofErr w:type="gramStart"/>
            <w:r w:rsidRPr="00034314">
              <w:rPr>
                <w:rFonts w:ascii="Times New Roman" w:eastAsia="Times New Roman" w:hAnsi="Times New Roman" w:cs="Times New Roman"/>
                <w:sz w:val="24"/>
                <w:szCs w:val="24"/>
                <w:lang w:val="ru-RU" w:eastAsia="ru-RU"/>
              </w:rPr>
              <w:t>Республиканск</w:t>
            </w:r>
            <w:r w:rsidR="00086A08" w:rsidRPr="00034314">
              <w:rPr>
                <w:rFonts w:ascii="Times New Roman" w:eastAsia="Times New Roman" w:hAnsi="Times New Roman" w:cs="Times New Roman"/>
                <w:sz w:val="24"/>
                <w:szCs w:val="24"/>
                <w:lang w:val="ru-RU" w:eastAsia="ru-RU"/>
              </w:rPr>
              <w:t>ий</w:t>
            </w:r>
            <w:r w:rsidRPr="00034314">
              <w:rPr>
                <w:rFonts w:ascii="Times New Roman" w:eastAsia="Times New Roman" w:hAnsi="Times New Roman" w:cs="Times New Roman"/>
                <w:sz w:val="24"/>
                <w:szCs w:val="24"/>
                <w:lang w:val="ru-RU" w:eastAsia="ru-RU"/>
              </w:rPr>
              <w:t xml:space="preserve"> творческ</w:t>
            </w:r>
            <w:r w:rsidR="00086A08" w:rsidRPr="00034314">
              <w:rPr>
                <w:rFonts w:ascii="Times New Roman" w:eastAsia="Times New Roman" w:hAnsi="Times New Roman" w:cs="Times New Roman"/>
                <w:sz w:val="24"/>
                <w:szCs w:val="24"/>
                <w:lang w:val="ru-RU" w:eastAsia="ru-RU"/>
              </w:rPr>
              <w:t>ий</w:t>
            </w:r>
            <w:r w:rsidRPr="00034314">
              <w:rPr>
                <w:rFonts w:ascii="Times New Roman" w:eastAsia="Times New Roman" w:hAnsi="Times New Roman" w:cs="Times New Roman"/>
                <w:sz w:val="24"/>
                <w:szCs w:val="24"/>
                <w:lang w:val="ru-RU" w:eastAsia="ru-RU"/>
              </w:rPr>
              <w:t xml:space="preserve"> конкурс экологических рисунков «Береги лес от пожара!»);</w:t>
            </w:r>
            <w:proofErr w:type="gramEnd"/>
          </w:p>
          <w:p w:rsidR="00247F14" w:rsidRPr="00034314" w:rsidRDefault="00247F14" w:rsidP="00034314">
            <w:pPr>
              <w:pStyle w:val="a3"/>
              <w:spacing w:before="0" w:beforeAutospacing="0" w:after="0" w:afterAutospacing="0"/>
              <w:ind w:left="567"/>
              <w:jc w:val="both"/>
              <w:rPr>
                <w:rFonts w:ascii="Times New Roman" w:eastAsia="Times New Roman" w:hAnsi="Times New Roman" w:cs="Times New Roman"/>
                <w:sz w:val="24"/>
                <w:szCs w:val="24"/>
                <w:lang w:val="ru-RU" w:eastAsia="ru-RU"/>
              </w:rPr>
            </w:pPr>
          </w:p>
          <w:p w:rsidR="002955CC" w:rsidRPr="00034314" w:rsidRDefault="002955CC" w:rsidP="00034314">
            <w:pPr>
              <w:pStyle w:val="a3"/>
              <w:spacing w:before="0" w:beforeAutospacing="0" w:after="0" w:afterAutospacing="0"/>
              <w:ind w:left="0"/>
              <w:jc w:val="both"/>
              <w:rPr>
                <w:rFonts w:ascii="Times New Roman" w:eastAsia="Times New Roman" w:hAnsi="Times New Roman" w:cs="Times New Roman"/>
                <w:sz w:val="24"/>
                <w:szCs w:val="24"/>
                <w:lang w:val="ru-RU" w:eastAsia="ru-RU"/>
              </w:rPr>
            </w:pPr>
            <w:r w:rsidRPr="00034314">
              <w:rPr>
                <w:rFonts w:ascii="Times New Roman" w:eastAsia="Times New Roman" w:hAnsi="Times New Roman" w:cs="Times New Roman"/>
                <w:sz w:val="24"/>
                <w:szCs w:val="24"/>
                <w:lang w:val="ru-RU" w:eastAsia="ru-RU"/>
              </w:rPr>
              <w:t>Всероссийск</w:t>
            </w:r>
            <w:r w:rsidR="00086A08" w:rsidRPr="00034314">
              <w:rPr>
                <w:rFonts w:ascii="Times New Roman" w:eastAsia="Times New Roman" w:hAnsi="Times New Roman" w:cs="Times New Roman"/>
                <w:sz w:val="24"/>
                <w:szCs w:val="24"/>
                <w:lang w:val="ru-RU" w:eastAsia="ru-RU"/>
              </w:rPr>
              <w:t>ий</w:t>
            </w:r>
            <w:r w:rsidRPr="00034314">
              <w:rPr>
                <w:rFonts w:ascii="Times New Roman" w:eastAsia="Times New Roman" w:hAnsi="Times New Roman" w:cs="Times New Roman"/>
                <w:sz w:val="24"/>
                <w:szCs w:val="24"/>
                <w:lang w:val="ru-RU" w:eastAsia="ru-RU"/>
              </w:rPr>
              <w:t xml:space="preserve"> фестивал</w:t>
            </w:r>
            <w:r w:rsidR="00247F14" w:rsidRPr="00034314">
              <w:rPr>
                <w:rFonts w:ascii="Times New Roman" w:eastAsia="Times New Roman" w:hAnsi="Times New Roman" w:cs="Times New Roman"/>
                <w:sz w:val="24"/>
                <w:szCs w:val="24"/>
                <w:lang w:val="ru-RU" w:eastAsia="ru-RU"/>
              </w:rPr>
              <w:t>ь</w:t>
            </w:r>
            <w:r w:rsidRPr="00034314">
              <w:rPr>
                <w:rFonts w:ascii="Times New Roman" w:eastAsia="Times New Roman" w:hAnsi="Times New Roman" w:cs="Times New Roman"/>
                <w:sz w:val="24"/>
                <w:szCs w:val="24"/>
                <w:lang w:val="ru-RU" w:eastAsia="ru-RU"/>
              </w:rPr>
              <w:t xml:space="preserve"> с международным у</w:t>
            </w:r>
            <w:r w:rsidR="00247F14" w:rsidRPr="00034314">
              <w:rPr>
                <w:rFonts w:ascii="Times New Roman" w:eastAsia="Times New Roman" w:hAnsi="Times New Roman" w:cs="Times New Roman"/>
                <w:sz w:val="24"/>
                <w:szCs w:val="24"/>
                <w:lang w:val="ru-RU" w:eastAsia="ru-RU"/>
              </w:rPr>
              <w:t>частием «Краски Чувашии – 2023»</w:t>
            </w:r>
            <w:r w:rsidRPr="00034314">
              <w:rPr>
                <w:rFonts w:ascii="Times New Roman" w:eastAsia="Times New Roman" w:hAnsi="Times New Roman" w:cs="Times New Roman"/>
                <w:sz w:val="24"/>
                <w:szCs w:val="24"/>
                <w:lang w:val="ru-RU" w:eastAsia="ru-RU"/>
              </w:rPr>
              <w:t>;</w:t>
            </w:r>
          </w:p>
          <w:p w:rsidR="00247F14" w:rsidRPr="00034314" w:rsidRDefault="00247F14" w:rsidP="00034314">
            <w:pPr>
              <w:pStyle w:val="a3"/>
              <w:spacing w:before="0" w:beforeAutospacing="0" w:after="0" w:afterAutospacing="0"/>
              <w:ind w:left="567"/>
              <w:jc w:val="both"/>
              <w:rPr>
                <w:rFonts w:ascii="Times New Roman" w:eastAsia="Times New Roman" w:hAnsi="Times New Roman" w:cs="Times New Roman"/>
                <w:sz w:val="24"/>
                <w:szCs w:val="24"/>
                <w:lang w:val="ru-RU" w:eastAsia="ru-RU"/>
              </w:rPr>
            </w:pPr>
          </w:p>
          <w:p w:rsidR="00247F14" w:rsidRPr="00034314" w:rsidRDefault="00247F14" w:rsidP="00034314">
            <w:pPr>
              <w:pStyle w:val="a3"/>
              <w:spacing w:before="0" w:beforeAutospacing="0" w:after="0" w:afterAutospacing="0"/>
              <w:ind w:left="567"/>
              <w:jc w:val="both"/>
              <w:rPr>
                <w:rFonts w:ascii="Times New Roman" w:eastAsia="Times New Roman" w:hAnsi="Times New Roman" w:cs="Times New Roman"/>
                <w:sz w:val="24"/>
                <w:szCs w:val="24"/>
                <w:lang w:val="ru-RU" w:eastAsia="ru-RU"/>
              </w:rPr>
            </w:pPr>
          </w:p>
          <w:p w:rsidR="00247F14" w:rsidRPr="00034314" w:rsidRDefault="00247F14" w:rsidP="00034314">
            <w:pPr>
              <w:pStyle w:val="a3"/>
              <w:spacing w:before="0" w:beforeAutospacing="0" w:after="0" w:afterAutospacing="0"/>
              <w:ind w:left="567"/>
              <w:jc w:val="both"/>
              <w:rPr>
                <w:rFonts w:ascii="Times New Roman" w:eastAsia="Times New Roman" w:hAnsi="Times New Roman" w:cs="Times New Roman"/>
                <w:sz w:val="24"/>
                <w:szCs w:val="24"/>
                <w:lang w:val="ru-RU" w:eastAsia="ru-RU"/>
              </w:rPr>
            </w:pPr>
          </w:p>
          <w:p w:rsidR="002955CC" w:rsidRPr="00034314" w:rsidRDefault="002955CC" w:rsidP="00034314">
            <w:pPr>
              <w:pStyle w:val="a3"/>
              <w:spacing w:before="0" w:beforeAutospacing="0" w:after="0" w:afterAutospacing="0"/>
              <w:ind w:left="0"/>
              <w:jc w:val="both"/>
              <w:rPr>
                <w:rFonts w:ascii="Times New Roman" w:eastAsia="Times New Roman" w:hAnsi="Times New Roman" w:cs="Times New Roman"/>
                <w:sz w:val="24"/>
                <w:szCs w:val="24"/>
                <w:lang w:val="ru-RU" w:eastAsia="ru-RU"/>
              </w:rPr>
            </w:pPr>
            <w:r w:rsidRPr="00034314">
              <w:rPr>
                <w:rFonts w:ascii="Times New Roman" w:eastAsia="Times New Roman" w:hAnsi="Times New Roman" w:cs="Times New Roman"/>
                <w:sz w:val="24"/>
                <w:szCs w:val="24"/>
                <w:lang w:val="ru-RU" w:eastAsia="ru-RU"/>
              </w:rPr>
              <w:t>Всероссийск</w:t>
            </w:r>
            <w:r w:rsidR="00247F14" w:rsidRPr="00034314">
              <w:rPr>
                <w:rFonts w:ascii="Times New Roman" w:eastAsia="Times New Roman" w:hAnsi="Times New Roman" w:cs="Times New Roman"/>
                <w:sz w:val="24"/>
                <w:szCs w:val="24"/>
                <w:lang w:val="ru-RU" w:eastAsia="ru-RU"/>
              </w:rPr>
              <w:t>ий</w:t>
            </w:r>
            <w:r w:rsidRPr="00034314">
              <w:rPr>
                <w:rFonts w:ascii="Times New Roman" w:eastAsia="Times New Roman" w:hAnsi="Times New Roman" w:cs="Times New Roman"/>
                <w:sz w:val="24"/>
                <w:szCs w:val="24"/>
                <w:lang w:val="ru-RU" w:eastAsia="ru-RU"/>
              </w:rPr>
              <w:t xml:space="preserve"> конкурс рисунков, </w:t>
            </w:r>
            <w:proofErr w:type="gramStart"/>
            <w:r w:rsidRPr="00034314">
              <w:rPr>
                <w:rFonts w:ascii="Times New Roman" w:eastAsia="Times New Roman" w:hAnsi="Times New Roman" w:cs="Times New Roman"/>
                <w:sz w:val="24"/>
                <w:szCs w:val="24"/>
                <w:lang w:val="ru-RU" w:eastAsia="ru-RU"/>
              </w:rPr>
              <w:t>посвященного</w:t>
            </w:r>
            <w:proofErr w:type="gramEnd"/>
            <w:r w:rsidRPr="00034314">
              <w:rPr>
                <w:rFonts w:ascii="Times New Roman" w:eastAsia="Times New Roman" w:hAnsi="Times New Roman" w:cs="Times New Roman"/>
                <w:sz w:val="24"/>
                <w:szCs w:val="24"/>
                <w:lang w:val="ru-RU" w:eastAsia="ru-RU"/>
              </w:rPr>
              <w:t xml:space="preserve"> Юрию Гагарину «Я рисую космос, тайны далеких планет»;</w:t>
            </w:r>
          </w:p>
          <w:p w:rsidR="00247F14" w:rsidRPr="00034314" w:rsidRDefault="00247F14" w:rsidP="00034314">
            <w:pPr>
              <w:jc w:val="both"/>
              <w:rPr>
                <w:rFonts w:ascii="Times New Roman" w:eastAsia="Times New Roman" w:hAnsi="Times New Roman" w:cs="Times New Roman"/>
                <w:sz w:val="24"/>
                <w:szCs w:val="24"/>
                <w:lang w:eastAsia="ru-RU"/>
              </w:rPr>
            </w:pPr>
          </w:p>
          <w:p w:rsidR="00247F14" w:rsidRPr="00034314" w:rsidRDefault="00247F14" w:rsidP="00034314">
            <w:pPr>
              <w:jc w:val="both"/>
              <w:rPr>
                <w:rFonts w:ascii="Times New Roman" w:eastAsia="Times New Roman" w:hAnsi="Times New Roman" w:cs="Times New Roman"/>
                <w:sz w:val="24"/>
                <w:szCs w:val="24"/>
                <w:lang w:eastAsia="ru-RU"/>
              </w:rPr>
            </w:pPr>
          </w:p>
          <w:p w:rsidR="00BF05D8" w:rsidRPr="00034314" w:rsidRDefault="002955CC" w:rsidP="00034314">
            <w:pPr>
              <w:pStyle w:val="a3"/>
              <w:widowControl w:val="0"/>
              <w:autoSpaceDE w:val="0"/>
              <w:autoSpaceDN w:val="0"/>
              <w:adjustRightInd w:val="0"/>
              <w:spacing w:before="0" w:beforeAutospacing="0" w:after="0" w:afterAutospacing="0"/>
              <w:ind w:left="0"/>
              <w:jc w:val="both"/>
              <w:rPr>
                <w:rFonts w:ascii="Times New Roman" w:eastAsia="Times New Roman" w:hAnsi="Times New Roman" w:cs="Times New Roman"/>
                <w:sz w:val="24"/>
                <w:szCs w:val="24"/>
                <w:lang w:val="ru-RU" w:eastAsia="ru-RU"/>
              </w:rPr>
            </w:pPr>
            <w:r w:rsidRPr="00034314">
              <w:rPr>
                <w:rFonts w:ascii="Times New Roman" w:eastAsia="Times New Roman" w:hAnsi="Times New Roman" w:cs="Times New Roman"/>
                <w:sz w:val="24"/>
                <w:szCs w:val="24"/>
                <w:lang w:val="ru-RU" w:eastAsia="ru-RU"/>
              </w:rPr>
              <w:t>Всероссийск</w:t>
            </w:r>
            <w:r w:rsidR="00247F14" w:rsidRPr="00034314">
              <w:rPr>
                <w:rFonts w:ascii="Times New Roman" w:eastAsia="Times New Roman" w:hAnsi="Times New Roman" w:cs="Times New Roman"/>
                <w:sz w:val="24"/>
                <w:szCs w:val="24"/>
                <w:lang w:val="ru-RU" w:eastAsia="ru-RU"/>
              </w:rPr>
              <w:t>ий</w:t>
            </w:r>
            <w:r w:rsidRPr="00034314">
              <w:rPr>
                <w:rFonts w:ascii="Times New Roman" w:eastAsia="Times New Roman" w:hAnsi="Times New Roman" w:cs="Times New Roman"/>
                <w:sz w:val="24"/>
                <w:szCs w:val="24"/>
                <w:lang w:val="ru-RU" w:eastAsia="ru-RU"/>
              </w:rPr>
              <w:t xml:space="preserve"> онлайн-конкурс «30 лет Конс</w:t>
            </w:r>
            <w:r w:rsidR="00247F14" w:rsidRPr="00034314">
              <w:rPr>
                <w:rFonts w:ascii="Times New Roman" w:eastAsia="Times New Roman" w:hAnsi="Times New Roman" w:cs="Times New Roman"/>
                <w:sz w:val="24"/>
                <w:szCs w:val="24"/>
                <w:lang w:val="ru-RU" w:eastAsia="ru-RU"/>
              </w:rPr>
              <w:t>титуции России – проверь себя!»</w:t>
            </w:r>
          </w:p>
        </w:tc>
        <w:tc>
          <w:tcPr>
            <w:tcW w:w="1950" w:type="dxa"/>
          </w:tcPr>
          <w:p w:rsidR="00BF05D8" w:rsidRPr="00034314" w:rsidRDefault="00086A08" w:rsidP="00034314">
            <w:pPr>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сертификат за подготовку воспитанников</w:t>
            </w:r>
          </w:p>
          <w:p w:rsidR="00247F14" w:rsidRPr="00034314" w:rsidRDefault="00247F14" w:rsidP="00034314">
            <w:pPr>
              <w:jc w:val="center"/>
              <w:rPr>
                <w:rFonts w:ascii="Times New Roman" w:eastAsia="Times New Roman" w:hAnsi="Times New Roman" w:cs="Times New Roman"/>
                <w:sz w:val="24"/>
                <w:szCs w:val="24"/>
                <w:lang w:eastAsia="ru-RU"/>
              </w:rPr>
            </w:pPr>
          </w:p>
          <w:p w:rsidR="00247F14" w:rsidRPr="00034314" w:rsidRDefault="00247F14" w:rsidP="00034314">
            <w:pPr>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диплом участника, благодарность за подготовку участников</w:t>
            </w:r>
          </w:p>
          <w:p w:rsidR="00247F14" w:rsidRPr="00034314" w:rsidRDefault="00247F14" w:rsidP="00034314">
            <w:pPr>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диплом куратора за подготовку победителей</w:t>
            </w:r>
          </w:p>
          <w:p w:rsidR="00247F14" w:rsidRPr="00034314" w:rsidRDefault="00247F14" w:rsidP="00034314">
            <w:pPr>
              <w:jc w:val="center"/>
              <w:rPr>
                <w:rFonts w:ascii="Times New Roman" w:eastAsia="Times New Roman" w:hAnsi="Times New Roman" w:cs="Times New Roman"/>
                <w:sz w:val="24"/>
                <w:szCs w:val="24"/>
                <w:lang w:eastAsia="ru-RU"/>
              </w:rPr>
            </w:pPr>
          </w:p>
          <w:p w:rsidR="00247F14" w:rsidRPr="00034314" w:rsidRDefault="00247F14" w:rsidP="00034314">
            <w:pPr>
              <w:jc w:val="center"/>
              <w:rPr>
                <w:rFonts w:ascii="Times New Roman" w:eastAsia="Times New Roman" w:hAnsi="Times New Roman" w:cs="Times New Roman"/>
                <w:bCs/>
                <w:sz w:val="24"/>
                <w:szCs w:val="24"/>
                <w:lang w:eastAsia="ru-RU"/>
              </w:rPr>
            </w:pPr>
            <w:r w:rsidRPr="00034314">
              <w:rPr>
                <w:rFonts w:ascii="Times New Roman" w:eastAsia="Times New Roman" w:hAnsi="Times New Roman" w:cs="Times New Roman"/>
                <w:sz w:val="24"/>
                <w:szCs w:val="24"/>
                <w:lang w:eastAsia="ru-RU"/>
              </w:rPr>
              <w:t>сертификат участника</w:t>
            </w:r>
          </w:p>
        </w:tc>
      </w:tr>
      <w:tr w:rsidR="00BF05D8" w:rsidRPr="00034314" w:rsidTr="00247F14">
        <w:tc>
          <w:tcPr>
            <w:tcW w:w="2235" w:type="dxa"/>
          </w:tcPr>
          <w:p w:rsidR="00BF05D8" w:rsidRPr="00034314" w:rsidRDefault="00BF05D8" w:rsidP="00034314">
            <w:pPr>
              <w:jc w:val="center"/>
              <w:rPr>
                <w:rFonts w:ascii="Times New Roman" w:eastAsia="Times New Roman" w:hAnsi="Times New Roman" w:cs="Times New Roman"/>
                <w:bCs/>
                <w:sz w:val="24"/>
                <w:szCs w:val="24"/>
                <w:lang w:eastAsia="ru-RU"/>
              </w:rPr>
            </w:pPr>
            <w:r w:rsidRPr="00034314">
              <w:rPr>
                <w:rFonts w:ascii="Times New Roman" w:eastAsia="Times New Roman" w:hAnsi="Times New Roman" w:cs="Times New Roman"/>
                <w:bCs/>
                <w:sz w:val="24"/>
                <w:szCs w:val="24"/>
                <w:lang w:eastAsia="ru-RU"/>
              </w:rPr>
              <w:t>Григорьева Ф.</w:t>
            </w:r>
            <w:r w:rsidR="00247F14" w:rsidRPr="00034314">
              <w:rPr>
                <w:rFonts w:ascii="Times New Roman" w:eastAsia="Times New Roman" w:hAnsi="Times New Roman" w:cs="Times New Roman"/>
                <w:bCs/>
                <w:sz w:val="24"/>
                <w:szCs w:val="24"/>
                <w:lang w:eastAsia="ru-RU"/>
              </w:rPr>
              <w:t> </w:t>
            </w:r>
            <w:r w:rsidRPr="00034314">
              <w:rPr>
                <w:rFonts w:ascii="Times New Roman" w:eastAsia="Times New Roman" w:hAnsi="Times New Roman" w:cs="Times New Roman"/>
                <w:bCs/>
                <w:sz w:val="24"/>
                <w:szCs w:val="24"/>
                <w:lang w:eastAsia="ru-RU"/>
              </w:rPr>
              <w:t>В.</w:t>
            </w:r>
          </w:p>
        </w:tc>
        <w:tc>
          <w:tcPr>
            <w:tcW w:w="5386" w:type="dxa"/>
          </w:tcPr>
          <w:p w:rsidR="00BF05D8" w:rsidRPr="00034314" w:rsidRDefault="002955CC" w:rsidP="00034314">
            <w:pPr>
              <w:jc w:val="both"/>
              <w:rPr>
                <w:rFonts w:ascii="Times New Roman" w:eastAsia="Times New Roman" w:hAnsi="Times New Roman" w:cs="Times New Roman"/>
                <w:bCs/>
                <w:sz w:val="24"/>
                <w:szCs w:val="24"/>
                <w:lang w:eastAsia="ru-RU"/>
              </w:rPr>
            </w:pPr>
            <w:r w:rsidRPr="00034314">
              <w:rPr>
                <w:rFonts w:ascii="Times New Roman" w:eastAsia="Times New Roman" w:hAnsi="Times New Roman" w:cs="Times New Roman"/>
                <w:sz w:val="24"/>
                <w:szCs w:val="24"/>
                <w:lang w:eastAsia="ru-RU"/>
              </w:rPr>
              <w:t>Всероссийск</w:t>
            </w:r>
            <w:r w:rsidR="00247F14" w:rsidRPr="00034314">
              <w:rPr>
                <w:rFonts w:ascii="Times New Roman" w:eastAsia="Times New Roman" w:hAnsi="Times New Roman" w:cs="Times New Roman"/>
                <w:sz w:val="24"/>
                <w:szCs w:val="24"/>
                <w:lang w:eastAsia="ru-RU"/>
              </w:rPr>
              <w:t>ий</w:t>
            </w:r>
            <w:r w:rsidRPr="00034314">
              <w:rPr>
                <w:rFonts w:ascii="Times New Roman" w:eastAsia="Times New Roman" w:hAnsi="Times New Roman" w:cs="Times New Roman"/>
                <w:sz w:val="24"/>
                <w:szCs w:val="24"/>
                <w:lang w:eastAsia="ru-RU"/>
              </w:rPr>
              <w:t xml:space="preserve"> онлайн-конкурс «30 лет Конституции России – проверь себя!»</w:t>
            </w:r>
          </w:p>
        </w:tc>
        <w:tc>
          <w:tcPr>
            <w:tcW w:w="1950" w:type="dxa"/>
          </w:tcPr>
          <w:p w:rsidR="00BF05D8" w:rsidRPr="00034314" w:rsidRDefault="00247F14" w:rsidP="00034314">
            <w:pPr>
              <w:jc w:val="center"/>
              <w:rPr>
                <w:rFonts w:ascii="Times New Roman" w:eastAsia="Times New Roman" w:hAnsi="Times New Roman" w:cs="Times New Roman"/>
                <w:bCs/>
                <w:sz w:val="24"/>
                <w:szCs w:val="24"/>
                <w:lang w:eastAsia="ru-RU"/>
              </w:rPr>
            </w:pPr>
            <w:r w:rsidRPr="00034314">
              <w:rPr>
                <w:rFonts w:ascii="Times New Roman" w:eastAsia="Times New Roman" w:hAnsi="Times New Roman" w:cs="Times New Roman"/>
                <w:bCs/>
                <w:sz w:val="24"/>
                <w:szCs w:val="24"/>
                <w:lang w:eastAsia="ru-RU"/>
              </w:rPr>
              <w:t>сертификат участника</w:t>
            </w:r>
          </w:p>
        </w:tc>
      </w:tr>
      <w:tr w:rsidR="00BF05D8" w:rsidRPr="00034314" w:rsidTr="00247F14">
        <w:tc>
          <w:tcPr>
            <w:tcW w:w="2235" w:type="dxa"/>
          </w:tcPr>
          <w:p w:rsidR="00BF05D8" w:rsidRPr="00034314" w:rsidRDefault="00BF05D8" w:rsidP="00034314">
            <w:pPr>
              <w:jc w:val="center"/>
              <w:rPr>
                <w:rFonts w:ascii="Times New Roman" w:eastAsia="Times New Roman" w:hAnsi="Times New Roman" w:cs="Times New Roman"/>
                <w:bCs/>
                <w:sz w:val="24"/>
                <w:szCs w:val="24"/>
                <w:lang w:eastAsia="ru-RU"/>
              </w:rPr>
            </w:pPr>
            <w:r w:rsidRPr="00034314">
              <w:rPr>
                <w:rFonts w:ascii="Times New Roman" w:eastAsia="Times New Roman" w:hAnsi="Times New Roman" w:cs="Times New Roman"/>
                <w:bCs/>
                <w:sz w:val="24"/>
                <w:szCs w:val="24"/>
                <w:lang w:eastAsia="ru-RU"/>
              </w:rPr>
              <w:t>Николаева О. В.</w:t>
            </w:r>
          </w:p>
        </w:tc>
        <w:tc>
          <w:tcPr>
            <w:tcW w:w="5386" w:type="dxa"/>
          </w:tcPr>
          <w:p w:rsidR="002955CC" w:rsidRPr="00034314" w:rsidRDefault="002955CC" w:rsidP="00034314">
            <w:pPr>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Всероссийск</w:t>
            </w:r>
            <w:r w:rsidR="00247F14" w:rsidRPr="00034314">
              <w:rPr>
                <w:rFonts w:ascii="Times New Roman" w:eastAsia="Times New Roman" w:hAnsi="Times New Roman" w:cs="Times New Roman"/>
                <w:sz w:val="24"/>
                <w:szCs w:val="24"/>
                <w:lang w:eastAsia="ru-RU"/>
              </w:rPr>
              <w:t>ий</w:t>
            </w:r>
            <w:r w:rsidRPr="00034314">
              <w:rPr>
                <w:rFonts w:ascii="Times New Roman" w:eastAsia="Times New Roman" w:hAnsi="Times New Roman" w:cs="Times New Roman"/>
                <w:sz w:val="24"/>
                <w:szCs w:val="24"/>
                <w:lang w:eastAsia="ru-RU"/>
              </w:rPr>
              <w:t xml:space="preserve"> фестивал</w:t>
            </w:r>
            <w:r w:rsidR="00247F14" w:rsidRPr="00034314">
              <w:rPr>
                <w:rFonts w:ascii="Times New Roman" w:eastAsia="Times New Roman" w:hAnsi="Times New Roman" w:cs="Times New Roman"/>
                <w:sz w:val="24"/>
                <w:szCs w:val="24"/>
                <w:lang w:eastAsia="ru-RU"/>
              </w:rPr>
              <w:t>ь</w:t>
            </w:r>
            <w:r w:rsidRPr="00034314">
              <w:rPr>
                <w:rFonts w:ascii="Times New Roman" w:eastAsia="Times New Roman" w:hAnsi="Times New Roman" w:cs="Times New Roman"/>
                <w:sz w:val="24"/>
                <w:szCs w:val="24"/>
                <w:lang w:eastAsia="ru-RU"/>
              </w:rPr>
              <w:t xml:space="preserve"> с международным участием «Краски Чувашии – 2023»;</w:t>
            </w:r>
          </w:p>
          <w:p w:rsidR="00247F14" w:rsidRPr="00034314" w:rsidRDefault="00247F14" w:rsidP="00034314">
            <w:pPr>
              <w:jc w:val="both"/>
              <w:rPr>
                <w:rFonts w:ascii="Times New Roman" w:eastAsia="Times New Roman" w:hAnsi="Times New Roman" w:cs="Times New Roman"/>
                <w:sz w:val="24"/>
                <w:szCs w:val="24"/>
                <w:lang w:eastAsia="ru-RU"/>
              </w:rPr>
            </w:pPr>
          </w:p>
          <w:p w:rsidR="00247F14" w:rsidRPr="00034314" w:rsidRDefault="00247F14" w:rsidP="00034314">
            <w:pPr>
              <w:jc w:val="both"/>
              <w:rPr>
                <w:rFonts w:ascii="Times New Roman" w:eastAsia="Times New Roman" w:hAnsi="Times New Roman" w:cs="Times New Roman"/>
                <w:sz w:val="24"/>
                <w:szCs w:val="24"/>
                <w:lang w:eastAsia="ru-RU"/>
              </w:rPr>
            </w:pPr>
          </w:p>
          <w:p w:rsidR="00247F14" w:rsidRPr="00034314" w:rsidRDefault="00247F14" w:rsidP="00034314">
            <w:pPr>
              <w:jc w:val="both"/>
              <w:rPr>
                <w:rFonts w:ascii="Times New Roman" w:eastAsia="Times New Roman" w:hAnsi="Times New Roman" w:cs="Times New Roman"/>
                <w:sz w:val="24"/>
                <w:szCs w:val="24"/>
                <w:lang w:eastAsia="ru-RU"/>
              </w:rPr>
            </w:pPr>
          </w:p>
          <w:p w:rsidR="00247F14" w:rsidRPr="00034314" w:rsidRDefault="00247F14" w:rsidP="00034314">
            <w:pPr>
              <w:jc w:val="both"/>
              <w:rPr>
                <w:rFonts w:ascii="Times New Roman" w:eastAsia="Times New Roman" w:hAnsi="Times New Roman" w:cs="Times New Roman"/>
                <w:sz w:val="24"/>
                <w:szCs w:val="24"/>
                <w:lang w:eastAsia="ru-RU"/>
              </w:rPr>
            </w:pPr>
          </w:p>
          <w:p w:rsidR="002955CC" w:rsidRPr="00034314" w:rsidRDefault="002955CC" w:rsidP="00034314">
            <w:pPr>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Международн</w:t>
            </w:r>
            <w:r w:rsidR="00247F14" w:rsidRPr="00034314">
              <w:rPr>
                <w:rFonts w:ascii="Times New Roman" w:eastAsia="Times New Roman" w:hAnsi="Times New Roman" w:cs="Times New Roman"/>
                <w:sz w:val="24"/>
                <w:szCs w:val="24"/>
                <w:lang w:eastAsia="ru-RU"/>
              </w:rPr>
              <w:t>ый</w:t>
            </w:r>
            <w:r w:rsidRPr="00034314">
              <w:rPr>
                <w:rFonts w:ascii="Times New Roman" w:eastAsia="Times New Roman" w:hAnsi="Times New Roman" w:cs="Times New Roman"/>
                <w:sz w:val="24"/>
                <w:szCs w:val="24"/>
                <w:lang w:eastAsia="ru-RU"/>
              </w:rPr>
              <w:t xml:space="preserve"> историческ</w:t>
            </w:r>
            <w:r w:rsidR="00247F14" w:rsidRPr="00034314">
              <w:rPr>
                <w:rFonts w:ascii="Times New Roman" w:eastAsia="Times New Roman" w:hAnsi="Times New Roman" w:cs="Times New Roman"/>
                <w:sz w:val="24"/>
                <w:szCs w:val="24"/>
                <w:lang w:eastAsia="ru-RU"/>
              </w:rPr>
              <w:t>ий</w:t>
            </w:r>
            <w:r w:rsidRPr="00034314">
              <w:rPr>
                <w:rFonts w:ascii="Times New Roman" w:eastAsia="Times New Roman" w:hAnsi="Times New Roman" w:cs="Times New Roman"/>
                <w:sz w:val="24"/>
                <w:szCs w:val="24"/>
                <w:lang w:eastAsia="ru-RU"/>
              </w:rPr>
              <w:t xml:space="preserve"> диктант на тему событий ВОВ – «Диктант Победы» в 2023 году</w:t>
            </w:r>
            <w:r w:rsidR="00247F14" w:rsidRPr="00034314">
              <w:rPr>
                <w:rFonts w:ascii="Times New Roman" w:eastAsia="Times New Roman" w:hAnsi="Times New Roman" w:cs="Times New Roman"/>
                <w:sz w:val="24"/>
                <w:szCs w:val="24"/>
                <w:lang w:eastAsia="ru-RU"/>
              </w:rPr>
              <w:t>;</w:t>
            </w:r>
          </w:p>
          <w:p w:rsidR="00247F14" w:rsidRPr="00034314" w:rsidRDefault="00247F14" w:rsidP="00034314">
            <w:pPr>
              <w:jc w:val="both"/>
              <w:rPr>
                <w:rFonts w:ascii="Times New Roman" w:eastAsia="Times New Roman" w:hAnsi="Times New Roman" w:cs="Times New Roman"/>
                <w:sz w:val="24"/>
                <w:szCs w:val="24"/>
                <w:lang w:eastAsia="ru-RU"/>
              </w:rPr>
            </w:pPr>
          </w:p>
          <w:p w:rsidR="002955CC" w:rsidRPr="00034314" w:rsidRDefault="00247F14" w:rsidP="00034314">
            <w:pPr>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Республиканский творческий</w:t>
            </w:r>
            <w:r w:rsidR="002955CC" w:rsidRPr="00034314">
              <w:rPr>
                <w:rFonts w:ascii="Times New Roman" w:eastAsia="Times New Roman" w:hAnsi="Times New Roman" w:cs="Times New Roman"/>
                <w:sz w:val="24"/>
                <w:szCs w:val="24"/>
                <w:lang w:eastAsia="ru-RU"/>
              </w:rPr>
              <w:t xml:space="preserve"> конкурс экологических рисунков «Береги лес от пожара!»;</w:t>
            </w:r>
          </w:p>
          <w:p w:rsidR="00247F14" w:rsidRPr="00034314" w:rsidRDefault="00247F14" w:rsidP="00034314">
            <w:pPr>
              <w:jc w:val="both"/>
              <w:rPr>
                <w:rFonts w:ascii="Times New Roman" w:eastAsia="Times New Roman" w:hAnsi="Times New Roman" w:cs="Times New Roman"/>
                <w:sz w:val="24"/>
                <w:szCs w:val="24"/>
                <w:lang w:eastAsia="ru-RU"/>
              </w:rPr>
            </w:pPr>
          </w:p>
          <w:p w:rsidR="00BF05D8" w:rsidRPr="00034314" w:rsidRDefault="002955CC" w:rsidP="00034314">
            <w:pPr>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Всероссийск</w:t>
            </w:r>
            <w:r w:rsidR="00247F14" w:rsidRPr="00034314">
              <w:rPr>
                <w:rFonts w:ascii="Times New Roman" w:eastAsia="Times New Roman" w:hAnsi="Times New Roman" w:cs="Times New Roman"/>
                <w:sz w:val="24"/>
                <w:szCs w:val="24"/>
                <w:lang w:eastAsia="ru-RU"/>
              </w:rPr>
              <w:t>ий</w:t>
            </w:r>
            <w:r w:rsidRPr="00034314">
              <w:rPr>
                <w:rFonts w:ascii="Times New Roman" w:eastAsia="Times New Roman" w:hAnsi="Times New Roman" w:cs="Times New Roman"/>
                <w:sz w:val="24"/>
                <w:szCs w:val="24"/>
                <w:lang w:eastAsia="ru-RU"/>
              </w:rPr>
              <w:t xml:space="preserve"> онлайн-конкурс «30 лет Конституции России – проверь себя!» </w:t>
            </w:r>
            <w:bookmarkStart w:id="0" w:name="_GoBack"/>
            <w:bookmarkEnd w:id="0"/>
          </w:p>
        </w:tc>
        <w:tc>
          <w:tcPr>
            <w:tcW w:w="1950" w:type="dxa"/>
          </w:tcPr>
          <w:p w:rsidR="00BF05D8" w:rsidRPr="00034314" w:rsidRDefault="00247F14" w:rsidP="00034314">
            <w:pPr>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диплом участника, благодарность за подготовку участников</w:t>
            </w:r>
          </w:p>
          <w:p w:rsidR="00247F14" w:rsidRPr="00034314" w:rsidRDefault="00247F14" w:rsidP="00034314">
            <w:pPr>
              <w:jc w:val="center"/>
              <w:rPr>
                <w:rFonts w:ascii="Times New Roman" w:eastAsia="Times New Roman" w:hAnsi="Times New Roman" w:cs="Times New Roman"/>
                <w:sz w:val="24"/>
                <w:szCs w:val="24"/>
                <w:lang w:eastAsia="ru-RU"/>
              </w:rPr>
            </w:pPr>
          </w:p>
          <w:p w:rsidR="00247F14" w:rsidRPr="00034314" w:rsidRDefault="00247F14" w:rsidP="00034314">
            <w:pPr>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диплом участника</w:t>
            </w:r>
          </w:p>
          <w:p w:rsidR="00247F14" w:rsidRPr="00034314" w:rsidRDefault="00247F14" w:rsidP="00034314">
            <w:pPr>
              <w:jc w:val="center"/>
              <w:rPr>
                <w:rFonts w:ascii="Times New Roman" w:eastAsia="Times New Roman" w:hAnsi="Times New Roman" w:cs="Times New Roman"/>
                <w:sz w:val="24"/>
                <w:szCs w:val="24"/>
                <w:lang w:eastAsia="ru-RU"/>
              </w:rPr>
            </w:pPr>
          </w:p>
          <w:p w:rsidR="00247F14" w:rsidRPr="00034314" w:rsidRDefault="00247F14" w:rsidP="00034314">
            <w:pPr>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сертификаты за подготовку воспитанников</w:t>
            </w:r>
          </w:p>
          <w:p w:rsidR="00247F14" w:rsidRPr="00034314" w:rsidRDefault="00247F14" w:rsidP="00034314">
            <w:pPr>
              <w:jc w:val="center"/>
              <w:rPr>
                <w:rFonts w:ascii="Times New Roman" w:eastAsia="Times New Roman" w:hAnsi="Times New Roman" w:cs="Times New Roman"/>
                <w:sz w:val="24"/>
                <w:szCs w:val="24"/>
                <w:lang w:eastAsia="ru-RU"/>
              </w:rPr>
            </w:pPr>
          </w:p>
          <w:p w:rsidR="00247F14" w:rsidRPr="00034314" w:rsidRDefault="00247F14" w:rsidP="00034314">
            <w:pPr>
              <w:jc w:val="center"/>
              <w:rPr>
                <w:rFonts w:ascii="Times New Roman" w:eastAsia="Times New Roman" w:hAnsi="Times New Roman" w:cs="Times New Roman"/>
                <w:sz w:val="24"/>
                <w:szCs w:val="24"/>
                <w:lang w:eastAsia="ru-RU"/>
              </w:rPr>
            </w:pPr>
          </w:p>
          <w:p w:rsidR="00247F14" w:rsidRPr="00034314" w:rsidRDefault="00247F14" w:rsidP="00034314">
            <w:pPr>
              <w:jc w:val="center"/>
              <w:rPr>
                <w:rFonts w:ascii="Times New Roman" w:eastAsia="Times New Roman" w:hAnsi="Times New Roman" w:cs="Times New Roman"/>
                <w:bCs/>
                <w:sz w:val="24"/>
                <w:szCs w:val="24"/>
                <w:lang w:eastAsia="ru-RU"/>
              </w:rPr>
            </w:pPr>
            <w:r w:rsidRPr="00034314">
              <w:rPr>
                <w:rFonts w:ascii="Times New Roman" w:eastAsia="Times New Roman" w:hAnsi="Times New Roman" w:cs="Times New Roman"/>
                <w:sz w:val="24"/>
                <w:szCs w:val="24"/>
                <w:lang w:eastAsia="ru-RU"/>
              </w:rPr>
              <w:t>сертификат участника</w:t>
            </w:r>
          </w:p>
        </w:tc>
      </w:tr>
      <w:tr w:rsidR="00BF05D8" w:rsidRPr="00034314" w:rsidTr="00247F14">
        <w:tc>
          <w:tcPr>
            <w:tcW w:w="2235" w:type="dxa"/>
          </w:tcPr>
          <w:p w:rsidR="00BF05D8" w:rsidRPr="00034314" w:rsidRDefault="002955CC" w:rsidP="00034314">
            <w:pPr>
              <w:jc w:val="center"/>
              <w:rPr>
                <w:rFonts w:ascii="Times New Roman" w:eastAsia="Times New Roman" w:hAnsi="Times New Roman" w:cs="Times New Roman"/>
                <w:bCs/>
                <w:sz w:val="24"/>
                <w:szCs w:val="24"/>
                <w:lang w:eastAsia="ru-RU"/>
              </w:rPr>
            </w:pPr>
            <w:r w:rsidRPr="00034314">
              <w:rPr>
                <w:rFonts w:ascii="Times New Roman" w:eastAsia="Times New Roman" w:hAnsi="Times New Roman" w:cs="Times New Roman"/>
                <w:bCs/>
                <w:sz w:val="24"/>
                <w:szCs w:val="24"/>
                <w:lang w:eastAsia="ru-RU"/>
              </w:rPr>
              <w:t>Прокопьева Ф. Н.</w:t>
            </w:r>
          </w:p>
        </w:tc>
        <w:tc>
          <w:tcPr>
            <w:tcW w:w="5386" w:type="dxa"/>
          </w:tcPr>
          <w:p w:rsidR="002955CC" w:rsidRPr="00034314" w:rsidRDefault="002955CC" w:rsidP="00034314">
            <w:pPr>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Всероссийск</w:t>
            </w:r>
            <w:r w:rsidR="007959F6" w:rsidRPr="00034314">
              <w:rPr>
                <w:rFonts w:ascii="Times New Roman" w:eastAsia="Times New Roman" w:hAnsi="Times New Roman" w:cs="Times New Roman"/>
                <w:sz w:val="24"/>
                <w:szCs w:val="24"/>
                <w:lang w:eastAsia="ru-RU"/>
              </w:rPr>
              <w:t>ий</w:t>
            </w:r>
            <w:r w:rsidRPr="00034314">
              <w:rPr>
                <w:rFonts w:ascii="Times New Roman" w:eastAsia="Times New Roman" w:hAnsi="Times New Roman" w:cs="Times New Roman"/>
                <w:sz w:val="24"/>
                <w:szCs w:val="24"/>
                <w:lang w:eastAsia="ru-RU"/>
              </w:rPr>
              <w:t xml:space="preserve"> фестивал</w:t>
            </w:r>
            <w:r w:rsidR="007959F6" w:rsidRPr="00034314">
              <w:rPr>
                <w:rFonts w:ascii="Times New Roman" w:eastAsia="Times New Roman" w:hAnsi="Times New Roman" w:cs="Times New Roman"/>
                <w:sz w:val="24"/>
                <w:szCs w:val="24"/>
                <w:lang w:eastAsia="ru-RU"/>
              </w:rPr>
              <w:t>ь</w:t>
            </w:r>
            <w:r w:rsidRPr="00034314">
              <w:rPr>
                <w:rFonts w:ascii="Times New Roman" w:eastAsia="Times New Roman" w:hAnsi="Times New Roman" w:cs="Times New Roman"/>
                <w:sz w:val="24"/>
                <w:szCs w:val="24"/>
                <w:lang w:eastAsia="ru-RU"/>
              </w:rPr>
              <w:t xml:space="preserve"> с международным участием «Краски Чувашии – 2023»</w:t>
            </w:r>
            <w:r w:rsidR="007959F6" w:rsidRPr="00034314">
              <w:rPr>
                <w:rFonts w:ascii="Times New Roman" w:eastAsia="Times New Roman" w:hAnsi="Times New Roman" w:cs="Times New Roman"/>
                <w:sz w:val="24"/>
                <w:szCs w:val="24"/>
                <w:lang w:eastAsia="ru-RU"/>
              </w:rPr>
              <w:t>;</w:t>
            </w:r>
            <w:r w:rsidRPr="00034314">
              <w:rPr>
                <w:rFonts w:ascii="Times New Roman" w:eastAsia="Times New Roman" w:hAnsi="Times New Roman" w:cs="Times New Roman"/>
                <w:sz w:val="24"/>
                <w:szCs w:val="24"/>
                <w:lang w:eastAsia="ru-RU"/>
              </w:rPr>
              <w:t xml:space="preserve"> </w:t>
            </w:r>
          </w:p>
          <w:p w:rsidR="007959F6" w:rsidRPr="00034314" w:rsidRDefault="007959F6" w:rsidP="00034314">
            <w:pPr>
              <w:jc w:val="both"/>
              <w:rPr>
                <w:rFonts w:ascii="Times New Roman" w:eastAsia="Times New Roman" w:hAnsi="Times New Roman" w:cs="Times New Roman"/>
                <w:sz w:val="24"/>
                <w:szCs w:val="24"/>
                <w:lang w:eastAsia="ru-RU"/>
              </w:rPr>
            </w:pPr>
          </w:p>
          <w:p w:rsidR="002955CC" w:rsidRPr="00034314" w:rsidRDefault="002955CC" w:rsidP="00034314">
            <w:pPr>
              <w:widowControl w:val="0"/>
              <w:autoSpaceDE w:val="0"/>
              <w:autoSpaceDN w:val="0"/>
              <w:adjustRightInd w:val="0"/>
              <w:jc w:val="both"/>
              <w:rPr>
                <w:rFonts w:ascii="Times New Roman" w:eastAsia="Times New Roman" w:hAnsi="Times New Roman" w:cs="Times New Roman"/>
                <w:b/>
                <w:i/>
                <w:sz w:val="24"/>
                <w:szCs w:val="24"/>
                <w:u w:val="single"/>
                <w:lang w:eastAsia="ru-RU"/>
              </w:rPr>
            </w:pPr>
            <w:r w:rsidRPr="00034314">
              <w:rPr>
                <w:rFonts w:ascii="Times New Roman" w:eastAsia="Times New Roman" w:hAnsi="Times New Roman" w:cs="Times New Roman"/>
                <w:sz w:val="24"/>
                <w:szCs w:val="24"/>
                <w:lang w:eastAsia="ru-RU"/>
              </w:rPr>
              <w:t>Всероссийск</w:t>
            </w:r>
            <w:r w:rsidR="007959F6" w:rsidRPr="00034314">
              <w:rPr>
                <w:rFonts w:ascii="Times New Roman" w:eastAsia="Times New Roman" w:hAnsi="Times New Roman" w:cs="Times New Roman"/>
                <w:sz w:val="24"/>
                <w:szCs w:val="24"/>
                <w:lang w:eastAsia="ru-RU"/>
              </w:rPr>
              <w:t>ий</w:t>
            </w:r>
            <w:r w:rsidRPr="00034314">
              <w:rPr>
                <w:rFonts w:ascii="Times New Roman" w:eastAsia="Times New Roman" w:hAnsi="Times New Roman" w:cs="Times New Roman"/>
                <w:sz w:val="24"/>
                <w:szCs w:val="24"/>
                <w:lang w:eastAsia="ru-RU"/>
              </w:rPr>
              <w:t xml:space="preserve"> конкурс «Я расскажу вам о войне…» в номинации «Лучшая методическая разработка», апрель 2023 (Международная академия образования «СМАРТ»);</w:t>
            </w:r>
          </w:p>
          <w:p w:rsidR="007959F6" w:rsidRPr="00034314" w:rsidRDefault="007959F6" w:rsidP="00034314">
            <w:pPr>
              <w:widowControl w:val="0"/>
              <w:autoSpaceDE w:val="0"/>
              <w:autoSpaceDN w:val="0"/>
              <w:adjustRightInd w:val="0"/>
              <w:jc w:val="both"/>
              <w:rPr>
                <w:rFonts w:ascii="Times New Roman" w:eastAsia="Times New Roman" w:hAnsi="Times New Roman" w:cs="Times New Roman"/>
                <w:sz w:val="24"/>
                <w:szCs w:val="24"/>
                <w:lang w:eastAsia="ru-RU"/>
              </w:rPr>
            </w:pPr>
          </w:p>
          <w:p w:rsidR="002955CC" w:rsidRPr="00034314" w:rsidRDefault="007959F6" w:rsidP="00034314">
            <w:pPr>
              <w:widowControl w:val="0"/>
              <w:autoSpaceDE w:val="0"/>
              <w:autoSpaceDN w:val="0"/>
              <w:adjustRightInd w:val="0"/>
              <w:jc w:val="both"/>
              <w:rPr>
                <w:rFonts w:ascii="Times New Roman" w:eastAsia="Times New Roman" w:hAnsi="Times New Roman" w:cs="Times New Roman"/>
                <w:b/>
                <w:i/>
                <w:sz w:val="24"/>
                <w:szCs w:val="24"/>
                <w:u w:val="single"/>
                <w:lang w:eastAsia="ru-RU"/>
              </w:rPr>
            </w:pPr>
            <w:proofErr w:type="gramStart"/>
            <w:r w:rsidRPr="00034314">
              <w:rPr>
                <w:rFonts w:ascii="Times New Roman" w:eastAsia="Times New Roman" w:hAnsi="Times New Roman" w:cs="Times New Roman"/>
                <w:sz w:val="24"/>
                <w:szCs w:val="24"/>
                <w:lang w:eastAsia="ru-RU"/>
              </w:rPr>
              <w:t>Республиканский открытый творческий конкурс</w:t>
            </w:r>
            <w:r w:rsidR="002955CC" w:rsidRPr="00034314">
              <w:rPr>
                <w:rFonts w:ascii="Times New Roman" w:eastAsia="Times New Roman" w:hAnsi="Times New Roman" w:cs="Times New Roman"/>
                <w:sz w:val="24"/>
                <w:szCs w:val="24"/>
                <w:lang w:eastAsia="ru-RU"/>
              </w:rPr>
              <w:t xml:space="preserve"> «Пасхальная радость», 23.03.2023 (МАОУ ДО «Дворец детского (юношеского) творчества» г. </w:t>
            </w:r>
            <w:r w:rsidRPr="00034314">
              <w:rPr>
                <w:rFonts w:ascii="Times New Roman" w:eastAsia="Times New Roman" w:hAnsi="Times New Roman" w:cs="Times New Roman"/>
                <w:sz w:val="24"/>
                <w:szCs w:val="24"/>
                <w:lang w:eastAsia="ru-RU"/>
              </w:rPr>
              <w:t>Чебоксары»)</w:t>
            </w:r>
            <w:r w:rsidR="002955CC" w:rsidRPr="00034314">
              <w:rPr>
                <w:rFonts w:ascii="Times New Roman" w:eastAsia="Times New Roman" w:hAnsi="Times New Roman" w:cs="Times New Roman"/>
                <w:sz w:val="24"/>
                <w:szCs w:val="24"/>
                <w:lang w:eastAsia="ru-RU"/>
              </w:rPr>
              <w:t>;</w:t>
            </w:r>
            <w:proofErr w:type="gramEnd"/>
          </w:p>
          <w:p w:rsidR="007959F6" w:rsidRPr="00034314" w:rsidRDefault="007959F6" w:rsidP="00034314">
            <w:pPr>
              <w:widowControl w:val="0"/>
              <w:autoSpaceDE w:val="0"/>
              <w:autoSpaceDN w:val="0"/>
              <w:adjustRightInd w:val="0"/>
              <w:jc w:val="both"/>
              <w:rPr>
                <w:rFonts w:ascii="Times New Roman" w:eastAsia="Times New Roman" w:hAnsi="Times New Roman" w:cs="Times New Roman"/>
                <w:sz w:val="24"/>
                <w:szCs w:val="24"/>
                <w:lang w:eastAsia="ru-RU"/>
              </w:rPr>
            </w:pPr>
          </w:p>
          <w:p w:rsidR="007959F6" w:rsidRPr="00034314" w:rsidRDefault="007959F6" w:rsidP="00034314">
            <w:pPr>
              <w:widowControl w:val="0"/>
              <w:autoSpaceDE w:val="0"/>
              <w:autoSpaceDN w:val="0"/>
              <w:adjustRightInd w:val="0"/>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lastRenderedPageBreak/>
              <w:t>Московский</w:t>
            </w:r>
            <w:r w:rsidR="002955CC" w:rsidRPr="00034314">
              <w:rPr>
                <w:rFonts w:ascii="Times New Roman" w:eastAsia="Times New Roman" w:hAnsi="Times New Roman" w:cs="Times New Roman"/>
                <w:sz w:val="24"/>
                <w:szCs w:val="24"/>
                <w:lang w:eastAsia="ru-RU"/>
              </w:rPr>
              <w:t xml:space="preserve"> открыт</w:t>
            </w:r>
            <w:r w:rsidRPr="00034314">
              <w:rPr>
                <w:rFonts w:ascii="Times New Roman" w:eastAsia="Times New Roman" w:hAnsi="Times New Roman" w:cs="Times New Roman"/>
                <w:sz w:val="24"/>
                <w:szCs w:val="24"/>
                <w:lang w:eastAsia="ru-RU"/>
              </w:rPr>
              <w:t>ый</w:t>
            </w:r>
            <w:r w:rsidR="002955CC" w:rsidRPr="00034314">
              <w:rPr>
                <w:rFonts w:ascii="Times New Roman" w:eastAsia="Times New Roman" w:hAnsi="Times New Roman" w:cs="Times New Roman"/>
                <w:sz w:val="24"/>
                <w:szCs w:val="24"/>
                <w:lang w:eastAsia="ru-RU"/>
              </w:rPr>
              <w:t xml:space="preserve"> конкурс педагогического мастерства в области духовно-нравственного об</w:t>
            </w:r>
            <w:r w:rsidRPr="00034314">
              <w:rPr>
                <w:rFonts w:ascii="Times New Roman" w:eastAsia="Times New Roman" w:hAnsi="Times New Roman" w:cs="Times New Roman"/>
                <w:sz w:val="24"/>
                <w:szCs w:val="24"/>
                <w:lang w:eastAsia="ru-RU"/>
              </w:rPr>
              <w:t>разования «Религия и культура»</w:t>
            </w:r>
            <w:r w:rsidR="002955CC" w:rsidRPr="00034314">
              <w:rPr>
                <w:rFonts w:ascii="Times New Roman" w:eastAsia="Times New Roman" w:hAnsi="Times New Roman" w:cs="Times New Roman"/>
                <w:sz w:val="24"/>
                <w:szCs w:val="24"/>
                <w:lang w:eastAsia="ru-RU"/>
              </w:rPr>
              <w:t>;</w:t>
            </w:r>
          </w:p>
          <w:p w:rsidR="007959F6" w:rsidRPr="00034314" w:rsidRDefault="007959F6" w:rsidP="00034314">
            <w:pPr>
              <w:widowControl w:val="0"/>
              <w:autoSpaceDE w:val="0"/>
              <w:autoSpaceDN w:val="0"/>
              <w:adjustRightInd w:val="0"/>
              <w:jc w:val="both"/>
              <w:rPr>
                <w:rFonts w:ascii="Times New Roman" w:eastAsia="Times New Roman" w:hAnsi="Times New Roman" w:cs="Times New Roman"/>
                <w:sz w:val="24"/>
                <w:szCs w:val="24"/>
                <w:lang w:eastAsia="ru-RU"/>
              </w:rPr>
            </w:pPr>
          </w:p>
          <w:p w:rsidR="007959F6" w:rsidRPr="00034314" w:rsidRDefault="002955CC" w:rsidP="00034314">
            <w:pPr>
              <w:widowControl w:val="0"/>
              <w:autoSpaceDE w:val="0"/>
              <w:autoSpaceDN w:val="0"/>
              <w:adjustRightInd w:val="0"/>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Всероссийск</w:t>
            </w:r>
            <w:r w:rsidR="007959F6" w:rsidRPr="00034314">
              <w:rPr>
                <w:rFonts w:ascii="Times New Roman" w:eastAsia="Times New Roman" w:hAnsi="Times New Roman" w:cs="Times New Roman"/>
                <w:sz w:val="24"/>
                <w:szCs w:val="24"/>
                <w:lang w:eastAsia="ru-RU"/>
              </w:rPr>
              <w:t>ий</w:t>
            </w:r>
            <w:r w:rsidRPr="00034314">
              <w:rPr>
                <w:rFonts w:ascii="Times New Roman" w:eastAsia="Times New Roman" w:hAnsi="Times New Roman" w:cs="Times New Roman"/>
                <w:sz w:val="24"/>
                <w:szCs w:val="24"/>
                <w:lang w:eastAsia="ru-RU"/>
              </w:rPr>
              <w:t xml:space="preserve"> онлайн-конкурс «30 лет Конституции России – проверь себя!»;</w:t>
            </w:r>
          </w:p>
          <w:p w:rsidR="007959F6" w:rsidRPr="00034314" w:rsidRDefault="007959F6" w:rsidP="00034314">
            <w:pPr>
              <w:widowControl w:val="0"/>
              <w:autoSpaceDE w:val="0"/>
              <w:autoSpaceDN w:val="0"/>
              <w:adjustRightInd w:val="0"/>
              <w:jc w:val="both"/>
              <w:rPr>
                <w:rFonts w:ascii="Times New Roman" w:eastAsia="Times New Roman" w:hAnsi="Times New Roman" w:cs="Times New Roman"/>
                <w:sz w:val="24"/>
                <w:szCs w:val="24"/>
                <w:lang w:eastAsia="ru-RU"/>
              </w:rPr>
            </w:pPr>
          </w:p>
          <w:p w:rsidR="00BF05D8" w:rsidRPr="00034314" w:rsidRDefault="007959F6" w:rsidP="00034314">
            <w:pPr>
              <w:widowControl w:val="0"/>
              <w:autoSpaceDE w:val="0"/>
              <w:autoSpaceDN w:val="0"/>
              <w:adjustRightInd w:val="0"/>
              <w:jc w:val="both"/>
              <w:rPr>
                <w:rFonts w:ascii="Times New Roman" w:eastAsia="Times New Roman" w:hAnsi="Times New Roman" w:cs="Times New Roman"/>
                <w:bCs/>
                <w:sz w:val="24"/>
                <w:szCs w:val="24"/>
                <w:lang w:eastAsia="ru-RU"/>
              </w:rPr>
            </w:pPr>
            <w:r w:rsidRPr="00034314">
              <w:rPr>
                <w:rFonts w:ascii="Times New Roman" w:eastAsia="Times New Roman" w:hAnsi="Times New Roman" w:cs="Times New Roman"/>
                <w:sz w:val="24"/>
                <w:szCs w:val="24"/>
                <w:lang w:eastAsia="ru-RU"/>
              </w:rPr>
              <w:t>Просветительская акция «Единый профсоюзный диктант «К отчетам и выборам готов!»</w:t>
            </w:r>
            <w:r w:rsidRPr="00034314">
              <w:rPr>
                <w:rFonts w:ascii="Times New Roman" w:eastAsia="Times New Roman" w:hAnsi="Times New Roman" w:cs="Times New Roman"/>
                <w:bCs/>
                <w:sz w:val="24"/>
                <w:szCs w:val="24"/>
                <w:lang w:eastAsia="ru-RU"/>
              </w:rPr>
              <w:t xml:space="preserve"> </w:t>
            </w:r>
          </w:p>
        </w:tc>
        <w:tc>
          <w:tcPr>
            <w:tcW w:w="1950" w:type="dxa"/>
          </w:tcPr>
          <w:p w:rsidR="007959F6" w:rsidRPr="00034314" w:rsidRDefault="007959F6" w:rsidP="00034314">
            <w:pPr>
              <w:jc w:val="center"/>
              <w:rPr>
                <w:rFonts w:ascii="Times New Roman" w:eastAsia="Times New Roman" w:hAnsi="Times New Roman" w:cs="Times New Roman"/>
                <w:bCs/>
                <w:sz w:val="24"/>
                <w:szCs w:val="24"/>
                <w:lang w:eastAsia="ru-RU"/>
              </w:rPr>
            </w:pPr>
            <w:r w:rsidRPr="00034314">
              <w:rPr>
                <w:rFonts w:ascii="Times New Roman" w:eastAsia="Times New Roman" w:hAnsi="Times New Roman" w:cs="Times New Roman"/>
                <w:sz w:val="24"/>
                <w:szCs w:val="24"/>
                <w:lang w:eastAsia="ru-RU"/>
              </w:rPr>
              <w:lastRenderedPageBreak/>
              <w:t>диплом участника</w:t>
            </w:r>
          </w:p>
          <w:p w:rsidR="007959F6" w:rsidRPr="00034314" w:rsidRDefault="007959F6" w:rsidP="00034314">
            <w:pPr>
              <w:jc w:val="center"/>
              <w:rPr>
                <w:rFonts w:ascii="Times New Roman" w:eastAsia="Times New Roman" w:hAnsi="Times New Roman" w:cs="Times New Roman"/>
                <w:sz w:val="24"/>
                <w:szCs w:val="24"/>
                <w:lang w:eastAsia="ru-RU"/>
              </w:rPr>
            </w:pPr>
          </w:p>
          <w:p w:rsidR="007959F6" w:rsidRPr="00034314" w:rsidRDefault="007959F6" w:rsidP="00034314">
            <w:pPr>
              <w:jc w:val="center"/>
              <w:rPr>
                <w:rFonts w:ascii="Times New Roman" w:eastAsia="Times New Roman" w:hAnsi="Times New Roman" w:cs="Times New Roman"/>
                <w:bCs/>
                <w:sz w:val="24"/>
                <w:szCs w:val="24"/>
                <w:lang w:eastAsia="ru-RU"/>
              </w:rPr>
            </w:pPr>
            <w:r w:rsidRPr="00034314">
              <w:rPr>
                <w:rFonts w:ascii="Times New Roman" w:eastAsia="Times New Roman" w:hAnsi="Times New Roman" w:cs="Times New Roman"/>
                <w:sz w:val="24"/>
                <w:szCs w:val="24"/>
                <w:lang w:eastAsia="ru-RU"/>
              </w:rPr>
              <w:t>победитель, диплом III место</w:t>
            </w:r>
          </w:p>
          <w:p w:rsidR="007959F6" w:rsidRPr="00034314" w:rsidRDefault="007959F6" w:rsidP="00034314">
            <w:pPr>
              <w:jc w:val="center"/>
              <w:rPr>
                <w:rFonts w:ascii="Times New Roman" w:eastAsia="Times New Roman" w:hAnsi="Times New Roman" w:cs="Times New Roman"/>
                <w:bCs/>
                <w:sz w:val="24"/>
                <w:szCs w:val="24"/>
                <w:lang w:eastAsia="ru-RU"/>
              </w:rPr>
            </w:pPr>
          </w:p>
          <w:p w:rsidR="007959F6" w:rsidRPr="00034314" w:rsidRDefault="007959F6" w:rsidP="00034314">
            <w:pPr>
              <w:jc w:val="center"/>
              <w:rPr>
                <w:rFonts w:ascii="Times New Roman" w:eastAsia="Times New Roman" w:hAnsi="Times New Roman" w:cs="Times New Roman"/>
                <w:bCs/>
                <w:sz w:val="24"/>
                <w:szCs w:val="24"/>
                <w:lang w:eastAsia="ru-RU"/>
              </w:rPr>
            </w:pPr>
          </w:p>
          <w:p w:rsidR="007959F6" w:rsidRPr="00034314" w:rsidRDefault="007959F6" w:rsidP="00034314">
            <w:pPr>
              <w:jc w:val="center"/>
              <w:rPr>
                <w:rFonts w:ascii="Times New Roman" w:eastAsia="Times New Roman" w:hAnsi="Times New Roman" w:cs="Times New Roman"/>
                <w:bCs/>
                <w:sz w:val="24"/>
                <w:szCs w:val="24"/>
                <w:lang w:eastAsia="ru-RU"/>
              </w:rPr>
            </w:pPr>
          </w:p>
          <w:p w:rsidR="007959F6" w:rsidRPr="00034314" w:rsidRDefault="007959F6" w:rsidP="00034314">
            <w:pPr>
              <w:jc w:val="center"/>
              <w:rPr>
                <w:rFonts w:ascii="Times New Roman" w:eastAsia="Times New Roman" w:hAnsi="Times New Roman" w:cs="Times New Roman"/>
                <w:bCs/>
                <w:sz w:val="24"/>
                <w:szCs w:val="24"/>
                <w:lang w:eastAsia="ru-RU"/>
              </w:rPr>
            </w:pPr>
            <w:r w:rsidRPr="00034314">
              <w:rPr>
                <w:rFonts w:ascii="Times New Roman" w:eastAsia="Times New Roman" w:hAnsi="Times New Roman" w:cs="Times New Roman"/>
                <w:sz w:val="24"/>
                <w:szCs w:val="24"/>
                <w:lang w:eastAsia="ru-RU"/>
              </w:rPr>
              <w:t>победитель, диплом I степени</w:t>
            </w:r>
          </w:p>
          <w:p w:rsidR="007959F6" w:rsidRPr="00034314" w:rsidRDefault="007959F6" w:rsidP="00034314">
            <w:pPr>
              <w:jc w:val="center"/>
              <w:rPr>
                <w:rFonts w:ascii="Times New Roman" w:eastAsia="Times New Roman" w:hAnsi="Times New Roman" w:cs="Times New Roman"/>
                <w:sz w:val="24"/>
                <w:szCs w:val="24"/>
                <w:lang w:eastAsia="ru-RU"/>
              </w:rPr>
            </w:pPr>
          </w:p>
          <w:p w:rsidR="007959F6" w:rsidRPr="00034314" w:rsidRDefault="007959F6" w:rsidP="00034314">
            <w:pPr>
              <w:jc w:val="center"/>
              <w:rPr>
                <w:rFonts w:ascii="Times New Roman" w:eastAsia="Times New Roman" w:hAnsi="Times New Roman" w:cs="Times New Roman"/>
                <w:sz w:val="24"/>
                <w:szCs w:val="24"/>
                <w:lang w:eastAsia="ru-RU"/>
              </w:rPr>
            </w:pPr>
          </w:p>
          <w:p w:rsidR="007959F6" w:rsidRPr="00034314" w:rsidRDefault="007959F6" w:rsidP="00034314">
            <w:pPr>
              <w:jc w:val="center"/>
              <w:rPr>
                <w:rFonts w:ascii="Times New Roman" w:eastAsia="Times New Roman" w:hAnsi="Times New Roman" w:cs="Times New Roman"/>
                <w:bCs/>
                <w:sz w:val="24"/>
                <w:szCs w:val="24"/>
                <w:lang w:eastAsia="ru-RU"/>
              </w:rPr>
            </w:pPr>
            <w:r w:rsidRPr="00034314">
              <w:rPr>
                <w:rFonts w:ascii="Times New Roman" w:eastAsia="Times New Roman" w:hAnsi="Times New Roman" w:cs="Times New Roman"/>
                <w:sz w:val="24"/>
                <w:szCs w:val="24"/>
                <w:lang w:eastAsia="ru-RU"/>
              </w:rPr>
              <w:lastRenderedPageBreak/>
              <w:t>сертификат участника</w:t>
            </w:r>
          </w:p>
          <w:p w:rsidR="007959F6" w:rsidRPr="00034314" w:rsidRDefault="007959F6" w:rsidP="00034314">
            <w:pPr>
              <w:jc w:val="center"/>
              <w:rPr>
                <w:rFonts w:ascii="Times New Roman" w:eastAsia="Times New Roman" w:hAnsi="Times New Roman" w:cs="Times New Roman"/>
                <w:bCs/>
                <w:sz w:val="24"/>
                <w:szCs w:val="24"/>
                <w:lang w:eastAsia="ru-RU"/>
              </w:rPr>
            </w:pPr>
          </w:p>
          <w:p w:rsidR="007959F6" w:rsidRPr="00034314" w:rsidRDefault="007959F6" w:rsidP="00034314">
            <w:pPr>
              <w:jc w:val="center"/>
              <w:rPr>
                <w:rFonts w:ascii="Times New Roman" w:eastAsia="Times New Roman" w:hAnsi="Times New Roman" w:cs="Times New Roman"/>
                <w:bCs/>
                <w:sz w:val="24"/>
                <w:szCs w:val="24"/>
                <w:lang w:eastAsia="ru-RU"/>
              </w:rPr>
            </w:pPr>
          </w:p>
          <w:p w:rsidR="007959F6" w:rsidRPr="00034314" w:rsidRDefault="007959F6" w:rsidP="00034314">
            <w:pPr>
              <w:jc w:val="center"/>
              <w:rPr>
                <w:rFonts w:ascii="Times New Roman" w:eastAsia="Times New Roman" w:hAnsi="Times New Roman" w:cs="Times New Roman"/>
                <w:bCs/>
                <w:sz w:val="24"/>
                <w:szCs w:val="24"/>
                <w:lang w:eastAsia="ru-RU"/>
              </w:rPr>
            </w:pPr>
          </w:p>
          <w:p w:rsidR="007959F6" w:rsidRPr="00034314" w:rsidRDefault="007959F6" w:rsidP="00034314">
            <w:pPr>
              <w:jc w:val="center"/>
              <w:rPr>
                <w:rFonts w:ascii="Times New Roman" w:eastAsia="Times New Roman" w:hAnsi="Times New Roman" w:cs="Times New Roman"/>
                <w:bCs/>
                <w:sz w:val="24"/>
                <w:szCs w:val="24"/>
                <w:lang w:eastAsia="ru-RU"/>
              </w:rPr>
            </w:pPr>
            <w:r w:rsidRPr="00034314">
              <w:rPr>
                <w:rFonts w:ascii="Times New Roman" w:eastAsia="Times New Roman" w:hAnsi="Times New Roman" w:cs="Times New Roman"/>
                <w:sz w:val="24"/>
                <w:szCs w:val="24"/>
                <w:lang w:eastAsia="ru-RU"/>
              </w:rPr>
              <w:t>сертификат участника</w:t>
            </w:r>
          </w:p>
          <w:p w:rsidR="007959F6" w:rsidRPr="00034314" w:rsidRDefault="007959F6" w:rsidP="00034314">
            <w:pPr>
              <w:jc w:val="center"/>
              <w:rPr>
                <w:rFonts w:ascii="Times New Roman" w:eastAsia="Times New Roman" w:hAnsi="Times New Roman" w:cs="Times New Roman"/>
                <w:bCs/>
                <w:sz w:val="24"/>
                <w:szCs w:val="24"/>
                <w:lang w:eastAsia="ru-RU"/>
              </w:rPr>
            </w:pPr>
          </w:p>
          <w:p w:rsidR="007959F6" w:rsidRPr="00034314" w:rsidRDefault="007959F6" w:rsidP="00034314">
            <w:pPr>
              <w:jc w:val="center"/>
              <w:rPr>
                <w:rFonts w:ascii="Times New Roman" w:eastAsia="Times New Roman" w:hAnsi="Times New Roman" w:cs="Times New Roman"/>
                <w:bCs/>
                <w:sz w:val="24"/>
                <w:szCs w:val="24"/>
                <w:lang w:eastAsia="ru-RU"/>
              </w:rPr>
            </w:pPr>
            <w:r w:rsidRPr="00034314">
              <w:rPr>
                <w:rFonts w:ascii="Times New Roman" w:eastAsia="Times New Roman" w:hAnsi="Times New Roman" w:cs="Times New Roman"/>
                <w:bCs/>
                <w:sz w:val="24"/>
                <w:szCs w:val="24"/>
                <w:lang w:eastAsia="ru-RU"/>
              </w:rPr>
              <w:t>сертификат участника</w:t>
            </w:r>
          </w:p>
        </w:tc>
      </w:tr>
      <w:tr w:rsidR="002955CC" w:rsidRPr="00034314" w:rsidTr="00247F14">
        <w:tc>
          <w:tcPr>
            <w:tcW w:w="2235" w:type="dxa"/>
          </w:tcPr>
          <w:p w:rsidR="002955CC" w:rsidRPr="00034314" w:rsidRDefault="002955CC" w:rsidP="00034314">
            <w:pPr>
              <w:jc w:val="center"/>
              <w:rPr>
                <w:rFonts w:ascii="Times New Roman" w:eastAsia="Times New Roman" w:hAnsi="Times New Roman" w:cs="Times New Roman"/>
                <w:bCs/>
                <w:sz w:val="24"/>
                <w:szCs w:val="24"/>
                <w:lang w:eastAsia="ru-RU"/>
              </w:rPr>
            </w:pPr>
            <w:r w:rsidRPr="00034314">
              <w:rPr>
                <w:rFonts w:ascii="Times New Roman" w:eastAsia="Times New Roman" w:hAnsi="Times New Roman" w:cs="Times New Roman"/>
                <w:bCs/>
                <w:sz w:val="24"/>
                <w:szCs w:val="24"/>
                <w:lang w:eastAsia="ru-RU"/>
              </w:rPr>
              <w:lastRenderedPageBreak/>
              <w:t>Степанова Н. В.</w:t>
            </w:r>
          </w:p>
        </w:tc>
        <w:tc>
          <w:tcPr>
            <w:tcW w:w="5386" w:type="dxa"/>
          </w:tcPr>
          <w:p w:rsidR="002955CC" w:rsidRPr="00034314" w:rsidRDefault="002955CC" w:rsidP="00034314">
            <w:pPr>
              <w:pStyle w:val="a3"/>
              <w:spacing w:before="0" w:beforeAutospacing="0" w:after="0" w:afterAutospacing="0"/>
              <w:ind w:left="0"/>
              <w:jc w:val="both"/>
              <w:rPr>
                <w:rFonts w:ascii="Times New Roman" w:eastAsia="Times New Roman" w:hAnsi="Times New Roman" w:cs="Times New Roman"/>
                <w:sz w:val="24"/>
                <w:szCs w:val="24"/>
                <w:lang w:val="ru-RU" w:eastAsia="ru-RU"/>
              </w:rPr>
            </w:pPr>
            <w:r w:rsidRPr="00034314">
              <w:rPr>
                <w:rFonts w:ascii="Times New Roman" w:eastAsia="Times New Roman" w:hAnsi="Times New Roman" w:cs="Times New Roman"/>
                <w:sz w:val="24"/>
                <w:szCs w:val="24"/>
                <w:lang w:val="ru-RU" w:eastAsia="ru-RU"/>
              </w:rPr>
              <w:t>Всероссийск</w:t>
            </w:r>
            <w:r w:rsidR="007959F6" w:rsidRPr="00034314">
              <w:rPr>
                <w:rFonts w:ascii="Times New Roman" w:eastAsia="Times New Roman" w:hAnsi="Times New Roman" w:cs="Times New Roman"/>
                <w:sz w:val="24"/>
                <w:szCs w:val="24"/>
                <w:lang w:val="ru-RU" w:eastAsia="ru-RU"/>
              </w:rPr>
              <w:t>ий</w:t>
            </w:r>
            <w:r w:rsidRPr="00034314">
              <w:rPr>
                <w:rFonts w:ascii="Times New Roman" w:eastAsia="Times New Roman" w:hAnsi="Times New Roman" w:cs="Times New Roman"/>
                <w:sz w:val="24"/>
                <w:szCs w:val="24"/>
                <w:lang w:val="ru-RU" w:eastAsia="ru-RU"/>
              </w:rPr>
              <w:t xml:space="preserve"> фестивал</w:t>
            </w:r>
            <w:r w:rsidR="007959F6" w:rsidRPr="00034314">
              <w:rPr>
                <w:rFonts w:ascii="Times New Roman" w:eastAsia="Times New Roman" w:hAnsi="Times New Roman" w:cs="Times New Roman"/>
                <w:sz w:val="24"/>
                <w:szCs w:val="24"/>
                <w:lang w:val="ru-RU" w:eastAsia="ru-RU"/>
              </w:rPr>
              <w:t>ь</w:t>
            </w:r>
            <w:r w:rsidRPr="00034314">
              <w:rPr>
                <w:rFonts w:ascii="Times New Roman" w:eastAsia="Times New Roman" w:hAnsi="Times New Roman" w:cs="Times New Roman"/>
                <w:sz w:val="24"/>
                <w:szCs w:val="24"/>
                <w:lang w:val="ru-RU" w:eastAsia="ru-RU"/>
              </w:rPr>
              <w:t xml:space="preserve"> с международным уч</w:t>
            </w:r>
            <w:r w:rsidR="007959F6" w:rsidRPr="00034314">
              <w:rPr>
                <w:rFonts w:ascii="Times New Roman" w:eastAsia="Times New Roman" w:hAnsi="Times New Roman" w:cs="Times New Roman"/>
                <w:sz w:val="24"/>
                <w:szCs w:val="24"/>
                <w:lang w:val="ru-RU" w:eastAsia="ru-RU"/>
              </w:rPr>
              <w:t>астием «Краски Чувашии – 2023»;</w:t>
            </w:r>
          </w:p>
          <w:p w:rsidR="007959F6" w:rsidRPr="00034314" w:rsidRDefault="007959F6" w:rsidP="00034314">
            <w:pPr>
              <w:pStyle w:val="a3"/>
              <w:spacing w:before="0" w:beforeAutospacing="0" w:after="0" w:afterAutospacing="0"/>
              <w:ind w:left="0"/>
              <w:jc w:val="both"/>
              <w:rPr>
                <w:rFonts w:ascii="Times New Roman" w:eastAsia="Times New Roman" w:hAnsi="Times New Roman" w:cs="Times New Roman"/>
                <w:sz w:val="24"/>
                <w:szCs w:val="24"/>
                <w:lang w:val="ru-RU" w:eastAsia="ru-RU"/>
              </w:rPr>
            </w:pPr>
          </w:p>
          <w:p w:rsidR="007959F6" w:rsidRPr="00034314" w:rsidRDefault="007959F6" w:rsidP="00034314">
            <w:pPr>
              <w:pStyle w:val="a3"/>
              <w:spacing w:before="0" w:beforeAutospacing="0" w:after="0" w:afterAutospacing="0"/>
              <w:ind w:left="0"/>
              <w:jc w:val="both"/>
              <w:rPr>
                <w:rFonts w:ascii="Times New Roman" w:eastAsia="Times New Roman" w:hAnsi="Times New Roman" w:cs="Times New Roman"/>
                <w:sz w:val="24"/>
                <w:szCs w:val="24"/>
                <w:lang w:val="ru-RU" w:eastAsia="ru-RU"/>
              </w:rPr>
            </w:pPr>
          </w:p>
          <w:p w:rsidR="007959F6" w:rsidRPr="00034314" w:rsidRDefault="007959F6" w:rsidP="00034314">
            <w:pPr>
              <w:pStyle w:val="a3"/>
              <w:spacing w:before="0" w:beforeAutospacing="0" w:after="0" w:afterAutospacing="0"/>
              <w:ind w:left="0"/>
              <w:jc w:val="both"/>
              <w:rPr>
                <w:rFonts w:ascii="Times New Roman" w:eastAsia="Times New Roman" w:hAnsi="Times New Roman" w:cs="Times New Roman"/>
                <w:sz w:val="24"/>
                <w:szCs w:val="24"/>
                <w:lang w:val="ru-RU" w:eastAsia="ru-RU"/>
              </w:rPr>
            </w:pPr>
          </w:p>
          <w:p w:rsidR="007959F6" w:rsidRPr="00034314" w:rsidRDefault="007959F6" w:rsidP="00034314">
            <w:pPr>
              <w:pStyle w:val="a3"/>
              <w:spacing w:before="0" w:beforeAutospacing="0" w:after="0" w:afterAutospacing="0"/>
              <w:ind w:left="0"/>
              <w:jc w:val="both"/>
              <w:rPr>
                <w:rFonts w:ascii="Times New Roman" w:eastAsia="Times New Roman" w:hAnsi="Times New Roman" w:cs="Times New Roman"/>
                <w:sz w:val="24"/>
                <w:szCs w:val="24"/>
                <w:lang w:val="ru-RU" w:eastAsia="ru-RU"/>
              </w:rPr>
            </w:pPr>
          </w:p>
          <w:p w:rsidR="002955CC" w:rsidRPr="00034314" w:rsidRDefault="002955CC" w:rsidP="00034314">
            <w:pPr>
              <w:pStyle w:val="a3"/>
              <w:spacing w:before="0" w:beforeAutospacing="0" w:after="0" w:afterAutospacing="0"/>
              <w:ind w:left="0"/>
              <w:jc w:val="both"/>
              <w:rPr>
                <w:rFonts w:ascii="Times New Roman" w:eastAsia="Times New Roman" w:hAnsi="Times New Roman" w:cs="Times New Roman"/>
                <w:sz w:val="24"/>
                <w:szCs w:val="24"/>
                <w:lang w:val="ru-RU" w:eastAsia="ru-RU"/>
              </w:rPr>
            </w:pPr>
            <w:r w:rsidRPr="00034314">
              <w:rPr>
                <w:rFonts w:ascii="Times New Roman" w:eastAsia="Times New Roman" w:hAnsi="Times New Roman" w:cs="Times New Roman"/>
                <w:sz w:val="24"/>
                <w:szCs w:val="24"/>
                <w:lang w:val="ru-RU" w:eastAsia="ru-RU"/>
              </w:rPr>
              <w:t>Муниципальн</w:t>
            </w:r>
            <w:r w:rsidR="007959F6" w:rsidRPr="00034314">
              <w:rPr>
                <w:rFonts w:ascii="Times New Roman" w:eastAsia="Times New Roman" w:hAnsi="Times New Roman" w:cs="Times New Roman"/>
                <w:sz w:val="24"/>
                <w:szCs w:val="24"/>
                <w:lang w:val="ru-RU" w:eastAsia="ru-RU"/>
              </w:rPr>
              <w:t>ый</w:t>
            </w:r>
            <w:r w:rsidRPr="00034314">
              <w:rPr>
                <w:rFonts w:ascii="Times New Roman" w:eastAsia="Times New Roman" w:hAnsi="Times New Roman" w:cs="Times New Roman"/>
                <w:sz w:val="24"/>
                <w:szCs w:val="24"/>
                <w:lang w:val="ru-RU" w:eastAsia="ru-RU"/>
              </w:rPr>
              <w:t xml:space="preserve"> этап профессионального конкурса «Воспитатель года – </w:t>
            </w:r>
            <w:r w:rsidR="007959F6" w:rsidRPr="00034314">
              <w:rPr>
                <w:rFonts w:ascii="Times New Roman" w:eastAsia="Times New Roman" w:hAnsi="Times New Roman" w:cs="Times New Roman"/>
                <w:sz w:val="24"/>
                <w:szCs w:val="24"/>
                <w:lang w:val="ru-RU" w:eastAsia="ru-RU"/>
              </w:rPr>
              <w:t>2023»</w:t>
            </w:r>
            <w:r w:rsidRPr="00034314">
              <w:rPr>
                <w:rFonts w:ascii="Times New Roman" w:eastAsia="Times New Roman" w:hAnsi="Times New Roman" w:cs="Times New Roman"/>
                <w:sz w:val="24"/>
                <w:szCs w:val="24"/>
                <w:lang w:val="ru-RU" w:eastAsia="ru-RU"/>
              </w:rPr>
              <w:t>;</w:t>
            </w:r>
          </w:p>
          <w:p w:rsidR="002955CC" w:rsidRPr="00034314" w:rsidRDefault="002955CC" w:rsidP="00034314">
            <w:pPr>
              <w:jc w:val="center"/>
              <w:rPr>
                <w:rFonts w:ascii="Times New Roman" w:eastAsia="Times New Roman" w:hAnsi="Times New Roman" w:cs="Times New Roman"/>
                <w:bCs/>
                <w:sz w:val="24"/>
                <w:szCs w:val="24"/>
                <w:lang w:eastAsia="ru-RU"/>
              </w:rPr>
            </w:pPr>
          </w:p>
        </w:tc>
        <w:tc>
          <w:tcPr>
            <w:tcW w:w="1950" w:type="dxa"/>
          </w:tcPr>
          <w:p w:rsidR="007959F6" w:rsidRPr="00034314" w:rsidRDefault="007959F6" w:rsidP="00034314">
            <w:pPr>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диплом участника, благодарность за подготовку участников</w:t>
            </w:r>
          </w:p>
          <w:p w:rsidR="00D7243C" w:rsidRPr="00034314" w:rsidRDefault="007959F6" w:rsidP="00034314">
            <w:pPr>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 xml:space="preserve"> </w:t>
            </w:r>
          </w:p>
          <w:p w:rsidR="002955CC" w:rsidRPr="00034314" w:rsidRDefault="007959F6" w:rsidP="00034314">
            <w:pPr>
              <w:jc w:val="center"/>
              <w:rPr>
                <w:rFonts w:ascii="Times New Roman" w:eastAsia="Times New Roman" w:hAnsi="Times New Roman" w:cs="Times New Roman"/>
                <w:bCs/>
                <w:sz w:val="24"/>
                <w:szCs w:val="24"/>
                <w:lang w:eastAsia="ru-RU"/>
              </w:rPr>
            </w:pPr>
            <w:r w:rsidRPr="00034314">
              <w:rPr>
                <w:rFonts w:ascii="Times New Roman" w:eastAsia="Times New Roman" w:hAnsi="Times New Roman" w:cs="Times New Roman"/>
                <w:sz w:val="24"/>
                <w:szCs w:val="24"/>
                <w:lang w:eastAsia="ru-RU"/>
              </w:rPr>
              <w:t>сертификат участника, диплом лауреата</w:t>
            </w:r>
          </w:p>
        </w:tc>
      </w:tr>
    </w:tbl>
    <w:p w:rsidR="00034314" w:rsidRDefault="00034314" w:rsidP="00034314">
      <w:pPr>
        <w:spacing w:after="0" w:line="240" w:lineRule="auto"/>
        <w:ind w:left="567"/>
        <w:jc w:val="both"/>
        <w:rPr>
          <w:rFonts w:ascii="Times New Roman" w:eastAsia="Times New Roman" w:hAnsi="Times New Roman" w:cs="Times New Roman"/>
          <w:sz w:val="24"/>
          <w:szCs w:val="24"/>
          <w:lang w:eastAsia="ru-RU"/>
        </w:rPr>
      </w:pPr>
    </w:p>
    <w:p w:rsidR="0000319E" w:rsidRPr="00034314" w:rsidRDefault="0000319E" w:rsidP="00034314">
      <w:pPr>
        <w:spacing w:after="0" w:line="240" w:lineRule="auto"/>
        <w:ind w:left="567"/>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 xml:space="preserve">Все педагоги Учреждения приняли участие </w:t>
      </w:r>
      <w:proofErr w:type="gramStart"/>
      <w:r w:rsidRPr="00034314">
        <w:rPr>
          <w:rFonts w:ascii="Times New Roman" w:eastAsia="Times New Roman" w:hAnsi="Times New Roman" w:cs="Times New Roman"/>
          <w:sz w:val="24"/>
          <w:szCs w:val="24"/>
          <w:lang w:eastAsia="ru-RU"/>
        </w:rPr>
        <w:t>в</w:t>
      </w:r>
      <w:proofErr w:type="gramEnd"/>
      <w:r w:rsidRPr="00034314">
        <w:rPr>
          <w:rFonts w:ascii="Times New Roman" w:eastAsia="Times New Roman" w:hAnsi="Times New Roman" w:cs="Times New Roman"/>
          <w:sz w:val="24"/>
          <w:szCs w:val="24"/>
          <w:lang w:eastAsia="ru-RU"/>
        </w:rPr>
        <w:t>:</w:t>
      </w:r>
    </w:p>
    <w:p w:rsidR="0000319E" w:rsidRPr="00034314" w:rsidRDefault="0000319E" w:rsidP="00034314">
      <w:pPr>
        <w:pStyle w:val="a3"/>
        <w:numPr>
          <w:ilvl w:val="0"/>
          <w:numId w:val="43"/>
        </w:numPr>
        <w:spacing w:before="0" w:beforeAutospacing="0" w:after="0" w:afterAutospacing="0"/>
        <w:ind w:left="0" w:firstLine="567"/>
        <w:jc w:val="both"/>
        <w:rPr>
          <w:rFonts w:ascii="Times New Roman" w:eastAsia="Times New Roman" w:hAnsi="Times New Roman" w:cs="Times New Roman"/>
          <w:sz w:val="24"/>
          <w:szCs w:val="24"/>
          <w:lang w:val="ru-RU" w:eastAsia="ru-RU"/>
        </w:rPr>
      </w:pPr>
      <w:r w:rsidRPr="00034314">
        <w:rPr>
          <w:rFonts w:ascii="Times New Roman" w:eastAsia="Times New Roman" w:hAnsi="Times New Roman" w:cs="Times New Roman"/>
          <w:sz w:val="24"/>
          <w:szCs w:val="24"/>
          <w:lang w:eastAsia="ru-RU"/>
        </w:rPr>
        <w:t>III</w:t>
      </w:r>
      <w:r w:rsidRPr="00034314">
        <w:rPr>
          <w:rFonts w:ascii="Times New Roman" w:eastAsia="Times New Roman" w:hAnsi="Times New Roman" w:cs="Times New Roman"/>
          <w:sz w:val="24"/>
          <w:szCs w:val="24"/>
          <w:lang w:val="ru-RU" w:eastAsia="ru-RU"/>
        </w:rPr>
        <w:t xml:space="preserve"> межрегиональном форуме</w:t>
      </w:r>
      <w:r w:rsidR="00240215" w:rsidRPr="00034314">
        <w:rPr>
          <w:rFonts w:ascii="Times New Roman" w:eastAsia="Times New Roman" w:hAnsi="Times New Roman" w:cs="Times New Roman"/>
          <w:sz w:val="24"/>
          <w:szCs w:val="24"/>
          <w:lang w:val="ru-RU" w:eastAsia="ru-RU"/>
        </w:rPr>
        <w:t xml:space="preserve"> педагогов дошкольных образовательных организаций;</w:t>
      </w:r>
    </w:p>
    <w:p w:rsidR="00240215" w:rsidRPr="00034314" w:rsidRDefault="00240215" w:rsidP="00034314">
      <w:pPr>
        <w:pStyle w:val="a3"/>
        <w:numPr>
          <w:ilvl w:val="0"/>
          <w:numId w:val="43"/>
        </w:numPr>
        <w:spacing w:before="0" w:beforeAutospacing="0" w:after="0" w:afterAutospacing="0"/>
        <w:ind w:left="0" w:firstLine="567"/>
        <w:jc w:val="both"/>
        <w:rPr>
          <w:rFonts w:ascii="Times New Roman" w:eastAsia="Times New Roman" w:hAnsi="Times New Roman" w:cs="Times New Roman"/>
          <w:sz w:val="24"/>
          <w:szCs w:val="24"/>
          <w:lang w:val="ru-RU" w:eastAsia="ru-RU"/>
        </w:rPr>
      </w:pPr>
      <w:r w:rsidRPr="00034314">
        <w:rPr>
          <w:rFonts w:ascii="Times New Roman" w:eastAsia="Times New Roman" w:hAnsi="Times New Roman" w:cs="Times New Roman"/>
          <w:sz w:val="24"/>
          <w:szCs w:val="24"/>
          <w:lang w:val="ru-RU" w:eastAsia="ru-RU"/>
        </w:rPr>
        <w:t>Работе межрегионального семинара-практикума «развитие профессиональных компетенций педагога дошкольной образовательной организации в условиях реализации ФГОС»;</w:t>
      </w:r>
    </w:p>
    <w:p w:rsidR="00240215" w:rsidRPr="00034314" w:rsidRDefault="00240215" w:rsidP="00034314">
      <w:pPr>
        <w:pStyle w:val="a3"/>
        <w:numPr>
          <w:ilvl w:val="0"/>
          <w:numId w:val="43"/>
        </w:numPr>
        <w:spacing w:before="0" w:beforeAutospacing="0" w:after="0" w:afterAutospacing="0"/>
        <w:ind w:left="0" w:firstLine="567"/>
        <w:jc w:val="both"/>
        <w:rPr>
          <w:rFonts w:ascii="Times New Roman" w:eastAsia="Times New Roman" w:hAnsi="Times New Roman" w:cs="Times New Roman"/>
          <w:sz w:val="24"/>
          <w:szCs w:val="24"/>
          <w:lang w:val="ru-RU" w:eastAsia="ru-RU"/>
        </w:rPr>
      </w:pPr>
      <w:r w:rsidRPr="00034314">
        <w:rPr>
          <w:rFonts w:ascii="Times New Roman" w:eastAsia="Times New Roman" w:hAnsi="Times New Roman" w:cs="Times New Roman"/>
          <w:sz w:val="24"/>
          <w:szCs w:val="24"/>
          <w:lang w:val="ru-RU" w:eastAsia="ru-RU"/>
        </w:rPr>
        <w:t xml:space="preserve">Межрегиональной научно-практической конференции «Воспитание и дистанционные образовательные технологии в дошкольной организации». </w:t>
      </w:r>
    </w:p>
    <w:p w:rsidR="00EF2153" w:rsidRPr="00034314" w:rsidRDefault="00EF2153" w:rsidP="00034314">
      <w:pPr>
        <w:spacing w:after="0" w:line="240" w:lineRule="auto"/>
        <w:jc w:val="center"/>
        <w:rPr>
          <w:rFonts w:ascii="Times New Roman" w:eastAsia="Times New Roman" w:hAnsi="Times New Roman" w:cs="Times New Roman"/>
          <w:b/>
          <w:bCs/>
          <w:sz w:val="24"/>
          <w:szCs w:val="24"/>
          <w:lang w:eastAsia="ru-RU"/>
        </w:rPr>
      </w:pPr>
    </w:p>
    <w:p w:rsidR="00D7243C" w:rsidRPr="00034314" w:rsidRDefault="00D7243C" w:rsidP="00034314">
      <w:pPr>
        <w:spacing w:after="0" w:line="240" w:lineRule="auto"/>
        <w:jc w:val="center"/>
        <w:rPr>
          <w:rFonts w:ascii="Times New Roman" w:eastAsia="Times New Roman" w:hAnsi="Times New Roman" w:cs="Times New Roman"/>
          <w:b/>
          <w:bCs/>
          <w:sz w:val="24"/>
          <w:szCs w:val="24"/>
          <w:lang w:eastAsia="ru-RU"/>
        </w:rPr>
      </w:pPr>
    </w:p>
    <w:p w:rsidR="00EF2153" w:rsidRPr="00034314" w:rsidRDefault="00EF2153" w:rsidP="00034314">
      <w:pPr>
        <w:pStyle w:val="a3"/>
        <w:numPr>
          <w:ilvl w:val="0"/>
          <w:numId w:val="24"/>
        </w:numPr>
        <w:spacing w:after="0" w:afterAutospacing="0"/>
        <w:jc w:val="center"/>
        <w:rPr>
          <w:rFonts w:ascii="Times New Roman" w:hAnsi="Times New Roman" w:cs="Times New Roman"/>
          <w:b/>
          <w:bCs/>
          <w:sz w:val="24"/>
          <w:szCs w:val="24"/>
        </w:rPr>
      </w:pPr>
      <w:proofErr w:type="spellStart"/>
      <w:r w:rsidRPr="00034314">
        <w:rPr>
          <w:rFonts w:ascii="Times New Roman" w:hAnsi="Times New Roman" w:cs="Times New Roman"/>
          <w:b/>
          <w:bCs/>
          <w:sz w:val="24"/>
          <w:szCs w:val="24"/>
        </w:rPr>
        <w:t>Оценка</w:t>
      </w:r>
      <w:proofErr w:type="spellEnd"/>
      <w:r w:rsidRPr="00034314">
        <w:rPr>
          <w:rFonts w:ascii="Times New Roman" w:hAnsi="Times New Roman" w:cs="Times New Roman"/>
          <w:b/>
          <w:bCs/>
          <w:sz w:val="24"/>
          <w:szCs w:val="24"/>
        </w:rPr>
        <w:t xml:space="preserve"> </w:t>
      </w:r>
      <w:proofErr w:type="spellStart"/>
      <w:r w:rsidRPr="00034314">
        <w:rPr>
          <w:rFonts w:ascii="Times New Roman" w:hAnsi="Times New Roman" w:cs="Times New Roman"/>
          <w:b/>
          <w:bCs/>
          <w:sz w:val="24"/>
          <w:szCs w:val="24"/>
        </w:rPr>
        <w:t>учебно-методического</w:t>
      </w:r>
      <w:proofErr w:type="spellEnd"/>
      <w:r w:rsidRPr="00034314">
        <w:rPr>
          <w:rFonts w:ascii="Times New Roman" w:hAnsi="Times New Roman" w:cs="Times New Roman"/>
          <w:b/>
          <w:bCs/>
          <w:sz w:val="24"/>
          <w:szCs w:val="24"/>
        </w:rPr>
        <w:t xml:space="preserve"> и </w:t>
      </w:r>
    </w:p>
    <w:p w:rsidR="00EF2153" w:rsidRPr="00034314" w:rsidRDefault="00EF2153" w:rsidP="00034314">
      <w:pPr>
        <w:pStyle w:val="a3"/>
        <w:spacing w:before="0" w:beforeAutospacing="0" w:after="0" w:afterAutospacing="0"/>
        <w:ind w:left="0"/>
        <w:jc w:val="center"/>
        <w:rPr>
          <w:rFonts w:ascii="Times New Roman" w:hAnsi="Times New Roman" w:cs="Times New Roman"/>
          <w:b/>
          <w:bCs/>
          <w:sz w:val="24"/>
          <w:szCs w:val="24"/>
          <w:lang w:val="ru-RU"/>
        </w:rPr>
      </w:pPr>
      <w:r w:rsidRPr="00034314">
        <w:rPr>
          <w:rFonts w:ascii="Times New Roman" w:hAnsi="Times New Roman" w:cs="Times New Roman"/>
          <w:b/>
          <w:bCs/>
          <w:sz w:val="24"/>
          <w:szCs w:val="24"/>
          <w:lang w:val="ru-RU"/>
        </w:rPr>
        <w:t>библиотечно-информационного обеспечения</w:t>
      </w:r>
    </w:p>
    <w:p w:rsidR="00EF2153" w:rsidRPr="00034314" w:rsidRDefault="00EF2153" w:rsidP="00034314">
      <w:pPr>
        <w:pStyle w:val="a3"/>
        <w:spacing w:before="0" w:beforeAutospacing="0" w:after="0" w:afterAutospacing="0"/>
        <w:ind w:left="1080"/>
        <w:rPr>
          <w:rFonts w:ascii="Times New Roman" w:hAnsi="Times New Roman" w:cs="Times New Roman"/>
          <w:sz w:val="24"/>
          <w:szCs w:val="24"/>
          <w:lang w:val="ru-RU"/>
        </w:rPr>
      </w:pPr>
    </w:p>
    <w:p w:rsidR="00EF2153" w:rsidRPr="00034314" w:rsidRDefault="00EF2153"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В Учреждении библиотека является составной частью методической службы.</w:t>
      </w:r>
    </w:p>
    <w:p w:rsidR="00EF2153" w:rsidRPr="00034314" w:rsidRDefault="00EF2153"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 xml:space="preserve">Библиотечный фонд располагается в методическом кабинете, музыкальном зале, группах Учреждения.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 </w:t>
      </w:r>
      <w:proofErr w:type="gramStart"/>
      <w:r w:rsidRPr="00034314">
        <w:rPr>
          <w:rFonts w:ascii="Times New Roman" w:hAnsi="Times New Roman" w:cs="Times New Roman"/>
          <w:sz w:val="24"/>
          <w:szCs w:val="24"/>
        </w:rPr>
        <w:t>ДО</w:t>
      </w:r>
      <w:proofErr w:type="gramEnd"/>
      <w:r w:rsidRPr="00034314">
        <w:rPr>
          <w:rFonts w:ascii="Times New Roman" w:hAnsi="Times New Roman" w:cs="Times New Roman"/>
          <w:sz w:val="24"/>
          <w:szCs w:val="24"/>
        </w:rPr>
        <w:t>.</w:t>
      </w:r>
    </w:p>
    <w:p w:rsidR="00EF2153" w:rsidRPr="00034314" w:rsidRDefault="00EF2153"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В 2023 году Учреждение пополнило наглядно-дидактические пособия:</w:t>
      </w:r>
    </w:p>
    <w:p w:rsidR="0050389E" w:rsidRDefault="0050389E" w:rsidP="00034314">
      <w:pPr>
        <w:numPr>
          <w:ilvl w:val="0"/>
          <w:numId w:val="32"/>
        </w:numPr>
        <w:tabs>
          <w:tab w:val="clear" w:pos="720"/>
          <w:tab w:val="num" w:pos="284"/>
        </w:tabs>
        <w:spacing w:after="0" w:line="240" w:lineRule="auto"/>
        <w:ind w:left="0" w:right="-45" w:firstLine="567"/>
        <w:contextualSpacing/>
        <w:jc w:val="both"/>
        <w:rPr>
          <w:rFonts w:ascii="Times New Roman" w:hAnsi="Times New Roman" w:cs="Times New Roman"/>
          <w:sz w:val="24"/>
          <w:szCs w:val="24"/>
        </w:rPr>
      </w:pPr>
      <w:r w:rsidRPr="0050389E">
        <w:rPr>
          <w:rFonts w:ascii="Times New Roman" w:hAnsi="Times New Roman" w:cs="Times New Roman"/>
          <w:sz w:val="24"/>
          <w:szCs w:val="24"/>
        </w:rPr>
        <w:t>Комплект «М</w:t>
      </w:r>
      <w:r>
        <w:rPr>
          <w:rFonts w:ascii="Times New Roman" w:hAnsi="Times New Roman" w:cs="Times New Roman"/>
          <w:sz w:val="24"/>
          <w:szCs w:val="24"/>
        </w:rPr>
        <w:t>и</w:t>
      </w:r>
      <w:r w:rsidRPr="0050389E">
        <w:rPr>
          <w:rFonts w:ascii="Times New Roman" w:hAnsi="Times New Roman" w:cs="Times New Roman"/>
          <w:sz w:val="24"/>
          <w:szCs w:val="24"/>
        </w:rPr>
        <w:t>р диких животных» Воскобовича;</w:t>
      </w:r>
    </w:p>
    <w:p w:rsidR="00EF2153" w:rsidRDefault="0050389E" w:rsidP="0050389E">
      <w:pPr>
        <w:numPr>
          <w:ilvl w:val="0"/>
          <w:numId w:val="32"/>
        </w:numPr>
        <w:tabs>
          <w:tab w:val="clear" w:pos="720"/>
          <w:tab w:val="num" w:pos="284"/>
        </w:tabs>
        <w:spacing w:after="0" w:line="240" w:lineRule="auto"/>
        <w:ind w:left="0" w:right="-45" w:firstLine="567"/>
        <w:contextualSpacing/>
        <w:jc w:val="both"/>
        <w:rPr>
          <w:rFonts w:ascii="Times New Roman" w:hAnsi="Times New Roman" w:cs="Times New Roman"/>
          <w:sz w:val="24"/>
          <w:szCs w:val="24"/>
        </w:rPr>
      </w:pPr>
      <w:r>
        <w:rPr>
          <w:rFonts w:ascii="Times New Roman" w:hAnsi="Times New Roman" w:cs="Times New Roman"/>
          <w:sz w:val="24"/>
          <w:szCs w:val="24"/>
        </w:rPr>
        <w:t>Головоломки Змейка Воскобовича;</w:t>
      </w:r>
    </w:p>
    <w:p w:rsidR="0050389E" w:rsidRDefault="0050389E" w:rsidP="0050389E">
      <w:pPr>
        <w:numPr>
          <w:ilvl w:val="0"/>
          <w:numId w:val="32"/>
        </w:numPr>
        <w:tabs>
          <w:tab w:val="clear" w:pos="720"/>
          <w:tab w:val="num" w:pos="284"/>
        </w:tabs>
        <w:spacing w:after="0" w:line="240" w:lineRule="auto"/>
        <w:ind w:left="0" w:right="-45" w:firstLine="567"/>
        <w:contextualSpacing/>
        <w:jc w:val="both"/>
        <w:rPr>
          <w:rFonts w:ascii="Times New Roman" w:hAnsi="Times New Roman" w:cs="Times New Roman"/>
          <w:sz w:val="24"/>
          <w:szCs w:val="24"/>
        </w:rPr>
      </w:pPr>
      <w:r>
        <w:rPr>
          <w:rFonts w:ascii="Times New Roman" w:hAnsi="Times New Roman" w:cs="Times New Roman"/>
          <w:sz w:val="24"/>
          <w:szCs w:val="24"/>
        </w:rPr>
        <w:t>Квадрат Воскобовича 2-х цветный ИКВ-002;</w:t>
      </w:r>
    </w:p>
    <w:p w:rsidR="0050389E" w:rsidRDefault="0050389E" w:rsidP="0050389E">
      <w:pPr>
        <w:numPr>
          <w:ilvl w:val="0"/>
          <w:numId w:val="32"/>
        </w:numPr>
        <w:tabs>
          <w:tab w:val="clear" w:pos="720"/>
          <w:tab w:val="num" w:pos="284"/>
        </w:tabs>
        <w:spacing w:after="0" w:line="240" w:lineRule="auto"/>
        <w:ind w:left="0" w:right="-45" w:firstLine="567"/>
        <w:contextualSpacing/>
        <w:jc w:val="both"/>
        <w:rPr>
          <w:rFonts w:ascii="Times New Roman" w:hAnsi="Times New Roman" w:cs="Times New Roman"/>
          <w:sz w:val="24"/>
          <w:szCs w:val="24"/>
        </w:rPr>
      </w:pPr>
      <w:r>
        <w:rPr>
          <w:rFonts w:ascii="Times New Roman" w:hAnsi="Times New Roman" w:cs="Times New Roman"/>
          <w:sz w:val="24"/>
          <w:szCs w:val="24"/>
        </w:rPr>
        <w:t>Квадрат Воскобовича 2-х цветный + сказка;</w:t>
      </w:r>
    </w:p>
    <w:p w:rsidR="0050389E" w:rsidRDefault="0050389E" w:rsidP="0050389E">
      <w:pPr>
        <w:numPr>
          <w:ilvl w:val="0"/>
          <w:numId w:val="32"/>
        </w:numPr>
        <w:tabs>
          <w:tab w:val="clear" w:pos="720"/>
          <w:tab w:val="num" w:pos="284"/>
        </w:tabs>
        <w:spacing w:after="0" w:line="240" w:lineRule="auto"/>
        <w:ind w:left="0" w:right="-45" w:firstLine="567"/>
        <w:contextualSpacing/>
        <w:jc w:val="both"/>
        <w:rPr>
          <w:rFonts w:ascii="Times New Roman" w:hAnsi="Times New Roman" w:cs="Times New Roman"/>
          <w:sz w:val="24"/>
          <w:szCs w:val="24"/>
        </w:rPr>
      </w:pPr>
      <w:r>
        <w:rPr>
          <w:rFonts w:ascii="Times New Roman" w:hAnsi="Times New Roman" w:cs="Times New Roman"/>
          <w:sz w:val="24"/>
          <w:szCs w:val="24"/>
        </w:rPr>
        <w:t>Квадрат Воскобовича 4-х цветный;</w:t>
      </w:r>
    </w:p>
    <w:p w:rsidR="0050389E" w:rsidRDefault="0050389E" w:rsidP="0050389E">
      <w:pPr>
        <w:numPr>
          <w:ilvl w:val="0"/>
          <w:numId w:val="32"/>
        </w:numPr>
        <w:tabs>
          <w:tab w:val="clear" w:pos="720"/>
          <w:tab w:val="num" w:pos="284"/>
        </w:tabs>
        <w:spacing w:after="0" w:line="240" w:lineRule="auto"/>
        <w:ind w:left="0" w:right="-45" w:firstLine="567"/>
        <w:contextualSpacing/>
        <w:jc w:val="both"/>
        <w:rPr>
          <w:rFonts w:ascii="Times New Roman" w:hAnsi="Times New Roman" w:cs="Times New Roman"/>
          <w:sz w:val="24"/>
          <w:szCs w:val="24"/>
        </w:rPr>
      </w:pPr>
      <w:r>
        <w:rPr>
          <w:rFonts w:ascii="Times New Roman" w:hAnsi="Times New Roman" w:cs="Times New Roman"/>
          <w:sz w:val="24"/>
          <w:szCs w:val="24"/>
        </w:rPr>
        <w:t>Шнур–затейник Воскобовича, ЗНА-020;</w:t>
      </w:r>
    </w:p>
    <w:p w:rsidR="0050389E" w:rsidRDefault="0050389E" w:rsidP="0050389E">
      <w:pPr>
        <w:numPr>
          <w:ilvl w:val="0"/>
          <w:numId w:val="32"/>
        </w:numPr>
        <w:tabs>
          <w:tab w:val="clear" w:pos="720"/>
          <w:tab w:val="num" w:pos="284"/>
        </w:tabs>
        <w:spacing w:after="0" w:line="240" w:lineRule="auto"/>
        <w:ind w:left="0" w:right="-45" w:firstLine="567"/>
        <w:contextual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Чудо-крестики</w:t>
      </w:r>
      <w:proofErr w:type="spellEnd"/>
      <w:proofErr w:type="gramEnd"/>
      <w:r>
        <w:rPr>
          <w:rFonts w:ascii="Times New Roman" w:hAnsi="Times New Roman" w:cs="Times New Roman"/>
          <w:sz w:val="24"/>
          <w:szCs w:val="24"/>
        </w:rPr>
        <w:t xml:space="preserve"> 2 Воскобовича;</w:t>
      </w:r>
    </w:p>
    <w:p w:rsidR="0050389E" w:rsidRDefault="0050389E" w:rsidP="0050389E">
      <w:pPr>
        <w:numPr>
          <w:ilvl w:val="0"/>
          <w:numId w:val="32"/>
        </w:numPr>
        <w:tabs>
          <w:tab w:val="clear" w:pos="720"/>
          <w:tab w:val="num" w:pos="284"/>
        </w:tabs>
        <w:spacing w:after="0" w:line="240" w:lineRule="auto"/>
        <w:ind w:left="0" w:right="-45"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Фиолетовый лес Малая развивающая среда Воскобовича.</w:t>
      </w:r>
    </w:p>
    <w:p w:rsidR="0050389E" w:rsidRPr="0050389E" w:rsidRDefault="0050389E" w:rsidP="0050389E">
      <w:pPr>
        <w:spacing w:after="0" w:line="240" w:lineRule="auto"/>
        <w:ind w:right="-45" w:firstLine="567"/>
        <w:contextualSpacing/>
        <w:jc w:val="both"/>
        <w:rPr>
          <w:rFonts w:ascii="Times New Roman" w:hAnsi="Times New Roman" w:cs="Times New Roman"/>
          <w:sz w:val="24"/>
          <w:szCs w:val="24"/>
        </w:rPr>
      </w:pPr>
      <w:r>
        <w:rPr>
          <w:rFonts w:ascii="Times New Roman" w:hAnsi="Times New Roman" w:cs="Times New Roman"/>
          <w:sz w:val="24"/>
          <w:szCs w:val="24"/>
        </w:rPr>
        <w:t>Также в течение 2023 года библиотека дошкольного образовательного учреждения пополнялась периодическими изданиями (журналами): «Халăх шкулӗ», «Дошкольное образование»,</w:t>
      </w:r>
      <w:r w:rsidR="00C31E19">
        <w:rPr>
          <w:rFonts w:ascii="Times New Roman" w:hAnsi="Times New Roman" w:cs="Times New Roman"/>
          <w:sz w:val="24"/>
          <w:szCs w:val="24"/>
        </w:rPr>
        <w:t xml:space="preserve"> «Воспитатель дошкольного образовательного учреждения».</w:t>
      </w:r>
    </w:p>
    <w:p w:rsidR="00EF2153" w:rsidRPr="00034314" w:rsidRDefault="00EF2153"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 xml:space="preserve">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Кабинет достаточно оснащен техническим и компьютерным оборудованием. Программное обеспечение позволяет работать с текстовыми редакторами, </w:t>
      </w:r>
      <w:proofErr w:type="spellStart"/>
      <w:r w:rsidRPr="00034314">
        <w:rPr>
          <w:rFonts w:ascii="Times New Roman" w:hAnsi="Times New Roman" w:cs="Times New Roman"/>
          <w:sz w:val="24"/>
          <w:szCs w:val="24"/>
        </w:rPr>
        <w:t>интернет-ресурсами</w:t>
      </w:r>
      <w:proofErr w:type="spellEnd"/>
      <w:r w:rsidRPr="00034314">
        <w:rPr>
          <w:rFonts w:ascii="Times New Roman" w:hAnsi="Times New Roman" w:cs="Times New Roman"/>
          <w:sz w:val="24"/>
          <w:szCs w:val="24"/>
        </w:rPr>
        <w:t>, фото</w:t>
      </w:r>
      <w:r w:rsidRPr="00034314">
        <w:rPr>
          <w:rFonts w:ascii="Times New Roman" w:hAnsi="Times New Roman" w:cs="Times New Roman"/>
          <w:sz w:val="24"/>
          <w:szCs w:val="24"/>
        </w:rPr>
        <w:noBreakHyphen/>
        <w:t>, видеоматериалами, графическими редакторами.</w:t>
      </w:r>
    </w:p>
    <w:p w:rsidR="000133E6" w:rsidRPr="00034314" w:rsidRDefault="00EF2153" w:rsidP="00034314">
      <w:pPr>
        <w:spacing w:after="0"/>
        <w:ind w:firstLine="567"/>
        <w:jc w:val="both"/>
        <w:rPr>
          <w:rFonts w:ascii="Times New Roman" w:eastAsia="Times New Roman" w:hAnsi="Times New Roman" w:cs="Times New Roman"/>
          <w:sz w:val="24"/>
          <w:szCs w:val="24"/>
          <w:shd w:val="clear" w:color="auto" w:fill="FFFFCC"/>
          <w:lang w:eastAsia="ru-RU"/>
        </w:rPr>
      </w:pPr>
      <w:r w:rsidRPr="00034314">
        <w:rPr>
          <w:rFonts w:ascii="Times New Roman" w:hAnsi="Times New Roman" w:cs="Times New Roman"/>
          <w:sz w:val="24"/>
          <w:szCs w:val="24"/>
        </w:rPr>
        <w:t>В Учреждении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r w:rsidR="00A911D2" w:rsidRPr="00034314">
        <w:rPr>
          <w:rFonts w:ascii="Times New Roman" w:hAnsi="Times New Roman" w:cs="Times New Roman"/>
          <w:sz w:val="24"/>
          <w:szCs w:val="24"/>
        </w:rPr>
        <w:t>.</w:t>
      </w:r>
    </w:p>
    <w:p w:rsidR="00EF2153" w:rsidRPr="00034314" w:rsidRDefault="00EF2153"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В декабре 2023 года в результате повторного планового мониторинга инфраструктуры Учреждения выявили пожелания у педагогов и родителей (законных представителей) обновить наглядный материал для стендов, интерактивного оборудования для детей. Закупку необходимых материалов запланировали на второе полугодие 2024 года.</w:t>
      </w:r>
    </w:p>
    <w:p w:rsidR="00EF2153" w:rsidRPr="00034314" w:rsidRDefault="00EF2153" w:rsidP="00034314">
      <w:pPr>
        <w:spacing w:after="0" w:line="240" w:lineRule="auto"/>
        <w:ind w:firstLine="567"/>
        <w:jc w:val="both"/>
        <w:rPr>
          <w:rFonts w:ascii="Times New Roman" w:hAnsi="Times New Roman" w:cs="Times New Roman"/>
          <w:sz w:val="24"/>
          <w:szCs w:val="24"/>
        </w:rPr>
      </w:pPr>
    </w:p>
    <w:p w:rsidR="00A911D2" w:rsidRPr="00034314" w:rsidRDefault="00A911D2" w:rsidP="00034314">
      <w:pPr>
        <w:spacing w:after="0" w:line="240" w:lineRule="auto"/>
        <w:ind w:firstLine="567"/>
        <w:jc w:val="both"/>
        <w:rPr>
          <w:rFonts w:ascii="Times New Roman" w:hAnsi="Times New Roman" w:cs="Times New Roman"/>
          <w:sz w:val="24"/>
          <w:szCs w:val="24"/>
        </w:rPr>
      </w:pPr>
    </w:p>
    <w:p w:rsidR="001826F0" w:rsidRPr="00034314" w:rsidRDefault="001826F0" w:rsidP="00034314">
      <w:pPr>
        <w:pStyle w:val="a3"/>
        <w:numPr>
          <w:ilvl w:val="0"/>
          <w:numId w:val="24"/>
        </w:numPr>
        <w:spacing w:before="0" w:beforeAutospacing="0" w:after="0" w:afterAutospacing="0"/>
        <w:jc w:val="center"/>
        <w:rPr>
          <w:rFonts w:ascii="Times New Roman" w:hAnsi="Times New Roman" w:cs="Times New Roman"/>
          <w:b/>
          <w:bCs/>
          <w:sz w:val="24"/>
          <w:szCs w:val="24"/>
        </w:rPr>
      </w:pPr>
      <w:proofErr w:type="spellStart"/>
      <w:r w:rsidRPr="00034314">
        <w:rPr>
          <w:rFonts w:ascii="Times New Roman" w:hAnsi="Times New Roman" w:cs="Times New Roman"/>
          <w:b/>
          <w:bCs/>
          <w:sz w:val="24"/>
          <w:szCs w:val="24"/>
        </w:rPr>
        <w:t>Оценка</w:t>
      </w:r>
      <w:proofErr w:type="spellEnd"/>
      <w:r w:rsidRPr="00034314">
        <w:rPr>
          <w:rFonts w:ascii="Times New Roman" w:hAnsi="Times New Roman" w:cs="Times New Roman"/>
          <w:b/>
          <w:bCs/>
          <w:sz w:val="24"/>
          <w:szCs w:val="24"/>
        </w:rPr>
        <w:t xml:space="preserve"> </w:t>
      </w:r>
      <w:proofErr w:type="spellStart"/>
      <w:r w:rsidRPr="00034314">
        <w:rPr>
          <w:rFonts w:ascii="Times New Roman" w:hAnsi="Times New Roman" w:cs="Times New Roman"/>
          <w:b/>
          <w:bCs/>
          <w:sz w:val="24"/>
          <w:szCs w:val="24"/>
        </w:rPr>
        <w:t>материально-технической</w:t>
      </w:r>
      <w:proofErr w:type="spellEnd"/>
      <w:r w:rsidRPr="00034314">
        <w:rPr>
          <w:rFonts w:ascii="Times New Roman" w:hAnsi="Times New Roman" w:cs="Times New Roman"/>
          <w:b/>
          <w:bCs/>
          <w:sz w:val="24"/>
          <w:szCs w:val="24"/>
        </w:rPr>
        <w:t xml:space="preserve"> </w:t>
      </w:r>
      <w:proofErr w:type="spellStart"/>
      <w:r w:rsidRPr="00034314">
        <w:rPr>
          <w:rFonts w:ascii="Times New Roman" w:hAnsi="Times New Roman" w:cs="Times New Roman"/>
          <w:b/>
          <w:bCs/>
          <w:sz w:val="24"/>
          <w:szCs w:val="24"/>
        </w:rPr>
        <w:t>базы</w:t>
      </w:r>
      <w:proofErr w:type="spellEnd"/>
    </w:p>
    <w:p w:rsidR="00A911D2" w:rsidRPr="00034314" w:rsidRDefault="00A911D2" w:rsidP="00034314">
      <w:pPr>
        <w:pStyle w:val="a3"/>
        <w:spacing w:before="0" w:beforeAutospacing="0" w:after="0" w:afterAutospacing="0"/>
        <w:ind w:left="1080"/>
        <w:rPr>
          <w:rFonts w:ascii="Times New Roman" w:hAnsi="Times New Roman" w:cs="Times New Roman"/>
          <w:sz w:val="24"/>
          <w:szCs w:val="24"/>
        </w:rPr>
      </w:pPr>
    </w:p>
    <w:p w:rsidR="001826F0" w:rsidRPr="00034314" w:rsidRDefault="001826F0" w:rsidP="00034314">
      <w:pPr>
        <w:spacing w:after="0" w:line="240" w:lineRule="auto"/>
        <w:ind w:firstLine="567"/>
        <w:jc w:val="both"/>
        <w:rPr>
          <w:rFonts w:ascii="Times New Roman" w:hAnsi="Times New Roman" w:cs="Times New Roman"/>
          <w:sz w:val="24"/>
          <w:szCs w:val="24"/>
        </w:rPr>
      </w:pPr>
      <w:r w:rsidRPr="00034314">
        <w:rPr>
          <w:rFonts w:ascii="Times New Roman" w:hAnsi="Times New Roman" w:cs="Times New Roman"/>
          <w:sz w:val="24"/>
          <w:szCs w:val="24"/>
        </w:rPr>
        <w:t>В Учреждении сформирована материально-техническая база для реализации образовательных программ, жизнеобеспечения и развития детей. В Учреждении оборудованы помещения:</w:t>
      </w:r>
    </w:p>
    <w:p w:rsidR="001826F0" w:rsidRPr="00034314" w:rsidRDefault="001826F0" w:rsidP="00034314">
      <w:pPr>
        <w:numPr>
          <w:ilvl w:val="0"/>
          <w:numId w:val="33"/>
        </w:numPr>
        <w:spacing w:after="0" w:line="240" w:lineRule="auto"/>
        <w:ind w:left="780" w:right="180"/>
        <w:contextualSpacing/>
        <w:jc w:val="both"/>
        <w:rPr>
          <w:rFonts w:ascii="Times New Roman" w:hAnsi="Times New Roman" w:cs="Times New Roman"/>
          <w:sz w:val="24"/>
          <w:szCs w:val="24"/>
        </w:rPr>
      </w:pPr>
      <w:r w:rsidRPr="00034314">
        <w:rPr>
          <w:rFonts w:ascii="Times New Roman" w:hAnsi="Times New Roman" w:cs="Times New Roman"/>
          <w:sz w:val="24"/>
          <w:szCs w:val="24"/>
        </w:rPr>
        <w:t>групповые помещения —2;</w:t>
      </w:r>
    </w:p>
    <w:p w:rsidR="001826F0" w:rsidRPr="00034314" w:rsidRDefault="001826F0" w:rsidP="00034314">
      <w:pPr>
        <w:numPr>
          <w:ilvl w:val="0"/>
          <w:numId w:val="33"/>
        </w:numPr>
        <w:spacing w:after="0" w:line="240" w:lineRule="auto"/>
        <w:ind w:left="780" w:right="180"/>
        <w:contextualSpacing/>
        <w:jc w:val="both"/>
        <w:rPr>
          <w:rFonts w:ascii="Times New Roman" w:hAnsi="Times New Roman" w:cs="Times New Roman"/>
          <w:sz w:val="24"/>
          <w:szCs w:val="24"/>
        </w:rPr>
      </w:pPr>
      <w:r w:rsidRPr="00034314">
        <w:rPr>
          <w:rFonts w:ascii="Times New Roman" w:hAnsi="Times New Roman" w:cs="Times New Roman"/>
          <w:sz w:val="24"/>
          <w:szCs w:val="24"/>
        </w:rPr>
        <w:t>кабинет заведующего — 1;</w:t>
      </w:r>
    </w:p>
    <w:p w:rsidR="001826F0" w:rsidRPr="00034314" w:rsidRDefault="001826F0" w:rsidP="00034314">
      <w:pPr>
        <w:numPr>
          <w:ilvl w:val="0"/>
          <w:numId w:val="33"/>
        </w:numPr>
        <w:spacing w:before="100" w:beforeAutospacing="1" w:after="0" w:line="240" w:lineRule="auto"/>
        <w:ind w:left="780" w:right="180"/>
        <w:contextualSpacing/>
        <w:jc w:val="both"/>
        <w:rPr>
          <w:rFonts w:ascii="Times New Roman" w:hAnsi="Times New Roman" w:cs="Times New Roman"/>
          <w:sz w:val="24"/>
          <w:szCs w:val="24"/>
        </w:rPr>
      </w:pPr>
      <w:r w:rsidRPr="00034314">
        <w:rPr>
          <w:rFonts w:ascii="Times New Roman" w:hAnsi="Times New Roman" w:cs="Times New Roman"/>
          <w:sz w:val="24"/>
          <w:szCs w:val="24"/>
        </w:rPr>
        <w:t>методический кабинет — 1;</w:t>
      </w:r>
    </w:p>
    <w:p w:rsidR="001826F0" w:rsidRPr="00034314" w:rsidRDefault="001826F0" w:rsidP="00034314">
      <w:pPr>
        <w:numPr>
          <w:ilvl w:val="0"/>
          <w:numId w:val="33"/>
        </w:numPr>
        <w:spacing w:before="100" w:beforeAutospacing="1" w:after="0" w:line="240" w:lineRule="auto"/>
        <w:ind w:left="780" w:right="180"/>
        <w:contextualSpacing/>
        <w:jc w:val="both"/>
        <w:rPr>
          <w:rFonts w:ascii="Times New Roman" w:hAnsi="Times New Roman" w:cs="Times New Roman"/>
          <w:sz w:val="24"/>
          <w:szCs w:val="24"/>
        </w:rPr>
      </w:pPr>
      <w:r w:rsidRPr="00034314">
        <w:rPr>
          <w:rFonts w:ascii="Times New Roman" w:hAnsi="Times New Roman" w:cs="Times New Roman"/>
          <w:sz w:val="24"/>
          <w:szCs w:val="24"/>
        </w:rPr>
        <w:t>музыкальный зал — 1;</w:t>
      </w:r>
    </w:p>
    <w:p w:rsidR="001826F0" w:rsidRPr="00034314" w:rsidRDefault="001826F0" w:rsidP="00034314">
      <w:pPr>
        <w:numPr>
          <w:ilvl w:val="0"/>
          <w:numId w:val="33"/>
        </w:numPr>
        <w:spacing w:before="100" w:beforeAutospacing="1" w:after="0" w:line="240" w:lineRule="auto"/>
        <w:ind w:left="780" w:right="180"/>
        <w:contextualSpacing/>
        <w:jc w:val="both"/>
        <w:rPr>
          <w:rFonts w:ascii="Times New Roman" w:hAnsi="Times New Roman" w:cs="Times New Roman"/>
          <w:sz w:val="24"/>
          <w:szCs w:val="24"/>
        </w:rPr>
      </w:pPr>
      <w:r w:rsidRPr="00034314">
        <w:rPr>
          <w:rFonts w:ascii="Times New Roman" w:hAnsi="Times New Roman" w:cs="Times New Roman"/>
          <w:sz w:val="24"/>
          <w:szCs w:val="24"/>
        </w:rPr>
        <w:t>пищеблок — 1;</w:t>
      </w:r>
    </w:p>
    <w:p w:rsidR="001826F0" w:rsidRPr="00034314" w:rsidRDefault="001826F0" w:rsidP="00034314">
      <w:pPr>
        <w:numPr>
          <w:ilvl w:val="0"/>
          <w:numId w:val="33"/>
        </w:numPr>
        <w:spacing w:before="100" w:beforeAutospacing="1" w:after="0" w:line="240" w:lineRule="auto"/>
        <w:ind w:left="780" w:right="180"/>
        <w:contextualSpacing/>
        <w:jc w:val="both"/>
        <w:rPr>
          <w:rFonts w:ascii="Times New Roman" w:hAnsi="Times New Roman" w:cs="Times New Roman"/>
          <w:sz w:val="24"/>
          <w:szCs w:val="24"/>
        </w:rPr>
      </w:pPr>
      <w:r w:rsidRPr="00034314">
        <w:rPr>
          <w:rFonts w:ascii="Times New Roman" w:hAnsi="Times New Roman" w:cs="Times New Roman"/>
          <w:sz w:val="24"/>
          <w:szCs w:val="24"/>
        </w:rPr>
        <w:t>прачечная — 1;</w:t>
      </w:r>
    </w:p>
    <w:p w:rsidR="001826F0" w:rsidRPr="00034314" w:rsidRDefault="001826F0" w:rsidP="00034314">
      <w:pPr>
        <w:numPr>
          <w:ilvl w:val="0"/>
          <w:numId w:val="33"/>
        </w:numPr>
        <w:spacing w:before="100" w:beforeAutospacing="1" w:after="0" w:line="240" w:lineRule="auto"/>
        <w:ind w:left="780" w:right="180"/>
        <w:contextualSpacing/>
        <w:jc w:val="both"/>
        <w:rPr>
          <w:rFonts w:ascii="Times New Roman" w:hAnsi="Times New Roman" w:cs="Times New Roman"/>
          <w:sz w:val="24"/>
          <w:szCs w:val="24"/>
        </w:rPr>
      </w:pPr>
      <w:r w:rsidRPr="00034314">
        <w:rPr>
          <w:rFonts w:ascii="Times New Roman" w:hAnsi="Times New Roman" w:cs="Times New Roman"/>
          <w:sz w:val="24"/>
          <w:szCs w:val="24"/>
        </w:rPr>
        <w:t>медицинский кабинет — 1.</w:t>
      </w:r>
    </w:p>
    <w:p w:rsidR="001826F0" w:rsidRPr="00034314" w:rsidRDefault="001826F0" w:rsidP="00034314">
      <w:pPr>
        <w:spacing w:after="0"/>
        <w:ind w:right="180" w:firstLine="567"/>
        <w:contextualSpacing/>
        <w:jc w:val="both"/>
        <w:rPr>
          <w:rFonts w:ascii="Times New Roman" w:hAnsi="Times New Roman" w:cs="Times New Roman"/>
          <w:sz w:val="24"/>
          <w:szCs w:val="24"/>
        </w:rPr>
      </w:pPr>
      <w:r w:rsidRPr="00034314">
        <w:rPr>
          <w:rFonts w:ascii="Times New Roman" w:hAnsi="Times New Roman" w:cs="Times New Roman"/>
          <w:sz w:val="24"/>
          <w:szCs w:val="24"/>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E11430" w:rsidRPr="00034314" w:rsidRDefault="00E11430" w:rsidP="00034314">
      <w:pPr>
        <w:shd w:val="clear" w:color="auto" w:fill="FFFFFF"/>
        <w:spacing w:after="0"/>
        <w:ind w:firstLine="567"/>
        <w:jc w:val="both"/>
        <w:rPr>
          <w:rFonts w:ascii="Times New Roman" w:eastAsia="Times New Roman" w:hAnsi="Times New Roman" w:cs="Times New Roman"/>
          <w:sz w:val="24"/>
          <w:szCs w:val="24"/>
        </w:rPr>
      </w:pPr>
      <w:r w:rsidRPr="00034314">
        <w:rPr>
          <w:rFonts w:ascii="Times New Roman" w:eastAsia="Times New Roman" w:hAnsi="Times New Roman" w:cs="Times New Roman"/>
          <w:sz w:val="24"/>
          <w:szCs w:val="24"/>
        </w:rPr>
        <w:t xml:space="preserve">Предметно-развивающая среда соответствует требованиям нормативно-правовых документов, в том числе СанПиН. </w:t>
      </w:r>
      <w:proofErr w:type="gramStart"/>
      <w:r w:rsidRPr="00034314">
        <w:rPr>
          <w:rFonts w:ascii="Times New Roman" w:eastAsia="Times New Roman" w:hAnsi="Times New Roman" w:cs="Times New Roman"/>
          <w:sz w:val="24"/>
          <w:szCs w:val="24"/>
        </w:rPr>
        <w:t xml:space="preserve">К началу учебного года подготовлены предметно-развивающая среда, как на участках групп, так и в групповых помещениях, которая играет особую роль для укрепления здоровья ребенка, его всестороннего физического и психического развития. </w:t>
      </w:r>
      <w:proofErr w:type="gramEnd"/>
    </w:p>
    <w:p w:rsidR="00E11430" w:rsidRPr="00034314" w:rsidRDefault="00E11430" w:rsidP="0003431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На основании плана-графика проведения мониторинга инфраструктуры Учреждения, утвержденного приказом исполняющего обязанности заведующего от 10.04.2023 № 47-О, была проведена первичная оценка степени соответствия РППС Детского сада требованиям ФГОС и ФОП ДО и рекомендациям Минпросвещения, направленным в </w:t>
      </w:r>
      <w:hyperlink r:id="rId11" w:anchor="/document/97/505317/" w:tgtFrame="_self" w:history="1">
        <w:r w:rsidRPr="00034314">
          <w:rPr>
            <w:rFonts w:ascii="Times New Roman" w:eastAsia="Times New Roman" w:hAnsi="Times New Roman" w:cs="Times New Roman"/>
            <w:sz w:val="24"/>
            <w:szCs w:val="24"/>
            <w:lang w:eastAsia="ru-RU"/>
          </w:rPr>
          <w:t>письме от 13.02.2023 № ТВ-413/03</w:t>
        </w:r>
      </w:hyperlink>
      <w:r w:rsidRPr="00034314">
        <w:rPr>
          <w:rFonts w:ascii="Times New Roman" w:eastAsia="Times New Roman" w:hAnsi="Times New Roman" w:cs="Times New Roman"/>
          <w:sz w:val="24"/>
          <w:szCs w:val="24"/>
          <w:lang w:eastAsia="ru-RU"/>
        </w:rPr>
        <w:t xml:space="preserve">. По итогам выявлено: РППС учитывает особенности реализуемой ОП </w:t>
      </w:r>
      <w:proofErr w:type="gramStart"/>
      <w:r w:rsidRPr="00034314">
        <w:rPr>
          <w:rFonts w:ascii="Times New Roman" w:eastAsia="Times New Roman" w:hAnsi="Times New Roman" w:cs="Times New Roman"/>
          <w:sz w:val="24"/>
          <w:szCs w:val="24"/>
          <w:lang w:eastAsia="ru-RU"/>
        </w:rPr>
        <w:t>ДО</w:t>
      </w:r>
      <w:proofErr w:type="gramEnd"/>
      <w:r w:rsidRPr="00034314">
        <w:rPr>
          <w:rFonts w:ascii="Times New Roman" w:eastAsia="Times New Roman" w:hAnsi="Times New Roman" w:cs="Times New Roman"/>
          <w:sz w:val="24"/>
          <w:szCs w:val="24"/>
          <w:lang w:eastAsia="ru-RU"/>
        </w:rPr>
        <w:t xml:space="preserve">. В каждой возрастной группе РППС обладает свойствами открытой системы и выполняет образовательную, развивающую, воспитывающую, стимулирующую функции. Учреждение нуждается в обновлении современным развивающим оборудованием, пособий и игрушек. </w:t>
      </w:r>
    </w:p>
    <w:p w:rsidR="001826F0" w:rsidRPr="00034314" w:rsidRDefault="001826F0" w:rsidP="00034314">
      <w:pPr>
        <w:spacing w:after="0"/>
        <w:ind w:right="180" w:firstLine="567"/>
        <w:contextualSpacing/>
        <w:jc w:val="both"/>
        <w:rPr>
          <w:rFonts w:ascii="Times New Roman" w:hAnsi="Times New Roman" w:cs="Times New Roman"/>
          <w:sz w:val="24"/>
          <w:szCs w:val="24"/>
        </w:rPr>
      </w:pPr>
      <w:r w:rsidRPr="00034314">
        <w:rPr>
          <w:rFonts w:ascii="Times New Roman" w:hAnsi="Times New Roman" w:cs="Times New Roman"/>
          <w:sz w:val="24"/>
          <w:szCs w:val="24"/>
        </w:rPr>
        <w:lastRenderedPageBreak/>
        <w:t>В 2023 году Учреждение провело текущий ремонт 2 групповых комнат, коридоров 1 и 2 этажей, прачечной и сушилки. Построили новые малые архитектурные формы и</w:t>
      </w:r>
      <w:r w:rsidR="00A911D2" w:rsidRPr="00034314">
        <w:rPr>
          <w:rFonts w:ascii="Times New Roman" w:hAnsi="Times New Roman" w:cs="Times New Roman"/>
          <w:sz w:val="24"/>
          <w:szCs w:val="24"/>
        </w:rPr>
        <w:t xml:space="preserve"> игров</w:t>
      </w:r>
      <w:r w:rsidR="00E17E98" w:rsidRPr="00034314">
        <w:rPr>
          <w:rFonts w:ascii="Times New Roman" w:hAnsi="Times New Roman" w:cs="Times New Roman"/>
          <w:sz w:val="24"/>
          <w:szCs w:val="24"/>
        </w:rPr>
        <w:t>ые</w:t>
      </w:r>
      <w:r w:rsidR="00A911D2" w:rsidRPr="00034314">
        <w:rPr>
          <w:rFonts w:ascii="Times New Roman" w:hAnsi="Times New Roman" w:cs="Times New Roman"/>
          <w:sz w:val="24"/>
          <w:szCs w:val="24"/>
        </w:rPr>
        <w:t xml:space="preserve"> оборудовани</w:t>
      </w:r>
      <w:r w:rsidR="00E17E98" w:rsidRPr="00034314">
        <w:rPr>
          <w:rFonts w:ascii="Times New Roman" w:hAnsi="Times New Roman" w:cs="Times New Roman"/>
          <w:sz w:val="24"/>
          <w:szCs w:val="24"/>
        </w:rPr>
        <w:t>я</w:t>
      </w:r>
      <w:r w:rsidR="00A911D2" w:rsidRPr="00034314">
        <w:rPr>
          <w:rFonts w:ascii="Times New Roman" w:hAnsi="Times New Roman" w:cs="Times New Roman"/>
          <w:sz w:val="24"/>
          <w:szCs w:val="24"/>
        </w:rPr>
        <w:t xml:space="preserve"> на групповых участках</w:t>
      </w:r>
      <w:r w:rsidR="00E11430" w:rsidRPr="00034314">
        <w:rPr>
          <w:rFonts w:ascii="Times New Roman" w:hAnsi="Times New Roman" w:cs="Times New Roman"/>
          <w:sz w:val="24"/>
          <w:szCs w:val="24"/>
        </w:rPr>
        <w:t xml:space="preserve"> детского сада</w:t>
      </w:r>
      <w:r w:rsidRPr="00034314">
        <w:rPr>
          <w:rFonts w:ascii="Times New Roman" w:hAnsi="Times New Roman" w:cs="Times New Roman"/>
          <w:sz w:val="24"/>
          <w:szCs w:val="24"/>
        </w:rPr>
        <w:t>.</w:t>
      </w:r>
    </w:p>
    <w:p w:rsidR="00E17E98" w:rsidRPr="00034314" w:rsidRDefault="00E17E98" w:rsidP="00034314">
      <w:pPr>
        <w:spacing w:after="0"/>
        <w:ind w:right="180" w:firstLine="567"/>
        <w:contextualSpacing/>
        <w:jc w:val="both"/>
        <w:rPr>
          <w:rFonts w:ascii="Times New Roman" w:hAnsi="Times New Roman" w:cs="Times New Roman"/>
          <w:sz w:val="24"/>
          <w:szCs w:val="24"/>
        </w:rPr>
      </w:pPr>
      <w:r w:rsidRPr="00034314">
        <w:rPr>
          <w:rFonts w:ascii="Times New Roman" w:hAnsi="Times New Roman" w:cs="Times New Roman"/>
          <w:sz w:val="24"/>
          <w:szCs w:val="24"/>
        </w:rPr>
        <w:t xml:space="preserve">Из </w:t>
      </w:r>
      <w:r w:rsidR="00E11430" w:rsidRPr="00034314">
        <w:rPr>
          <w:rFonts w:ascii="Times New Roman" w:hAnsi="Times New Roman" w:cs="Times New Roman"/>
          <w:sz w:val="24"/>
          <w:szCs w:val="24"/>
        </w:rPr>
        <w:t>отчет</w:t>
      </w:r>
      <w:r w:rsidRPr="00034314">
        <w:rPr>
          <w:rFonts w:ascii="Times New Roman" w:hAnsi="Times New Roman" w:cs="Times New Roman"/>
          <w:sz w:val="24"/>
          <w:szCs w:val="24"/>
        </w:rPr>
        <w:t>а</w:t>
      </w:r>
      <w:r w:rsidR="00E11430" w:rsidRPr="00034314">
        <w:rPr>
          <w:rFonts w:ascii="Times New Roman" w:hAnsi="Times New Roman" w:cs="Times New Roman"/>
          <w:sz w:val="24"/>
          <w:szCs w:val="24"/>
        </w:rPr>
        <w:t xml:space="preserve"> о научно исследо</w:t>
      </w:r>
      <w:r w:rsidRPr="00034314">
        <w:rPr>
          <w:rFonts w:ascii="Times New Roman" w:hAnsi="Times New Roman" w:cs="Times New Roman"/>
          <w:sz w:val="24"/>
          <w:szCs w:val="24"/>
        </w:rPr>
        <w:t xml:space="preserve">вательской работе от 06.10.2022 </w:t>
      </w:r>
      <w:r w:rsidR="00E11430" w:rsidRPr="00034314">
        <w:rPr>
          <w:rFonts w:ascii="Times New Roman" w:hAnsi="Times New Roman" w:cs="Times New Roman"/>
          <w:sz w:val="24"/>
          <w:szCs w:val="24"/>
        </w:rPr>
        <w:t>г</w:t>
      </w:r>
      <w:r w:rsidRPr="00034314">
        <w:rPr>
          <w:rFonts w:ascii="Times New Roman" w:hAnsi="Times New Roman" w:cs="Times New Roman"/>
          <w:sz w:val="24"/>
          <w:szCs w:val="24"/>
        </w:rPr>
        <w:t>. (</w:t>
      </w:r>
      <w:r w:rsidR="00E11430" w:rsidRPr="00034314">
        <w:rPr>
          <w:rFonts w:ascii="Times New Roman" w:hAnsi="Times New Roman" w:cs="Times New Roman"/>
          <w:sz w:val="24"/>
          <w:szCs w:val="24"/>
        </w:rPr>
        <w:t>исследовани</w:t>
      </w:r>
      <w:r w:rsidRPr="00034314">
        <w:rPr>
          <w:rFonts w:ascii="Times New Roman" w:hAnsi="Times New Roman" w:cs="Times New Roman"/>
          <w:sz w:val="24"/>
          <w:szCs w:val="24"/>
        </w:rPr>
        <w:t>е</w:t>
      </w:r>
      <w:r w:rsidR="00E11430" w:rsidRPr="00034314">
        <w:rPr>
          <w:rFonts w:ascii="Times New Roman" w:hAnsi="Times New Roman" w:cs="Times New Roman"/>
          <w:sz w:val="24"/>
          <w:szCs w:val="24"/>
        </w:rPr>
        <w:t xml:space="preserve"> несущих конструкций МБДОУ «Детский сад «Звездочка»</w:t>
      </w:r>
      <w:r w:rsidRPr="00034314">
        <w:rPr>
          <w:rFonts w:ascii="Times New Roman" w:hAnsi="Times New Roman" w:cs="Times New Roman"/>
          <w:sz w:val="24"/>
          <w:szCs w:val="24"/>
        </w:rPr>
        <w:t xml:space="preserve">) </w:t>
      </w:r>
      <w:r w:rsidR="00E11430" w:rsidRPr="00034314">
        <w:rPr>
          <w:rFonts w:ascii="Times New Roman" w:hAnsi="Times New Roman" w:cs="Times New Roman"/>
          <w:sz w:val="24"/>
          <w:szCs w:val="24"/>
        </w:rPr>
        <w:t xml:space="preserve">следует, </w:t>
      </w:r>
      <w:r w:rsidRPr="00034314">
        <w:rPr>
          <w:rFonts w:ascii="Times New Roman" w:hAnsi="Times New Roman" w:cs="Times New Roman"/>
          <w:sz w:val="24"/>
          <w:szCs w:val="24"/>
        </w:rPr>
        <w:t>что здание имеет аварийное состояние, ряд дефектов и повреждений,</w:t>
      </w:r>
      <w:r w:rsidR="00E11430" w:rsidRPr="00034314">
        <w:rPr>
          <w:rFonts w:ascii="Times New Roman" w:hAnsi="Times New Roman" w:cs="Times New Roman"/>
          <w:sz w:val="24"/>
          <w:szCs w:val="24"/>
        </w:rPr>
        <w:t xml:space="preserve"> </w:t>
      </w:r>
      <w:r w:rsidRPr="00034314">
        <w:rPr>
          <w:rFonts w:ascii="Times New Roman" w:hAnsi="Times New Roman" w:cs="Times New Roman"/>
          <w:sz w:val="24"/>
          <w:szCs w:val="24"/>
        </w:rPr>
        <w:t xml:space="preserve">что </w:t>
      </w:r>
      <w:r w:rsidR="00E11430" w:rsidRPr="00034314">
        <w:rPr>
          <w:rFonts w:ascii="Times New Roman" w:hAnsi="Times New Roman" w:cs="Times New Roman"/>
          <w:sz w:val="24"/>
          <w:szCs w:val="24"/>
        </w:rPr>
        <w:t>в течение нескольких лет эксплуатации, оставшаяся часть здания также может прийти в аварийное состояние, если не устранить повреждения.</w:t>
      </w:r>
      <w:r w:rsidRPr="00034314">
        <w:rPr>
          <w:rFonts w:ascii="Times New Roman" w:hAnsi="Times New Roman" w:cs="Times New Roman"/>
          <w:sz w:val="24"/>
          <w:szCs w:val="24"/>
        </w:rPr>
        <w:t xml:space="preserve"> </w:t>
      </w:r>
    </w:p>
    <w:p w:rsidR="00E11430" w:rsidRPr="00034314" w:rsidRDefault="00E11430" w:rsidP="00034314">
      <w:pPr>
        <w:spacing w:after="0"/>
        <w:ind w:right="180" w:firstLine="567"/>
        <w:contextualSpacing/>
        <w:jc w:val="both"/>
        <w:rPr>
          <w:rFonts w:ascii="Times New Roman" w:hAnsi="Times New Roman" w:cs="Times New Roman"/>
          <w:sz w:val="24"/>
          <w:szCs w:val="24"/>
        </w:rPr>
      </w:pPr>
      <w:r w:rsidRPr="00034314">
        <w:rPr>
          <w:rFonts w:ascii="Times New Roman" w:hAnsi="Times New Roman" w:cs="Times New Roman"/>
          <w:sz w:val="24"/>
          <w:szCs w:val="24"/>
        </w:rPr>
        <w:t>Учреждение нуждается в капитальном ремонте здания, а также обновлении территории современным оборудованием и малыми формами архитектуры.</w:t>
      </w:r>
    </w:p>
    <w:p w:rsidR="00E1569A" w:rsidRPr="00034314" w:rsidRDefault="00E11430" w:rsidP="00034314">
      <w:pPr>
        <w:spacing w:after="0" w:line="240" w:lineRule="auto"/>
        <w:ind w:right="180" w:firstLine="567"/>
        <w:contextualSpacing/>
        <w:jc w:val="both"/>
        <w:rPr>
          <w:rFonts w:ascii="Times New Roman" w:hAnsi="Times New Roman" w:cs="Times New Roman"/>
          <w:sz w:val="24"/>
          <w:szCs w:val="24"/>
        </w:rPr>
      </w:pPr>
      <w:r w:rsidRPr="00034314">
        <w:rPr>
          <w:rFonts w:ascii="Times New Roman" w:hAnsi="Times New Roman" w:cs="Times New Roman"/>
          <w:sz w:val="24"/>
          <w:szCs w:val="24"/>
        </w:rPr>
        <w:t xml:space="preserve">Капитальный ремонт не был проведен в 2021 году связи с отсутствием финансирования (положительное заключение государственной экспертизы на проектную документацию капитального ремонта Учреждения – </w:t>
      </w:r>
      <w:r w:rsidR="00E1569A" w:rsidRPr="00034314">
        <w:rPr>
          <w:rFonts w:ascii="Times New Roman" w:hAnsi="Times New Roman" w:cs="Times New Roman"/>
          <w:sz w:val="24"/>
          <w:szCs w:val="24"/>
        </w:rPr>
        <w:t>17 сентября 2021 года получили</w:t>
      </w:r>
      <w:r w:rsidRPr="00034314">
        <w:rPr>
          <w:rFonts w:ascii="Times New Roman" w:hAnsi="Times New Roman" w:cs="Times New Roman"/>
          <w:sz w:val="24"/>
          <w:szCs w:val="24"/>
        </w:rPr>
        <w:t>)</w:t>
      </w:r>
      <w:r w:rsidR="00E1569A" w:rsidRPr="00034314">
        <w:rPr>
          <w:rFonts w:ascii="Times New Roman" w:hAnsi="Times New Roman" w:cs="Times New Roman"/>
          <w:sz w:val="24"/>
          <w:szCs w:val="24"/>
        </w:rPr>
        <w:t xml:space="preserve">. </w:t>
      </w:r>
    </w:p>
    <w:p w:rsidR="00E1569A" w:rsidRPr="00034314" w:rsidRDefault="00E1569A" w:rsidP="00034314">
      <w:pPr>
        <w:spacing w:after="0" w:line="240" w:lineRule="auto"/>
        <w:rPr>
          <w:rFonts w:ascii="Times New Roman" w:eastAsia="Times New Roman" w:hAnsi="Times New Roman" w:cs="Times New Roman"/>
          <w:sz w:val="24"/>
          <w:szCs w:val="24"/>
          <w:lang w:eastAsia="ru-RU"/>
        </w:rPr>
      </w:pPr>
    </w:p>
    <w:p w:rsidR="00E17E98" w:rsidRDefault="000133E6" w:rsidP="00C31E19">
      <w:pPr>
        <w:pStyle w:val="a3"/>
        <w:numPr>
          <w:ilvl w:val="0"/>
          <w:numId w:val="24"/>
        </w:numPr>
        <w:spacing w:after="0" w:afterAutospacing="0"/>
        <w:ind w:left="0" w:firstLine="0"/>
        <w:jc w:val="center"/>
        <w:rPr>
          <w:rFonts w:ascii="Times New Roman" w:eastAsia="Times New Roman" w:hAnsi="Times New Roman" w:cs="Times New Roman"/>
          <w:b/>
          <w:bCs/>
          <w:sz w:val="24"/>
          <w:szCs w:val="24"/>
          <w:lang w:val="ru-RU" w:eastAsia="ru-RU"/>
        </w:rPr>
      </w:pPr>
      <w:r w:rsidRPr="00034314">
        <w:rPr>
          <w:rFonts w:ascii="Times New Roman" w:eastAsia="Times New Roman" w:hAnsi="Times New Roman" w:cs="Times New Roman"/>
          <w:b/>
          <w:bCs/>
          <w:sz w:val="24"/>
          <w:szCs w:val="24"/>
          <w:lang w:val="ru-RU" w:eastAsia="ru-RU"/>
        </w:rPr>
        <w:t xml:space="preserve">Оценка </w:t>
      </w:r>
      <w:proofErr w:type="gramStart"/>
      <w:r w:rsidRPr="00034314">
        <w:rPr>
          <w:rFonts w:ascii="Times New Roman" w:eastAsia="Times New Roman" w:hAnsi="Times New Roman" w:cs="Times New Roman"/>
          <w:b/>
          <w:bCs/>
          <w:sz w:val="24"/>
          <w:szCs w:val="24"/>
          <w:lang w:val="ru-RU" w:eastAsia="ru-RU"/>
        </w:rPr>
        <w:t>функционирования вну</w:t>
      </w:r>
      <w:r w:rsidR="00C31E19">
        <w:rPr>
          <w:rFonts w:ascii="Times New Roman" w:eastAsia="Times New Roman" w:hAnsi="Times New Roman" w:cs="Times New Roman"/>
          <w:b/>
          <w:bCs/>
          <w:sz w:val="24"/>
          <w:szCs w:val="24"/>
          <w:lang w:val="ru-RU" w:eastAsia="ru-RU"/>
        </w:rPr>
        <w:t xml:space="preserve">тренней системы оценки качества </w:t>
      </w:r>
      <w:r w:rsidRPr="00034314">
        <w:rPr>
          <w:rFonts w:ascii="Times New Roman" w:eastAsia="Times New Roman" w:hAnsi="Times New Roman" w:cs="Times New Roman"/>
          <w:b/>
          <w:bCs/>
          <w:sz w:val="24"/>
          <w:szCs w:val="24"/>
          <w:lang w:val="ru-RU" w:eastAsia="ru-RU"/>
        </w:rPr>
        <w:t>образования</w:t>
      </w:r>
      <w:proofErr w:type="gramEnd"/>
    </w:p>
    <w:p w:rsidR="00035752" w:rsidRPr="00034314" w:rsidRDefault="00035752" w:rsidP="00C31E19">
      <w:pPr>
        <w:pStyle w:val="a3"/>
        <w:spacing w:after="0" w:afterAutospacing="0"/>
        <w:ind w:left="1080"/>
        <w:rPr>
          <w:rFonts w:ascii="Times New Roman" w:eastAsia="Times New Roman" w:hAnsi="Times New Roman" w:cs="Times New Roman"/>
          <w:b/>
          <w:bCs/>
          <w:sz w:val="24"/>
          <w:szCs w:val="24"/>
          <w:lang w:val="ru-RU" w:eastAsia="ru-RU"/>
        </w:rPr>
      </w:pPr>
    </w:p>
    <w:p w:rsidR="00EC7172" w:rsidRPr="00035752" w:rsidRDefault="00EC7172" w:rsidP="00034314">
      <w:pPr>
        <w:spacing w:after="0"/>
        <w:ind w:firstLine="567"/>
        <w:jc w:val="both"/>
        <w:rPr>
          <w:rFonts w:ascii="Times New Roman" w:hAnsi="Times New Roman" w:cs="Times New Roman"/>
          <w:sz w:val="24"/>
          <w:szCs w:val="24"/>
        </w:rPr>
      </w:pPr>
      <w:r w:rsidRPr="00035752">
        <w:rPr>
          <w:rFonts w:ascii="Times New Roman" w:hAnsi="Times New Roman" w:cs="Times New Roman"/>
          <w:sz w:val="24"/>
          <w:szCs w:val="24"/>
        </w:rPr>
        <w:t xml:space="preserve">В Учреждении утверждено Положение о внутренней системе оценки качества образования от 20.09.2023 №111-О. Мониторинг качества образовательной деятельности в 2023 году показал </w:t>
      </w:r>
      <w:proofErr w:type="gramStart"/>
      <w:r w:rsidRPr="00035752">
        <w:rPr>
          <w:rFonts w:ascii="Times New Roman" w:hAnsi="Times New Roman" w:cs="Times New Roman"/>
          <w:sz w:val="24"/>
          <w:szCs w:val="24"/>
        </w:rPr>
        <w:t>хорошую</w:t>
      </w:r>
      <w:proofErr w:type="gramEnd"/>
      <w:r w:rsidRPr="00035752">
        <w:rPr>
          <w:rFonts w:ascii="Times New Roman" w:hAnsi="Times New Roman" w:cs="Times New Roman"/>
          <w:sz w:val="24"/>
          <w:szCs w:val="24"/>
        </w:rPr>
        <w:t xml:space="preserve"> работу педагогического коллектива по всем показателям.</w:t>
      </w:r>
    </w:p>
    <w:p w:rsidR="00EC7172" w:rsidRPr="00035752" w:rsidRDefault="00EC7172" w:rsidP="00034314">
      <w:pPr>
        <w:spacing w:after="0" w:line="240" w:lineRule="auto"/>
        <w:ind w:firstLine="567"/>
        <w:jc w:val="both"/>
        <w:rPr>
          <w:rFonts w:ascii="Times New Roman" w:hAnsi="Times New Roman" w:cs="Times New Roman"/>
          <w:sz w:val="24"/>
          <w:szCs w:val="24"/>
        </w:rPr>
      </w:pPr>
      <w:r w:rsidRPr="00035752">
        <w:rPr>
          <w:rFonts w:ascii="Times New Roman" w:eastAsia="Times New Roman" w:hAnsi="Times New Roman" w:cs="Times New Roman"/>
          <w:sz w:val="24"/>
          <w:szCs w:val="24"/>
          <w:lang w:eastAsia="ru-RU"/>
        </w:rPr>
        <w:t>С</w:t>
      </w:r>
      <w:r w:rsidRPr="00035752">
        <w:rPr>
          <w:rFonts w:ascii="Times New Roman" w:hAnsi="Times New Roman" w:cs="Times New Roman"/>
          <w:sz w:val="24"/>
          <w:szCs w:val="24"/>
        </w:rPr>
        <w:t>остояние здоровья и физического развития воспитанников удовлетворительные. 100 процентов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Учреждения успешно участвовали в конкурсах и мероприятиях различного уровня.</w:t>
      </w:r>
    </w:p>
    <w:p w:rsidR="00EC7172" w:rsidRPr="00034314" w:rsidRDefault="00EC7172" w:rsidP="00034314">
      <w:pPr>
        <w:spacing w:after="0" w:line="240" w:lineRule="auto"/>
        <w:ind w:firstLine="567"/>
        <w:jc w:val="both"/>
        <w:rPr>
          <w:rFonts w:ascii="Times New Roman" w:hAnsi="Times New Roman" w:cs="Times New Roman"/>
          <w:sz w:val="24"/>
          <w:szCs w:val="24"/>
        </w:rPr>
      </w:pPr>
    </w:p>
    <w:p w:rsidR="00BF05D8" w:rsidRPr="00034314" w:rsidRDefault="00EC7172" w:rsidP="00034314">
      <w:pPr>
        <w:spacing w:after="0" w:line="240" w:lineRule="auto"/>
        <w:jc w:val="center"/>
        <w:rPr>
          <w:rFonts w:ascii="Times New Roman" w:eastAsia="Times New Roman" w:hAnsi="Times New Roman" w:cs="Times New Roman"/>
          <w:b/>
          <w:i/>
          <w:sz w:val="24"/>
          <w:szCs w:val="24"/>
          <w:lang w:eastAsia="ru-RU"/>
        </w:rPr>
      </w:pPr>
      <w:r w:rsidRPr="00034314">
        <w:rPr>
          <w:rFonts w:ascii="Times New Roman" w:eastAsia="Times New Roman" w:hAnsi="Times New Roman" w:cs="Times New Roman"/>
          <w:b/>
          <w:i/>
          <w:sz w:val="24"/>
          <w:szCs w:val="24"/>
          <w:lang w:eastAsia="ru-RU"/>
        </w:rPr>
        <w:t>Достижения воспитанников:</w:t>
      </w:r>
    </w:p>
    <w:p w:rsidR="00EC7172" w:rsidRPr="00034314" w:rsidRDefault="00EC7172" w:rsidP="00034314">
      <w:pPr>
        <w:spacing w:after="0" w:line="240" w:lineRule="auto"/>
        <w:jc w:val="center"/>
        <w:rPr>
          <w:rFonts w:ascii="Times New Roman" w:eastAsia="Times New Roman" w:hAnsi="Times New Roman" w:cs="Times New Roman"/>
          <w:b/>
          <w:i/>
          <w:sz w:val="24"/>
          <w:szCs w:val="24"/>
          <w:lang w:eastAsia="ru-RU"/>
        </w:rPr>
      </w:pPr>
    </w:p>
    <w:tbl>
      <w:tblPr>
        <w:tblStyle w:val="a9"/>
        <w:tblW w:w="0" w:type="auto"/>
        <w:tblLook w:val="04A0"/>
      </w:tblPr>
      <w:tblGrid>
        <w:gridCol w:w="665"/>
        <w:gridCol w:w="2554"/>
        <w:gridCol w:w="1557"/>
        <w:gridCol w:w="3127"/>
        <w:gridCol w:w="1668"/>
      </w:tblGrid>
      <w:tr w:rsidR="0000319E" w:rsidRPr="00035752" w:rsidTr="0000319E">
        <w:tc>
          <w:tcPr>
            <w:tcW w:w="665" w:type="dxa"/>
            <w:vAlign w:val="center"/>
          </w:tcPr>
          <w:p w:rsidR="00EC7172" w:rsidRPr="00035752" w:rsidRDefault="00EC7172" w:rsidP="00034314">
            <w:pPr>
              <w:jc w:val="center"/>
              <w:rPr>
                <w:rFonts w:ascii="Times New Roman" w:hAnsi="Times New Roman" w:cs="Times New Roman"/>
                <w:sz w:val="24"/>
                <w:szCs w:val="24"/>
              </w:rPr>
            </w:pPr>
            <w:r w:rsidRPr="00035752">
              <w:rPr>
                <w:rFonts w:ascii="Times New Roman" w:hAnsi="Times New Roman" w:cs="Times New Roman"/>
                <w:sz w:val="24"/>
                <w:szCs w:val="24"/>
              </w:rPr>
              <w:t>№</w:t>
            </w:r>
          </w:p>
        </w:tc>
        <w:tc>
          <w:tcPr>
            <w:tcW w:w="2554" w:type="dxa"/>
            <w:vAlign w:val="center"/>
          </w:tcPr>
          <w:p w:rsidR="00EC7172" w:rsidRPr="00035752" w:rsidRDefault="00EC7172" w:rsidP="00034314">
            <w:pPr>
              <w:jc w:val="center"/>
              <w:rPr>
                <w:rFonts w:ascii="Times New Roman" w:hAnsi="Times New Roman" w:cs="Times New Roman"/>
                <w:sz w:val="24"/>
                <w:szCs w:val="24"/>
              </w:rPr>
            </w:pPr>
            <w:r w:rsidRPr="00035752">
              <w:rPr>
                <w:rFonts w:ascii="Times New Roman" w:hAnsi="Times New Roman" w:cs="Times New Roman"/>
                <w:sz w:val="24"/>
                <w:szCs w:val="24"/>
              </w:rPr>
              <w:t>Фамилия и имя воспитанника</w:t>
            </w:r>
          </w:p>
        </w:tc>
        <w:tc>
          <w:tcPr>
            <w:tcW w:w="1557" w:type="dxa"/>
            <w:vAlign w:val="center"/>
          </w:tcPr>
          <w:p w:rsidR="00EC7172" w:rsidRPr="00035752" w:rsidRDefault="00EC7172" w:rsidP="00034314">
            <w:pPr>
              <w:jc w:val="center"/>
              <w:rPr>
                <w:rFonts w:ascii="Times New Roman" w:hAnsi="Times New Roman" w:cs="Times New Roman"/>
                <w:sz w:val="24"/>
                <w:szCs w:val="24"/>
              </w:rPr>
            </w:pPr>
            <w:r w:rsidRPr="00035752">
              <w:rPr>
                <w:rFonts w:ascii="Times New Roman" w:hAnsi="Times New Roman" w:cs="Times New Roman"/>
                <w:sz w:val="24"/>
                <w:szCs w:val="24"/>
              </w:rPr>
              <w:t>Дата</w:t>
            </w:r>
          </w:p>
        </w:tc>
        <w:tc>
          <w:tcPr>
            <w:tcW w:w="3127" w:type="dxa"/>
            <w:vAlign w:val="center"/>
          </w:tcPr>
          <w:p w:rsidR="00EC7172" w:rsidRPr="00035752" w:rsidRDefault="00EC7172" w:rsidP="00034314">
            <w:pPr>
              <w:jc w:val="center"/>
              <w:rPr>
                <w:rFonts w:ascii="Times New Roman" w:hAnsi="Times New Roman" w:cs="Times New Roman"/>
                <w:sz w:val="24"/>
                <w:szCs w:val="24"/>
              </w:rPr>
            </w:pPr>
            <w:r w:rsidRPr="00035752">
              <w:rPr>
                <w:rFonts w:ascii="Times New Roman" w:hAnsi="Times New Roman" w:cs="Times New Roman"/>
                <w:sz w:val="24"/>
                <w:szCs w:val="24"/>
              </w:rPr>
              <w:t>Мероприятие, организатор, уровень мероприятия</w:t>
            </w:r>
          </w:p>
        </w:tc>
        <w:tc>
          <w:tcPr>
            <w:tcW w:w="1668" w:type="dxa"/>
            <w:vAlign w:val="center"/>
          </w:tcPr>
          <w:p w:rsidR="00EC7172" w:rsidRPr="00035752" w:rsidRDefault="00EC7172" w:rsidP="00034314">
            <w:pPr>
              <w:jc w:val="center"/>
              <w:rPr>
                <w:rFonts w:ascii="Times New Roman" w:hAnsi="Times New Roman" w:cs="Times New Roman"/>
                <w:sz w:val="24"/>
                <w:szCs w:val="24"/>
              </w:rPr>
            </w:pPr>
            <w:r w:rsidRPr="00035752">
              <w:rPr>
                <w:rFonts w:ascii="Times New Roman" w:hAnsi="Times New Roman" w:cs="Times New Roman"/>
                <w:sz w:val="24"/>
                <w:szCs w:val="24"/>
              </w:rPr>
              <w:t>Результат</w:t>
            </w:r>
          </w:p>
        </w:tc>
      </w:tr>
      <w:tr w:rsidR="0000319E" w:rsidRPr="00035752" w:rsidTr="0000319E">
        <w:tc>
          <w:tcPr>
            <w:tcW w:w="665" w:type="dxa"/>
          </w:tcPr>
          <w:p w:rsidR="00EC7172" w:rsidRPr="00035752" w:rsidRDefault="00035752" w:rsidP="00034314">
            <w:pPr>
              <w:jc w:val="both"/>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1</w:t>
            </w:r>
          </w:p>
        </w:tc>
        <w:tc>
          <w:tcPr>
            <w:tcW w:w="2554" w:type="dxa"/>
            <w:vAlign w:val="center"/>
          </w:tcPr>
          <w:p w:rsidR="00EC7172" w:rsidRPr="00035752" w:rsidRDefault="00EC7172" w:rsidP="00034314">
            <w:pPr>
              <w:jc w:val="center"/>
              <w:rPr>
                <w:rFonts w:ascii="Times New Roman" w:eastAsia="Times New Roman" w:hAnsi="Times New Roman" w:cs="Times New Roman"/>
                <w:sz w:val="24"/>
                <w:szCs w:val="24"/>
                <w:lang w:eastAsia="ru-RU"/>
              </w:rPr>
            </w:pPr>
            <w:r w:rsidRPr="00035752">
              <w:rPr>
                <w:rFonts w:ascii="Times New Roman" w:hAnsi="Times New Roman" w:cs="Times New Roman"/>
                <w:sz w:val="24"/>
                <w:szCs w:val="24"/>
              </w:rPr>
              <w:t>Воспитанники МБДОУ «Детский сад «Звездочка»</w:t>
            </w:r>
          </w:p>
        </w:tc>
        <w:tc>
          <w:tcPr>
            <w:tcW w:w="1557" w:type="dxa"/>
            <w:vAlign w:val="center"/>
          </w:tcPr>
          <w:p w:rsidR="00EC7172"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май-июнь 2023</w:t>
            </w:r>
          </w:p>
        </w:tc>
        <w:tc>
          <w:tcPr>
            <w:tcW w:w="3127" w:type="dxa"/>
            <w:vAlign w:val="center"/>
          </w:tcPr>
          <w:p w:rsidR="00EC7172" w:rsidRPr="00035752" w:rsidRDefault="00EC7172"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Всероссийский фестиваль с международным участием «Краски Чувашии – 2023» (Конкурс вокально-инструментального творчества М. </w:t>
            </w:r>
            <w:proofErr w:type="gramStart"/>
            <w:r w:rsidRPr="00035752">
              <w:rPr>
                <w:rFonts w:ascii="Times New Roman" w:eastAsia="Times New Roman" w:hAnsi="Times New Roman" w:cs="Times New Roman"/>
                <w:sz w:val="24"/>
                <w:szCs w:val="24"/>
                <w:lang w:eastAsia="ru-RU"/>
              </w:rPr>
              <w:t>Д. Михайлова</w:t>
            </w:r>
            <w:proofErr w:type="gramEnd"/>
            <w:r w:rsidRPr="00035752">
              <w:rPr>
                <w:rFonts w:ascii="Times New Roman" w:eastAsia="Times New Roman" w:hAnsi="Times New Roman" w:cs="Times New Roman"/>
                <w:sz w:val="24"/>
                <w:szCs w:val="24"/>
                <w:lang w:eastAsia="ru-RU"/>
              </w:rPr>
              <w:t>)</w:t>
            </w:r>
          </w:p>
        </w:tc>
        <w:tc>
          <w:tcPr>
            <w:tcW w:w="1668" w:type="dxa"/>
            <w:vAlign w:val="center"/>
          </w:tcPr>
          <w:p w:rsidR="00EC7172" w:rsidRPr="00035752" w:rsidRDefault="00EC7172"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сертификат участника</w:t>
            </w:r>
          </w:p>
        </w:tc>
      </w:tr>
      <w:tr w:rsidR="0000319E" w:rsidRPr="00035752" w:rsidTr="0000319E">
        <w:tc>
          <w:tcPr>
            <w:tcW w:w="665" w:type="dxa"/>
          </w:tcPr>
          <w:p w:rsidR="005E3727" w:rsidRPr="00035752" w:rsidRDefault="00035752" w:rsidP="00034314">
            <w:pPr>
              <w:jc w:val="both"/>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2</w:t>
            </w:r>
          </w:p>
        </w:tc>
        <w:tc>
          <w:tcPr>
            <w:tcW w:w="2554" w:type="dxa"/>
            <w:vMerge w:val="restart"/>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hAnsi="Times New Roman" w:cs="Times New Roman"/>
                <w:sz w:val="24"/>
                <w:szCs w:val="24"/>
              </w:rPr>
              <w:t>Ансамбль МБДОУ «Детский сад «Звездочка»</w:t>
            </w:r>
          </w:p>
          <w:p w:rsidR="005E3727" w:rsidRPr="00035752" w:rsidRDefault="005E3727" w:rsidP="00034314">
            <w:pPr>
              <w:jc w:val="center"/>
              <w:rPr>
                <w:rFonts w:ascii="Times New Roman" w:eastAsia="Times New Roman" w:hAnsi="Times New Roman" w:cs="Times New Roman"/>
                <w:sz w:val="24"/>
                <w:szCs w:val="24"/>
                <w:lang w:eastAsia="ru-RU"/>
              </w:rPr>
            </w:pPr>
          </w:p>
        </w:tc>
        <w:tc>
          <w:tcPr>
            <w:tcW w:w="1557" w:type="dxa"/>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апрель 2023</w:t>
            </w:r>
          </w:p>
        </w:tc>
        <w:tc>
          <w:tcPr>
            <w:tcW w:w="3127" w:type="dxa"/>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VII межрегиональный фестиваль–конкурс «Радужная страна – 2023»</w:t>
            </w:r>
          </w:p>
        </w:tc>
        <w:tc>
          <w:tcPr>
            <w:tcW w:w="1668" w:type="dxa"/>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победитель, грамота II место</w:t>
            </w:r>
          </w:p>
        </w:tc>
      </w:tr>
      <w:tr w:rsidR="0000319E" w:rsidRPr="00035752" w:rsidTr="0000319E">
        <w:tc>
          <w:tcPr>
            <w:tcW w:w="665" w:type="dxa"/>
          </w:tcPr>
          <w:p w:rsidR="005E3727"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54" w:type="dxa"/>
            <w:vMerge/>
            <w:vAlign w:val="center"/>
          </w:tcPr>
          <w:p w:rsidR="005E3727" w:rsidRPr="00035752" w:rsidRDefault="005E3727" w:rsidP="00034314">
            <w:pPr>
              <w:jc w:val="center"/>
              <w:rPr>
                <w:rFonts w:ascii="Times New Roman" w:eastAsia="Times New Roman" w:hAnsi="Times New Roman" w:cs="Times New Roman"/>
                <w:sz w:val="24"/>
                <w:szCs w:val="24"/>
                <w:lang w:eastAsia="ru-RU"/>
              </w:rPr>
            </w:pPr>
          </w:p>
        </w:tc>
        <w:tc>
          <w:tcPr>
            <w:tcW w:w="1557" w:type="dxa"/>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апрель 2023</w:t>
            </w:r>
          </w:p>
        </w:tc>
        <w:tc>
          <w:tcPr>
            <w:tcW w:w="3127" w:type="dxa"/>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V Межрегиональный онлайн фестиваль чувашского танца «</w:t>
            </w:r>
            <w:proofErr w:type="spellStart"/>
            <w:r w:rsidRPr="00035752">
              <w:rPr>
                <w:rFonts w:ascii="Times New Roman" w:eastAsia="Times New Roman" w:hAnsi="Times New Roman" w:cs="Times New Roman"/>
                <w:sz w:val="24"/>
                <w:szCs w:val="24"/>
                <w:lang w:eastAsia="ru-RU"/>
              </w:rPr>
              <w:t>Чăваш</w:t>
            </w:r>
            <w:proofErr w:type="spellEnd"/>
            <w:r w:rsidRPr="00035752">
              <w:rPr>
                <w:rFonts w:ascii="Times New Roman" w:eastAsia="Times New Roman" w:hAnsi="Times New Roman" w:cs="Times New Roman"/>
                <w:sz w:val="24"/>
                <w:szCs w:val="24"/>
                <w:lang w:eastAsia="ru-RU"/>
              </w:rPr>
              <w:t xml:space="preserve"> </w:t>
            </w:r>
            <w:proofErr w:type="spellStart"/>
            <w:r w:rsidRPr="00035752">
              <w:rPr>
                <w:rFonts w:ascii="Times New Roman" w:eastAsia="Times New Roman" w:hAnsi="Times New Roman" w:cs="Times New Roman"/>
                <w:sz w:val="24"/>
                <w:szCs w:val="24"/>
                <w:lang w:eastAsia="ru-RU"/>
              </w:rPr>
              <w:t>ташши</w:t>
            </w:r>
            <w:proofErr w:type="spellEnd"/>
            <w:r w:rsidRPr="00035752">
              <w:rPr>
                <w:rFonts w:ascii="Times New Roman" w:eastAsia="Times New Roman" w:hAnsi="Times New Roman" w:cs="Times New Roman"/>
                <w:sz w:val="24"/>
                <w:szCs w:val="24"/>
                <w:lang w:eastAsia="ru-RU"/>
              </w:rPr>
              <w:t xml:space="preserve"> илемĕ-2023», посвященному Году счастливого детства в Чувашской Республике и году педагога и наставника в Российской Федерации</w:t>
            </w:r>
          </w:p>
        </w:tc>
        <w:tc>
          <w:tcPr>
            <w:tcW w:w="1668" w:type="dxa"/>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 xml:space="preserve">диплом лауреата </w:t>
            </w:r>
          </w:p>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II место</w:t>
            </w:r>
          </w:p>
        </w:tc>
      </w:tr>
      <w:tr w:rsidR="0000319E" w:rsidRPr="00035752" w:rsidTr="0000319E">
        <w:tc>
          <w:tcPr>
            <w:tcW w:w="665" w:type="dxa"/>
          </w:tcPr>
          <w:p w:rsidR="00EC7172"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54" w:type="dxa"/>
            <w:vAlign w:val="center"/>
          </w:tcPr>
          <w:p w:rsidR="00EC7172"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 xml:space="preserve">Шумовой ансамбль </w:t>
            </w:r>
            <w:r w:rsidRPr="00035752">
              <w:rPr>
                <w:rFonts w:ascii="Times New Roman" w:eastAsia="Times New Roman" w:hAnsi="Times New Roman" w:cs="Times New Roman"/>
                <w:sz w:val="24"/>
                <w:szCs w:val="24"/>
                <w:lang w:eastAsia="ru-RU"/>
              </w:rPr>
              <w:lastRenderedPageBreak/>
              <w:t>группы «Звездочеты»</w:t>
            </w:r>
          </w:p>
        </w:tc>
        <w:tc>
          <w:tcPr>
            <w:tcW w:w="1557" w:type="dxa"/>
            <w:vAlign w:val="center"/>
          </w:tcPr>
          <w:p w:rsidR="00EC7172"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lastRenderedPageBreak/>
              <w:t>март 2023</w:t>
            </w:r>
          </w:p>
        </w:tc>
        <w:tc>
          <w:tcPr>
            <w:tcW w:w="3127" w:type="dxa"/>
            <w:vAlign w:val="center"/>
          </w:tcPr>
          <w:p w:rsidR="00EC7172"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 xml:space="preserve">XII Открытый </w:t>
            </w:r>
            <w:r w:rsidRPr="00035752">
              <w:rPr>
                <w:rFonts w:ascii="Times New Roman" w:eastAsia="Times New Roman" w:hAnsi="Times New Roman" w:cs="Times New Roman"/>
                <w:sz w:val="24"/>
                <w:szCs w:val="24"/>
                <w:lang w:eastAsia="ru-RU"/>
              </w:rPr>
              <w:lastRenderedPageBreak/>
              <w:t xml:space="preserve">муниципальный конкурс юных исполнителей на народных </w:t>
            </w:r>
            <w:proofErr w:type="gramStart"/>
            <w:r w:rsidRPr="00035752">
              <w:rPr>
                <w:rFonts w:ascii="Times New Roman" w:eastAsia="Times New Roman" w:hAnsi="Times New Roman" w:cs="Times New Roman"/>
                <w:sz w:val="24"/>
                <w:szCs w:val="24"/>
                <w:lang w:eastAsia="ru-RU"/>
              </w:rPr>
              <w:t>инструментах</w:t>
            </w:r>
            <w:proofErr w:type="gramEnd"/>
            <w:r w:rsidRPr="00035752">
              <w:rPr>
                <w:rFonts w:ascii="Times New Roman" w:eastAsia="Times New Roman" w:hAnsi="Times New Roman" w:cs="Times New Roman"/>
                <w:sz w:val="24"/>
                <w:szCs w:val="24"/>
                <w:lang w:eastAsia="ru-RU"/>
              </w:rPr>
              <w:t>, шумовых музыкальных инструментах «Забава»</w:t>
            </w:r>
          </w:p>
        </w:tc>
        <w:tc>
          <w:tcPr>
            <w:tcW w:w="1668" w:type="dxa"/>
            <w:vAlign w:val="center"/>
          </w:tcPr>
          <w:p w:rsidR="00EC7172"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lastRenderedPageBreak/>
              <w:t xml:space="preserve">победитель, </w:t>
            </w:r>
            <w:r w:rsidRPr="00035752">
              <w:rPr>
                <w:rFonts w:ascii="Times New Roman" w:eastAsia="Times New Roman" w:hAnsi="Times New Roman" w:cs="Times New Roman"/>
                <w:sz w:val="24"/>
                <w:szCs w:val="24"/>
                <w:lang w:eastAsia="ru-RU"/>
              </w:rPr>
              <w:lastRenderedPageBreak/>
              <w:t>диплом лауреата I степени</w:t>
            </w:r>
          </w:p>
        </w:tc>
      </w:tr>
      <w:tr w:rsidR="0000319E" w:rsidRPr="00035752" w:rsidTr="0000319E">
        <w:tc>
          <w:tcPr>
            <w:tcW w:w="665" w:type="dxa"/>
          </w:tcPr>
          <w:p w:rsidR="00EC7172"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2554" w:type="dxa"/>
            <w:vAlign w:val="center"/>
          </w:tcPr>
          <w:p w:rsidR="00EC7172"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hAnsi="Times New Roman" w:cs="Times New Roman"/>
                <w:sz w:val="24"/>
                <w:szCs w:val="24"/>
              </w:rPr>
              <w:t>Воспитанники МБДОУ «Детский сад «Звездочка»</w:t>
            </w:r>
          </w:p>
        </w:tc>
        <w:tc>
          <w:tcPr>
            <w:tcW w:w="1557" w:type="dxa"/>
            <w:vAlign w:val="center"/>
          </w:tcPr>
          <w:p w:rsidR="00EC7172"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май 2023</w:t>
            </w:r>
          </w:p>
        </w:tc>
        <w:tc>
          <w:tcPr>
            <w:tcW w:w="3127" w:type="dxa"/>
            <w:vAlign w:val="center"/>
          </w:tcPr>
          <w:p w:rsidR="00EC7172"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Смотр строя и песни среди воспитанников дошкольных образовательных организаций «Парад дошколят – 2023</w:t>
            </w:r>
          </w:p>
        </w:tc>
        <w:tc>
          <w:tcPr>
            <w:tcW w:w="1668" w:type="dxa"/>
            <w:vAlign w:val="center"/>
          </w:tcPr>
          <w:p w:rsidR="00EC7172"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грамота</w:t>
            </w:r>
          </w:p>
        </w:tc>
      </w:tr>
      <w:tr w:rsidR="0000319E" w:rsidRPr="00035752" w:rsidTr="0000319E">
        <w:tc>
          <w:tcPr>
            <w:tcW w:w="665" w:type="dxa"/>
          </w:tcPr>
          <w:p w:rsidR="005E3727"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554" w:type="dxa"/>
            <w:vAlign w:val="center"/>
          </w:tcPr>
          <w:p w:rsidR="005E3727" w:rsidRPr="00035752" w:rsidRDefault="005E3727" w:rsidP="00034314">
            <w:pPr>
              <w:jc w:val="center"/>
              <w:rPr>
                <w:rFonts w:ascii="Times New Roman" w:hAnsi="Times New Roman" w:cs="Times New Roman"/>
                <w:sz w:val="24"/>
                <w:szCs w:val="24"/>
              </w:rPr>
            </w:pPr>
            <w:r w:rsidRPr="00035752">
              <w:rPr>
                <w:rFonts w:ascii="Times New Roman" w:eastAsia="Times New Roman" w:hAnsi="Times New Roman" w:cs="Times New Roman"/>
                <w:sz w:val="24"/>
                <w:szCs w:val="24"/>
                <w:lang w:eastAsia="ru-RU"/>
              </w:rPr>
              <w:t>Алексеев Иван</w:t>
            </w:r>
          </w:p>
        </w:tc>
        <w:tc>
          <w:tcPr>
            <w:tcW w:w="1557" w:type="dxa"/>
            <w:vMerge w:val="restart"/>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14.04.2023</w:t>
            </w:r>
          </w:p>
        </w:tc>
        <w:tc>
          <w:tcPr>
            <w:tcW w:w="3127" w:type="dxa"/>
            <w:vMerge w:val="restart"/>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Всероссийский конкурс творческих работ для детей и взрослых «Необъятный космос»</w:t>
            </w:r>
          </w:p>
        </w:tc>
        <w:tc>
          <w:tcPr>
            <w:tcW w:w="1668" w:type="dxa"/>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победитель, диплом лауреата I степени</w:t>
            </w:r>
          </w:p>
        </w:tc>
      </w:tr>
      <w:tr w:rsidR="0000319E" w:rsidRPr="00035752" w:rsidTr="0000319E">
        <w:tc>
          <w:tcPr>
            <w:tcW w:w="665" w:type="dxa"/>
          </w:tcPr>
          <w:p w:rsidR="005E3727"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554" w:type="dxa"/>
            <w:vAlign w:val="center"/>
          </w:tcPr>
          <w:p w:rsidR="005E3727" w:rsidRPr="00035752" w:rsidRDefault="005E3727" w:rsidP="00034314">
            <w:pPr>
              <w:jc w:val="center"/>
              <w:rPr>
                <w:rFonts w:ascii="Times New Roman" w:hAnsi="Times New Roman" w:cs="Times New Roman"/>
                <w:sz w:val="24"/>
                <w:szCs w:val="24"/>
              </w:rPr>
            </w:pPr>
            <w:r w:rsidRPr="00035752">
              <w:rPr>
                <w:rFonts w:ascii="Times New Roman" w:eastAsia="Times New Roman" w:hAnsi="Times New Roman" w:cs="Times New Roman"/>
                <w:sz w:val="24"/>
                <w:szCs w:val="24"/>
                <w:lang w:eastAsia="ru-RU"/>
              </w:rPr>
              <w:t>Храброва Галина</w:t>
            </w:r>
          </w:p>
        </w:tc>
        <w:tc>
          <w:tcPr>
            <w:tcW w:w="1557" w:type="dxa"/>
            <w:vMerge/>
            <w:vAlign w:val="center"/>
          </w:tcPr>
          <w:p w:rsidR="005E3727" w:rsidRPr="00035752" w:rsidRDefault="005E3727" w:rsidP="00034314">
            <w:pPr>
              <w:jc w:val="center"/>
              <w:rPr>
                <w:rFonts w:ascii="Times New Roman" w:eastAsia="Times New Roman" w:hAnsi="Times New Roman" w:cs="Times New Roman"/>
                <w:sz w:val="24"/>
                <w:szCs w:val="24"/>
                <w:lang w:eastAsia="ru-RU"/>
              </w:rPr>
            </w:pPr>
          </w:p>
        </w:tc>
        <w:tc>
          <w:tcPr>
            <w:tcW w:w="3127" w:type="dxa"/>
            <w:vMerge/>
            <w:vAlign w:val="center"/>
          </w:tcPr>
          <w:p w:rsidR="005E3727" w:rsidRPr="00035752" w:rsidRDefault="005E3727" w:rsidP="00034314">
            <w:pPr>
              <w:jc w:val="center"/>
              <w:rPr>
                <w:rFonts w:ascii="Times New Roman" w:eastAsia="Times New Roman" w:hAnsi="Times New Roman" w:cs="Times New Roman"/>
                <w:sz w:val="24"/>
                <w:szCs w:val="24"/>
                <w:lang w:eastAsia="ru-RU"/>
              </w:rPr>
            </w:pPr>
          </w:p>
        </w:tc>
        <w:tc>
          <w:tcPr>
            <w:tcW w:w="1668" w:type="dxa"/>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победитель, диплом лауреата I степени</w:t>
            </w:r>
          </w:p>
        </w:tc>
      </w:tr>
      <w:tr w:rsidR="0000319E" w:rsidRPr="00035752" w:rsidTr="0000319E">
        <w:tc>
          <w:tcPr>
            <w:tcW w:w="665" w:type="dxa"/>
          </w:tcPr>
          <w:p w:rsidR="005E3727"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554" w:type="dxa"/>
            <w:vAlign w:val="center"/>
          </w:tcPr>
          <w:p w:rsidR="005E3727" w:rsidRPr="00035752" w:rsidRDefault="005E3727" w:rsidP="00034314">
            <w:pPr>
              <w:jc w:val="center"/>
              <w:rPr>
                <w:rFonts w:ascii="Times New Roman" w:hAnsi="Times New Roman" w:cs="Times New Roman"/>
                <w:sz w:val="24"/>
                <w:szCs w:val="24"/>
              </w:rPr>
            </w:pPr>
            <w:r w:rsidRPr="00035752">
              <w:rPr>
                <w:rFonts w:ascii="Times New Roman" w:eastAsia="Times New Roman" w:hAnsi="Times New Roman" w:cs="Times New Roman"/>
                <w:sz w:val="24"/>
                <w:szCs w:val="24"/>
                <w:lang w:eastAsia="ru-RU"/>
              </w:rPr>
              <w:t>Петрова Анастасия</w:t>
            </w:r>
          </w:p>
        </w:tc>
        <w:tc>
          <w:tcPr>
            <w:tcW w:w="1557" w:type="dxa"/>
            <w:vMerge w:val="restart"/>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15.04.2023</w:t>
            </w:r>
          </w:p>
        </w:tc>
        <w:tc>
          <w:tcPr>
            <w:tcW w:w="3127" w:type="dxa"/>
            <w:vMerge w:val="restart"/>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Всероссийский конкурс рисунков, посвященный Ю. Гагарину «Я рисую космос, тайны далеких планет»</w:t>
            </w:r>
          </w:p>
        </w:tc>
        <w:tc>
          <w:tcPr>
            <w:tcW w:w="1668" w:type="dxa"/>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победитель, диплом лауреата I степени</w:t>
            </w:r>
          </w:p>
        </w:tc>
      </w:tr>
      <w:tr w:rsidR="0000319E" w:rsidRPr="00035752" w:rsidTr="0000319E">
        <w:tc>
          <w:tcPr>
            <w:tcW w:w="665" w:type="dxa"/>
          </w:tcPr>
          <w:p w:rsidR="005E3727"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554" w:type="dxa"/>
            <w:vAlign w:val="center"/>
          </w:tcPr>
          <w:p w:rsidR="005E3727" w:rsidRPr="00035752" w:rsidRDefault="005E3727" w:rsidP="00034314">
            <w:pPr>
              <w:jc w:val="center"/>
              <w:rPr>
                <w:rFonts w:ascii="Times New Roman" w:hAnsi="Times New Roman" w:cs="Times New Roman"/>
                <w:sz w:val="24"/>
                <w:szCs w:val="24"/>
              </w:rPr>
            </w:pPr>
            <w:r w:rsidRPr="00035752">
              <w:rPr>
                <w:rFonts w:ascii="Times New Roman" w:eastAsia="Times New Roman" w:hAnsi="Times New Roman" w:cs="Times New Roman"/>
                <w:sz w:val="24"/>
                <w:szCs w:val="24"/>
                <w:lang w:eastAsia="ru-RU"/>
              </w:rPr>
              <w:t>Васильева Ульяна</w:t>
            </w:r>
          </w:p>
        </w:tc>
        <w:tc>
          <w:tcPr>
            <w:tcW w:w="1557" w:type="dxa"/>
            <w:vMerge/>
            <w:vAlign w:val="center"/>
          </w:tcPr>
          <w:p w:rsidR="005E3727" w:rsidRPr="00035752" w:rsidRDefault="005E3727" w:rsidP="00034314">
            <w:pPr>
              <w:jc w:val="center"/>
              <w:rPr>
                <w:rFonts w:ascii="Times New Roman" w:eastAsia="Times New Roman" w:hAnsi="Times New Roman" w:cs="Times New Roman"/>
                <w:sz w:val="24"/>
                <w:szCs w:val="24"/>
                <w:lang w:eastAsia="ru-RU"/>
              </w:rPr>
            </w:pPr>
          </w:p>
        </w:tc>
        <w:tc>
          <w:tcPr>
            <w:tcW w:w="3127" w:type="dxa"/>
            <w:vMerge/>
            <w:vAlign w:val="center"/>
          </w:tcPr>
          <w:p w:rsidR="005E3727" w:rsidRPr="00035752" w:rsidRDefault="005E3727" w:rsidP="00034314">
            <w:pPr>
              <w:jc w:val="center"/>
              <w:rPr>
                <w:rFonts w:ascii="Times New Roman" w:eastAsia="Times New Roman" w:hAnsi="Times New Roman" w:cs="Times New Roman"/>
                <w:sz w:val="24"/>
                <w:szCs w:val="24"/>
                <w:lang w:eastAsia="ru-RU"/>
              </w:rPr>
            </w:pPr>
          </w:p>
        </w:tc>
        <w:tc>
          <w:tcPr>
            <w:tcW w:w="1668" w:type="dxa"/>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победитель, диплом лауреата I степени</w:t>
            </w:r>
          </w:p>
        </w:tc>
      </w:tr>
      <w:tr w:rsidR="0000319E" w:rsidRPr="00035752" w:rsidTr="0000319E">
        <w:tc>
          <w:tcPr>
            <w:tcW w:w="665" w:type="dxa"/>
          </w:tcPr>
          <w:p w:rsidR="005E3727"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54" w:type="dxa"/>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Клыкова Дарья</w:t>
            </w:r>
          </w:p>
        </w:tc>
        <w:tc>
          <w:tcPr>
            <w:tcW w:w="1557" w:type="dxa"/>
            <w:vMerge/>
            <w:vAlign w:val="center"/>
          </w:tcPr>
          <w:p w:rsidR="005E3727" w:rsidRPr="00035752" w:rsidRDefault="005E3727" w:rsidP="00034314">
            <w:pPr>
              <w:jc w:val="center"/>
              <w:rPr>
                <w:rFonts w:ascii="Times New Roman" w:eastAsia="Times New Roman" w:hAnsi="Times New Roman" w:cs="Times New Roman"/>
                <w:sz w:val="24"/>
                <w:szCs w:val="24"/>
                <w:lang w:eastAsia="ru-RU"/>
              </w:rPr>
            </w:pPr>
          </w:p>
        </w:tc>
        <w:tc>
          <w:tcPr>
            <w:tcW w:w="3127" w:type="dxa"/>
            <w:vMerge/>
            <w:vAlign w:val="center"/>
          </w:tcPr>
          <w:p w:rsidR="005E3727" w:rsidRPr="00035752" w:rsidRDefault="005E3727" w:rsidP="00034314">
            <w:pPr>
              <w:jc w:val="center"/>
              <w:rPr>
                <w:rFonts w:ascii="Times New Roman" w:eastAsia="Times New Roman" w:hAnsi="Times New Roman" w:cs="Times New Roman"/>
                <w:sz w:val="24"/>
                <w:szCs w:val="24"/>
                <w:lang w:eastAsia="ru-RU"/>
              </w:rPr>
            </w:pPr>
          </w:p>
        </w:tc>
        <w:tc>
          <w:tcPr>
            <w:tcW w:w="1668" w:type="dxa"/>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победитель, диплом лауреата I степени</w:t>
            </w:r>
          </w:p>
        </w:tc>
      </w:tr>
      <w:tr w:rsidR="0000319E" w:rsidRPr="00035752" w:rsidTr="0000319E">
        <w:tc>
          <w:tcPr>
            <w:tcW w:w="665" w:type="dxa"/>
          </w:tcPr>
          <w:p w:rsidR="005E3727"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554" w:type="dxa"/>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Уляхина Мираслава</w:t>
            </w:r>
          </w:p>
        </w:tc>
        <w:tc>
          <w:tcPr>
            <w:tcW w:w="1557" w:type="dxa"/>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апрель 2023</w:t>
            </w:r>
          </w:p>
        </w:tc>
        <w:tc>
          <w:tcPr>
            <w:tcW w:w="3127" w:type="dxa"/>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Всероссийский информационно-образовательный портал мастерства педагогических работников «Педагогические таланты России»</w:t>
            </w:r>
          </w:p>
        </w:tc>
        <w:tc>
          <w:tcPr>
            <w:tcW w:w="1668" w:type="dxa"/>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публикация, I место</w:t>
            </w:r>
          </w:p>
        </w:tc>
      </w:tr>
      <w:tr w:rsidR="0000319E" w:rsidRPr="00035752" w:rsidTr="0000319E">
        <w:tc>
          <w:tcPr>
            <w:tcW w:w="665" w:type="dxa"/>
          </w:tcPr>
          <w:p w:rsidR="005E3727"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554" w:type="dxa"/>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Петрова Анастасия</w:t>
            </w:r>
          </w:p>
        </w:tc>
        <w:tc>
          <w:tcPr>
            <w:tcW w:w="1557" w:type="dxa"/>
            <w:vMerge w:val="restart"/>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23.03.2023</w:t>
            </w:r>
          </w:p>
        </w:tc>
        <w:tc>
          <w:tcPr>
            <w:tcW w:w="3127" w:type="dxa"/>
            <w:vMerge w:val="restart"/>
            <w:vAlign w:val="center"/>
          </w:tcPr>
          <w:p w:rsidR="005E3727" w:rsidRPr="00035752" w:rsidRDefault="005E3727" w:rsidP="00034314">
            <w:pPr>
              <w:jc w:val="center"/>
              <w:rPr>
                <w:rFonts w:ascii="Times New Roman" w:eastAsia="Times New Roman" w:hAnsi="Times New Roman" w:cs="Times New Roman"/>
                <w:sz w:val="24"/>
                <w:szCs w:val="24"/>
                <w:lang w:eastAsia="ru-RU"/>
              </w:rPr>
            </w:pPr>
            <w:proofErr w:type="gramStart"/>
            <w:r w:rsidRPr="00035752">
              <w:rPr>
                <w:rFonts w:ascii="Times New Roman" w:eastAsia="Times New Roman" w:hAnsi="Times New Roman" w:cs="Times New Roman"/>
                <w:sz w:val="24"/>
                <w:szCs w:val="24"/>
                <w:lang w:eastAsia="ru-RU"/>
              </w:rPr>
              <w:t>Республиканский открытый творческий конкурс «Пасхальная радость» (МАОУ ДО «Дворец детск</w:t>
            </w:r>
            <w:r w:rsidR="005100E1" w:rsidRPr="00035752">
              <w:rPr>
                <w:rFonts w:ascii="Times New Roman" w:eastAsia="Times New Roman" w:hAnsi="Times New Roman" w:cs="Times New Roman"/>
                <w:sz w:val="24"/>
                <w:szCs w:val="24"/>
                <w:lang w:eastAsia="ru-RU"/>
              </w:rPr>
              <w:t>ого (юношеского) творчества» г. </w:t>
            </w:r>
            <w:r w:rsidRPr="00035752">
              <w:rPr>
                <w:rFonts w:ascii="Times New Roman" w:eastAsia="Times New Roman" w:hAnsi="Times New Roman" w:cs="Times New Roman"/>
                <w:sz w:val="24"/>
                <w:szCs w:val="24"/>
                <w:lang w:eastAsia="ru-RU"/>
              </w:rPr>
              <w:t>Чебоксары»)</w:t>
            </w:r>
            <w:proofErr w:type="gramEnd"/>
          </w:p>
        </w:tc>
        <w:tc>
          <w:tcPr>
            <w:tcW w:w="1668" w:type="dxa"/>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победитель, диплом I степени</w:t>
            </w:r>
          </w:p>
        </w:tc>
      </w:tr>
      <w:tr w:rsidR="0000319E" w:rsidRPr="00035752" w:rsidTr="0000319E">
        <w:tc>
          <w:tcPr>
            <w:tcW w:w="665" w:type="dxa"/>
          </w:tcPr>
          <w:p w:rsidR="005E3727"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554" w:type="dxa"/>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Антонова Яна</w:t>
            </w:r>
          </w:p>
        </w:tc>
        <w:tc>
          <w:tcPr>
            <w:tcW w:w="1557" w:type="dxa"/>
            <w:vMerge/>
            <w:vAlign w:val="center"/>
          </w:tcPr>
          <w:p w:rsidR="005E3727" w:rsidRPr="00035752" w:rsidRDefault="005E3727" w:rsidP="00034314">
            <w:pPr>
              <w:jc w:val="center"/>
              <w:rPr>
                <w:rFonts w:ascii="Times New Roman" w:eastAsia="Times New Roman" w:hAnsi="Times New Roman" w:cs="Times New Roman"/>
                <w:sz w:val="24"/>
                <w:szCs w:val="24"/>
                <w:lang w:eastAsia="ru-RU"/>
              </w:rPr>
            </w:pPr>
          </w:p>
        </w:tc>
        <w:tc>
          <w:tcPr>
            <w:tcW w:w="3127" w:type="dxa"/>
            <w:vMerge/>
            <w:vAlign w:val="center"/>
          </w:tcPr>
          <w:p w:rsidR="005E3727" w:rsidRPr="00035752" w:rsidRDefault="005E3727" w:rsidP="00034314">
            <w:pPr>
              <w:jc w:val="center"/>
              <w:rPr>
                <w:rFonts w:ascii="Times New Roman" w:eastAsia="Times New Roman" w:hAnsi="Times New Roman" w:cs="Times New Roman"/>
                <w:sz w:val="24"/>
                <w:szCs w:val="24"/>
                <w:lang w:eastAsia="ru-RU"/>
              </w:rPr>
            </w:pPr>
          </w:p>
        </w:tc>
        <w:tc>
          <w:tcPr>
            <w:tcW w:w="1668" w:type="dxa"/>
            <w:vAlign w:val="center"/>
          </w:tcPr>
          <w:p w:rsidR="005E3727" w:rsidRPr="00035752" w:rsidRDefault="005E3727"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победитель, диплом I степени</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Антонова Яна</w:t>
            </w:r>
          </w:p>
        </w:tc>
        <w:tc>
          <w:tcPr>
            <w:tcW w:w="1557" w:type="dxa"/>
            <w:vMerge w:val="restart"/>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23.03.2023</w:t>
            </w:r>
          </w:p>
        </w:tc>
        <w:tc>
          <w:tcPr>
            <w:tcW w:w="3127" w:type="dxa"/>
            <w:vMerge w:val="restart"/>
            <w:vAlign w:val="center"/>
          </w:tcPr>
          <w:p w:rsidR="005100E1" w:rsidRPr="00035752" w:rsidRDefault="005100E1" w:rsidP="00034314">
            <w:pPr>
              <w:jc w:val="center"/>
              <w:rPr>
                <w:rFonts w:ascii="Times New Roman" w:eastAsia="Times New Roman" w:hAnsi="Times New Roman" w:cs="Times New Roman"/>
                <w:sz w:val="24"/>
                <w:szCs w:val="24"/>
                <w:lang w:eastAsia="ru-RU"/>
              </w:rPr>
            </w:pPr>
            <w:proofErr w:type="gramStart"/>
            <w:r w:rsidRPr="00035752">
              <w:rPr>
                <w:rFonts w:ascii="Times New Roman" w:eastAsia="Times New Roman" w:hAnsi="Times New Roman" w:cs="Times New Roman"/>
                <w:sz w:val="24"/>
                <w:szCs w:val="24"/>
                <w:lang w:eastAsia="ru-RU"/>
              </w:rPr>
              <w:t>Республиканский V открытый творческий конкурс «Моя Чувашия» (МАОУ ДО «Дворец детского (юношеского) творчества» г. Чебоксары»)</w:t>
            </w:r>
            <w:proofErr w:type="gramEnd"/>
          </w:p>
        </w:tc>
        <w:tc>
          <w:tcPr>
            <w:tcW w:w="1668"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победитель, диплом I степени</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Клыкова Дарья</w:t>
            </w:r>
          </w:p>
        </w:tc>
        <w:tc>
          <w:tcPr>
            <w:tcW w:w="1557" w:type="dxa"/>
            <w:vMerge/>
            <w:vAlign w:val="center"/>
          </w:tcPr>
          <w:p w:rsidR="005100E1" w:rsidRPr="00035752" w:rsidRDefault="005100E1" w:rsidP="00034314">
            <w:pPr>
              <w:jc w:val="center"/>
              <w:rPr>
                <w:rFonts w:ascii="Times New Roman" w:eastAsia="Times New Roman" w:hAnsi="Times New Roman" w:cs="Times New Roman"/>
                <w:sz w:val="24"/>
                <w:szCs w:val="24"/>
                <w:lang w:eastAsia="ru-RU"/>
              </w:rPr>
            </w:pPr>
          </w:p>
        </w:tc>
        <w:tc>
          <w:tcPr>
            <w:tcW w:w="3127" w:type="dxa"/>
            <w:vMerge/>
          </w:tcPr>
          <w:p w:rsidR="005100E1" w:rsidRPr="00035752" w:rsidRDefault="005100E1" w:rsidP="00034314">
            <w:pPr>
              <w:jc w:val="both"/>
              <w:rPr>
                <w:rFonts w:ascii="Times New Roman" w:eastAsia="Times New Roman" w:hAnsi="Times New Roman" w:cs="Times New Roman"/>
                <w:sz w:val="24"/>
                <w:szCs w:val="24"/>
                <w:lang w:eastAsia="ru-RU"/>
              </w:rPr>
            </w:pPr>
          </w:p>
        </w:tc>
        <w:tc>
          <w:tcPr>
            <w:tcW w:w="1668"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победитель, диплом I степени</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Александров Павел</w:t>
            </w:r>
          </w:p>
        </w:tc>
        <w:tc>
          <w:tcPr>
            <w:tcW w:w="1557" w:type="dxa"/>
            <w:vMerge w:val="restart"/>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май-июнь 2023</w:t>
            </w:r>
          </w:p>
        </w:tc>
        <w:tc>
          <w:tcPr>
            <w:tcW w:w="3127" w:type="dxa"/>
            <w:vMerge w:val="restart"/>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 xml:space="preserve">Всероссийского фестиваля с международным участием </w:t>
            </w:r>
            <w:r w:rsidRPr="00035752">
              <w:rPr>
                <w:rFonts w:ascii="Times New Roman" w:eastAsia="Times New Roman" w:hAnsi="Times New Roman" w:cs="Times New Roman"/>
                <w:sz w:val="24"/>
                <w:szCs w:val="24"/>
                <w:lang w:eastAsia="ru-RU"/>
              </w:rPr>
              <w:lastRenderedPageBreak/>
              <w:t>«Краски Чувашии – 2023»</w:t>
            </w:r>
          </w:p>
        </w:tc>
        <w:tc>
          <w:tcPr>
            <w:tcW w:w="1668"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lastRenderedPageBreak/>
              <w:t>диплом участника</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Крылов Александр</w:t>
            </w:r>
          </w:p>
        </w:tc>
        <w:tc>
          <w:tcPr>
            <w:tcW w:w="1557" w:type="dxa"/>
            <w:vMerge/>
            <w:vAlign w:val="center"/>
          </w:tcPr>
          <w:p w:rsidR="005100E1" w:rsidRPr="00035752" w:rsidRDefault="005100E1" w:rsidP="00034314">
            <w:pPr>
              <w:jc w:val="center"/>
              <w:rPr>
                <w:rFonts w:ascii="Times New Roman" w:eastAsia="Times New Roman" w:hAnsi="Times New Roman" w:cs="Times New Roman"/>
                <w:sz w:val="24"/>
                <w:szCs w:val="24"/>
                <w:lang w:eastAsia="ru-RU"/>
              </w:rPr>
            </w:pPr>
          </w:p>
        </w:tc>
        <w:tc>
          <w:tcPr>
            <w:tcW w:w="3127" w:type="dxa"/>
            <w:vMerge/>
          </w:tcPr>
          <w:p w:rsidR="005100E1" w:rsidRPr="00035752" w:rsidRDefault="005100E1" w:rsidP="00034314">
            <w:pPr>
              <w:jc w:val="both"/>
              <w:rPr>
                <w:rFonts w:ascii="Times New Roman" w:eastAsia="Times New Roman" w:hAnsi="Times New Roman" w:cs="Times New Roman"/>
                <w:sz w:val="24"/>
                <w:szCs w:val="24"/>
                <w:lang w:eastAsia="ru-RU"/>
              </w:rPr>
            </w:pPr>
          </w:p>
        </w:tc>
        <w:tc>
          <w:tcPr>
            <w:tcW w:w="1668"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диплом участника</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Петрова Анастасия</w:t>
            </w:r>
          </w:p>
        </w:tc>
        <w:tc>
          <w:tcPr>
            <w:tcW w:w="1557" w:type="dxa"/>
            <w:vMerge/>
            <w:vAlign w:val="center"/>
          </w:tcPr>
          <w:p w:rsidR="005100E1" w:rsidRPr="00035752" w:rsidRDefault="005100E1" w:rsidP="00034314">
            <w:pPr>
              <w:jc w:val="center"/>
              <w:rPr>
                <w:rFonts w:ascii="Times New Roman" w:eastAsia="Times New Roman" w:hAnsi="Times New Roman" w:cs="Times New Roman"/>
                <w:sz w:val="24"/>
                <w:szCs w:val="24"/>
                <w:lang w:eastAsia="ru-RU"/>
              </w:rPr>
            </w:pPr>
          </w:p>
        </w:tc>
        <w:tc>
          <w:tcPr>
            <w:tcW w:w="3127" w:type="dxa"/>
            <w:vMerge/>
          </w:tcPr>
          <w:p w:rsidR="005100E1" w:rsidRPr="00035752" w:rsidRDefault="005100E1" w:rsidP="00034314">
            <w:pPr>
              <w:jc w:val="both"/>
              <w:rPr>
                <w:rFonts w:ascii="Times New Roman" w:eastAsia="Times New Roman" w:hAnsi="Times New Roman" w:cs="Times New Roman"/>
                <w:sz w:val="24"/>
                <w:szCs w:val="24"/>
                <w:lang w:eastAsia="ru-RU"/>
              </w:rPr>
            </w:pPr>
          </w:p>
        </w:tc>
        <w:tc>
          <w:tcPr>
            <w:tcW w:w="1668"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диплом участника</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Алексеев Иван</w:t>
            </w:r>
          </w:p>
        </w:tc>
        <w:tc>
          <w:tcPr>
            <w:tcW w:w="1557" w:type="dxa"/>
            <w:vMerge/>
            <w:vAlign w:val="center"/>
          </w:tcPr>
          <w:p w:rsidR="005100E1" w:rsidRPr="00035752" w:rsidRDefault="005100E1" w:rsidP="00034314">
            <w:pPr>
              <w:jc w:val="center"/>
              <w:rPr>
                <w:rFonts w:ascii="Times New Roman" w:eastAsia="Times New Roman" w:hAnsi="Times New Roman" w:cs="Times New Roman"/>
                <w:sz w:val="24"/>
                <w:szCs w:val="24"/>
                <w:lang w:eastAsia="ru-RU"/>
              </w:rPr>
            </w:pPr>
          </w:p>
        </w:tc>
        <w:tc>
          <w:tcPr>
            <w:tcW w:w="3127" w:type="dxa"/>
            <w:vMerge/>
          </w:tcPr>
          <w:p w:rsidR="005100E1" w:rsidRPr="00035752" w:rsidRDefault="005100E1" w:rsidP="00034314">
            <w:pPr>
              <w:jc w:val="both"/>
              <w:rPr>
                <w:rFonts w:ascii="Times New Roman" w:eastAsia="Times New Roman" w:hAnsi="Times New Roman" w:cs="Times New Roman"/>
                <w:sz w:val="24"/>
                <w:szCs w:val="24"/>
                <w:lang w:eastAsia="ru-RU"/>
              </w:rPr>
            </w:pPr>
          </w:p>
        </w:tc>
        <w:tc>
          <w:tcPr>
            <w:tcW w:w="1668"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диплом участника</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Егоров Станислав</w:t>
            </w:r>
          </w:p>
        </w:tc>
        <w:tc>
          <w:tcPr>
            <w:tcW w:w="1557" w:type="dxa"/>
            <w:vMerge/>
            <w:vAlign w:val="center"/>
          </w:tcPr>
          <w:p w:rsidR="005100E1" w:rsidRPr="00035752" w:rsidRDefault="005100E1" w:rsidP="00034314">
            <w:pPr>
              <w:jc w:val="center"/>
              <w:rPr>
                <w:rFonts w:ascii="Times New Roman" w:eastAsia="Times New Roman" w:hAnsi="Times New Roman" w:cs="Times New Roman"/>
                <w:sz w:val="24"/>
                <w:szCs w:val="24"/>
                <w:lang w:eastAsia="ru-RU"/>
              </w:rPr>
            </w:pPr>
          </w:p>
        </w:tc>
        <w:tc>
          <w:tcPr>
            <w:tcW w:w="3127" w:type="dxa"/>
            <w:vMerge/>
          </w:tcPr>
          <w:p w:rsidR="005100E1" w:rsidRPr="00035752" w:rsidRDefault="005100E1" w:rsidP="00034314">
            <w:pPr>
              <w:jc w:val="both"/>
              <w:rPr>
                <w:rFonts w:ascii="Times New Roman" w:eastAsia="Times New Roman" w:hAnsi="Times New Roman" w:cs="Times New Roman"/>
                <w:sz w:val="24"/>
                <w:szCs w:val="24"/>
                <w:lang w:eastAsia="ru-RU"/>
              </w:rPr>
            </w:pPr>
          </w:p>
        </w:tc>
        <w:tc>
          <w:tcPr>
            <w:tcW w:w="1668" w:type="dxa"/>
          </w:tcPr>
          <w:p w:rsidR="005100E1" w:rsidRPr="00035752" w:rsidRDefault="005100E1" w:rsidP="00034314">
            <w:pPr>
              <w:jc w:val="center"/>
              <w:rPr>
                <w:rFonts w:ascii="Times New Roman" w:hAnsi="Times New Roman" w:cs="Times New Roman"/>
                <w:sz w:val="24"/>
                <w:szCs w:val="24"/>
              </w:rPr>
            </w:pPr>
            <w:r w:rsidRPr="00035752">
              <w:rPr>
                <w:rFonts w:ascii="Times New Roman" w:eastAsia="Times New Roman" w:hAnsi="Times New Roman" w:cs="Times New Roman"/>
                <w:sz w:val="24"/>
                <w:szCs w:val="24"/>
                <w:lang w:eastAsia="ru-RU"/>
              </w:rPr>
              <w:t>диплом участника</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Антонова Яна</w:t>
            </w:r>
          </w:p>
        </w:tc>
        <w:tc>
          <w:tcPr>
            <w:tcW w:w="1557" w:type="dxa"/>
            <w:vMerge/>
            <w:vAlign w:val="center"/>
          </w:tcPr>
          <w:p w:rsidR="005100E1" w:rsidRPr="00035752" w:rsidRDefault="005100E1" w:rsidP="00034314">
            <w:pPr>
              <w:jc w:val="center"/>
              <w:rPr>
                <w:rFonts w:ascii="Times New Roman" w:eastAsia="Times New Roman" w:hAnsi="Times New Roman" w:cs="Times New Roman"/>
                <w:sz w:val="24"/>
                <w:szCs w:val="24"/>
                <w:lang w:eastAsia="ru-RU"/>
              </w:rPr>
            </w:pPr>
          </w:p>
        </w:tc>
        <w:tc>
          <w:tcPr>
            <w:tcW w:w="3127" w:type="dxa"/>
            <w:vMerge/>
          </w:tcPr>
          <w:p w:rsidR="005100E1" w:rsidRPr="00035752" w:rsidRDefault="005100E1" w:rsidP="00034314">
            <w:pPr>
              <w:jc w:val="both"/>
              <w:rPr>
                <w:rFonts w:ascii="Times New Roman" w:eastAsia="Times New Roman" w:hAnsi="Times New Roman" w:cs="Times New Roman"/>
                <w:sz w:val="24"/>
                <w:szCs w:val="24"/>
                <w:lang w:eastAsia="ru-RU"/>
              </w:rPr>
            </w:pPr>
          </w:p>
        </w:tc>
        <w:tc>
          <w:tcPr>
            <w:tcW w:w="1668" w:type="dxa"/>
          </w:tcPr>
          <w:p w:rsidR="005100E1" w:rsidRPr="00035752" w:rsidRDefault="005100E1" w:rsidP="00034314">
            <w:pPr>
              <w:jc w:val="center"/>
              <w:rPr>
                <w:rFonts w:ascii="Times New Roman" w:hAnsi="Times New Roman" w:cs="Times New Roman"/>
                <w:sz w:val="24"/>
                <w:szCs w:val="24"/>
              </w:rPr>
            </w:pPr>
            <w:r w:rsidRPr="00035752">
              <w:rPr>
                <w:rFonts w:ascii="Times New Roman" w:eastAsia="Times New Roman" w:hAnsi="Times New Roman" w:cs="Times New Roman"/>
                <w:sz w:val="24"/>
                <w:szCs w:val="24"/>
                <w:lang w:eastAsia="ru-RU"/>
              </w:rPr>
              <w:t>диплом участника</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Федорова Алена</w:t>
            </w:r>
          </w:p>
        </w:tc>
        <w:tc>
          <w:tcPr>
            <w:tcW w:w="1557" w:type="dxa"/>
            <w:vMerge/>
            <w:vAlign w:val="center"/>
          </w:tcPr>
          <w:p w:rsidR="005100E1" w:rsidRPr="00035752" w:rsidRDefault="005100E1" w:rsidP="00034314">
            <w:pPr>
              <w:jc w:val="center"/>
              <w:rPr>
                <w:rFonts w:ascii="Times New Roman" w:eastAsia="Times New Roman" w:hAnsi="Times New Roman" w:cs="Times New Roman"/>
                <w:sz w:val="24"/>
                <w:szCs w:val="24"/>
                <w:lang w:eastAsia="ru-RU"/>
              </w:rPr>
            </w:pPr>
          </w:p>
        </w:tc>
        <w:tc>
          <w:tcPr>
            <w:tcW w:w="3127" w:type="dxa"/>
            <w:vMerge/>
          </w:tcPr>
          <w:p w:rsidR="005100E1" w:rsidRPr="00035752" w:rsidRDefault="005100E1" w:rsidP="00034314">
            <w:pPr>
              <w:jc w:val="both"/>
              <w:rPr>
                <w:rFonts w:ascii="Times New Roman" w:eastAsia="Times New Roman" w:hAnsi="Times New Roman" w:cs="Times New Roman"/>
                <w:sz w:val="24"/>
                <w:szCs w:val="24"/>
                <w:lang w:eastAsia="ru-RU"/>
              </w:rPr>
            </w:pPr>
          </w:p>
        </w:tc>
        <w:tc>
          <w:tcPr>
            <w:tcW w:w="1668" w:type="dxa"/>
          </w:tcPr>
          <w:p w:rsidR="005100E1" w:rsidRPr="00035752" w:rsidRDefault="005100E1" w:rsidP="00034314">
            <w:pPr>
              <w:jc w:val="center"/>
              <w:rPr>
                <w:rFonts w:ascii="Times New Roman" w:hAnsi="Times New Roman" w:cs="Times New Roman"/>
                <w:sz w:val="24"/>
                <w:szCs w:val="24"/>
              </w:rPr>
            </w:pPr>
            <w:r w:rsidRPr="00035752">
              <w:rPr>
                <w:rFonts w:ascii="Times New Roman" w:eastAsia="Times New Roman" w:hAnsi="Times New Roman" w:cs="Times New Roman"/>
                <w:sz w:val="24"/>
                <w:szCs w:val="24"/>
                <w:lang w:eastAsia="ru-RU"/>
              </w:rPr>
              <w:t>диплом участника</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Чернов Владимир</w:t>
            </w:r>
          </w:p>
        </w:tc>
        <w:tc>
          <w:tcPr>
            <w:tcW w:w="1557" w:type="dxa"/>
            <w:vMerge w:val="restart"/>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16.04.2023</w:t>
            </w:r>
          </w:p>
        </w:tc>
        <w:tc>
          <w:tcPr>
            <w:tcW w:w="3127" w:type="dxa"/>
            <w:vMerge w:val="restart"/>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Всероссийский конкурс изобразительного и декоративно-прикладного творчества «Космический полет» («Талант педагога»)</w:t>
            </w:r>
          </w:p>
        </w:tc>
        <w:tc>
          <w:tcPr>
            <w:tcW w:w="1668"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диплом лауреата I степени</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Баранов Михаил</w:t>
            </w:r>
          </w:p>
        </w:tc>
        <w:tc>
          <w:tcPr>
            <w:tcW w:w="1557" w:type="dxa"/>
            <w:vMerge/>
            <w:vAlign w:val="center"/>
          </w:tcPr>
          <w:p w:rsidR="005100E1" w:rsidRPr="00035752" w:rsidRDefault="005100E1" w:rsidP="00034314">
            <w:pPr>
              <w:jc w:val="center"/>
              <w:rPr>
                <w:rFonts w:ascii="Times New Roman" w:eastAsia="Times New Roman" w:hAnsi="Times New Roman" w:cs="Times New Roman"/>
                <w:sz w:val="24"/>
                <w:szCs w:val="24"/>
                <w:lang w:eastAsia="ru-RU"/>
              </w:rPr>
            </w:pPr>
          </w:p>
        </w:tc>
        <w:tc>
          <w:tcPr>
            <w:tcW w:w="3127" w:type="dxa"/>
            <w:vMerge/>
            <w:vAlign w:val="center"/>
          </w:tcPr>
          <w:p w:rsidR="005100E1" w:rsidRPr="00035752" w:rsidRDefault="005100E1" w:rsidP="00034314">
            <w:pPr>
              <w:jc w:val="center"/>
              <w:rPr>
                <w:rFonts w:ascii="Times New Roman" w:eastAsia="Times New Roman" w:hAnsi="Times New Roman" w:cs="Times New Roman"/>
                <w:sz w:val="24"/>
                <w:szCs w:val="24"/>
                <w:lang w:eastAsia="ru-RU"/>
              </w:rPr>
            </w:pPr>
          </w:p>
        </w:tc>
        <w:tc>
          <w:tcPr>
            <w:tcW w:w="1668"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диплом лауреата I степени</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Клыкова Дарья</w:t>
            </w:r>
          </w:p>
        </w:tc>
        <w:tc>
          <w:tcPr>
            <w:tcW w:w="1557"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май 2023</w:t>
            </w:r>
          </w:p>
        </w:tc>
        <w:tc>
          <w:tcPr>
            <w:tcW w:w="3127"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44-ый легкоатлетический пробег «Дорога мужества»</w:t>
            </w:r>
          </w:p>
        </w:tc>
        <w:tc>
          <w:tcPr>
            <w:tcW w:w="1668"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победитель, диплом I место</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Чернов Владимир</w:t>
            </w:r>
          </w:p>
        </w:tc>
        <w:tc>
          <w:tcPr>
            <w:tcW w:w="1557" w:type="dxa"/>
            <w:vMerge w:val="restart"/>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май 2023</w:t>
            </w:r>
          </w:p>
        </w:tc>
        <w:tc>
          <w:tcPr>
            <w:tcW w:w="3127" w:type="dxa"/>
            <w:vMerge w:val="restart"/>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Детско-юношеская патриотическая акция «Рисуем Победу – 2023», посвященная славному ратному и гражданскому подвигу поколения победителей!»</w:t>
            </w:r>
          </w:p>
        </w:tc>
        <w:tc>
          <w:tcPr>
            <w:tcW w:w="1668"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диплом участника</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Иванков Константин</w:t>
            </w:r>
          </w:p>
        </w:tc>
        <w:tc>
          <w:tcPr>
            <w:tcW w:w="1557" w:type="dxa"/>
            <w:vMerge/>
            <w:vAlign w:val="center"/>
          </w:tcPr>
          <w:p w:rsidR="005100E1" w:rsidRPr="00035752" w:rsidRDefault="005100E1" w:rsidP="00034314">
            <w:pPr>
              <w:jc w:val="center"/>
              <w:rPr>
                <w:rFonts w:ascii="Times New Roman" w:eastAsia="Times New Roman" w:hAnsi="Times New Roman" w:cs="Times New Roman"/>
                <w:sz w:val="24"/>
                <w:szCs w:val="24"/>
                <w:lang w:eastAsia="ru-RU"/>
              </w:rPr>
            </w:pPr>
          </w:p>
        </w:tc>
        <w:tc>
          <w:tcPr>
            <w:tcW w:w="3127" w:type="dxa"/>
            <w:vMerge/>
            <w:vAlign w:val="center"/>
          </w:tcPr>
          <w:p w:rsidR="005100E1" w:rsidRPr="00035752" w:rsidRDefault="005100E1" w:rsidP="00034314">
            <w:pPr>
              <w:jc w:val="center"/>
              <w:rPr>
                <w:rFonts w:ascii="Times New Roman" w:eastAsia="Times New Roman" w:hAnsi="Times New Roman" w:cs="Times New Roman"/>
                <w:sz w:val="24"/>
                <w:szCs w:val="24"/>
                <w:lang w:eastAsia="ru-RU"/>
              </w:rPr>
            </w:pPr>
          </w:p>
        </w:tc>
        <w:tc>
          <w:tcPr>
            <w:tcW w:w="1668" w:type="dxa"/>
          </w:tcPr>
          <w:p w:rsidR="005100E1" w:rsidRPr="00035752" w:rsidRDefault="005100E1" w:rsidP="00034314">
            <w:pPr>
              <w:jc w:val="center"/>
              <w:rPr>
                <w:rFonts w:ascii="Times New Roman" w:hAnsi="Times New Roman" w:cs="Times New Roman"/>
                <w:sz w:val="24"/>
                <w:szCs w:val="24"/>
              </w:rPr>
            </w:pPr>
            <w:r w:rsidRPr="00035752">
              <w:rPr>
                <w:rFonts w:ascii="Times New Roman" w:eastAsia="Times New Roman" w:hAnsi="Times New Roman" w:cs="Times New Roman"/>
                <w:sz w:val="24"/>
                <w:szCs w:val="24"/>
                <w:lang w:eastAsia="ru-RU"/>
              </w:rPr>
              <w:t>диплом участника</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Егоров Станислав</w:t>
            </w:r>
          </w:p>
        </w:tc>
        <w:tc>
          <w:tcPr>
            <w:tcW w:w="1557" w:type="dxa"/>
            <w:vMerge/>
            <w:vAlign w:val="center"/>
          </w:tcPr>
          <w:p w:rsidR="005100E1" w:rsidRPr="00035752" w:rsidRDefault="005100E1" w:rsidP="00034314">
            <w:pPr>
              <w:jc w:val="center"/>
              <w:rPr>
                <w:rFonts w:ascii="Times New Roman" w:eastAsia="Times New Roman" w:hAnsi="Times New Roman" w:cs="Times New Roman"/>
                <w:sz w:val="24"/>
                <w:szCs w:val="24"/>
                <w:lang w:eastAsia="ru-RU"/>
              </w:rPr>
            </w:pPr>
          </w:p>
        </w:tc>
        <w:tc>
          <w:tcPr>
            <w:tcW w:w="3127" w:type="dxa"/>
            <w:vMerge/>
            <w:vAlign w:val="center"/>
          </w:tcPr>
          <w:p w:rsidR="005100E1" w:rsidRPr="00035752" w:rsidRDefault="005100E1" w:rsidP="00034314">
            <w:pPr>
              <w:jc w:val="center"/>
              <w:rPr>
                <w:rFonts w:ascii="Times New Roman" w:eastAsia="Times New Roman" w:hAnsi="Times New Roman" w:cs="Times New Roman"/>
                <w:sz w:val="24"/>
                <w:szCs w:val="24"/>
                <w:lang w:eastAsia="ru-RU"/>
              </w:rPr>
            </w:pPr>
          </w:p>
        </w:tc>
        <w:tc>
          <w:tcPr>
            <w:tcW w:w="1668" w:type="dxa"/>
          </w:tcPr>
          <w:p w:rsidR="005100E1" w:rsidRPr="00035752" w:rsidRDefault="005100E1" w:rsidP="00034314">
            <w:pPr>
              <w:jc w:val="center"/>
              <w:rPr>
                <w:rFonts w:ascii="Times New Roman" w:hAnsi="Times New Roman" w:cs="Times New Roman"/>
                <w:sz w:val="24"/>
                <w:szCs w:val="24"/>
              </w:rPr>
            </w:pPr>
            <w:r w:rsidRPr="00035752">
              <w:rPr>
                <w:rFonts w:ascii="Times New Roman" w:eastAsia="Times New Roman" w:hAnsi="Times New Roman" w:cs="Times New Roman"/>
                <w:sz w:val="24"/>
                <w:szCs w:val="24"/>
                <w:lang w:eastAsia="ru-RU"/>
              </w:rPr>
              <w:t>диплом участника</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Федоров Андрей</w:t>
            </w:r>
          </w:p>
        </w:tc>
        <w:tc>
          <w:tcPr>
            <w:tcW w:w="1557" w:type="dxa"/>
            <w:vMerge/>
            <w:vAlign w:val="center"/>
          </w:tcPr>
          <w:p w:rsidR="005100E1" w:rsidRPr="00035752" w:rsidRDefault="005100E1" w:rsidP="00034314">
            <w:pPr>
              <w:jc w:val="center"/>
              <w:rPr>
                <w:rFonts w:ascii="Times New Roman" w:eastAsia="Times New Roman" w:hAnsi="Times New Roman" w:cs="Times New Roman"/>
                <w:sz w:val="24"/>
                <w:szCs w:val="24"/>
                <w:lang w:eastAsia="ru-RU"/>
              </w:rPr>
            </w:pPr>
          </w:p>
        </w:tc>
        <w:tc>
          <w:tcPr>
            <w:tcW w:w="3127" w:type="dxa"/>
            <w:vMerge/>
            <w:vAlign w:val="center"/>
          </w:tcPr>
          <w:p w:rsidR="005100E1" w:rsidRPr="00035752" w:rsidRDefault="005100E1" w:rsidP="00034314">
            <w:pPr>
              <w:jc w:val="center"/>
              <w:rPr>
                <w:rFonts w:ascii="Times New Roman" w:eastAsia="Times New Roman" w:hAnsi="Times New Roman" w:cs="Times New Roman"/>
                <w:sz w:val="24"/>
                <w:szCs w:val="24"/>
                <w:lang w:eastAsia="ru-RU"/>
              </w:rPr>
            </w:pPr>
          </w:p>
        </w:tc>
        <w:tc>
          <w:tcPr>
            <w:tcW w:w="1668" w:type="dxa"/>
          </w:tcPr>
          <w:p w:rsidR="005100E1" w:rsidRPr="00035752" w:rsidRDefault="005100E1" w:rsidP="00034314">
            <w:pPr>
              <w:jc w:val="center"/>
              <w:rPr>
                <w:rFonts w:ascii="Times New Roman" w:hAnsi="Times New Roman" w:cs="Times New Roman"/>
                <w:sz w:val="24"/>
                <w:szCs w:val="24"/>
              </w:rPr>
            </w:pPr>
            <w:r w:rsidRPr="00035752">
              <w:rPr>
                <w:rFonts w:ascii="Times New Roman" w:eastAsia="Times New Roman" w:hAnsi="Times New Roman" w:cs="Times New Roman"/>
                <w:sz w:val="24"/>
                <w:szCs w:val="24"/>
                <w:lang w:eastAsia="ru-RU"/>
              </w:rPr>
              <w:t>диплом участника</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Антонова Яна</w:t>
            </w:r>
          </w:p>
        </w:tc>
        <w:tc>
          <w:tcPr>
            <w:tcW w:w="1557" w:type="dxa"/>
            <w:vMerge w:val="restart"/>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май 2023</w:t>
            </w:r>
          </w:p>
        </w:tc>
        <w:tc>
          <w:tcPr>
            <w:tcW w:w="3127" w:type="dxa"/>
            <w:vMerge w:val="restart"/>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Патриотическая акция «Читаем о войне!»</w:t>
            </w:r>
          </w:p>
        </w:tc>
        <w:tc>
          <w:tcPr>
            <w:tcW w:w="1668" w:type="dxa"/>
          </w:tcPr>
          <w:p w:rsidR="005100E1" w:rsidRPr="00035752" w:rsidRDefault="005100E1" w:rsidP="00034314">
            <w:pPr>
              <w:jc w:val="center"/>
              <w:rPr>
                <w:rFonts w:ascii="Times New Roman" w:hAnsi="Times New Roman" w:cs="Times New Roman"/>
                <w:sz w:val="24"/>
                <w:szCs w:val="24"/>
              </w:rPr>
            </w:pPr>
            <w:r w:rsidRPr="00035752">
              <w:rPr>
                <w:rFonts w:ascii="Times New Roman" w:eastAsia="Times New Roman" w:hAnsi="Times New Roman" w:cs="Times New Roman"/>
                <w:sz w:val="24"/>
                <w:szCs w:val="24"/>
                <w:lang w:eastAsia="ru-RU"/>
              </w:rPr>
              <w:t>диплом участника</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Софронов Даниил</w:t>
            </w:r>
          </w:p>
        </w:tc>
        <w:tc>
          <w:tcPr>
            <w:tcW w:w="1557" w:type="dxa"/>
            <w:vMerge/>
            <w:vAlign w:val="center"/>
          </w:tcPr>
          <w:p w:rsidR="005100E1" w:rsidRPr="00035752" w:rsidRDefault="005100E1" w:rsidP="00034314">
            <w:pPr>
              <w:jc w:val="center"/>
              <w:rPr>
                <w:rFonts w:ascii="Times New Roman" w:eastAsia="Times New Roman" w:hAnsi="Times New Roman" w:cs="Times New Roman"/>
                <w:sz w:val="24"/>
                <w:szCs w:val="24"/>
                <w:lang w:eastAsia="ru-RU"/>
              </w:rPr>
            </w:pPr>
          </w:p>
        </w:tc>
        <w:tc>
          <w:tcPr>
            <w:tcW w:w="3127" w:type="dxa"/>
            <w:vMerge/>
            <w:vAlign w:val="center"/>
          </w:tcPr>
          <w:p w:rsidR="005100E1" w:rsidRPr="00035752" w:rsidRDefault="005100E1" w:rsidP="00034314">
            <w:pPr>
              <w:jc w:val="center"/>
              <w:rPr>
                <w:rFonts w:ascii="Times New Roman" w:eastAsia="Times New Roman" w:hAnsi="Times New Roman" w:cs="Times New Roman"/>
                <w:sz w:val="24"/>
                <w:szCs w:val="24"/>
                <w:lang w:eastAsia="ru-RU"/>
              </w:rPr>
            </w:pPr>
          </w:p>
        </w:tc>
        <w:tc>
          <w:tcPr>
            <w:tcW w:w="1668" w:type="dxa"/>
          </w:tcPr>
          <w:p w:rsidR="005100E1" w:rsidRPr="00035752" w:rsidRDefault="005100E1" w:rsidP="00034314">
            <w:pPr>
              <w:jc w:val="center"/>
              <w:rPr>
                <w:rFonts w:ascii="Times New Roman" w:hAnsi="Times New Roman" w:cs="Times New Roman"/>
                <w:sz w:val="24"/>
                <w:szCs w:val="24"/>
              </w:rPr>
            </w:pPr>
            <w:r w:rsidRPr="00035752">
              <w:rPr>
                <w:rFonts w:ascii="Times New Roman" w:eastAsia="Times New Roman" w:hAnsi="Times New Roman" w:cs="Times New Roman"/>
                <w:sz w:val="24"/>
                <w:szCs w:val="24"/>
                <w:lang w:eastAsia="ru-RU"/>
              </w:rPr>
              <w:t>диплом участника</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Александров Павел</w:t>
            </w:r>
          </w:p>
        </w:tc>
        <w:tc>
          <w:tcPr>
            <w:tcW w:w="1557" w:type="dxa"/>
            <w:vMerge/>
            <w:vAlign w:val="center"/>
          </w:tcPr>
          <w:p w:rsidR="005100E1" w:rsidRPr="00035752" w:rsidRDefault="005100E1" w:rsidP="00034314">
            <w:pPr>
              <w:jc w:val="center"/>
              <w:rPr>
                <w:rFonts w:ascii="Times New Roman" w:eastAsia="Times New Roman" w:hAnsi="Times New Roman" w:cs="Times New Roman"/>
                <w:sz w:val="24"/>
                <w:szCs w:val="24"/>
                <w:lang w:eastAsia="ru-RU"/>
              </w:rPr>
            </w:pPr>
          </w:p>
        </w:tc>
        <w:tc>
          <w:tcPr>
            <w:tcW w:w="3127" w:type="dxa"/>
            <w:vMerge/>
            <w:vAlign w:val="center"/>
          </w:tcPr>
          <w:p w:rsidR="005100E1" w:rsidRPr="00035752" w:rsidRDefault="005100E1" w:rsidP="00034314">
            <w:pPr>
              <w:jc w:val="center"/>
              <w:rPr>
                <w:rFonts w:ascii="Times New Roman" w:eastAsia="Times New Roman" w:hAnsi="Times New Roman" w:cs="Times New Roman"/>
                <w:sz w:val="24"/>
                <w:szCs w:val="24"/>
                <w:lang w:eastAsia="ru-RU"/>
              </w:rPr>
            </w:pPr>
          </w:p>
        </w:tc>
        <w:tc>
          <w:tcPr>
            <w:tcW w:w="1668" w:type="dxa"/>
          </w:tcPr>
          <w:p w:rsidR="005100E1" w:rsidRPr="00035752" w:rsidRDefault="005100E1" w:rsidP="00034314">
            <w:pPr>
              <w:jc w:val="center"/>
              <w:rPr>
                <w:rFonts w:ascii="Times New Roman" w:hAnsi="Times New Roman" w:cs="Times New Roman"/>
                <w:sz w:val="24"/>
                <w:szCs w:val="24"/>
              </w:rPr>
            </w:pPr>
            <w:r w:rsidRPr="00035752">
              <w:rPr>
                <w:rFonts w:ascii="Times New Roman" w:eastAsia="Times New Roman" w:hAnsi="Times New Roman" w:cs="Times New Roman"/>
                <w:sz w:val="24"/>
                <w:szCs w:val="24"/>
                <w:lang w:eastAsia="ru-RU"/>
              </w:rPr>
              <w:t>диплом участника</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Клыкова Дарья</w:t>
            </w:r>
          </w:p>
        </w:tc>
        <w:tc>
          <w:tcPr>
            <w:tcW w:w="1557" w:type="dxa"/>
            <w:vMerge/>
            <w:vAlign w:val="center"/>
          </w:tcPr>
          <w:p w:rsidR="005100E1" w:rsidRPr="00035752" w:rsidRDefault="005100E1" w:rsidP="00034314">
            <w:pPr>
              <w:jc w:val="center"/>
              <w:rPr>
                <w:rFonts w:ascii="Times New Roman" w:eastAsia="Times New Roman" w:hAnsi="Times New Roman" w:cs="Times New Roman"/>
                <w:sz w:val="24"/>
                <w:szCs w:val="24"/>
                <w:lang w:eastAsia="ru-RU"/>
              </w:rPr>
            </w:pPr>
          </w:p>
        </w:tc>
        <w:tc>
          <w:tcPr>
            <w:tcW w:w="3127" w:type="dxa"/>
            <w:vMerge/>
            <w:vAlign w:val="center"/>
          </w:tcPr>
          <w:p w:rsidR="005100E1" w:rsidRPr="00035752" w:rsidRDefault="005100E1" w:rsidP="00034314">
            <w:pPr>
              <w:jc w:val="center"/>
              <w:rPr>
                <w:rFonts w:ascii="Times New Roman" w:eastAsia="Times New Roman" w:hAnsi="Times New Roman" w:cs="Times New Roman"/>
                <w:sz w:val="24"/>
                <w:szCs w:val="24"/>
                <w:lang w:eastAsia="ru-RU"/>
              </w:rPr>
            </w:pPr>
          </w:p>
        </w:tc>
        <w:tc>
          <w:tcPr>
            <w:tcW w:w="1668" w:type="dxa"/>
          </w:tcPr>
          <w:p w:rsidR="005100E1" w:rsidRPr="00035752" w:rsidRDefault="005100E1" w:rsidP="00034314">
            <w:pPr>
              <w:jc w:val="center"/>
              <w:rPr>
                <w:rFonts w:ascii="Times New Roman" w:hAnsi="Times New Roman" w:cs="Times New Roman"/>
                <w:sz w:val="24"/>
                <w:szCs w:val="24"/>
              </w:rPr>
            </w:pPr>
            <w:r w:rsidRPr="00035752">
              <w:rPr>
                <w:rFonts w:ascii="Times New Roman" w:eastAsia="Times New Roman" w:hAnsi="Times New Roman" w:cs="Times New Roman"/>
                <w:sz w:val="24"/>
                <w:szCs w:val="24"/>
                <w:lang w:eastAsia="ru-RU"/>
              </w:rPr>
              <w:t>диплом участника</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Егоров Станислав</w:t>
            </w:r>
          </w:p>
        </w:tc>
        <w:tc>
          <w:tcPr>
            <w:tcW w:w="1557" w:type="dxa"/>
            <w:vMerge/>
            <w:vAlign w:val="center"/>
          </w:tcPr>
          <w:p w:rsidR="005100E1" w:rsidRPr="00035752" w:rsidRDefault="005100E1" w:rsidP="00034314">
            <w:pPr>
              <w:jc w:val="center"/>
              <w:rPr>
                <w:rFonts w:ascii="Times New Roman" w:eastAsia="Times New Roman" w:hAnsi="Times New Roman" w:cs="Times New Roman"/>
                <w:sz w:val="24"/>
                <w:szCs w:val="24"/>
                <w:lang w:eastAsia="ru-RU"/>
              </w:rPr>
            </w:pPr>
          </w:p>
        </w:tc>
        <w:tc>
          <w:tcPr>
            <w:tcW w:w="3127" w:type="dxa"/>
            <w:vMerge/>
            <w:vAlign w:val="center"/>
          </w:tcPr>
          <w:p w:rsidR="005100E1" w:rsidRPr="00035752" w:rsidRDefault="005100E1" w:rsidP="00034314">
            <w:pPr>
              <w:jc w:val="center"/>
              <w:rPr>
                <w:rFonts w:ascii="Times New Roman" w:eastAsia="Times New Roman" w:hAnsi="Times New Roman" w:cs="Times New Roman"/>
                <w:sz w:val="24"/>
                <w:szCs w:val="24"/>
                <w:lang w:eastAsia="ru-RU"/>
              </w:rPr>
            </w:pPr>
          </w:p>
        </w:tc>
        <w:tc>
          <w:tcPr>
            <w:tcW w:w="1668" w:type="dxa"/>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диплом участника</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Лебедев Никита</w:t>
            </w:r>
          </w:p>
        </w:tc>
        <w:tc>
          <w:tcPr>
            <w:tcW w:w="1557"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апрель 2023</w:t>
            </w:r>
          </w:p>
        </w:tc>
        <w:tc>
          <w:tcPr>
            <w:tcW w:w="3127"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Всероссийский конкурс «Земля – наш общий дом» («Дошколяндия»)</w:t>
            </w:r>
          </w:p>
        </w:tc>
        <w:tc>
          <w:tcPr>
            <w:tcW w:w="1668" w:type="dxa"/>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победитель, диплом I степени</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Лебедев Никита</w:t>
            </w:r>
          </w:p>
        </w:tc>
        <w:tc>
          <w:tcPr>
            <w:tcW w:w="1557"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апрель 2023</w:t>
            </w:r>
          </w:p>
        </w:tc>
        <w:tc>
          <w:tcPr>
            <w:tcW w:w="3127"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VIII Всероссийский конкурс «Надежды России»</w:t>
            </w:r>
          </w:p>
        </w:tc>
        <w:tc>
          <w:tcPr>
            <w:tcW w:w="1668" w:type="dxa"/>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победитель, диплом лауреата I степени</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Лебедев Никита</w:t>
            </w:r>
          </w:p>
        </w:tc>
        <w:tc>
          <w:tcPr>
            <w:tcW w:w="1557"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апрель 2023</w:t>
            </w:r>
          </w:p>
        </w:tc>
        <w:tc>
          <w:tcPr>
            <w:tcW w:w="3127"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Всероссийского конкурса детских творческих работ к Всемирному дню Земли «Экология планеты» (ВШДА)</w:t>
            </w:r>
          </w:p>
        </w:tc>
        <w:tc>
          <w:tcPr>
            <w:tcW w:w="1668" w:type="dxa"/>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победитель, диплом лауреата I степени</w:t>
            </w:r>
          </w:p>
        </w:tc>
      </w:tr>
      <w:tr w:rsidR="0000319E" w:rsidRPr="00035752" w:rsidTr="0000319E">
        <w:tc>
          <w:tcPr>
            <w:tcW w:w="665" w:type="dxa"/>
          </w:tcPr>
          <w:p w:rsidR="005100E1"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38</w:t>
            </w:r>
          </w:p>
        </w:tc>
        <w:tc>
          <w:tcPr>
            <w:tcW w:w="2554"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Егоров Станислав</w:t>
            </w:r>
          </w:p>
        </w:tc>
        <w:tc>
          <w:tcPr>
            <w:tcW w:w="1557"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май 2023</w:t>
            </w:r>
          </w:p>
        </w:tc>
        <w:tc>
          <w:tcPr>
            <w:tcW w:w="3127" w:type="dxa"/>
            <w:vAlign w:val="center"/>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VIII Всероссийский конкурс «Гордость страны»</w:t>
            </w:r>
          </w:p>
        </w:tc>
        <w:tc>
          <w:tcPr>
            <w:tcW w:w="1668" w:type="dxa"/>
          </w:tcPr>
          <w:p w:rsidR="005100E1" w:rsidRPr="00035752" w:rsidRDefault="005100E1"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диплом лауреата II степени</w:t>
            </w:r>
          </w:p>
        </w:tc>
      </w:tr>
      <w:tr w:rsidR="0000319E" w:rsidRPr="00035752" w:rsidTr="0000319E">
        <w:tc>
          <w:tcPr>
            <w:tcW w:w="665" w:type="dxa"/>
          </w:tcPr>
          <w:p w:rsidR="0000319E"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2554"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Александров Павел</w:t>
            </w:r>
          </w:p>
        </w:tc>
        <w:tc>
          <w:tcPr>
            <w:tcW w:w="1557" w:type="dxa"/>
            <w:vMerge w:val="restart"/>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июнь 2023</w:t>
            </w:r>
          </w:p>
        </w:tc>
        <w:tc>
          <w:tcPr>
            <w:tcW w:w="3127" w:type="dxa"/>
            <w:vMerge w:val="restart"/>
            <w:vAlign w:val="center"/>
          </w:tcPr>
          <w:p w:rsidR="0000319E" w:rsidRPr="00035752" w:rsidRDefault="0000319E" w:rsidP="00034314">
            <w:pPr>
              <w:jc w:val="center"/>
              <w:rPr>
                <w:rFonts w:ascii="Times New Roman" w:eastAsia="Times New Roman" w:hAnsi="Times New Roman" w:cs="Times New Roman"/>
                <w:sz w:val="24"/>
                <w:szCs w:val="24"/>
                <w:lang w:eastAsia="ru-RU"/>
              </w:rPr>
            </w:pPr>
            <w:proofErr w:type="gramStart"/>
            <w:r w:rsidRPr="00035752">
              <w:rPr>
                <w:rFonts w:ascii="Times New Roman" w:eastAsia="Times New Roman" w:hAnsi="Times New Roman" w:cs="Times New Roman"/>
                <w:sz w:val="24"/>
                <w:szCs w:val="24"/>
                <w:lang w:eastAsia="ru-RU"/>
              </w:rPr>
              <w:t>Всероссийский</w:t>
            </w:r>
            <w:proofErr w:type="gramEnd"/>
            <w:r w:rsidRPr="00035752">
              <w:rPr>
                <w:rFonts w:ascii="Times New Roman" w:eastAsia="Times New Roman" w:hAnsi="Times New Roman" w:cs="Times New Roman"/>
                <w:sz w:val="24"/>
                <w:szCs w:val="24"/>
                <w:lang w:eastAsia="ru-RU"/>
              </w:rPr>
              <w:t xml:space="preserve"> творческий  конкурсе по экологическому воспитанию «Поколение ЭКО. Летняя лаборатория», номинация «ЭКОстихотворение»</w:t>
            </w:r>
          </w:p>
        </w:tc>
        <w:tc>
          <w:tcPr>
            <w:tcW w:w="1668" w:type="dxa"/>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 xml:space="preserve">победитель, диплом </w:t>
            </w:r>
            <w:proofErr w:type="gramStart"/>
            <w:r w:rsidRPr="00035752">
              <w:rPr>
                <w:rFonts w:ascii="Times New Roman" w:eastAsia="Times New Roman" w:hAnsi="Times New Roman" w:cs="Times New Roman"/>
                <w:sz w:val="24"/>
                <w:szCs w:val="24"/>
                <w:lang w:val="en-US" w:eastAsia="ru-RU"/>
              </w:rPr>
              <w:t>I</w:t>
            </w:r>
            <w:proofErr w:type="gramEnd"/>
            <w:r w:rsidRPr="00035752">
              <w:rPr>
                <w:rFonts w:ascii="Times New Roman" w:eastAsia="Times New Roman" w:hAnsi="Times New Roman" w:cs="Times New Roman"/>
                <w:sz w:val="24"/>
                <w:szCs w:val="24"/>
                <w:lang w:eastAsia="ru-RU"/>
              </w:rPr>
              <w:t>степени</w:t>
            </w:r>
          </w:p>
        </w:tc>
      </w:tr>
      <w:tr w:rsidR="0000319E" w:rsidRPr="00035752" w:rsidTr="0000319E">
        <w:tc>
          <w:tcPr>
            <w:tcW w:w="665" w:type="dxa"/>
          </w:tcPr>
          <w:p w:rsidR="0000319E"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2554"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Федоров Андрей</w:t>
            </w:r>
          </w:p>
        </w:tc>
        <w:tc>
          <w:tcPr>
            <w:tcW w:w="1557" w:type="dxa"/>
            <w:vMerge/>
            <w:vAlign w:val="center"/>
          </w:tcPr>
          <w:p w:rsidR="0000319E" w:rsidRPr="00035752" w:rsidRDefault="0000319E" w:rsidP="00034314">
            <w:pPr>
              <w:jc w:val="center"/>
              <w:rPr>
                <w:rFonts w:ascii="Times New Roman" w:eastAsia="Times New Roman" w:hAnsi="Times New Roman" w:cs="Times New Roman"/>
                <w:sz w:val="24"/>
                <w:szCs w:val="24"/>
                <w:lang w:eastAsia="ru-RU"/>
              </w:rPr>
            </w:pPr>
          </w:p>
        </w:tc>
        <w:tc>
          <w:tcPr>
            <w:tcW w:w="3127" w:type="dxa"/>
            <w:vMerge/>
            <w:vAlign w:val="center"/>
          </w:tcPr>
          <w:p w:rsidR="0000319E" w:rsidRPr="00035752" w:rsidRDefault="0000319E" w:rsidP="00034314">
            <w:pPr>
              <w:jc w:val="center"/>
              <w:rPr>
                <w:rFonts w:ascii="Times New Roman" w:eastAsia="Times New Roman" w:hAnsi="Times New Roman" w:cs="Times New Roman"/>
                <w:sz w:val="24"/>
                <w:szCs w:val="24"/>
                <w:lang w:eastAsia="ru-RU"/>
              </w:rPr>
            </w:pPr>
          </w:p>
        </w:tc>
        <w:tc>
          <w:tcPr>
            <w:tcW w:w="1668" w:type="dxa"/>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 xml:space="preserve">победитель, диплом </w:t>
            </w:r>
            <w:r w:rsidRPr="00035752">
              <w:rPr>
                <w:rFonts w:ascii="Times New Roman" w:eastAsia="Times New Roman" w:hAnsi="Times New Roman" w:cs="Times New Roman"/>
                <w:sz w:val="24"/>
                <w:szCs w:val="24"/>
                <w:lang w:val="en-US" w:eastAsia="ru-RU"/>
              </w:rPr>
              <w:t>I</w:t>
            </w:r>
            <w:r w:rsidRPr="00035752">
              <w:rPr>
                <w:rFonts w:ascii="Times New Roman" w:eastAsia="Times New Roman" w:hAnsi="Times New Roman" w:cs="Times New Roman"/>
                <w:sz w:val="24"/>
                <w:szCs w:val="24"/>
                <w:lang w:eastAsia="ru-RU"/>
              </w:rPr>
              <w:t> степени</w:t>
            </w:r>
          </w:p>
        </w:tc>
      </w:tr>
      <w:tr w:rsidR="0000319E" w:rsidRPr="00035752" w:rsidTr="0000319E">
        <w:tc>
          <w:tcPr>
            <w:tcW w:w="665" w:type="dxa"/>
          </w:tcPr>
          <w:p w:rsidR="0000319E"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554"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Павлова Анастасия</w:t>
            </w:r>
          </w:p>
        </w:tc>
        <w:tc>
          <w:tcPr>
            <w:tcW w:w="1557" w:type="dxa"/>
            <w:vMerge/>
            <w:vAlign w:val="center"/>
          </w:tcPr>
          <w:p w:rsidR="0000319E" w:rsidRPr="00035752" w:rsidRDefault="0000319E" w:rsidP="00034314">
            <w:pPr>
              <w:jc w:val="center"/>
              <w:rPr>
                <w:rFonts w:ascii="Times New Roman" w:eastAsia="Times New Roman" w:hAnsi="Times New Roman" w:cs="Times New Roman"/>
                <w:sz w:val="24"/>
                <w:szCs w:val="24"/>
                <w:lang w:eastAsia="ru-RU"/>
              </w:rPr>
            </w:pPr>
          </w:p>
        </w:tc>
        <w:tc>
          <w:tcPr>
            <w:tcW w:w="3127" w:type="dxa"/>
            <w:vMerge/>
            <w:vAlign w:val="center"/>
          </w:tcPr>
          <w:p w:rsidR="0000319E" w:rsidRPr="00035752" w:rsidRDefault="0000319E" w:rsidP="00034314">
            <w:pPr>
              <w:jc w:val="center"/>
              <w:rPr>
                <w:rFonts w:ascii="Times New Roman" w:eastAsia="Times New Roman" w:hAnsi="Times New Roman" w:cs="Times New Roman"/>
                <w:sz w:val="24"/>
                <w:szCs w:val="24"/>
                <w:lang w:eastAsia="ru-RU"/>
              </w:rPr>
            </w:pPr>
          </w:p>
        </w:tc>
        <w:tc>
          <w:tcPr>
            <w:tcW w:w="1668" w:type="dxa"/>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 xml:space="preserve">победитель, диплом </w:t>
            </w:r>
            <w:r w:rsidRPr="00035752">
              <w:rPr>
                <w:rFonts w:ascii="Times New Roman" w:eastAsia="Times New Roman" w:hAnsi="Times New Roman" w:cs="Times New Roman"/>
                <w:sz w:val="24"/>
                <w:szCs w:val="24"/>
                <w:lang w:val="en-US" w:eastAsia="ru-RU"/>
              </w:rPr>
              <w:t>II</w:t>
            </w:r>
            <w:r w:rsidRPr="00035752">
              <w:rPr>
                <w:rFonts w:ascii="Times New Roman" w:eastAsia="Times New Roman" w:hAnsi="Times New Roman" w:cs="Times New Roman"/>
                <w:sz w:val="24"/>
                <w:szCs w:val="24"/>
                <w:lang w:eastAsia="ru-RU"/>
              </w:rPr>
              <w:t xml:space="preserve"> степени</w:t>
            </w:r>
          </w:p>
        </w:tc>
      </w:tr>
      <w:tr w:rsidR="0000319E" w:rsidRPr="00035752" w:rsidTr="0000319E">
        <w:tc>
          <w:tcPr>
            <w:tcW w:w="665" w:type="dxa"/>
          </w:tcPr>
          <w:p w:rsidR="0000319E"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554"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Петрова Анастасия</w:t>
            </w:r>
          </w:p>
        </w:tc>
        <w:tc>
          <w:tcPr>
            <w:tcW w:w="1557" w:type="dxa"/>
            <w:vMerge/>
            <w:vAlign w:val="center"/>
          </w:tcPr>
          <w:p w:rsidR="0000319E" w:rsidRPr="00035752" w:rsidRDefault="0000319E" w:rsidP="00034314">
            <w:pPr>
              <w:jc w:val="center"/>
              <w:rPr>
                <w:rFonts w:ascii="Times New Roman" w:eastAsia="Times New Roman" w:hAnsi="Times New Roman" w:cs="Times New Roman"/>
                <w:sz w:val="24"/>
                <w:szCs w:val="24"/>
                <w:lang w:eastAsia="ru-RU"/>
              </w:rPr>
            </w:pPr>
          </w:p>
        </w:tc>
        <w:tc>
          <w:tcPr>
            <w:tcW w:w="3127" w:type="dxa"/>
            <w:vMerge/>
            <w:vAlign w:val="center"/>
          </w:tcPr>
          <w:p w:rsidR="0000319E" w:rsidRPr="00035752" w:rsidRDefault="0000319E" w:rsidP="00034314">
            <w:pPr>
              <w:jc w:val="center"/>
              <w:rPr>
                <w:rFonts w:ascii="Times New Roman" w:eastAsia="Times New Roman" w:hAnsi="Times New Roman" w:cs="Times New Roman"/>
                <w:sz w:val="24"/>
                <w:szCs w:val="24"/>
                <w:lang w:eastAsia="ru-RU"/>
              </w:rPr>
            </w:pPr>
          </w:p>
        </w:tc>
        <w:tc>
          <w:tcPr>
            <w:tcW w:w="1668" w:type="dxa"/>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 xml:space="preserve">победитель, диплом </w:t>
            </w:r>
            <w:r w:rsidRPr="00035752">
              <w:rPr>
                <w:rFonts w:ascii="Times New Roman" w:eastAsia="Times New Roman" w:hAnsi="Times New Roman" w:cs="Times New Roman"/>
                <w:sz w:val="24"/>
                <w:szCs w:val="24"/>
                <w:lang w:val="en-US" w:eastAsia="ru-RU"/>
              </w:rPr>
              <w:t>II</w:t>
            </w:r>
            <w:r w:rsidRPr="00035752">
              <w:rPr>
                <w:rFonts w:ascii="Times New Roman" w:eastAsia="Times New Roman" w:hAnsi="Times New Roman" w:cs="Times New Roman"/>
                <w:sz w:val="24"/>
                <w:szCs w:val="24"/>
                <w:lang w:eastAsia="ru-RU"/>
              </w:rPr>
              <w:t xml:space="preserve"> степени</w:t>
            </w:r>
          </w:p>
        </w:tc>
      </w:tr>
      <w:tr w:rsidR="0000319E" w:rsidRPr="00035752" w:rsidTr="0000319E">
        <w:tc>
          <w:tcPr>
            <w:tcW w:w="665" w:type="dxa"/>
          </w:tcPr>
          <w:p w:rsidR="0000319E"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554"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 xml:space="preserve">Егоров Станислав, Охотников Максим, Федоров Андрей, Григорьева Анастасия, </w:t>
            </w:r>
          </w:p>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Уляхина Мираслава</w:t>
            </w:r>
          </w:p>
        </w:tc>
        <w:tc>
          <w:tcPr>
            <w:tcW w:w="1557"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сентябрь 2023</w:t>
            </w:r>
          </w:p>
        </w:tc>
        <w:tc>
          <w:tcPr>
            <w:tcW w:w="3127"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«Кросс нации – 2023»</w:t>
            </w:r>
          </w:p>
        </w:tc>
        <w:tc>
          <w:tcPr>
            <w:tcW w:w="1668"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сертификаты участников</w:t>
            </w:r>
          </w:p>
        </w:tc>
      </w:tr>
      <w:tr w:rsidR="0000319E" w:rsidRPr="00035752" w:rsidTr="0000319E">
        <w:tc>
          <w:tcPr>
            <w:tcW w:w="665" w:type="dxa"/>
          </w:tcPr>
          <w:p w:rsidR="0000319E"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554"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Уляхина Мираслава</w:t>
            </w:r>
          </w:p>
        </w:tc>
        <w:tc>
          <w:tcPr>
            <w:tcW w:w="1557" w:type="dxa"/>
            <w:vMerge w:val="restart"/>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сентябрь 2023</w:t>
            </w:r>
          </w:p>
        </w:tc>
        <w:tc>
          <w:tcPr>
            <w:tcW w:w="3127" w:type="dxa"/>
            <w:vMerge w:val="restart"/>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Муниципальный этапа Республиканского конкурса творческих работ, посвященному Дню работника сельского хозяйства и перерабатывающей промышленности Чувашской Республики «Лучшие</w:t>
            </w:r>
            <w:proofErr w:type="gramStart"/>
            <w:r w:rsidRPr="00035752">
              <w:rPr>
                <w:rFonts w:ascii="Times New Roman" w:eastAsia="Times New Roman" w:hAnsi="Times New Roman" w:cs="Times New Roman"/>
                <w:sz w:val="24"/>
                <w:szCs w:val="24"/>
                <w:lang w:eastAsia="ru-RU"/>
              </w:rPr>
              <w:t xml:space="preserve"> Н</w:t>
            </w:r>
            <w:proofErr w:type="gramEnd"/>
            <w:r w:rsidRPr="00035752">
              <w:rPr>
                <w:rFonts w:ascii="Times New Roman" w:eastAsia="Times New Roman" w:hAnsi="Times New Roman" w:cs="Times New Roman"/>
                <w:sz w:val="24"/>
                <w:szCs w:val="24"/>
                <w:lang w:eastAsia="ru-RU"/>
              </w:rPr>
              <w:t>а Селе»</w:t>
            </w:r>
          </w:p>
        </w:tc>
        <w:tc>
          <w:tcPr>
            <w:tcW w:w="1668"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победитель, 2 место</w:t>
            </w:r>
          </w:p>
        </w:tc>
      </w:tr>
      <w:tr w:rsidR="0000319E" w:rsidRPr="00035752" w:rsidTr="0000319E">
        <w:tc>
          <w:tcPr>
            <w:tcW w:w="665" w:type="dxa"/>
          </w:tcPr>
          <w:p w:rsidR="0000319E"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554"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Егоров Станислав</w:t>
            </w:r>
          </w:p>
        </w:tc>
        <w:tc>
          <w:tcPr>
            <w:tcW w:w="1557" w:type="dxa"/>
            <w:vMerge/>
            <w:vAlign w:val="center"/>
          </w:tcPr>
          <w:p w:rsidR="0000319E" w:rsidRPr="00035752" w:rsidRDefault="0000319E" w:rsidP="00034314">
            <w:pPr>
              <w:jc w:val="center"/>
              <w:rPr>
                <w:rFonts w:ascii="Times New Roman" w:eastAsia="Times New Roman" w:hAnsi="Times New Roman" w:cs="Times New Roman"/>
                <w:sz w:val="24"/>
                <w:szCs w:val="24"/>
                <w:lang w:eastAsia="ru-RU"/>
              </w:rPr>
            </w:pPr>
          </w:p>
        </w:tc>
        <w:tc>
          <w:tcPr>
            <w:tcW w:w="3127" w:type="dxa"/>
            <w:vMerge/>
            <w:vAlign w:val="center"/>
          </w:tcPr>
          <w:p w:rsidR="0000319E" w:rsidRPr="00035752" w:rsidRDefault="0000319E" w:rsidP="00034314">
            <w:pPr>
              <w:jc w:val="center"/>
              <w:rPr>
                <w:rFonts w:ascii="Times New Roman" w:eastAsia="Times New Roman" w:hAnsi="Times New Roman" w:cs="Times New Roman"/>
                <w:sz w:val="24"/>
                <w:szCs w:val="24"/>
                <w:lang w:eastAsia="ru-RU"/>
              </w:rPr>
            </w:pPr>
          </w:p>
        </w:tc>
        <w:tc>
          <w:tcPr>
            <w:tcW w:w="1668"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сертификат участника</w:t>
            </w:r>
          </w:p>
        </w:tc>
      </w:tr>
      <w:tr w:rsidR="0000319E" w:rsidRPr="00035752" w:rsidTr="0000319E">
        <w:tc>
          <w:tcPr>
            <w:tcW w:w="665" w:type="dxa"/>
          </w:tcPr>
          <w:p w:rsidR="0000319E"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554"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Федоров Андрей</w:t>
            </w:r>
          </w:p>
        </w:tc>
        <w:tc>
          <w:tcPr>
            <w:tcW w:w="1557" w:type="dxa"/>
            <w:vMerge w:val="restart"/>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октябрь 2023</w:t>
            </w:r>
          </w:p>
        </w:tc>
        <w:tc>
          <w:tcPr>
            <w:tcW w:w="3127" w:type="dxa"/>
            <w:vMerge w:val="restart"/>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Республиканский конкурс чтецов «Осенний ветер»</w:t>
            </w:r>
          </w:p>
        </w:tc>
        <w:tc>
          <w:tcPr>
            <w:tcW w:w="1668" w:type="dxa"/>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победитель, III-место</w:t>
            </w:r>
          </w:p>
        </w:tc>
      </w:tr>
      <w:tr w:rsidR="0000319E" w:rsidRPr="00035752" w:rsidTr="0000319E">
        <w:tc>
          <w:tcPr>
            <w:tcW w:w="665" w:type="dxa"/>
          </w:tcPr>
          <w:p w:rsidR="0000319E"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2554"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Васильева Ульяна</w:t>
            </w:r>
          </w:p>
        </w:tc>
        <w:tc>
          <w:tcPr>
            <w:tcW w:w="1557" w:type="dxa"/>
            <w:vMerge/>
            <w:vAlign w:val="center"/>
          </w:tcPr>
          <w:p w:rsidR="0000319E" w:rsidRPr="00035752" w:rsidRDefault="0000319E" w:rsidP="00034314">
            <w:pPr>
              <w:jc w:val="center"/>
              <w:rPr>
                <w:rFonts w:ascii="Times New Roman" w:eastAsia="Times New Roman" w:hAnsi="Times New Roman" w:cs="Times New Roman"/>
                <w:sz w:val="24"/>
                <w:szCs w:val="24"/>
                <w:lang w:eastAsia="ru-RU"/>
              </w:rPr>
            </w:pPr>
          </w:p>
        </w:tc>
        <w:tc>
          <w:tcPr>
            <w:tcW w:w="3127" w:type="dxa"/>
            <w:vMerge/>
            <w:vAlign w:val="center"/>
          </w:tcPr>
          <w:p w:rsidR="0000319E" w:rsidRPr="00035752" w:rsidRDefault="0000319E" w:rsidP="00034314">
            <w:pPr>
              <w:jc w:val="center"/>
              <w:rPr>
                <w:rFonts w:ascii="Times New Roman" w:eastAsia="Times New Roman" w:hAnsi="Times New Roman" w:cs="Times New Roman"/>
                <w:sz w:val="24"/>
                <w:szCs w:val="24"/>
                <w:lang w:eastAsia="ru-RU"/>
              </w:rPr>
            </w:pPr>
          </w:p>
        </w:tc>
        <w:tc>
          <w:tcPr>
            <w:tcW w:w="1668" w:type="dxa"/>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победитель, III-место</w:t>
            </w:r>
          </w:p>
        </w:tc>
      </w:tr>
      <w:tr w:rsidR="0000319E" w:rsidRPr="00035752" w:rsidTr="0000319E">
        <w:tc>
          <w:tcPr>
            <w:tcW w:w="665" w:type="dxa"/>
          </w:tcPr>
          <w:p w:rsidR="0000319E"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554"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Александрова Мила</w:t>
            </w:r>
          </w:p>
        </w:tc>
        <w:tc>
          <w:tcPr>
            <w:tcW w:w="1557" w:type="dxa"/>
            <w:vMerge/>
            <w:vAlign w:val="center"/>
          </w:tcPr>
          <w:p w:rsidR="0000319E" w:rsidRPr="00035752" w:rsidRDefault="0000319E" w:rsidP="00034314">
            <w:pPr>
              <w:jc w:val="center"/>
              <w:rPr>
                <w:rFonts w:ascii="Times New Roman" w:eastAsia="Times New Roman" w:hAnsi="Times New Roman" w:cs="Times New Roman"/>
                <w:sz w:val="24"/>
                <w:szCs w:val="24"/>
                <w:lang w:eastAsia="ru-RU"/>
              </w:rPr>
            </w:pPr>
          </w:p>
        </w:tc>
        <w:tc>
          <w:tcPr>
            <w:tcW w:w="3127" w:type="dxa"/>
            <w:vMerge/>
            <w:vAlign w:val="center"/>
          </w:tcPr>
          <w:p w:rsidR="0000319E" w:rsidRPr="00035752" w:rsidRDefault="0000319E" w:rsidP="00034314">
            <w:pPr>
              <w:jc w:val="center"/>
              <w:rPr>
                <w:rFonts w:ascii="Times New Roman" w:eastAsia="Times New Roman" w:hAnsi="Times New Roman" w:cs="Times New Roman"/>
                <w:sz w:val="24"/>
                <w:szCs w:val="24"/>
                <w:lang w:eastAsia="ru-RU"/>
              </w:rPr>
            </w:pPr>
          </w:p>
        </w:tc>
        <w:tc>
          <w:tcPr>
            <w:tcW w:w="1668" w:type="dxa"/>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победитель, III-место</w:t>
            </w:r>
          </w:p>
        </w:tc>
      </w:tr>
      <w:tr w:rsidR="0000319E" w:rsidRPr="00035752" w:rsidTr="0000319E">
        <w:tc>
          <w:tcPr>
            <w:tcW w:w="665" w:type="dxa"/>
          </w:tcPr>
          <w:p w:rsidR="0000319E"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2554"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Трофимова Татьяна</w:t>
            </w:r>
          </w:p>
        </w:tc>
        <w:tc>
          <w:tcPr>
            <w:tcW w:w="1557" w:type="dxa"/>
            <w:vMerge w:val="restart"/>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октябрь</w:t>
            </w:r>
          </w:p>
        </w:tc>
        <w:tc>
          <w:tcPr>
            <w:tcW w:w="3127" w:type="dxa"/>
            <w:vMerge w:val="restart"/>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Республиканский конкурс рисунков и поделок «Синицы - озорницы и другие птицы» (МАОУДО «Дворец детского (юношеского) творчества» муниципального образования города Чебоксары-столицы Чувашской Республики)</w:t>
            </w:r>
          </w:p>
        </w:tc>
        <w:tc>
          <w:tcPr>
            <w:tcW w:w="1668"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победитель, диплом 3 степени</w:t>
            </w:r>
          </w:p>
        </w:tc>
      </w:tr>
      <w:tr w:rsidR="0000319E" w:rsidRPr="00035752" w:rsidTr="0000319E">
        <w:tc>
          <w:tcPr>
            <w:tcW w:w="665" w:type="dxa"/>
          </w:tcPr>
          <w:p w:rsidR="0000319E"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554"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Чернов Владимир</w:t>
            </w:r>
          </w:p>
        </w:tc>
        <w:tc>
          <w:tcPr>
            <w:tcW w:w="1557" w:type="dxa"/>
            <w:vMerge/>
            <w:vAlign w:val="center"/>
          </w:tcPr>
          <w:p w:rsidR="0000319E" w:rsidRPr="00035752" w:rsidRDefault="0000319E" w:rsidP="00034314">
            <w:pPr>
              <w:jc w:val="center"/>
              <w:rPr>
                <w:rFonts w:ascii="Times New Roman" w:eastAsia="Times New Roman" w:hAnsi="Times New Roman" w:cs="Times New Roman"/>
                <w:sz w:val="24"/>
                <w:szCs w:val="24"/>
                <w:lang w:eastAsia="ru-RU"/>
              </w:rPr>
            </w:pPr>
          </w:p>
        </w:tc>
        <w:tc>
          <w:tcPr>
            <w:tcW w:w="3127" w:type="dxa"/>
            <w:vMerge/>
            <w:vAlign w:val="center"/>
          </w:tcPr>
          <w:p w:rsidR="0000319E" w:rsidRPr="00035752" w:rsidRDefault="0000319E" w:rsidP="00034314">
            <w:pPr>
              <w:jc w:val="center"/>
              <w:rPr>
                <w:rFonts w:ascii="Times New Roman" w:eastAsia="Times New Roman" w:hAnsi="Times New Roman" w:cs="Times New Roman"/>
                <w:sz w:val="24"/>
                <w:szCs w:val="24"/>
                <w:lang w:eastAsia="ru-RU"/>
              </w:rPr>
            </w:pPr>
          </w:p>
        </w:tc>
        <w:tc>
          <w:tcPr>
            <w:tcW w:w="1668"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победитель, диплом 2 степени</w:t>
            </w:r>
          </w:p>
        </w:tc>
      </w:tr>
      <w:tr w:rsidR="0000319E" w:rsidRPr="00035752" w:rsidTr="0000319E">
        <w:tc>
          <w:tcPr>
            <w:tcW w:w="665" w:type="dxa"/>
          </w:tcPr>
          <w:p w:rsidR="0000319E"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554"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Егоров Станислав</w:t>
            </w:r>
          </w:p>
        </w:tc>
        <w:tc>
          <w:tcPr>
            <w:tcW w:w="1557"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p>
        </w:tc>
        <w:tc>
          <w:tcPr>
            <w:tcW w:w="3127"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II Всероссийский конкурс «Гордость страны»</w:t>
            </w:r>
          </w:p>
        </w:tc>
        <w:tc>
          <w:tcPr>
            <w:tcW w:w="1668" w:type="dxa"/>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победитель, диплом 1 степени</w:t>
            </w:r>
          </w:p>
        </w:tc>
      </w:tr>
      <w:tr w:rsidR="0000319E" w:rsidRPr="00035752" w:rsidTr="0000319E">
        <w:tc>
          <w:tcPr>
            <w:tcW w:w="665" w:type="dxa"/>
          </w:tcPr>
          <w:p w:rsidR="0000319E" w:rsidRPr="00035752" w:rsidRDefault="00035752" w:rsidP="0003575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554"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Егоров Станислав</w:t>
            </w:r>
          </w:p>
        </w:tc>
        <w:tc>
          <w:tcPr>
            <w:tcW w:w="1557"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p>
        </w:tc>
        <w:tc>
          <w:tcPr>
            <w:tcW w:w="3127"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proofErr w:type="gramStart"/>
            <w:r w:rsidRPr="00035752">
              <w:rPr>
                <w:rFonts w:ascii="Times New Roman" w:eastAsia="Times New Roman" w:hAnsi="Times New Roman" w:cs="Times New Roman"/>
                <w:sz w:val="24"/>
                <w:szCs w:val="24"/>
                <w:lang w:eastAsia="ru-RU"/>
              </w:rPr>
              <w:t xml:space="preserve">Всероссийский творческом </w:t>
            </w:r>
            <w:r w:rsidRPr="00035752">
              <w:rPr>
                <w:rFonts w:ascii="Times New Roman" w:eastAsia="Times New Roman" w:hAnsi="Times New Roman" w:cs="Times New Roman"/>
                <w:sz w:val="24"/>
                <w:szCs w:val="24"/>
                <w:lang w:eastAsia="ru-RU"/>
              </w:rPr>
              <w:lastRenderedPageBreak/>
              <w:t>конкурс «Пластилиновое волшебство» (Центр развития творческой инициативы «Парта»)</w:t>
            </w:r>
            <w:proofErr w:type="gramEnd"/>
          </w:p>
        </w:tc>
        <w:tc>
          <w:tcPr>
            <w:tcW w:w="1668" w:type="dxa"/>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lastRenderedPageBreak/>
              <w:t xml:space="preserve">победитель, </w:t>
            </w:r>
            <w:r w:rsidRPr="00035752">
              <w:rPr>
                <w:rFonts w:ascii="Times New Roman" w:eastAsia="Times New Roman" w:hAnsi="Times New Roman" w:cs="Times New Roman"/>
                <w:sz w:val="24"/>
                <w:szCs w:val="24"/>
                <w:lang w:eastAsia="ru-RU"/>
              </w:rPr>
              <w:lastRenderedPageBreak/>
              <w:t>диплом 1 степени</w:t>
            </w:r>
          </w:p>
        </w:tc>
      </w:tr>
      <w:tr w:rsidR="0000319E" w:rsidRPr="00035752" w:rsidTr="0000319E">
        <w:tc>
          <w:tcPr>
            <w:tcW w:w="665" w:type="dxa"/>
          </w:tcPr>
          <w:p w:rsidR="0000319E"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w:t>
            </w:r>
          </w:p>
        </w:tc>
        <w:tc>
          <w:tcPr>
            <w:tcW w:w="2554"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Егоров Станислав</w:t>
            </w:r>
          </w:p>
        </w:tc>
        <w:tc>
          <w:tcPr>
            <w:tcW w:w="1557"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ноябрь 2023</w:t>
            </w:r>
          </w:p>
        </w:tc>
        <w:tc>
          <w:tcPr>
            <w:tcW w:w="3127"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Всероссийский творческий конкурс по пропаганде семейных ценностей «О маме – с любовью!» (Автономная некоммерческая организация «Центр развития в сфере образования «Академия детства»)</w:t>
            </w:r>
          </w:p>
        </w:tc>
        <w:tc>
          <w:tcPr>
            <w:tcW w:w="1668"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победитель, диплом 1 степени</w:t>
            </w:r>
          </w:p>
        </w:tc>
      </w:tr>
      <w:tr w:rsidR="0000319E" w:rsidRPr="00035752" w:rsidTr="0000319E">
        <w:tc>
          <w:tcPr>
            <w:tcW w:w="665" w:type="dxa"/>
          </w:tcPr>
          <w:p w:rsidR="0000319E" w:rsidRPr="00035752" w:rsidRDefault="00035752" w:rsidP="0003431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554"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Трофимова Татьяна</w:t>
            </w:r>
          </w:p>
        </w:tc>
        <w:tc>
          <w:tcPr>
            <w:tcW w:w="1557"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p>
        </w:tc>
        <w:tc>
          <w:tcPr>
            <w:tcW w:w="3127" w:type="dxa"/>
            <w:vAlign w:val="center"/>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Республиканский творческий конкурс «Разноцветная зима» (МАОУДО «Дворец детского (юношеского) творчества» муниципального образования города Чебоксары-столицы Чувашской Республики)</w:t>
            </w:r>
          </w:p>
        </w:tc>
        <w:tc>
          <w:tcPr>
            <w:tcW w:w="1668" w:type="dxa"/>
          </w:tcPr>
          <w:p w:rsidR="0000319E" w:rsidRPr="00035752" w:rsidRDefault="0000319E" w:rsidP="00034314">
            <w:pPr>
              <w:jc w:val="center"/>
              <w:rPr>
                <w:rFonts w:ascii="Times New Roman" w:eastAsia="Times New Roman" w:hAnsi="Times New Roman" w:cs="Times New Roman"/>
                <w:sz w:val="24"/>
                <w:szCs w:val="24"/>
                <w:lang w:eastAsia="ru-RU"/>
              </w:rPr>
            </w:pPr>
            <w:r w:rsidRPr="00035752">
              <w:rPr>
                <w:rFonts w:ascii="Times New Roman" w:eastAsia="Times New Roman" w:hAnsi="Times New Roman" w:cs="Times New Roman"/>
                <w:sz w:val="24"/>
                <w:szCs w:val="24"/>
                <w:lang w:eastAsia="ru-RU"/>
              </w:rPr>
              <w:t>победитель, диплом 1 степени</w:t>
            </w:r>
          </w:p>
        </w:tc>
      </w:tr>
    </w:tbl>
    <w:p w:rsidR="00BF05D8" w:rsidRPr="00034314" w:rsidRDefault="00BF05D8" w:rsidP="00034314">
      <w:pPr>
        <w:spacing w:after="0"/>
        <w:jc w:val="both"/>
        <w:rPr>
          <w:rFonts w:ascii="Times New Roman" w:eastAsia="Times New Roman" w:hAnsi="Times New Roman" w:cs="Times New Roman"/>
          <w:sz w:val="24"/>
          <w:szCs w:val="24"/>
          <w:lang w:eastAsia="ru-RU"/>
        </w:rPr>
      </w:pPr>
    </w:p>
    <w:p w:rsidR="00240215" w:rsidRPr="00034314" w:rsidRDefault="00240215" w:rsidP="00034314">
      <w:pPr>
        <w:spacing w:after="0" w:line="240" w:lineRule="auto"/>
        <w:ind w:firstLine="567"/>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 xml:space="preserve">В период с </w:t>
      </w:r>
      <w:r w:rsidR="008157A0" w:rsidRPr="00034314">
        <w:rPr>
          <w:rFonts w:ascii="Times New Roman" w:eastAsia="Times New Roman" w:hAnsi="Times New Roman" w:cs="Times New Roman"/>
          <w:sz w:val="24"/>
          <w:szCs w:val="24"/>
          <w:lang w:eastAsia="ru-RU"/>
        </w:rPr>
        <w:t>11.12.2023 по 22.12.2023 проводилось анкетирование 28 родителей, получены следующие результаты:</w:t>
      </w:r>
    </w:p>
    <w:p w:rsidR="00733067" w:rsidRPr="00034314" w:rsidRDefault="00733067" w:rsidP="00034314">
      <w:pPr>
        <w:pStyle w:val="a3"/>
        <w:numPr>
          <w:ilvl w:val="0"/>
          <w:numId w:val="44"/>
        </w:numPr>
        <w:spacing w:before="0" w:beforeAutospacing="0" w:after="0" w:afterAutospacing="0"/>
        <w:ind w:left="0" w:firstLine="556"/>
        <w:jc w:val="both"/>
        <w:rPr>
          <w:rFonts w:ascii="Times New Roman" w:eastAsia="Times New Roman" w:hAnsi="Times New Roman" w:cs="Times New Roman"/>
          <w:sz w:val="24"/>
          <w:szCs w:val="24"/>
          <w:lang w:val="ru-RU" w:eastAsia="ru-RU"/>
        </w:rPr>
      </w:pPr>
      <w:r w:rsidRPr="00034314">
        <w:rPr>
          <w:rFonts w:ascii="Times New Roman" w:eastAsia="Times New Roman" w:hAnsi="Times New Roman" w:cs="Times New Roman"/>
          <w:sz w:val="24"/>
          <w:szCs w:val="24"/>
          <w:lang w:val="ru-RU" w:eastAsia="ru-RU"/>
        </w:rPr>
        <w:t xml:space="preserve"> доля получателей услуг, положительно оценивающих доброжелательность и вежливость работников дошкольного учреждения</w:t>
      </w:r>
      <w:r w:rsidR="00F55369" w:rsidRPr="00034314">
        <w:rPr>
          <w:rFonts w:ascii="Times New Roman" w:eastAsia="Times New Roman" w:hAnsi="Times New Roman" w:cs="Times New Roman"/>
          <w:sz w:val="24"/>
          <w:szCs w:val="24"/>
          <w:lang w:val="ru-RU" w:eastAsia="ru-RU"/>
        </w:rPr>
        <w:t>,</w:t>
      </w:r>
      <w:r w:rsidRPr="00034314">
        <w:rPr>
          <w:rFonts w:ascii="Times New Roman" w:eastAsia="Times New Roman" w:hAnsi="Times New Roman" w:cs="Times New Roman"/>
          <w:sz w:val="24"/>
          <w:szCs w:val="24"/>
          <w:lang w:val="ru-RU" w:eastAsia="ru-RU"/>
        </w:rPr>
        <w:t xml:space="preserve"> </w:t>
      </w:r>
      <w:r w:rsidR="00F55369" w:rsidRPr="00034314">
        <w:rPr>
          <w:rFonts w:ascii="Times New Roman" w:eastAsia="Times New Roman" w:hAnsi="Times New Roman" w:cs="Times New Roman"/>
          <w:sz w:val="24"/>
          <w:szCs w:val="24"/>
          <w:lang w:val="ru-RU" w:eastAsia="ru-RU"/>
        </w:rPr>
        <w:t>–</w:t>
      </w:r>
      <w:r w:rsidRPr="00034314">
        <w:rPr>
          <w:rFonts w:ascii="Times New Roman" w:eastAsia="Times New Roman" w:hAnsi="Times New Roman" w:cs="Times New Roman"/>
          <w:sz w:val="24"/>
          <w:szCs w:val="24"/>
          <w:lang w:val="ru-RU" w:eastAsia="ru-RU"/>
        </w:rPr>
        <w:t xml:space="preserve"> </w:t>
      </w:r>
      <w:r w:rsidR="00F55369" w:rsidRPr="00034314">
        <w:rPr>
          <w:rFonts w:ascii="Times New Roman" w:eastAsia="Times New Roman" w:hAnsi="Times New Roman" w:cs="Times New Roman"/>
          <w:sz w:val="24"/>
          <w:szCs w:val="24"/>
          <w:lang w:val="ru-RU" w:eastAsia="ru-RU"/>
        </w:rPr>
        <w:t>96,2%;</w:t>
      </w:r>
    </w:p>
    <w:p w:rsidR="00F55369" w:rsidRPr="00034314" w:rsidRDefault="00F55369" w:rsidP="00034314">
      <w:pPr>
        <w:pStyle w:val="a3"/>
        <w:numPr>
          <w:ilvl w:val="0"/>
          <w:numId w:val="44"/>
        </w:numPr>
        <w:spacing w:before="0" w:beforeAutospacing="0" w:after="0" w:afterAutospacing="0"/>
        <w:ind w:left="0" w:firstLine="556"/>
        <w:jc w:val="both"/>
        <w:rPr>
          <w:rFonts w:ascii="Times New Roman" w:eastAsia="Times New Roman" w:hAnsi="Times New Roman" w:cs="Times New Roman"/>
          <w:sz w:val="24"/>
          <w:szCs w:val="24"/>
          <w:lang w:val="ru-RU" w:eastAsia="ru-RU"/>
        </w:rPr>
      </w:pPr>
      <w:r w:rsidRPr="00034314">
        <w:rPr>
          <w:rFonts w:ascii="Times New Roman" w:eastAsia="Times New Roman" w:hAnsi="Times New Roman" w:cs="Times New Roman"/>
          <w:sz w:val="24"/>
          <w:szCs w:val="24"/>
          <w:lang w:val="ru-RU" w:eastAsia="ru-RU"/>
        </w:rPr>
        <w:t>доля получателей услуг, удовлетворенных компетентностью работников организации, – 98%;</w:t>
      </w:r>
    </w:p>
    <w:p w:rsidR="00F55369" w:rsidRPr="00034314" w:rsidRDefault="00F55369" w:rsidP="00034314">
      <w:pPr>
        <w:pStyle w:val="a3"/>
        <w:numPr>
          <w:ilvl w:val="0"/>
          <w:numId w:val="44"/>
        </w:numPr>
        <w:spacing w:before="0" w:beforeAutospacing="0" w:after="0" w:afterAutospacing="0"/>
        <w:ind w:left="0" w:firstLine="556"/>
        <w:jc w:val="both"/>
        <w:rPr>
          <w:rFonts w:ascii="Times New Roman" w:eastAsia="Times New Roman" w:hAnsi="Times New Roman" w:cs="Times New Roman"/>
          <w:sz w:val="24"/>
          <w:szCs w:val="24"/>
          <w:lang w:val="ru-RU" w:eastAsia="ru-RU"/>
        </w:rPr>
      </w:pPr>
      <w:r w:rsidRPr="00034314">
        <w:rPr>
          <w:rFonts w:ascii="Times New Roman" w:eastAsia="Times New Roman" w:hAnsi="Times New Roman" w:cs="Times New Roman"/>
          <w:sz w:val="24"/>
          <w:szCs w:val="24"/>
          <w:lang w:val="ru-RU" w:eastAsia="ru-RU"/>
        </w:rPr>
        <w:t xml:space="preserve"> доля получателей услуг, удовлетворенных материально-техническим обеспечением организации, - 69%;</w:t>
      </w:r>
    </w:p>
    <w:p w:rsidR="00F55369" w:rsidRPr="00034314" w:rsidRDefault="00F55369" w:rsidP="00034314">
      <w:pPr>
        <w:pStyle w:val="a3"/>
        <w:numPr>
          <w:ilvl w:val="0"/>
          <w:numId w:val="44"/>
        </w:numPr>
        <w:spacing w:before="0" w:beforeAutospacing="0" w:after="0" w:afterAutospacing="0"/>
        <w:ind w:left="0" w:firstLine="556"/>
        <w:jc w:val="both"/>
        <w:rPr>
          <w:rFonts w:ascii="Times New Roman" w:eastAsia="Times New Roman" w:hAnsi="Times New Roman" w:cs="Times New Roman"/>
          <w:sz w:val="24"/>
          <w:szCs w:val="24"/>
          <w:lang w:val="ru-RU" w:eastAsia="ru-RU"/>
        </w:rPr>
      </w:pPr>
      <w:r w:rsidRPr="00034314">
        <w:rPr>
          <w:rFonts w:ascii="Times New Roman" w:eastAsia="Times New Roman" w:hAnsi="Times New Roman" w:cs="Times New Roman"/>
          <w:sz w:val="24"/>
          <w:szCs w:val="24"/>
          <w:lang w:val="ru-RU" w:eastAsia="ru-RU"/>
        </w:rPr>
        <w:t xml:space="preserve"> </w:t>
      </w:r>
      <w:r w:rsidRPr="00034314">
        <w:rPr>
          <w:rFonts w:ascii="Times New Roman" w:hAnsi="Times New Roman" w:cs="Times New Roman"/>
          <w:sz w:val="24"/>
          <w:szCs w:val="24"/>
          <w:lang w:val="ru-RU"/>
        </w:rPr>
        <w:t>доля получателей услуг, удовлетворенных качеством предоставляемых образовательных услуг в Учреждении, — 96%;</w:t>
      </w:r>
    </w:p>
    <w:p w:rsidR="00F55369" w:rsidRPr="00034314" w:rsidRDefault="00F55369" w:rsidP="00034314">
      <w:pPr>
        <w:pStyle w:val="a3"/>
        <w:numPr>
          <w:ilvl w:val="0"/>
          <w:numId w:val="44"/>
        </w:numPr>
        <w:spacing w:before="0" w:beforeAutospacing="0" w:after="0" w:afterAutospacing="0"/>
        <w:ind w:left="0" w:firstLine="556"/>
        <w:jc w:val="both"/>
        <w:rPr>
          <w:rFonts w:ascii="Times New Roman" w:eastAsia="Times New Roman" w:hAnsi="Times New Roman" w:cs="Times New Roman"/>
          <w:sz w:val="24"/>
          <w:szCs w:val="24"/>
          <w:lang w:val="ru-RU" w:eastAsia="ru-RU"/>
        </w:rPr>
      </w:pPr>
      <w:r w:rsidRPr="00034314">
        <w:rPr>
          <w:rFonts w:ascii="Times New Roman" w:hAnsi="Times New Roman" w:cs="Times New Roman"/>
          <w:sz w:val="24"/>
          <w:szCs w:val="24"/>
          <w:lang w:val="ru-RU"/>
        </w:rPr>
        <w:t xml:space="preserve"> доля получателей услуг, удовлетворенных качеством дополнительных образовательных услуг в Учреждении, — 92%;</w:t>
      </w:r>
    </w:p>
    <w:p w:rsidR="00F55369" w:rsidRPr="00034314" w:rsidRDefault="00F55369" w:rsidP="00034314">
      <w:pPr>
        <w:pStyle w:val="a3"/>
        <w:numPr>
          <w:ilvl w:val="0"/>
          <w:numId w:val="44"/>
        </w:numPr>
        <w:spacing w:before="0" w:beforeAutospacing="0" w:after="0" w:afterAutospacing="0"/>
        <w:ind w:left="0" w:firstLine="556"/>
        <w:jc w:val="both"/>
        <w:rPr>
          <w:rFonts w:ascii="Times New Roman" w:eastAsia="Times New Roman" w:hAnsi="Times New Roman" w:cs="Times New Roman"/>
          <w:sz w:val="24"/>
          <w:szCs w:val="24"/>
          <w:lang w:val="ru-RU" w:eastAsia="ru-RU"/>
        </w:rPr>
      </w:pPr>
      <w:r w:rsidRPr="00034314">
        <w:rPr>
          <w:rFonts w:ascii="Times New Roman" w:hAnsi="Times New Roman" w:cs="Times New Roman"/>
          <w:sz w:val="24"/>
          <w:szCs w:val="24"/>
          <w:lang w:val="ru-RU"/>
        </w:rPr>
        <w:t xml:space="preserve"> доля получателей услуг, удовлетворенных полнотой предоставления информации, размещенной в групповых чатах и социальной сети </w:t>
      </w:r>
      <w:r w:rsidRPr="00034314">
        <w:rPr>
          <w:rFonts w:ascii="Times New Roman" w:hAnsi="Times New Roman" w:cs="Times New Roman"/>
          <w:sz w:val="24"/>
          <w:szCs w:val="24"/>
        </w:rPr>
        <w:t>VK</w:t>
      </w:r>
      <w:r w:rsidRPr="00034314">
        <w:rPr>
          <w:rFonts w:ascii="Times New Roman" w:hAnsi="Times New Roman" w:cs="Times New Roman"/>
          <w:sz w:val="24"/>
          <w:szCs w:val="24"/>
          <w:lang w:val="ru-RU"/>
        </w:rPr>
        <w:t>, о жизнедеятельности и занятиях детей во время пребывания в Учреждении, — 95%;</w:t>
      </w:r>
    </w:p>
    <w:p w:rsidR="00F55369" w:rsidRPr="00034314" w:rsidRDefault="00F55369" w:rsidP="00034314">
      <w:pPr>
        <w:pStyle w:val="a3"/>
        <w:numPr>
          <w:ilvl w:val="0"/>
          <w:numId w:val="44"/>
        </w:numPr>
        <w:spacing w:before="0" w:beforeAutospacing="0" w:after="0" w:afterAutospacing="0"/>
        <w:ind w:left="0" w:firstLine="556"/>
        <w:jc w:val="both"/>
        <w:rPr>
          <w:rFonts w:ascii="Times New Roman" w:eastAsia="Times New Roman" w:hAnsi="Times New Roman" w:cs="Times New Roman"/>
          <w:sz w:val="24"/>
          <w:szCs w:val="24"/>
          <w:lang w:val="ru-RU" w:eastAsia="ru-RU"/>
        </w:rPr>
      </w:pPr>
      <w:r w:rsidRPr="00034314">
        <w:rPr>
          <w:rFonts w:ascii="Times New Roman" w:eastAsia="Times New Roman" w:hAnsi="Times New Roman" w:cs="Times New Roman"/>
          <w:sz w:val="24"/>
          <w:szCs w:val="24"/>
          <w:lang w:val="ru-RU" w:eastAsia="ru-RU"/>
        </w:rPr>
        <w:t xml:space="preserve"> доля получателей услуг, которые готовы рекомендовать организацию родственникам и знакомым,  - 94%.</w:t>
      </w:r>
    </w:p>
    <w:p w:rsidR="0089453D" w:rsidRPr="00034314" w:rsidRDefault="0089453D" w:rsidP="00034314">
      <w:pPr>
        <w:spacing w:after="0"/>
        <w:ind w:right="-45" w:firstLine="567"/>
        <w:jc w:val="both"/>
        <w:rPr>
          <w:rFonts w:ascii="Times New Roman" w:hAnsi="Times New Roman" w:cs="Times New Roman"/>
          <w:sz w:val="24"/>
          <w:szCs w:val="24"/>
        </w:rPr>
      </w:pPr>
      <w:r w:rsidRPr="00034314">
        <w:rPr>
          <w:rFonts w:ascii="Times New Roman" w:hAnsi="Times New Roman" w:cs="Times New Roman"/>
          <w:sz w:val="24"/>
          <w:szCs w:val="24"/>
        </w:rPr>
        <w:t>Анкетирование родителей показало высокую степень удовлетворенности качеством предоставляемых услуг.</w:t>
      </w:r>
    </w:p>
    <w:p w:rsidR="00F55369" w:rsidRDefault="0089453D" w:rsidP="00034314">
      <w:pPr>
        <w:tabs>
          <w:tab w:val="left" w:pos="978"/>
        </w:tabs>
        <w:spacing w:after="0" w:line="240" w:lineRule="auto"/>
        <w:ind w:firstLine="567"/>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ab/>
      </w:r>
    </w:p>
    <w:p w:rsidR="00035752" w:rsidRDefault="00035752" w:rsidP="00034314">
      <w:pPr>
        <w:tabs>
          <w:tab w:val="left" w:pos="978"/>
        </w:tabs>
        <w:spacing w:after="0" w:line="240" w:lineRule="auto"/>
        <w:ind w:firstLine="567"/>
        <w:jc w:val="both"/>
        <w:rPr>
          <w:rFonts w:ascii="Times New Roman" w:eastAsia="Times New Roman" w:hAnsi="Times New Roman" w:cs="Times New Roman"/>
          <w:sz w:val="24"/>
          <w:szCs w:val="24"/>
          <w:lang w:eastAsia="ru-RU"/>
        </w:rPr>
      </w:pPr>
    </w:p>
    <w:p w:rsidR="00035752" w:rsidRDefault="00035752" w:rsidP="00034314">
      <w:pPr>
        <w:tabs>
          <w:tab w:val="left" w:pos="978"/>
        </w:tabs>
        <w:spacing w:after="0" w:line="240" w:lineRule="auto"/>
        <w:ind w:firstLine="567"/>
        <w:jc w:val="both"/>
        <w:rPr>
          <w:rFonts w:ascii="Times New Roman" w:eastAsia="Times New Roman" w:hAnsi="Times New Roman" w:cs="Times New Roman"/>
          <w:sz w:val="24"/>
          <w:szCs w:val="24"/>
          <w:lang w:eastAsia="ru-RU"/>
        </w:rPr>
      </w:pPr>
    </w:p>
    <w:p w:rsidR="00035752" w:rsidRDefault="00035752" w:rsidP="00034314">
      <w:pPr>
        <w:tabs>
          <w:tab w:val="left" w:pos="978"/>
        </w:tabs>
        <w:spacing w:after="0" w:line="240" w:lineRule="auto"/>
        <w:ind w:firstLine="567"/>
        <w:jc w:val="both"/>
        <w:rPr>
          <w:rFonts w:ascii="Times New Roman" w:eastAsia="Times New Roman" w:hAnsi="Times New Roman" w:cs="Times New Roman"/>
          <w:sz w:val="24"/>
          <w:szCs w:val="24"/>
          <w:lang w:eastAsia="ru-RU"/>
        </w:rPr>
      </w:pPr>
    </w:p>
    <w:p w:rsidR="00035752" w:rsidRDefault="00035752" w:rsidP="00034314">
      <w:pPr>
        <w:tabs>
          <w:tab w:val="left" w:pos="978"/>
        </w:tabs>
        <w:spacing w:after="0" w:line="240" w:lineRule="auto"/>
        <w:ind w:firstLine="567"/>
        <w:jc w:val="both"/>
        <w:rPr>
          <w:rFonts w:ascii="Times New Roman" w:eastAsia="Times New Roman" w:hAnsi="Times New Roman" w:cs="Times New Roman"/>
          <w:sz w:val="24"/>
          <w:szCs w:val="24"/>
          <w:lang w:eastAsia="ru-RU"/>
        </w:rPr>
      </w:pPr>
    </w:p>
    <w:p w:rsidR="00035752" w:rsidRDefault="00035752" w:rsidP="00034314">
      <w:pPr>
        <w:tabs>
          <w:tab w:val="left" w:pos="978"/>
        </w:tabs>
        <w:spacing w:after="0" w:line="240" w:lineRule="auto"/>
        <w:ind w:firstLine="567"/>
        <w:jc w:val="both"/>
        <w:rPr>
          <w:rFonts w:ascii="Times New Roman" w:eastAsia="Times New Roman" w:hAnsi="Times New Roman" w:cs="Times New Roman"/>
          <w:sz w:val="24"/>
          <w:szCs w:val="24"/>
          <w:lang w:eastAsia="ru-RU"/>
        </w:rPr>
      </w:pPr>
    </w:p>
    <w:p w:rsidR="00035752" w:rsidRDefault="00035752" w:rsidP="00034314">
      <w:pPr>
        <w:tabs>
          <w:tab w:val="left" w:pos="978"/>
        </w:tabs>
        <w:spacing w:after="0" w:line="240" w:lineRule="auto"/>
        <w:ind w:firstLine="567"/>
        <w:jc w:val="both"/>
        <w:rPr>
          <w:rFonts w:ascii="Times New Roman" w:eastAsia="Times New Roman" w:hAnsi="Times New Roman" w:cs="Times New Roman"/>
          <w:sz w:val="24"/>
          <w:szCs w:val="24"/>
          <w:lang w:eastAsia="ru-RU"/>
        </w:rPr>
      </w:pPr>
    </w:p>
    <w:p w:rsidR="000133E6" w:rsidRPr="00034314" w:rsidRDefault="000133E6" w:rsidP="00034314">
      <w:pPr>
        <w:spacing w:after="0" w:line="240" w:lineRule="auto"/>
        <w:jc w:val="center"/>
        <w:rPr>
          <w:rFonts w:ascii="Times New Roman" w:eastAsia="Times New Roman" w:hAnsi="Times New Roman" w:cs="Times New Roman"/>
          <w:b/>
          <w:bCs/>
          <w:sz w:val="24"/>
          <w:szCs w:val="24"/>
          <w:lang w:eastAsia="ru-RU"/>
        </w:rPr>
      </w:pPr>
      <w:r w:rsidRPr="00034314">
        <w:rPr>
          <w:rFonts w:ascii="Times New Roman" w:eastAsia="Times New Roman" w:hAnsi="Times New Roman" w:cs="Times New Roman"/>
          <w:b/>
          <w:bCs/>
          <w:sz w:val="24"/>
          <w:szCs w:val="24"/>
          <w:lang w:eastAsia="ru-RU"/>
        </w:rPr>
        <w:lastRenderedPageBreak/>
        <w:t xml:space="preserve">Результаты анализа показателей деятельности </w:t>
      </w:r>
      <w:r w:rsidR="0089453D" w:rsidRPr="00034314">
        <w:rPr>
          <w:rFonts w:ascii="Times New Roman" w:eastAsia="Times New Roman" w:hAnsi="Times New Roman" w:cs="Times New Roman"/>
          <w:b/>
          <w:bCs/>
          <w:sz w:val="24"/>
          <w:szCs w:val="24"/>
          <w:lang w:eastAsia="ru-RU"/>
        </w:rPr>
        <w:t>Учреждения</w:t>
      </w:r>
    </w:p>
    <w:p w:rsidR="0089453D" w:rsidRPr="00034314" w:rsidRDefault="0089453D" w:rsidP="00034314">
      <w:pPr>
        <w:spacing w:after="0" w:line="240" w:lineRule="auto"/>
        <w:jc w:val="center"/>
        <w:rPr>
          <w:rFonts w:ascii="Times New Roman" w:eastAsia="Times New Roman" w:hAnsi="Times New Roman" w:cs="Times New Roman"/>
          <w:b/>
          <w:bCs/>
          <w:sz w:val="24"/>
          <w:szCs w:val="24"/>
          <w:lang w:eastAsia="ru-RU"/>
        </w:rPr>
      </w:pPr>
    </w:p>
    <w:p w:rsidR="0089453D" w:rsidRPr="00034314" w:rsidRDefault="0089453D" w:rsidP="00034314">
      <w:pPr>
        <w:spacing w:after="0" w:line="240" w:lineRule="auto"/>
        <w:jc w:val="center"/>
        <w:rPr>
          <w:rFonts w:ascii="Times New Roman" w:eastAsia="Times New Roman" w:hAnsi="Times New Roman" w:cs="Times New Roman"/>
          <w:bCs/>
          <w:sz w:val="24"/>
          <w:szCs w:val="24"/>
          <w:lang w:eastAsia="ru-RU"/>
        </w:rPr>
      </w:pPr>
      <w:r w:rsidRPr="00034314">
        <w:rPr>
          <w:rFonts w:ascii="Times New Roman" w:eastAsia="Times New Roman" w:hAnsi="Times New Roman" w:cs="Times New Roman"/>
          <w:bCs/>
          <w:sz w:val="24"/>
          <w:szCs w:val="24"/>
          <w:lang w:eastAsia="ru-RU"/>
        </w:rPr>
        <w:t>Данные приведены по состоянию на 29.12.2023 г.</w:t>
      </w:r>
    </w:p>
    <w:tbl>
      <w:tblPr>
        <w:tblW w:w="4900" w:type="pct"/>
        <w:tblCellMar>
          <w:top w:w="15" w:type="dxa"/>
          <w:left w:w="15" w:type="dxa"/>
          <w:bottom w:w="15" w:type="dxa"/>
          <w:right w:w="15" w:type="dxa"/>
        </w:tblCellMar>
        <w:tblLook w:val="04A0"/>
      </w:tblPr>
      <w:tblGrid>
        <w:gridCol w:w="6149"/>
        <w:gridCol w:w="1599"/>
        <w:gridCol w:w="1567"/>
      </w:tblGrid>
      <w:tr w:rsidR="000133E6" w:rsidRPr="00034314" w:rsidTr="0089453D">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b/>
                <w:bCs/>
                <w:sz w:val="24"/>
                <w:szCs w:val="24"/>
                <w:lang w:eastAsia="ru-RU"/>
              </w:rPr>
              <w:t>Показатели</w:t>
            </w:r>
          </w:p>
        </w:tc>
        <w:tc>
          <w:tcPr>
            <w:tcW w:w="15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center"/>
              <w:rPr>
                <w:rFonts w:ascii="Times New Roman" w:eastAsia="Times New Roman" w:hAnsi="Times New Roman" w:cs="Times New Roman"/>
                <w:b/>
                <w:bCs/>
                <w:sz w:val="24"/>
                <w:szCs w:val="24"/>
                <w:lang w:eastAsia="ru-RU"/>
              </w:rPr>
            </w:pPr>
            <w:r w:rsidRPr="00034314">
              <w:rPr>
                <w:rFonts w:ascii="Times New Roman" w:eastAsia="Times New Roman" w:hAnsi="Times New Roman" w:cs="Times New Roman"/>
                <w:b/>
                <w:bCs/>
                <w:sz w:val="24"/>
                <w:szCs w:val="24"/>
                <w:lang w:eastAsia="ru-RU"/>
              </w:rPr>
              <w:t>Единица</w:t>
            </w:r>
            <w:r w:rsidRPr="00034314">
              <w:rPr>
                <w:rFonts w:ascii="Times New Roman" w:eastAsia="Times New Roman" w:hAnsi="Times New Roman" w:cs="Times New Roman"/>
                <w:b/>
                <w:bCs/>
                <w:sz w:val="24"/>
                <w:szCs w:val="24"/>
                <w:lang w:eastAsia="ru-RU"/>
              </w:rPr>
              <w:br/>
              <w:t>измерения</w:t>
            </w: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b/>
                <w:bCs/>
                <w:sz w:val="24"/>
                <w:szCs w:val="24"/>
                <w:lang w:eastAsia="ru-RU"/>
              </w:rPr>
              <w:t>Количество</w:t>
            </w:r>
          </w:p>
        </w:tc>
      </w:tr>
      <w:tr w:rsidR="000133E6" w:rsidRPr="00034314" w:rsidTr="000133E6">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b/>
                <w:bCs/>
                <w:sz w:val="24"/>
                <w:szCs w:val="24"/>
                <w:lang w:eastAsia="ru-RU"/>
              </w:rPr>
              <w:t>Образовательная деятельность</w:t>
            </w:r>
          </w:p>
        </w:tc>
      </w:tr>
      <w:tr w:rsidR="000133E6" w:rsidRPr="00034314" w:rsidTr="0089453D">
        <w:trPr>
          <w:trHeight w:val="947"/>
        </w:trPr>
        <w:tc>
          <w:tcPr>
            <w:tcW w:w="6149"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 xml:space="preserve">Общее количество воспитанников, которые обучаются по программе дошкольного </w:t>
            </w:r>
            <w:proofErr w:type="gramStart"/>
            <w:r w:rsidRPr="00034314">
              <w:rPr>
                <w:rFonts w:ascii="Times New Roman" w:eastAsia="Times New Roman" w:hAnsi="Times New Roman" w:cs="Times New Roman"/>
                <w:sz w:val="24"/>
                <w:szCs w:val="24"/>
                <w:lang w:eastAsia="ru-RU"/>
              </w:rPr>
              <w:t>образования</w:t>
            </w:r>
            <w:proofErr w:type="gramEnd"/>
            <w:r w:rsidRPr="00034314">
              <w:rPr>
                <w:rFonts w:ascii="Times New Roman" w:eastAsia="Times New Roman" w:hAnsi="Times New Roman" w:cs="Times New Roman"/>
                <w:sz w:val="24"/>
                <w:szCs w:val="24"/>
                <w:lang w:eastAsia="ru-RU"/>
              </w:rPr>
              <w:br/>
              <w:t>в том числе обучающиеся:</w:t>
            </w:r>
          </w:p>
        </w:tc>
        <w:tc>
          <w:tcPr>
            <w:tcW w:w="159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человек</w:t>
            </w:r>
          </w:p>
        </w:tc>
        <w:tc>
          <w:tcPr>
            <w:tcW w:w="1567" w:type="dxa"/>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rsidR="000133E6" w:rsidRPr="00034314" w:rsidRDefault="0089453D"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29</w:t>
            </w:r>
          </w:p>
        </w:tc>
      </w:tr>
      <w:tr w:rsidR="000133E6" w:rsidRPr="00034314" w:rsidTr="0089453D">
        <w:tc>
          <w:tcPr>
            <w:tcW w:w="6149" w:type="dxa"/>
            <w:tcBorders>
              <w:left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в </w:t>
            </w:r>
            <w:proofErr w:type="gramStart"/>
            <w:r w:rsidRPr="00034314">
              <w:rPr>
                <w:rFonts w:ascii="Times New Roman" w:eastAsia="Times New Roman" w:hAnsi="Times New Roman" w:cs="Times New Roman"/>
                <w:sz w:val="24"/>
                <w:szCs w:val="24"/>
                <w:lang w:eastAsia="ru-RU"/>
              </w:rPr>
              <w:t>режиме полного дня</w:t>
            </w:r>
            <w:proofErr w:type="gramEnd"/>
            <w:r w:rsidRPr="00034314">
              <w:rPr>
                <w:rFonts w:ascii="Times New Roman" w:eastAsia="Times New Roman" w:hAnsi="Times New Roman" w:cs="Times New Roman"/>
                <w:sz w:val="24"/>
                <w:szCs w:val="24"/>
                <w:lang w:eastAsia="ru-RU"/>
              </w:rPr>
              <w:t xml:space="preserve"> (8–12 часов)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p>
        </w:tc>
        <w:tc>
          <w:tcPr>
            <w:tcW w:w="1567"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89453D"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29</w:t>
            </w:r>
          </w:p>
        </w:tc>
      </w:tr>
      <w:tr w:rsidR="000133E6" w:rsidRPr="00034314" w:rsidTr="0089453D">
        <w:tc>
          <w:tcPr>
            <w:tcW w:w="6149"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в режиме кратковременного пребывания (3–5 часов)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89453D"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0</w:t>
            </w:r>
          </w:p>
        </w:tc>
      </w:tr>
      <w:tr w:rsidR="000133E6" w:rsidRPr="00034314" w:rsidTr="0089453D">
        <w:tc>
          <w:tcPr>
            <w:tcW w:w="6149"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в семейной дошкольной группе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p>
        </w:tc>
        <w:tc>
          <w:tcPr>
            <w:tcW w:w="1567" w:type="dxa"/>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rsidR="000133E6" w:rsidRPr="00034314" w:rsidRDefault="0089453D"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0</w:t>
            </w:r>
          </w:p>
        </w:tc>
      </w:tr>
      <w:tr w:rsidR="000133E6" w:rsidRPr="00034314" w:rsidTr="0089453D">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 xml:space="preserve">по форме семейного образования с психолого-педагогическим сопровождением, которое организует </w:t>
            </w:r>
            <w:r w:rsidR="0089453D" w:rsidRPr="00034314">
              <w:rPr>
                <w:rFonts w:ascii="Times New Roman" w:eastAsia="Times New Roman" w:hAnsi="Times New Roman" w:cs="Times New Roman"/>
                <w:sz w:val="24"/>
                <w:szCs w:val="24"/>
                <w:lang w:eastAsia="ru-RU"/>
              </w:rPr>
              <w:t>Учреждение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89453D"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0</w:t>
            </w:r>
          </w:p>
        </w:tc>
      </w:tr>
      <w:tr w:rsidR="000133E6" w:rsidRPr="00034314" w:rsidTr="0089453D">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Общее количество воспитанников в возрасте до трех лет</w:t>
            </w:r>
          </w:p>
        </w:tc>
        <w:tc>
          <w:tcPr>
            <w:tcW w:w="15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человек</w:t>
            </w: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89453D"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2</w:t>
            </w:r>
          </w:p>
        </w:tc>
      </w:tr>
      <w:tr w:rsidR="000133E6" w:rsidRPr="00034314" w:rsidTr="0089453D">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Общее количество воспитанников в возрасте от трех до восьми лет</w:t>
            </w:r>
          </w:p>
        </w:tc>
        <w:tc>
          <w:tcPr>
            <w:tcW w:w="15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человек</w:t>
            </w: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89453D"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27</w:t>
            </w:r>
          </w:p>
        </w:tc>
      </w:tr>
      <w:tr w:rsidR="000133E6" w:rsidRPr="00034314" w:rsidTr="0089453D">
        <w:tc>
          <w:tcPr>
            <w:tcW w:w="6149"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Количество (удельный вес) детей от общей численности</w:t>
            </w:r>
            <w:r w:rsidR="0089453D" w:rsidRPr="00034314">
              <w:rPr>
                <w:rFonts w:ascii="Times New Roman" w:eastAsia="Times New Roman" w:hAnsi="Times New Roman" w:cs="Times New Roman"/>
                <w:sz w:val="24"/>
                <w:szCs w:val="24"/>
                <w:lang w:eastAsia="ru-RU"/>
              </w:rPr>
              <w:t xml:space="preserve"> </w:t>
            </w:r>
            <w:r w:rsidRPr="00034314">
              <w:rPr>
                <w:rFonts w:ascii="Times New Roman" w:eastAsia="Times New Roman" w:hAnsi="Times New Roman" w:cs="Times New Roman"/>
                <w:sz w:val="24"/>
                <w:szCs w:val="24"/>
                <w:lang w:eastAsia="ru-RU"/>
              </w:rPr>
              <w:t>воспитанников, которые получают услуги присмотра и ухода, в том числе в группах:</w:t>
            </w:r>
          </w:p>
        </w:tc>
        <w:tc>
          <w:tcPr>
            <w:tcW w:w="159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человек</w:t>
            </w:r>
          </w:p>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br/>
              <w:t>(процент)</w:t>
            </w:r>
          </w:p>
        </w:tc>
        <w:tc>
          <w:tcPr>
            <w:tcW w:w="1567" w:type="dxa"/>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p>
        </w:tc>
      </w:tr>
      <w:tr w:rsidR="000133E6" w:rsidRPr="00034314" w:rsidTr="0089453D">
        <w:tc>
          <w:tcPr>
            <w:tcW w:w="6149"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8—12-часового пребывания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p>
        </w:tc>
        <w:tc>
          <w:tcPr>
            <w:tcW w:w="1567"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89453D"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29 (100 %)</w:t>
            </w:r>
          </w:p>
        </w:tc>
      </w:tr>
      <w:tr w:rsidR="000133E6" w:rsidRPr="00034314" w:rsidTr="0089453D">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12—14-часового пребывания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89453D"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0 (0 %)</w:t>
            </w:r>
          </w:p>
        </w:tc>
      </w:tr>
      <w:tr w:rsidR="000133E6" w:rsidRPr="00034314" w:rsidTr="0089453D">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круглосуточного пребывания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89453D"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0 (0 %)</w:t>
            </w:r>
          </w:p>
        </w:tc>
      </w:tr>
      <w:tr w:rsidR="000133E6" w:rsidRPr="00034314" w:rsidTr="0089453D">
        <w:tc>
          <w:tcPr>
            <w:tcW w:w="6149"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Численность (удельный вес) воспитанников с ОВЗ от общей численности воспитанников, которые получают услуги:</w:t>
            </w:r>
          </w:p>
        </w:tc>
        <w:tc>
          <w:tcPr>
            <w:tcW w:w="159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человек</w:t>
            </w:r>
          </w:p>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br/>
              <w:t>(процент)</w:t>
            </w:r>
          </w:p>
        </w:tc>
        <w:tc>
          <w:tcPr>
            <w:tcW w:w="1567" w:type="dxa"/>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p>
        </w:tc>
      </w:tr>
      <w:tr w:rsidR="000133E6" w:rsidRPr="00034314" w:rsidTr="0089453D">
        <w:tc>
          <w:tcPr>
            <w:tcW w:w="6149"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по коррекции недостатков физического, психического развития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p>
        </w:tc>
        <w:tc>
          <w:tcPr>
            <w:tcW w:w="1567"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89453D"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0 (0 %)</w:t>
            </w:r>
          </w:p>
        </w:tc>
      </w:tr>
      <w:tr w:rsidR="000133E6" w:rsidRPr="00034314" w:rsidTr="0089453D">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proofErr w:type="gramStart"/>
            <w:r w:rsidRPr="00034314">
              <w:rPr>
                <w:rFonts w:ascii="Times New Roman" w:eastAsia="Times New Roman" w:hAnsi="Times New Roman" w:cs="Times New Roman"/>
                <w:sz w:val="24"/>
                <w:szCs w:val="24"/>
                <w:lang w:eastAsia="ru-RU"/>
              </w:rPr>
              <w:t>обучению по</w:t>
            </w:r>
            <w:proofErr w:type="gramEnd"/>
            <w:r w:rsidRPr="00034314">
              <w:rPr>
                <w:rFonts w:ascii="Times New Roman" w:eastAsia="Times New Roman" w:hAnsi="Times New Roman" w:cs="Times New Roman"/>
                <w:sz w:val="24"/>
                <w:szCs w:val="24"/>
                <w:lang w:eastAsia="ru-RU"/>
              </w:rPr>
              <w:t> образовательной программе дошкольного</w:t>
            </w:r>
            <w:r w:rsidR="0089453D" w:rsidRPr="00034314">
              <w:rPr>
                <w:rFonts w:ascii="Times New Roman" w:eastAsia="Times New Roman" w:hAnsi="Times New Roman" w:cs="Times New Roman"/>
                <w:sz w:val="24"/>
                <w:szCs w:val="24"/>
                <w:lang w:eastAsia="ru-RU"/>
              </w:rPr>
              <w:t xml:space="preserve"> </w:t>
            </w:r>
            <w:r w:rsidRPr="00034314">
              <w:rPr>
                <w:rFonts w:ascii="Times New Roman" w:eastAsia="Times New Roman" w:hAnsi="Times New Roman" w:cs="Times New Roman"/>
                <w:sz w:val="24"/>
                <w:szCs w:val="24"/>
                <w:lang w:eastAsia="ru-RU"/>
              </w:rPr>
              <w:t>образования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89453D"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0 (0 %)</w:t>
            </w:r>
          </w:p>
        </w:tc>
      </w:tr>
      <w:tr w:rsidR="000133E6" w:rsidRPr="00034314" w:rsidTr="0089453D">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присмотру и уходу</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89453D"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0 (0 %)</w:t>
            </w:r>
          </w:p>
        </w:tc>
      </w:tr>
      <w:tr w:rsidR="000133E6" w:rsidRPr="00034314" w:rsidTr="0089453D">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Средний показатель пропущенных по болезни дней на одного воспитанника</w:t>
            </w:r>
          </w:p>
        </w:tc>
        <w:tc>
          <w:tcPr>
            <w:tcW w:w="15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r w:rsidRPr="00A658D1">
              <w:rPr>
                <w:rFonts w:ascii="Times New Roman" w:eastAsia="Times New Roman" w:hAnsi="Times New Roman" w:cs="Times New Roman"/>
                <w:sz w:val="24"/>
                <w:szCs w:val="24"/>
                <w:lang w:eastAsia="ru-RU"/>
              </w:rPr>
              <w:t>день</w:t>
            </w: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A658D1" w:rsidP="000343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0133E6" w:rsidRPr="00034314" w:rsidTr="0089453D">
        <w:tc>
          <w:tcPr>
            <w:tcW w:w="6149"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Общая численность пед</w:t>
            </w:r>
            <w:r w:rsidR="00C31E19">
              <w:rPr>
                <w:rFonts w:ascii="Times New Roman" w:eastAsia="Times New Roman" w:hAnsi="Times New Roman" w:cs="Times New Roman"/>
                <w:sz w:val="24"/>
                <w:szCs w:val="24"/>
                <w:lang w:eastAsia="ru-RU"/>
              </w:rPr>
              <w:t xml:space="preserve">агогических </w:t>
            </w:r>
            <w:r w:rsidRPr="00034314">
              <w:rPr>
                <w:rFonts w:ascii="Times New Roman" w:eastAsia="Times New Roman" w:hAnsi="Times New Roman" w:cs="Times New Roman"/>
                <w:sz w:val="24"/>
                <w:szCs w:val="24"/>
                <w:lang w:eastAsia="ru-RU"/>
              </w:rPr>
              <w:t>работников, в том числе количество пед</w:t>
            </w:r>
            <w:r w:rsidR="00C31E19">
              <w:rPr>
                <w:rFonts w:ascii="Times New Roman" w:eastAsia="Times New Roman" w:hAnsi="Times New Roman" w:cs="Times New Roman"/>
                <w:sz w:val="24"/>
                <w:szCs w:val="24"/>
                <w:lang w:eastAsia="ru-RU"/>
              </w:rPr>
              <w:t xml:space="preserve">агогических </w:t>
            </w:r>
            <w:r w:rsidRPr="00034314">
              <w:rPr>
                <w:rFonts w:ascii="Times New Roman" w:eastAsia="Times New Roman" w:hAnsi="Times New Roman" w:cs="Times New Roman"/>
                <w:sz w:val="24"/>
                <w:szCs w:val="24"/>
                <w:lang w:eastAsia="ru-RU"/>
              </w:rPr>
              <w:t>работников:</w:t>
            </w:r>
          </w:p>
        </w:tc>
        <w:tc>
          <w:tcPr>
            <w:tcW w:w="159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человек</w:t>
            </w:r>
          </w:p>
        </w:tc>
        <w:tc>
          <w:tcPr>
            <w:tcW w:w="1567"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0133E6" w:rsidRPr="00034314" w:rsidRDefault="0089453D"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4</w:t>
            </w:r>
          </w:p>
        </w:tc>
      </w:tr>
      <w:tr w:rsidR="000133E6" w:rsidRPr="00034314" w:rsidTr="0089453D">
        <w:tc>
          <w:tcPr>
            <w:tcW w:w="6149"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с высшим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p>
        </w:tc>
        <w:tc>
          <w:tcPr>
            <w:tcW w:w="1567"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89453D"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2</w:t>
            </w:r>
          </w:p>
        </w:tc>
      </w:tr>
      <w:tr w:rsidR="000133E6" w:rsidRPr="00034314" w:rsidTr="0089453D">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высшим образованием педагогической направленности (профиля)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89453D"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2</w:t>
            </w:r>
          </w:p>
        </w:tc>
      </w:tr>
      <w:tr w:rsidR="000133E6" w:rsidRPr="00034314" w:rsidTr="0089453D">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lastRenderedPageBreak/>
              <w:t>средним профессиональным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89453D"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2</w:t>
            </w:r>
          </w:p>
        </w:tc>
      </w:tr>
      <w:tr w:rsidR="000133E6" w:rsidRPr="00034314" w:rsidTr="0089453D">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средним профессиональным образованием педагогической направленности (профиля)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855C8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1</w:t>
            </w:r>
          </w:p>
        </w:tc>
      </w:tr>
      <w:tr w:rsidR="000133E6" w:rsidRPr="00034314" w:rsidTr="00855C86">
        <w:tc>
          <w:tcPr>
            <w:tcW w:w="6149"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9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человек</w:t>
            </w:r>
            <w:r w:rsidRPr="00034314">
              <w:rPr>
                <w:rFonts w:ascii="Times New Roman" w:eastAsia="Times New Roman" w:hAnsi="Times New Roman" w:cs="Times New Roman"/>
                <w:sz w:val="24"/>
                <w:szCs w:val="24"/>
                <w:lang w:eastAsia="ru-RU"/>
              </w:rPr>
              <w:br/>
              <w:t>(процент)</w:t>
            </w:r>
          </w:p>
        </w:tc>
        <w:tc>
          <w:tcPr>
            <w:tcW w:w="1567"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0133E6" w:rsidRPr="00034314" w:rsidRDefault="00855C8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2 (50 %)</w:t>
            </w:r>
          </w:p>
        </w:tc>
      </w:tr>
      <w:tr w:rsidR="000133E6" w:rsidRPr="00034314" w:rsidTr="0089453D">
        <w:tc>
          <w:tcPr>
            <w:tcW w:w="6149"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с высшей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p>
        </w:tc>
        <w:tc>
          <w:tcPr>
            <w:tcW w:w="1567"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855C8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1 (25%)</w:t>
            </w:r>
          </w:p>
        </w:tc>
      </w:tr>
      <w:tr w:rsidR="000133E6" w:rsidRPr="00034314" w:rsidTr="0089453D">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первой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855C8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1 (25%)</w:t>
            </w:r>
          </w:p>
        </w:tc>
      </w:tr>
      <w:tr w:rsidR="000133E6" w:rsidRPr="00034314" w:rsidTr="00855C86">
        <w:tc>
          <w:tcPr>
            <w:tcW w:w="6149"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9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человек</w:t>
            </w:r>
            <w:r w:rsidRPr="00034314">
              <w:rPr>
                <w:rFonts w:ascii="Times New Roman" w:eastAsia="Times New Roman" w:hAnsi="Times New Roman" w:cs="Times New Roman"/>
                <w:sz w:val="24"/>
                <w:szCs w:val="24"/>
                <w:lang w:eastAsia="ru-RU"/>
              </w:rPr>
              <w:br/>
              <w:t>(процент)</w:t>
            </w:r>
          </w:p>
        </w:tc>
        <w:tc>
          <w:tcPr>
            <w:tcW w:w="1567" w:type="dxa"/>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p>
        </w:tc>
      </w:tr>
      <w:tr w:rsidR="000133E6" w:rsidRPr="00034314" w:rsidTr="00855C86">
        <w:tc>
          <w:tcPr>
            <w:tcW w:w="6149"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до 5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p>
        </w:tc>
        <w:tc>
          <w:tcPr>
            <w:tcW w:w="1567"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855C8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0 (0 %)</w:t>
            </w:r>
          </w:p>
        </w:tc>
      </w:tr>
      <w:tr w:rsidR="00855C86" w:rsidRPr="00034314" w:rsidTr="00855C86">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55C86" w:rsidRPr="00034314" w:rsidRDefault="00855C8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от 5 до 10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55C86" w:rsidRPr="00034314" w:rsidRDefault="00855C86" w:rsidP="00034314">
            <w:pPr>
              <w:spacing w:after="0" w:line="240" w:lineRule="auto"/>
              <w:jc w:val="both"/>
              <w:rPr>
                <w:rFonts w:ascii="Times New Roman" w:eastAsia="Times New Roman" w:hAnsi="Times New Roman" w:cs="Times New Roman"/>
                <w:sz w:val="24"/>
                <w:szCs w:val="24"/>
                <w:lang w:eastAsia="ru-RU"/>
              </w:rPr>
            </w:pP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55C86" w:rsidRPr="00034314" w:rsidRDefault="00855C8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1 (25 %)</w:t>
            </w:r>
          </w:p>
        </w:tc>
      </w:tr>
      <w:tr w:rsidR="00855C86" w:rsidRPr="00034314" w:rsidTr="00855C86">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55C86" w:rsidRPr="00034314" w:rsidRDefault="00855C8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от 10 лет до 15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55C86" w:rsidRPr="00034314" w:rsidRDefault="00855C86" w:rsidP="00034314">
            <w:pPr>
              <w:spacing w:after="0" w:line="240" w:lineRule="auto"/>
              <w:jc w:val="both"/>
              <w:rPr>
                <w:rFonts w:ascii="Times New Roman" w:eastAsia="Times New Roman" w:hAnsi="Times New Roman" w:cs="Times New Roman"/>
                <w:sz w:val="24"/>
                <w:szCs w:val="24"/>
                <w:lang w:eastAsia="ru-RU"/>
              </w:rPr>
            </w:pP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55C86" w:rsidRPr="00034314" w:rsidRDefault="00855C8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1 (25%)</w:t>
            </w:r>
          </w:p>
        </w:tc>
      </w:tr>
      <w:tr w:rsidR="00855C86" w:rsidRPr="00034314" w:rsidTr="00855C86">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55C86" w:rsidRPr="00034314" w:rsidRDefault="00855C8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от 15 лет до 20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55C86" w:rsidRPr="00034314" w:rsidRDefault="00855C86" w:rsidP="00034314">
            <w:pPr>
              <w:spacing w:after="0" w:line="240" w:lineRule="auto"/>
              <w:jc w:val="both"/>
              <w:rPr>
                <w:rFonts w:ascii="Times New Roman" w:eastAsia="Times New Roman" w:hAnsi="Times New Roman" w:cs="Times New Roman"/>
                <w:sz w:val="24"/>
                <w:szCs w:val="24"/>
                <w:lang w:eastAsia="ru-RU"/>
              </w:rPr>
            </w:pP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55C86" w:rsidRPr="00034314" w:rsidRDefault="00855C8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1 (25 %)</w:t>
            </w:r>
          </w:p>
        </w:tc>
      </w:tr>
      <w:tr w:rsidR="000133E6" w:rsidRPr="00034314" w:rsidTr="00855C86">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855C8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свыше 2</w:t>
            </w:r>
            <w:r w:rsidR="000133E6" w:rsidRPr="00034314">
              <w:rPr>
                <w:rFonts w:ascii="Times New Roman" w:eastAsia="Times New Roman" w:hAnsi="Times New Roman" w:cs="Times New Roman"/>
                <w:sz w:val="24"/>
                <w:szCs w:val="24"/>
                <w:lang w:eastAsia="ru-RU"/>
              </w:rPr>
              <w:t>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855C8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1 (25 %)</w:t>
            </w:r>
          </w:p>
        </w:tc>
      </w:tr>
      <w:tr w:rsidR="000133E6" w:rsidRPr="00034314" w:rsidTr="00855C86">
        <w:tc>
          <w:tcPr>
            <w:tcW w:w="6149"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Количество (удельный вес численности) педагогических работников в общей численности педагогических работников в возрасте:</w:t>
            </w:r>
          </w:p>
        </w:tc>
        <w:tc>
          <w:tcPr>
            <w:tcW w:w="159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человек</w:t>
            </w:r>
            <w:r w:rsidRPr="00034314">
              <w:rPr>
                <w:rFonts w:ascii="Times New Roman" w:eastAsia="Times New Roman" w:hAnsi="Times New Roman" w:cs="Times New Roman"/>
                <w:sz w:val="24"/>
                <w:szCs w:val="24"/>
                <w:lang w:eastAsia="ru-RU"/>
              </w:rPr>
              <w:br/>
              <w:t>(процент)</w:t>
            </w:r>
          </w:p>
        </w:tc>
        <w:tc>
          <w:tcPr>
            <w:tcW w:w="1567"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p>
        </w:tc>
      </w:tr>
      <w:tr w:rsidR="000133E6" w:rsidRPr="00034314" w:rsidTr="0089453D">
        <w:tc>
          <w:tcPr>
            <w:tcW w:w="6149"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855C8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от 35 до 40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p>
        </w:tc>
        <w:tc>
          <w:tcPr>
            <w:tcW w:w="1567"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855C8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1 (25 %)</w:t>
            </w:r>
          </w:p>
        </w:tc>
      </w:tr>
      <w:tr w:rsidR="000133E6" w:rsidRPr="00034314" w:rsidTr="0089453D">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855C8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от 41 до 50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855C8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0 (0 %)</w:t>
            </w:r>
          </w:p>
        </w:tc>
      </w:tr>
      <w:tr w:rsidR="00855C86" w:rsidRPr="00034314" w:rsidTr="0089453D">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55C86" w:rsidRPr="00034314" w:rsidRDefault="00855C8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от 51 лет и старше</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855C86" w:rsidRPr="00034314" w:rsidRDefault="00855C86" w:rsidP="00034314">
            <w:pPr>
              <w:spacing w:after="0" w:line="240" w:lineRule="auto"/>
              <w:jc w:val="both"/>
              <w:rPr>
                <w:rFonts w:ascii="Times New Roman" w:eastAsia="Times New Roman" w:hAnsi="Times New Roman" w:cs="Times New Roman"/>
                <w:sz w:val="24"/>
                <w:szCs w:val="24"/>
                <w:lang w:eastAsia="ru-RU"/>
              </w:rPr>
            </w:pP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55C86" w:rsidRPr="00034314" w:rsidRDefault="00855C8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3 (75 %)</w:t>
            </w:r>
          </w:p>
        </w:tc>
      </w:tr>
      <w:tr w:rsidR="000133E6" w:rsidRPr="00034314" w:rsidTr="00855C86">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5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человек</w:t>
            </w:r>
            <w:r w:rsidRPr="00034314">
              <w:rPr>
                <w:rFonts w:ascii="Times New Roman" w:eastAsia="Times New Roman" w:hAnsi="Times New Roman" w:cs="Times New Roman"/>
                <w:sz w:val="24"/>
                <w:szCs w:val="24"/>
                <w:lang w:eastAsia="ru-RU"/>
              </w:rPr>
              <w:br/>
              <w:t>(процент)</w:t>
            </w: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855C8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11 (85%)</w:t>
            </w:r>
          </w:p>
        </w:tc>
      </w:tr>
      <w:tr w:rsidR="000133E6" w:rsidRPr="00034314" w:rsidTr="00023B13">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5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человек</w:t>
            </w:r>
            <w:r w:rsidRPr="00034314">
              <w:rPr>
                <w:rFonts w:ascii="Times New Roman" w:eastAsia="Times New Roman" w:hAnsi="Times New Roman" w:cs="Times New Roman"/>
                <w:sz w:val="24"/>
                <w:szCs w:val="24"/>
                <w:lang w:eastAsia="ru-RU"/>
              </w:rPr>
              <w:br/>
              <w:t>(процент)</w:t>
            </w: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855C8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3 (75%)</w:t>
            </w:r>
          </w:p>
        </w:tc>
      </w:tr>
      <w:tr w:rsidR="000133E6" w:rsidRPr="00034314" w:rsidTr="00023B13">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Соотношение «педагогический работник/воспитанник»</w:t>
            </w:r>
          </w:p>
        </w:tc>
        <w:tc>
          <w:tcPr>
            <w:tcW w:w="15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человек/чело</w:t>
            </w:r>
            <w:r w:rsidRPr="00034314">
              <w:rPr>
                <w:rFonts w:ascii="Times New Roman" w:eastAsia="Times New Roman" w:hAnsi="Times New Roman" w:cs="Times New Roman"/>
                <w:sz w:val="24"/>
                <w:szCs w:val="24"/>
                <w:lang w:eastAsia="ru-RU"/>
              </w:rPr>
              <w:br/>
              <w:t>век</w:t>
            </w: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23B13"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1/7</w:t>
            </w:r>
          </w:p>
        </w:tc>
      </w:tr>
      <w:tr w:rsidR="000133E6" w:rsidRPr="00034314" w:rsidTr="00023B13">
        <w:tc>
          <w:tcPr>
            <w:tcW w:w="6149"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Наличие в Детском саду:</w:t>
            </w:r>
          </w:p>
        </w:tc>
        <w:tc>
          <w:tcPr>
            <w:tcW w:w="159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да/нет</w:t>
            </w:r>
          </w:p>
        </w:tc>
        <w:tc>
          <w:tcPr>
            <w:tcW w:w="1567"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0133E6" w:rsidRPr="00034314" w:rsidRDefault="00023B13"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да</w:t>
            </w:r>
          </w:p>
        </w:tc>
      </w:tr>
      <w:tr w:rsidR="000133E6" w:rsidRPr="00034314" w:rsidTr="0089453D">
        <w:tc>
          <w:tcPr>
            <w:tcW w:w="6149"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музыкального руководителя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p>
        </w:tc>
        <w:tc>
          <w:tcPr>
            <w:tcW w:w="1567"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p>
        </w:tc>
      </w:tr>
      <w:tr w:rsidR="000133E6" w:rsidRPr="00034314" w:rsidTr="0089453D">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инструктора по физической культуре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23B13"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нет</w:t>
            </w:r>
          </w:p>
        </w:tc>
      </w:tr>
      <w:tr w:rsidR="00023B13" w:rsidRPr="00034314" w:rsidTr="0089453D">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3B13" w:rsidRPr="00034314" w:rsidRDefault="00023B13"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lastRenderedPageBreak/>
              <w:t>учителя-логопеда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23B13" w:rsidRPr="00034314" w:rsidRDefault="00023B13" w:rsidP="00034314">
            <w:pPr>
              <w:spacing w:after="0" w:line="240" w:lineRule="auto"/>
              <w:jc w:val="both"/>
              <w:rPr>
                <w:rFonts w:ascii="Times New Roman" w:eastAsia="Times New Roman" w:hAnsi="Times New Roman" w:cs="Times New Roman"/>
                <w:sz w:val="24"/>
                <w:szCs w:val="24"/>
                <w:lang w:eastAsia="ru-RU"/>
              </w:rPr>
            </w:pP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3B13" w:rsidRPr="00034314" w:rsidRDefault="00023B13" w:rsidP="00034314">
            <w:pPr>
              <w:spacing w:after="0"/>
              <w:jc w:val="center"/>
              <w:rPr>
                <w:rFonts w:ascii="Times New Roman" w:hAnsi="Times New Roman" w:cs="Times New Roman"/>
                <w:sz w:val="24"/>
                <w:szCs w:val="24"/>
              </w:rPr>
            </w:pPr>
            <w:r w:rsidRPr="00034314">
              <w:rPr>
                <w:rFonts w:ascii="Times New Roman" w:eastAsia="Times New Roman" w:hAnsi="Times New Roman" w:cs="Times New Roman"/>
                <w:sz w:val="24"/>
                <w:szCs w:val="24"/>
                <w:lang w:eastAsia="ru-RU"/>
              </w:rPr>
              <w:t>нет</w:t>
            </w:r>
          </w:p>
        </w:tc>
      </w:tr>
      <w:tr w:rsidR="00023B13" w:rsidRPr="00034314" w:rsidTr="00023B13">
        <w:trPr>
          <w:trHeight w:val="297"/>
        </w:trPr>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3B13" w:rsidRPr="00034314" w:rsidRDefault="00023B13"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логопеда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23B13" w:rsidRPr="00034314" w:rsidRDefault="00023B13" w:rsidP="00034314">
            <w:pPr>
              <w:spacing w:after="0" w:line="240" w:lineRule="auto"/>
              <w:jc w:val="both"/>
              <w:rPr>
                <w:rFonts w:ascii="Times New Roman" w:eastAsia="Times New Roman" w:hAnsi="Times New Roman" w:cs="Times New Roman"/>
                <w:sz w:val="24"/>
                <w:szCs w:val="24"/>
                <w:lang w:eastAsia="ru-RU"/>
              </w:rPr>
            </w:pP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3B13" w:rsidRPr="00034314" w:rsidRDefault="00023B13" w:rsidP="00034314">
            <w:pPr>
              <w:spacing w:after="0"/>
              <w:jc w:val="center"/>
              <w:rPr>
                <w:rFonts w:ascii="Times New Roman" w:hAnsi="Times New Roman" w:cs="Times New Roman"/>
                <w:sz w:val="24"/>
                <w:szCs w:val="24"/>
              </w:rPr>
            </w:pPr>
            <w:r w:rsidRPr="00034314">
              <w:rPr>
                <w:rFonts w:ascii="Times New Roman" w:eastAsia="Times New Roman" w:hAnsi="Times New Roman" w:cs="Times New Roman"/>
                <w:sz w:val="24"/>
                <w:szCs w:val="24"/>
                <w:lang w:eastAsia="ru-RU"/>
              </w:rPr>
              <w:t>нет</w:t>
            </w:r>
          </w:p>
        </w:tc>
      </w:tr>
      <w:tr w:rsidR="00023B13" w:rsidRPr="00034314" w:rsidTr="00023B13">
        <w:trPr>
          <w:trHeight w:val="20"/>
        </w:trPr>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3B13" w:rsidRPr="00034314" w:rsidRDefault="00023B13"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учителя-дефектолога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23B13" w:rsidRPr="00034314" w:rsidRDefault="00023B13" w:rsidP="00034314">
            <w:pPr>
              <w:spacing w:after="0" w:line="240" w:lineRule="auto"/>
              <w:jc w:val="both"/>
              <w:rPr>
                <w:rFonts w:ascii="Times New Roman" w:eastAsia="Times New Roman" w:hAnsi="Times New Roman" w:cs="Times New Roman"/>
                <w:sz w:val="24"/>
                <w:szCs w:val="24"/>
                <w:lang w:eastAsia="ru-RU"/>
              </w:rPr>
            </w:pPr>
          </w:p>
        </w:tc>
        <w:tc>
          <w:tcPr>
            <w:tcW w:w="1567"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023B13" w:rsidRPr="00034314" w:rsidRDefault="00023B13" w:rsidP="00034314">
            <w:pPr>
              <w:spacing w:after="0"/>
              <w:jc w:val="center"/>
              <w:rPr>
                <w:rFonts w:ascii="Times New Roman" w:hAnsi="Times New Roman" w:cs="Times New Roman"/>
                <w:sz w:val="24"/>
                <w:szCs w:val="24"/>
              </w:rPr>
            </w:pPr>
            <w:r w:rsidRPr="00034314">
              <w:rPr>
                <w:rFonts w:ascii="Times New Roman" w:eastAsia="Times New Roman" w:hAnsi="Times New Roman" w:cs="Times New Roman"/>
                <w:sz w:val="24"/>
                <w:szCs w:val="24"/>
                <w:lang w:eastAsia="ru-RU"/>
              </w:rPr>
              <w:t>нет</w:t>
            </w:r>
          </w:p>
        </w:tc>
      </w:tr>
      <w:tr w:rsidR="00023B13" w:rsidRPr="00034314" w:rsidTr="00023B13">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3B13" w:rsidRPr="00034314" w:rsidRDefault="00023B13"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педагога-психолога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23B13" w:rsidRPr="00034314" w:rsidRDefault="00023B13" w:rsidP="00034314">
            <w:pPr>
              <w:spacing w:after="0" w:line="240" w:lineRule="auto"/>
              <w:jc w:val="both"/>
              <w:rPr>
                <w:rFonts w:ascii="Times New Roman" w:eastAsia="Times New Roman" w:hAnsi="Times New Roman" w:cs="Times New Roman"/>
                <w:sz w:val="24"/>
                <w:szCs w:val="24"/>
                <w:lang w:eastAsia="ru-RU"/>
              </w:rPr>
            </w:pPr>
          </w:p>
        </w:tc>
        <w:tc>
          <w:tcPr>
            <w:tcW w:w="1567"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hideMark/>
          </w:tcPr>
          <w:p w:rsidR="00023B13" w:rsidRPr="00034314" w:rsidRDefault="00023B13" w:rsidP="00034314">
            <w:pPr>
              <w:spacing w:after="0"/>
              <w:jc w:val="center"/>
              <w:rPr>
                <w:rFonts w:ascii="Times New Roman" w:hAnsi="Times New Roman" w:cs="Times New Roman"/>
                <w:sz w:val="24"/>
                <w:szCs w:val="24"/>
              </w:rPr>
            </w:pPr>
            <w:r w:rsidRPr="00034314">
              <w:rPr>
                <w:rFonts w:ascii="Times New Roman" w:eastAsia="Times New Roman" w:hAnsi="Times New Roman" w:cs="Times New Roman"/>
                <w:sz w:val="24"/>
                <w:szCs w:val="24"/>
                <w:lang w:eastAsia="ru-RU"/>
              </w:rPr>
              <w:t>нет</w:t>
            </w:r>
          </w:p>
        </w:tc>
      </w:tr>
      <w:tr w:rsidR="000133E6" w:rsidRPr="00034314" w:rsidTr="000133E6">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b/>
                <w:bCs/>
                <w:sz w:val="24"/>
                <w:szCs w:val="24"/>
                <w:lang w:eastAsia="ru-RU"/>
              </w:rPr>
              <w:t>Инфраструктура</w:t>
            </w:r>
          </w:p>
        </w:tc>
      </w:tr>
      <w:tr w:rsidR="000133E6" w:rsidRPr="00034314" w:rsidTr="00023B13">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Общая площадь помещений, в которых осуществляется</w:t>
            </w:r>
            <w:r w:rsidR="00023B13" w:rsidRPr="00034314">
              <w:rPr>
                <w:rFonts w:ascii="Times New Roman" w:eastAsia="Times New Roman" w:hAnsi="Times New Roman" w:cs="Times New Roman"/>
                <w:sz w:val="24"/>
                <w:szCs w:val="24"/>
                <w:lang w:eastAsia="ru-RU"/>
              </w:rPr>
              <w:t xml:space="preserve"> </w:t>
            </w:r>
            <w:r w:rsidRPr="00034314">
              <w:rPr>
                <w:rFonts w:ascii="Times New Roman" w:eastAsia="Times New Roman" w:hAnsi="Times New Roman" w:cs="Times New Roman"/>
                <w:sz w:val="24"/>
                <w:szCs w:val="24"/>
                <w:lang w:eastAsia="ru-RU"/>
              </w:rPr>
              <w:t>образовательная деятельность, в расчете на одного воспитанника</w:t>
            </w:r>
          </w:p>
        </w:tc>
        <w:tc>
          <w:tcPr>
            <w:tcW w:w="15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кв. м</w:t>
            </w: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p>
        </w:tc>
      </w:tr>
      <w:tr w:rsidR="000133E6" w:rsidRPr="00034314" w:rsidTr="00023B13">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Площадь помещений для дополнительных видов деятельности воспитанников</w:t>
            </w:r>
          </w:p>
        </w:tc>
        <w:tc>
          <w:tcPr>
            <w:tcW w:w="15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кв. м</w:t>
            </w: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23B13"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48,5</w:t>
            </w:r>
          </w:p>
        </w:tc>
      </w:tr>
      <w:tr w:rsidR="000133E6" w:rsidRPr="00034314" w:rsidTr="00023B13">
        <w:tc>
          <w:tcPr>
            <w:tcW w:w="6149"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Наличие в Детском саду:</w:t>
            </w:r>
          </w:p>
        </w:tc>
        <w:tc>
          <w:tcPr>
            <w:tcW w:w="159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023B13"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да/нет</w:t>
            </w:r>
          </w:p>
        </w:tc>
        <w:tc>
          <w:tcPr>
            <w:tcW w:w="1567" w:type="dxa"/>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p>
        </w:tc>
      </w:tr>
      <w:tr w:rsidR="000133E6" w:rsidRPr="00034314" w:rsidTr="00023B13">
        <w:tc>
          <w:tcPr>
            <w:tcW w:w="6149"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физкультурного зала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p>
        </w:tc>
        <w:tc>
          <w:tcPr>
            <w:tcW w:w="1567"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023B13"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нет</w:t>
            </w:r>
          </w:p>
        </w:tc>
      </w:tr>
      <w:tr w:rsidR="000133E6" w:rsidRPr="00034314" w:rsidTr="00023B13">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музыкального зала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023B13"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да</w:t>
            </w:r>
          </w:p>
        </w:tc>
      </w:tr>
      <w:tr w:rsidR="000133E6" w:rsidRPr="00034314" w:rsidTr="00023B13">
        <w:tc>
          <w:tcPr>
            <w:tcW w:w="61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133E6" w:rsidRPr="00034314" w:rsidRDefault="000133E6" w:rsidP="00034314">
            <w:pPr>
              <w:spacing w:after="0" w:line="240" w:lineRule="auto"/>
              <w:jc w:val="both"/>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 xml:space="preserve">прогулочных площадок, которые оснащены так, чтобы </w:t>
            </w:r>
            <w:proofErr w:type="gramStart"/>
            <w:r w:rsidRPr="00034314">
              <w:rPr>
                <w:rFonts w:ascii="Times New Roman" w:eastAsia="Times New Roman" w:hAnsi="Times New Roman" w:cs="Times New Roman"/>
                <w:sz w:val="24"/>
                <w:szCs w:val="24"/>
                <w:lang w:eastAsia="ru-RU"/>
              </w:rPr>
              <w:t>обеспечить потребность воспитанников в</w:t>
            </w:r>
            <w:proofErr w:type="gramEnd"/>
            <w:r w:rsidRPr="00034314">
              <w:rPr>
                <w:rFonts w:ascii="Times New Roman" w:eastAsia="Times New Roman" w:hAnsi="Times New Roman" w:cs="Times New Roman"/>
                <w:sz w:val="24"/>
                <w:szCs w:val="24"/>
                <w:lang w:eastAsia="ru-RU"/>
              </w:rPr>
              <w:t> физической активности и игровой деятельности на улице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133E6" w:rsidRPr="00034314" w:rsidRDefault="000133E6" w:rsidP="00034314">
            <w:pPr>
              <w:spacing w:after="0" w:line="240" w:lineRule="auto"/>
              <w:jc w:val="center"/>
              <w:rPr>
                <w:rFonts w:ascii="Times New Roman" w:eastAsia="Times New Roman" w:hAnsi="Times New Roman" w:cs="Times New Roman"/>
                <w:sz w:val="24"/>
                <w:szCs w:val="24"/>
                <w:lang w:eastAsia="ru-RU"/>
              </w:rPr>
            </w:pPr>
          </w:p>
        </w:tc>
        <w:tc>
          <w:tcPr>
            <w:tcW w:w="1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133E6" w:rsidRPr="00034314" w:rsidRDefault="00023B13" w:rsidP="00034314">
            <w:pPr>
              <w:spacing w:after="0" w:line="240" w:lineRule="auto"/>
              <w:jc w:val="center"/>
              <w:rPr>
                <w:rFonts w:ascii="Times New Roman" w:eastAsia="Times New Roman" w:hAnsi="Times New Roman" w:cs="Times New Roman"/>
                <w:sz w:val="24"/>
                <w:szCs w:val="24"/>
                <w:lang w:eastAsia="ru-RU"/>
              </w:rPr>
            </w:pPr>
            <w:r w:rsidRPr="00034314">
              <w:rPr>
                <w:rFonts w:ascii="Times New Roman" w:eastAsia="Times New Roman" w:hAnsi="Times New Roman" w:cs="Times New Roman"/>
                <w:sz w:val="24"/>
                <w:szCs w:val="24"/>
                <w:lang w:eastAsia="ru-RU"/>
              </w:rPr>
              <w:t>да</w:t>
            </w:r>
          </w:p>
        </w:tc>
      </w:tr>
    </w:tbl>
    <w:p w:rsidR="00023B13" w:rsidRPr="00034314" w:rsidRDefault="00023B13" w:rsidP="00034314">
      <w:pPr>
        <w:spacing w:after="0" w:line="240" w:lineRule="auto"/>
        <w:jc w:val="both"/>
        <w:rPr>
          <w:rFonts w:ascii="Times New Roman" w:eastAsia="Times New Roman" w:hAnsi="Times New Roman" w:cs="Times New Roman"/>
          <w:sz w:val="24"/>
          <w:szCs w:val="24"/>
          <w:shd w:val="clear" w:color="auto" w:fill="FFFFCC"/>
          <w:lang w:eastAsia="ru-RU"/>
        </w:rPr>
      </w:pPr>
    </w:p>
    <w:p w:rsidR="00023B13" w:rsidRPr="00034314" w:rsidRDefault="00023B13"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 xml:space="preserve">Анализ показателей указывает на то, что Учреждение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w:t>
      </w:r>
      <w:proofErr w:type="gramStart"/>
      <w:r w:rsidRPr="00034314">
        <w:rPr>
          <w:rFonts w:ascii="Times New Roman" w:hAnsi="Times New Roman" w:cs="Times New Roman"/>
          <w:sz w:val="24"/>
          <w:szCs w:val="24"/>
        </w:rPr>
        <w:t>ДО</w:t>
      </w:r>
      <w:proofErr w:type="gramEnd"/>
      <w:r w:rsidRPr="00034314">
        <w:rPr>
          <w:rFonts w:ascii="Times New Roman" w:hAnsi="Times New Roman" w:cs="Times New Roman"/>
          <w:sz w:val="24"/>
          <w:szCs w:val="24"/>
        </w:rPr>
        <w:t xml:space="preserve"> и ФОП ДО.</w:t>
      </w:r>
    </w:p>
    <w:p w:rsidR="00023B13" w:rsidRPr="00034314" w:rsidRDefault="00023B13" w:rsidP="00034314">
      <w:pPr>
        <w:spacing w:after="0"/>
        <w:ind w:firstLine="567"/>
        <w:jc w:val="both"/>
        <w:rPr>
          <w:rFonts w:ascii="Times New Roman" w:hAnsi="Times New Roman" w:cs="Times New Roman"/>
          <w:sz w:val="24"/>
          <w:szCs w:val="24"/>
        </w:rPr>
      </w:pPr>
      <w:r w:rsidRPr="00034314">
        <w:rPr>
          <w:rFonts w:ascii="Times New Roman" w:hAnsi="Times New Roman" w:cs="Times New Roman"/>
          <w:sz w:val="24"/>
          <w:szCs w:val="24"/>
        </w:rPr>
        <w:t>Учреждение укомплектовано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FC4A37" w:rsidRPr="00034314" w:rsidRDefault="00FC4A37" w:rsidP="00034314">
      <w:pPr>
        <w:spacing w:after="0" w:line="240" w:lineRule="auto"/>
        <w:jc w:val="both"/>
        <w:rPr>
          <w:rFonts w:ascii="Times New Roman" w:hAnsi="Times New Roman" w:cs="Times New Roman"/>
          <w:sz w:val="24"/>
          <w:szCs w:val="24"/>
        </w:rPr>
      </w:pPr>
    </w:p>
    <w:sectPr w:rsidR="00FC4A37" w:rsidRPr="00034314" w:rsidSect="00BD66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5F8" w:rsidRDefault="000135F8" w:rsidP="00433738">
      <w:pPr>
        <w:spacing w:after="0" w:line="240" w:lineRule="auto"/>
      </w:pPr>
      <w:r>
        <w:separator/>
      </w:r>
    </w:p>
  </w:endnote>
  <w:endnote w:type="continuationSeparator" w:id="1">
    <w:p w:rsidR="000135F8" w:rsidRDefault="000135F8" w:rsidP="00433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846023"/>
      <w:docPartObj>
        <w:docPartGallery w:val="Page Numbers (Bottom of Page)"/>
        <w:docPartUnique/>
      </w:docPartObj>
    </w:sdtPr>
    <w:sdtContent>
      <w:p w:rsidR="000135F8" w:rsidRDefault="003E0D47">
        <w:pPr>
          <w:pStyle w:val="a7"/>
          <w:jc w:val="right"/>
        </w:pPr>
        <w:fldSimple w:instr="PAGE   \* MERGEFORMAT">
          <w:r w:rsidR="00C9640F">
            <w:rPr>
              <w:noProof/>
            </w:rPr>
            <w:t>3</w:t>
          </w:r>
        </w:fldSimple>
      </w:p>
    </w:sdtContent>
  </w:sdt>
  <w:p w:rsidR="000135F8" w:rsidRDefault="000135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5F8" w:rsidRDefault="000135F8" w:rsidP="00433738">
      <w:pPr>
        <w:spacing w:after="0" w:line="240" w:lineRule="auto"/>
      </w:pPr>
      <w:r>
        <w:separator/>
      </w:r>
    </w:p>
  </w:footnote>
  <w:footnote w:type="continuationSeparator" w:id="1">
    <w:p w:rsidR="000135F8" w:rsidRDefault="000135F8" w:rsidP="004337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0DC4"/>
    <w:multiLevelType w:val="multilevel"/>
    <w:tmpl w:val="84DE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71E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34625"/>
    <w:multiLevelType w:val="hybridMultilevel"/>
    <w:tmpl w:val="7EA85640"/>
    <w:lvl w:ilvl="0" w:tplc="0A50ED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4B3B5E"/>
    <w:multiLevelType w:val="multilevel"/>
    <w:tmpl w:val="AB34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228A7"/>
    <w:multiLevelType w:val="hybridMultilevel"/>
    <w:tmpl w:val="1DDCD8E6"/>
    <w:lvl w:ilvl="0" w:tplc="B02274B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9473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E46A56"/>
    <w:multiLevelType w:val="multilevel"/>
    <w:tmpl w:val="4BE4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3742C"/>
    <w:multiLevelType w:val="multilevel"/>
    <w:tmpl w:val="1792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1F7FB8"/>
    <w:multiLevelType w:val="multilevel"/>
    <w:tmpl w:val="A748D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ED2006"/>
    <w:multiLevelType w:val="multilevel"/>
    <w:tmpl w:val="702E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FF30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9248B"/>
    <w:multiLevelType w:val="hybridMultilevel"/>
    <w:tmpl w:val="697637A8"/>
    <w:lvl w:ilvl="0" w:tplc="0A50ED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87B76B3"/>
    <w:multiLevelType w:val="multilevel"/>
    <w:tmpl w:val="E43E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E700FD"/>
    <w:multiLevelType w:val="hybridMultilevel"/>
    <w:tmpl w:val="4CB2DADC"/>
    <w:lvl w:ilvl="0" w:tplc="D7FA0B8E">
      <w:start w:val="1"/>
      <w:numFmt w:val="decimal"/>
      <w:lvlText w:val="%1."/>
      <w:lvlJc w:val="left"/>
      <w:pPr>
        <w:ind w:left="395" w:hanging="360"/>
      </w:pPr>
      <w:rPr>
        <w:rFonts w:hint="default"/>
        <w:b w:val="0"/>
        <w:i w:val="0"/>
        <w:sz w:val="22"/>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4">
    <w:nsid w:val="3A0057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F75B7"/>
    <w:multiLevelType w:val="multilevel"/>
    <w:tmpl w:val="6F1A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CD4002"/>
    <w:multiLevelType w:val="hybridMultilevel"/>
    <w:tmpl w:val="6B6EE3EC"/>
    <w:lvl w:ilvl="0" w:tplc="0A50ED4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3F55707F"/>
    <w:multiLevelType w:val="hybridMultilevel"/>
    <w:tmpl w:val="8E1AEFCA"/>
    <w:lvl w:ilvl="0" w:tplc="0A50E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7C4AD2"/>
    <w:multiLevelType w:val="hybridMultilevel"/>
    <w:tmpl w:val="4D2623C4"/>
    <w:lvl w:ilvl="0" w:tplc="6010B6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85D6C96"/>
    <w:multiLevelType w:val="hybridMultilevel"/>
    <w:tmpl w:val="BEA68514"/>
    <w:lvl w:ilvl="0" w:tplc="6010B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E246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A253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860526"/>
    <w:multiLevelType w:val="hybridMultilevel"/>
    <w:tmpl w:val="FACAAD5C"/>
    <w:lvl w:ilvl="0" w:tplc="8F82115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263EFC"/>
    <w:multiLevelType w:val="hybridMultilevel"/>
    <w:tmpl w:val="2DBE3E7E"/>
    <w:lvl w:ilvl="0" w:tplc="6010B6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F790C6A"/>
    <w:multiLevelType w:val="multilevel"/>
    <w:tmpl w:val="BF36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0F0FA0"/>
    <w:multiLevelType w:val="multilevel"/>
    <w:tmpl w:val="0E90EAB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53D446A"/>
    <w:multiLevelType w:val="multilevel"/>
    <w:tmpl w:val="C354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0A0723"/>
    <w:multiLevelType w:val="multilevel"/>
    <w:tmpl w:val="E7EA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E7631"/>
    <w:multiLevelType w:val="hybridMultilevel"/>
    <w:tmpl w:val="2FECB58E"/>
    <w:lvl w:ilvl="0" w:tplc="6010B6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C3061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10772D"/>
    <w:multiLevelType w:val="multilevel"/>
    <w:tmpl w:val="9B4A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5D6953"/>
    <w:multiLevelType w:val="multilevel"/>
    <w:tmpl w:val="D8AE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2B34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4B5370"/>
    <w:multiLevelType w:val="multilevel"/>
    <w:tmpl w:val="8B82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BA62FB"/>
    <w:multiLevelType w:val="multilevel"/>
    <w:tmpl w:val="EE68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AD7228"/>
    <w:multiLevelType w:val="hybridMultilevel"/>
    <w:tmpl w:val="759EA0FA"/>
    <w:lvl w:ilvl="0" w:tplc="0A50ED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A977C39"/>
    <w:multiLevelType w:val="hybridMultilevel"/>
    <w:tmpl w:val="C0389B96"/>
    <w:lvl w:ilvl="0" w:tplc="0A50ED44">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7">
    <w:nsid w:val="6C386CDA"/>
    <w:multiLevelType w:val="hybridMultilevel"/>
    <w:tmpl w:val="343AF336"/>
    <w:lvl w:ilvl="0" w:tplc="0A50ED44">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38">
    <w:nsid w:val="70F525E5"/>
    <w:multiLevelType w:val="multilevel"/>
    <w:tmpl w:val="F610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85002A"/>
    <w:multiLevelType w:val="multilevel"/>
    <w:tmpl w:val="0B94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373F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4B3936"/>
    <w:multiLevelType w:val="multilevel"/>
    <w:tmpl w:val="339E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E875F1"/>
    <w:multiLevelType w:val="multilevel"/>
    <w:tmpl w:val="BD00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EC41A3"/>
    <w:multiLevelType w:val="hybridMultilevel"/>
    <w:tmpl w:val="FACAAD5C"/>
    <w:lvl w:ilvl="0" w:tplc="8F82115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3921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1"/>
  </w:num>
  <w:num w:numId="3">
    <w:abstractNumId w:val="30"/>
  </w:num>
  <w:num w:numId="4">
    <w:abstractNumId w:val="33"/>
  </w:num>
  <w:num w:numId="5">
    <w:abstractNumId w:val="12"/>
  </w:num>
  <w:num w:numId="6">
    <w:abstractNumId w:val="26"/>
  </w:num>
  <w:num w:numId="7">
    <w:abstractNumId w:val="9"/>
  </w:num>
  <w:num w:numId="8">
    <w:abstractNumId w:val="38"/>
  </w:num>
  <w:num w:numId="9">
    <w:abstractNumId w:val="0"/>
  </w:num>
  <w:num w:numId="10">
    <w:abstractNumId w:val="7"/>
  </w:num>
  <w:num w:numId="11">
    <w:abstractNumId w:val="42"/>
  </w:num>
  <w:num w:numId="12">
    <w:abstractNumId w:val="34"/>
  </w:num>
  <w:num w:numId="13">
    <w:abstractNumId w:val="39"/>
  </w:num>
  <w:num w:numId="14">
    <w:abstractNumId w:val="15"/>
  </w:num>
  <w:num w:numId="15">
    <w:abstractNumId w:val="24"/>
  </w:num>
  <w:num w:numId="16">
    <w:abstractNumId w:val="27"/>
  </w:num>
  <w:num w:numId="17">
    <w:abstractNumId w:val="31"/>
  </w:num>
  <w:num w:numId="18">
    <w:abstractNumId w:val="6"/>
  </w:num>
  <w:num w:numId="19">
    <w:abstractNumId w:val="29"/>
  </w:num>
  <w:num w:numId="20">
    <w:abstractNumId w:val="4"/>
  </w:num>
  <w:num w:numId="21">
    <w:abstractNumId w:val="32"/>
  </w:num>
  <w:num w:numId="22">
    <w:abstractNumId w:val="10"/>
  </w:num>
  <w:num w:numId="23">
    <w:abstractNumId w:val="40"/>
  </w:num>
  <w:num w:numId="24">
    <w:abstractNumId w:val="22"/>
  </w:num>
  <w:num w:numId="25">
    <w:abstractNumId w:val="21"/>
  </w:num>
  <w:num w:numId="26">
    <w:abstractNumId w:val="20"/>
  </w:num>
  <w:num w:numId="27">
    <w:abstractNumId w:val="25"/>
  </w:num>
  <w:num w:numId="28">
    <w:abstractNumId w:val="19"/>
  </w:num>
  <w:num w:numId="29">
    <w:abstractNumId w:val="8"/>
  </w:num>
  <w:num w:numId="30">
    <w:abstractNumId w:val="14"/>
  </w:num>
  <w:num w:numId="31">
    <w:abstractNumId w:val="43"/>
  </w:num>
  <w:num w:numId="32">
    <w:abstractNumId w:val="5"/>
  </w:num>
  <w:num w:numId="33">
    <w:abstractNumId w:val="1"/>
  </w:num>
  <w:num w:numId="34">
    <w:abstractNumId w:val="23"/>
  </w:num>
  <w:num w:numId="35">
    <w:abstractNumId w:val="16"/>
  </w:num>
  <w:num w:numId="36">
    <w:abstractNumId w:val="17"/>
  </w:num>
  <w:num w:numId="37">
    <w:abstractNumId w:val="13"/>
  </w:num>
  <w:num w:numId="38">
    <w:abstractNumId w:val="37"/>
  </w:num>
  <w:num w:numId="39">
    <w:abstractNumId w:val="36"/>
  </w:num>
  <w:num w:numId="40">
    <w:abstractNumId w:val="11"/>
  </w:num>
  <w:num w:numId="41">
    <w:abstractNumId w:val="18"/>
  </w:num>
  <w:num w:numId="42">
    <w:abstractNumId w:val="28"/>
  </w:num>
  <w:num w:numId="43">
    <w:abstractNumId w:val="35"/>
  </w:num>
  <w:num w:numId="44">
    <w:abstractNumId w:val="2"/>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21611C"/>
    <w:rsid w:val="0000319E"/>
    <w:rsid w:val="000133E6"/>
    <w:rsid w:val="000135F8"/>
    <w:rsid w:val="00023B13"/>
    <w:rsid w:val="00034314"/>
    <w:rsid w:val="00035752"/>
    <w:rsid w:val="00086A08"/>
    <w:rsid w:val="00173208"/>
    <w:rsid w:val="001826F0"/>
    <w:rsid w:val="001D65AB"/>
    <w:rsid w:val="0021611C"/>
    <w:rsid w:val="00240215"/>
    <w:rsid w:val="00247F14"/>
    <w:rsid w:val="00282D09"/>
    <w:rsid w:val="002955CC"/>
    <w:rsid w:val="00376756"/>
    <w:rsid w:val="003B7BDD"/>
    <w:rsid w:val="003C4D33"/>
    <w:rsid w:val="003E0D47"/>
    <w:rsid w:val="00407ACD"/>
    <w:rsid w:val="0041429A"/>
    <w:rsid w:val="004152D0"/>
    <w:rsid w:val="00433738"/>
    <w:rsid w:val="00441060"/>
    <w:rsid w:val="0047704D"/>
    <w:rsid w:val="0050389E"/>
    <w:rsid w:val="005100E1"/>
    <w:rsid w:val="005176A5"/>
    <w:rsid w:val="005374D8"/>
    <w:rsid w:val="005C26C5"/>
    <w:rsid w:val="005E3727"/>
    <w:rsid w:val="006C043E"/>
    <w:rsid w:val="006C0CC5"/>
    <w:rsid w:val="006D498D"/>
    <w:rsid w:val="00706FC6"/>
    <w:rsid w:val="00733067"/>
    <w:rsid w:val="007959F6"/>
    <w:rsid w:val="007E3B60"/>
    <w:rsid w:val="008157A0"/>
    <w:rsid w:val="00855C86"/>
    <w:rsid w:val="0089453D"/>
    <w:rsid w:val="00956F92"/>
    <w:rsid w:val="00A04EE0"/>
    <w:rsid w:val="00A658D1"/>
    <w:rsid w:val="00A911D2"/>
    <w:rsid w:val="00AC7DAB"/>
    <w:rsid w:val="00AE3C4C"/>
    <w:rsid w:val="00BD5E79"/>
    <w:rsid w:val="00BD66B5"/>
    <w:rsid w:val="00BF05D8"/>
    <w:rsid w:val="00C05F8C"/>
    <w:rsid w:val="00C31E19"/>
    <w:rsid w:val="00C9640F"/>
    <w:rsid w:val="00D62D73"/>
    <w:rsid w:val="00D7243C"/>
    <w:rsid w:val="00DD2FD7"/>
    <w:rsid w:val="00DD69C0"/>
    <w:rsid w:val="00E06B48"/>
    <w:rsid w:val="00E11430"/>
    <w:rsid w:val="00E1569A"/>
    <w:rsid w:val="00E17E98"/>
    <w:rsid w:val="00E20D27"/>
    <w:rsid w:val="00E35C00"/>
    <w:rsid w:val="00E971B6"/>
    <w:rsid w:val="00EC7172"/>
    <w:rsid w:val="00EF2153"/>
    <w:rsid w:val="00F55369"/>
    <w:rsid w:val="00F83422"/>
    <w:rsid w:val="00FC4A37"/>
    <w:rsid w:val="00FE7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422"/>
    <w:pPr>
      <w:spacing w:before="100" w:beforeAutospacing="1" w:after="100" w:afterAutospacing="1" w:line="240" w:lineRule="auto"/>
      <w:ind w:left="720"/>
      <w:contextualSpacing/>
    </w:pPr>
    <w:rPr>
      <w:lang w:val="en-US"/>
    </w:rPr>
  </w:style>
  <w:style w:type="character" w:styleId="a4">
    <w:name w:val="Hyperlink"/>
    <w:basedOn w:val="a0"/>
    <w:uiPriority w:val="99"/>
    <w:unhideWhenUsed/>
    <w:rsid w:val="00FE7C48"/>
    <w:rPr>
      <w:color w:val="0563C1" w:themeColor="hyperlink"/>
      <w:u w:val="single"/>
    </w:rPr>
  </w:style>
  <w:style w:type="paragraph" w:styleId="a5">
    <w:name w:val="header"/>
    <w:basedOn w:val="a"/>
    <w:link w:val="a6"/>
    <w:uiPriority w:val="99"/>
    <w:unhideWhenUsed/>
    <w:rsid w:val="004337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3738"/>
  </w:style>
  <w:style w:type="paragraph" w:styleId="a7">
    <w:name w:val="footer"/>
    <w:basedOn w:val="a"/>
    <w:link w:val="a8"/>
    <w:uiPriority w:val="99"/>
    <w:unhideWhenUsed/>
    <w:rsid w:val="004337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3738"/>
  </w:style>
  <w:style w:type="table" w:styleId="a9">
    <w:name w:val="Table Grid"/>
    <w:basedOn w:val="a1"/>
    <w:uiPriority w:val="39"/>
    <w:rsid w:val="00BF0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959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59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0209214">
      <w:bodyDiv w:val="1"/>
      <w:marLeft w:val="0"/>
      <w:marRight w:val="0"/>
      <w:marTop w:val="0"/>
      <w:marBottom w:val="0"/>
      <w:divBdr>
        <w:top w:val="none" w:sz="0" w:space="0" w:color="auto"/>
        <w:left w:val="none" w:sz="0" w:space="0" w:color="auto"/>
        <w:bottom w:val="none" w:sz="0" w:space="0" w:color="auto"/>
        <w:right w:val="none" w:sz="0" w:space="0" w:color="auto"/>
      </w:divBdr>
      <w:divsChild>
        <w:div w:id="1885171077">
          <w:marLeft w:val="0"/>
          <w:marRight w:val="0"/>
          <w:marTop w:val="0"/>
          <w:marBottom w:val="0"/>
          <w:divBdr>
            <w:top w:val="none" w:sz="0" w:space="0" w:color="auto"/>
            <w:left w:val="none" w:sz="0" w:space="0" w:color="auto"/>
            <w:bottom w:val="none" w:sz="0" w:space="0" w:color="auto"/>
            <w:right w:val="none" w:sz="0" w:space="0" w:color="auto"/>
          </w:divBdr>
        </w:div>
        <w:div w:id="115755094">
          <w:marLeft w:val="0"/>
          <w:marRight w:val="0"/>
          <w:marTop w:val="0"/>
          <w:marBottom w:val="0"/>
          <w:divBdr>
            <w:top w:val="none" w:sz="0" w:space="0" w:color="auto"/>
            <w:left w:val="none" w:sz="0" w:space="0" w:color="auto"/>
            <w:bottom w:val="none" w:sz="0" w:space="0" w:color="auto"/>
            <w:right w:val="none" w:sz="0" w:space="0" w:color="auto"/>
          </w:divBdr>
        </w:div>
        <w:div w:id="788285109">
          <w:marLeft w:val="0"/>
          <w:marRight w:val="0"/>
          <w:marTop w:val="0"/>
          <w:marBottom w:val="0"/>
          <w:divBdr>
            <w:top w:val="none" w:sz="0" w:space="0" w:color="auto"/>
            <w:left w:val="none" w:sz="0" w:space="0" w:color="auto"/>
            <w:bottom w:val="none" w:sz="0" w:space="0" w:color="auto"/>
            <w:right w:val="none" w:sz="0" w:space="0" w:color="auto"/>
          </w:divBdr>
        </w:div>
      </w:divsChild>
    </w:div>
    <w:div w:id="1439446740">
      <w:bodyDiv w:val="1"/>
      <w:marLeft w:val="0"/>
      <w:marRight w:val="0"/>
      <w:marTop w:val="0"/>
      <w:marBottom w:val="0"/>
      <w:divBdr>
        <w:top w:val="none" w:sz="0" w:space="0" w:color="auto"/>
        <w:left w:val="none" w:sz="0" w:space="0" w:color="auto"/>
        <w:bottom w:val="none" w:sz="0" w:space="0" w:color="auto"/>
        <w:right w:val="none" w:sz="0" w:space="0" w:color="auto"/>
      </w:divBdr>
      <w:divsChild>
        <w:div w:id="50662632">
          <w:marLeft w:val="0"/>
          <w:marRight w:val="0"/>
          <w:marTop w:val="0"/>
          <w:marBottom w:val="0"/>
          <w:divBdr>
            <w:top w:val="none" w:sz="0" w:space="0" w:color="auto"/>
            <w:left w:val="none" w:sz="0" w:space="0" w:color="auto"/>
            <w:bottom w:val="single" w:sz="6" w:space="15" w:color="DBDCDC"/>
            <w:right w:val="none" w:sz="0" w:space="0" w:color="auto"/>
          </w:divBdr>
          <w:divsChild>
            <w:div w:id="9262779">
              <w:marLeft w:val="0"/>
              <w:marRight w:val="0"/>
              <w:marTop w:val="0"/>
              <w:marBottom w:val="0"/>
              <w:divBdr>
                <w:top w:val="none" w:sz="0" w:space="0" w:color="auto"/>
                <w:left w:val="none" w:sz="0" w:space="0" w:color="auto"/>
                <w:bottom w:val="none" w:sz="0" w:space="0" w:color="auto"/>
                <w:right w:val="none" w:sz="0" w:space="0" w:color="auto"/>
              </w:divBdr>
              <w:divsChild>
                <w:div w:id="1018459755">
                  <w:marLeft w:val="376"/>
                  <w:marRight w:val="0"/>
                  <w:marTop w:val="0"/>
                  <w:marBottom w:val="125"/>
                  <w:divBdr>
                    <w:top w:val="none" w:sz="0" w:space="0" w:color="auto"/>
                    <w:left w:val="none" w:sz="0" w:space="0" w:color="auto"/>
                    <w:bottom w:val="none" w:sz="0" w:space="0" w:color="auto"/>
                    <w:right w:val="none" w:sz="0" w:space="0" w:color="auto"/>
                  </w:divBdr>
                </w:div>
              </w:divsChild>
            </w:div>
            <w:div w:id="235283639">
              <w:marLeft w:val="0"/>
              <w:marRight w:val="0"/>
              <w:marTop w:val="0"/>
              <w:marBottom w:val="0"/>
              <w:divBdr>
                <w:top w:val="none" w:sz="0" w:space="0" w:color="auto"/>
                <w:left w:val="none" w:sz="0" w:space="0" w:color="auto"/>
                <w:bottom w:val="none" w:sz="0" w:space="0" w:color="auto"/>
                <w:right w:val="none" w:sz="0" w:space="0" w:color="auto"/>
              </w:divBdr>
              <w:divsChild>
                <w:div w:id="1833183732">
                  <w:marLeft w:val="1254"/>
                  <w:marRight w:val="0"/>
                  <w:marTop w:val="0"/>
                  <w:marBottom w:val="0"/>
                  <w:divBdr>
                    <w:top w:val="none" w:sz="0" w:space="0" w:color="auto"/>
                    <w:left w:val="none" w:sz="0" w:space="0" w:color="auto"/>
                    <w:bottom w:val="none" w:sz="0" w:space="0" w:color="auto"/>
                    <w:right w:val="none" w:sz="0" w:space="0" w:color="auto"/>
                  </w:divBdr>
                </w:div>
              </w:divsChild>
            </w:div>
          </w:divsChild>
        </w:div>
        <w:div w:id="690952069">
          <w:marLeft w:val="0"/>
          <w:marRight w:val="0"/>
          <w:marTop w:val="0"/>
          <w:marBottom w:val="0"/>
          <w:divBdr>
            <w:top w:val="none" w:sz="0" w:space="0" w:color="auto"/>
            <w:left w:val="none" w:sz="0" w:space="0" w:color="auto"/>
            <w:bottom w:val="single" w:sz="6" w:space="15" w:color="DBDCDC"/>
            <w:right w:val="none" w:sz="0" w:space="0" w:color="auto"/>
          </w:divBdr>
          <w:divsChild>
            <w:div w:id="858086279">
              <w:marLeft w:val="0"/>
              <w:marRight w:val="0"/>
              <w:marTop w:val="0"/>
              <w:marBottom w:val="0"/>
              <w:divBdr>
                <w:top w:val="none" w:sz="0" w:space="0" w:color="auto"/>
                <w:left w:val="none" w:sz="0" w:space="0" w:color="auto"/>
                <w:bottom w:val="none" w:sz="0" w:space="0" w:color="auto"/>
                <w:right w:val="none" w:sz="0" w:space="0" w:color="auto"/>
              </w:divBdr>
              <w:divsChild>
                <w:div w:id="523709411">
                  <w:marLeft w:val="376"/>
                  <w:marRight w:val="0"/>
                  <w:marTop w:val="0"/>
                  <w:marBottom w:val="125"/>
                  <w:divBdr>
                    <w:top w:val="none" w:sz="0" w:space="0" w:color="auto"/>
                    <w:left w:val="none" w:sz="0" w:space="0" w:color="auto"/>
                    <w:bottom w:val="none" w:sz="0" w:space="0" w:color="auto"/>
                    <w:right w:val="none" w:sz="0" w:space="0" w:color="auto"/>
                  </w:divBdr>
                </w:div>
              </w:divsChild>
            </w:div>
            <w:div w:id="1010763230">
              <w:marLeft w:val="0"/>
              <w:marRight w:val="0"/>
              <w:marTop w:val="0"/>
              <w:marBottom w:val="0"/>
              <w:divBdr>
                <w:top w:val="none" w:sz="0" w:space="0" w:color="auto"/>
                <w:left w:val="none" w:sz="0" w:space="0" w:color="auto"/>
                <w:bottom w:val="none" w:sz="0" w:space="0" w:color="auto"/>
                <w:right w:val="none" w:sz="0" w:space="0" w:color="auto"/>
              </w:divBdr>
              <w:divsChild>
                <w:div w:id="1520047968">
                  <w:marLeft w:val="12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2543">
      <w:bodyDiv w:val="1"/>
      <w:marLeft w:val="0"/>
      <w:marRight w:val="0"/>
      <w:marTop w:val="0"/>
      <w:marBottom w:val="0"/>
      <w:divBdr>
        <w:top w:val="none" w:sz="0" w:space="0" w:color="auto"/>
        <w:left w:val="none" w:sz="0" w:space="0" w:color="auto"/>
        <w:bottom w:val="none" w:sz="0" w:space="0" w:color="auto"/>
        <w:right w:val="none" w:sz="0" w:space="0" w:color="auto"/>
      </w:divBdr>
      <w:divsChild>
        <w:div w:id="1102842943">
          <w:marLeft w:val="0"/>
          <w:marRight w:val="0"/>
          <w:marTop w:val="0"/>
          <w:marBottom w:val="0"/>
          <w:divBdr>
            <w:top w:val="none" w:sz="0" w:space="0" w:color="auto"/>
            <w:left w:val="none" w:sz="0" w:space="0" w:color="auto"/>
            <w:bottom w:val="none" w:sz="0" w:space="0" w:color="auto"/>
            <w:right w:val="none" w:sz="0" w:space="0" w:color="auto"/>
          </w:divBdr>
          <w:divsChild>
            <w:div w:id="377894400">
              <w:marLeft w:val="0"/>
              <w:marRight w:val="0"/>
              <w:marTop w:val="0"/>
              <w:marBottom w:val="0"/>
              <w:divBdr>
                <w:top w:val="none" w:sz="0" w:space="0" w:color="auto"/>
                <w:left w:val="none" w:sz="0" w:space="0" w:color="auto"/>
                <w:bottom w:val="none" w:sz="0" w:space="0" w:color="auto"/>
                <w:right w:val="none" w:sz="0" w:space="0" w:color="auto"/>
              </w:divBdr>
              <w:divsChild>
                <w:div w:id="421220745">
                  <w:marLeft w:val="0"/>
                  <w:marRight w:val="0"/>
                  <w:marTop w:val="0"/>
                  <w:marBottom w:val="0"/>
                  <w:divBdr>
                    <w:top w:val="none" w:sz="0" w:space="0" w:color="auto"/>
                    <w:left w:val="none" w:sz="0" w:space="0" w:color="auto"/>
                    <w:bottom w:val="none" w:sz="0" w:space="0" w:color="auto"/>
                    <w:right w:val="none" w:sz="0" w:space="0" w:color="auto"/>
                  </w:divBdr>
                  <w:divsChild>
                    <w:div w:id="1927298313">
                      <w:marLeft w:val="125"/>
                      <w:marRight w:val="0"/>
                      <w:marTop w:val="0"/>
                      <w:marBottom w:val="0"/>
                      <w:divBdr>
                        <w:top w:val="none" w:sz="0" w:space="0" w:color="auto"/>
                        <w:left w:val="none" w:sz="0" w:space="0" w:color="auto"/>
                        <w:bottom w:val="none" w:sz="0" w:space="0" w:color="auto"/>
                        <w:right w:val="none" w:sz="0" w:space="0" w:color="auto"/>
                      </w:divBdr>
                    </w:div>
                  </w:divsChild>
                </w:div>
                <w:div w:id="1095857074">
                  <w:marLeft w:val="0"/>
                  <w:marRight w:val="0"/>
                  <w:marTop w:val="0"/>
                  <w:marBottom w:val="0"/>
                  <w:divBdr>
                    <w:top w:val="none" w:sz="0" w:space="0" w:color="auto"/>
                    <w:left w:val="none" w:sz="0" w:space="0" w:color="auto"/>
                    <w:bottom w:val="none" w:sz="0" w:space="0" w:color="auto"/>
                    <w:right w:val="none" w:sz="0" w:space="0" w:color="auto"/>
                  </w:divBdr>
                  <w:divsChild>
                    <w:div w:id="25679302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828">
          <w:marLeft w:val="0"/>
          <w:marRight w:val="0"/>
          <w:marTop w:val="0"/>
          <w:marBottom w:val="0"/>
          <w:divBdr>
            <w:top w:val="none" w:sz="0" w:space="0" w:color="auto"/>
            <w:left w:val="none" w:sz="0" w:space="0" w:color="auto"/>
            <w:bottom w:val="none" w:sz="0" w:space="0" w:color="auto"/>
            <w:right w:val="none" w:sz="0" w:space="0" w:color="auto"/>
          </w:divBdr>
          <w:divsChild>
            <w:div w:id="142744892">
              <w:marLeft w:val="0"/>
              <w:marRight w:val="0"/>
              <w:marTop w:val="0"/>
              <w:marBottom w:val="0"/>
              <w:divBdr>
                <w:top w:val="none" w:sz="0" w:space="0" w:color="auto"/>
                <w:left w:val="none" w:sz="0" w:space="0" w:color="auto"/>
                <w:bottom w:val="none" w:sz="0" w:space="0" w:color="auto"/>
                <w:right w:val="none" w:sz="0" w:space="0" w:color="auto"/>
              </w:divBdr>
              <w:divsChild>
                <w:div w:id="1296640709">
                  <w:marLeft w:val="375"/>
                  <w:marRight w:val="0"/>
                  <w:marTop w:val="0"/>
                  <w:marBottom w:val="0"/>
                  <w:divBdr>
                    <w:top w:val="none" w:sz="0" w:space="0" w:color="auto"/>
                    <w:left w:val="none" w:sz="0" w:space="0" w:color="auto"/>
                    <w:bottom w:val="dashed" w:sz="6" w:space="0" w:color="265FA6"/>
                    <w:right w:val="none" w:sz="0" w:space="0" w:color="auto"/>
                  </w:divBdr>
                </w:div>
                <w:div w:id="859128583">
                  <w:marLeft w:val="0"/>
                  <w:marRight w:val="0"/>
                  <w:marTop w:val="0"/>
                  <w:marBottom w:val="0"/>
                  <w:divBdr>
                    <w:top w:val="none" w:sz="0" w:space="0" w:color="auto"/>
                    <w:left w:val="none" w:sz="0" w:space="0" w:color="auto"/>
                    <w:bottom w:val="none" w:sz="0" w:space="0" w:color="auto"/>
                    <w:right w:val="none" w:sz="0" w:space="0" w:color="auto"/>
                  </w:divBdr>
                  <w:divsChild>
                    <w:div w:id="227421859">
                      <w:marLeft w:val="0"/>
                      <w:marRight w:val="0"/>
                      <w:marTop w:val="0"/>
                      <w:marBottom w:val="0"/>
                      <w:divBdr>
                        <w:top w:val="none" w:sz="0" w:space="0" w:color="auto"/>
                        <w:left w:val="none" w:sz="0" w:space="0" w:color="auto"/>
                        <w:bottom w:val="single" w:sz="6" w:space="15" w:color="DBDCDC"/>
                        <w:right w:val="none" w:sz="0" w:space="0" w:color="auto"/>
                      </w:divBdr>
                      <w:divsChild>
                        <w:div w:id="480271213">
                          <w:marLeft w:val="0"/>
                          <w:marRight w:val="0"/>
                          <w:marTop w:val="0"/>
                          <w:marBottom w:val="0"/>
                          <w:divBdr>
                            <w:top w:val="none" w:sz="0" w:space="0" w:color="auto"/>
                            <w:left w:val="none" w:sz="0" w:space="0" w:color="auto"/>
                            <w:bottom w:val="none" w:sz="0" w:space="0" w:color="auto"/>
                            <w:right w:val="none" w:sz="0" w:space="0" w:color="auto"/>
                          </w:divBdr>
                          <w:divsChild>
                            <w:div w:id="1323240383">
                              <w:marLeft w:val="376"/>
                              <w:marRight w:val="0"/>
                              <w:marTop w:val="0"/>
                              <w:marBottom w:val="125"/>
                              <w:divBdr>
                                <w:top w:val="none" w:sz="0" w:space="0" w:color="auto"/>
                                <w:left w:val="none" w:sz="0" w:space="0" w:color="auto"/>
                                <w:bottom w:val="none" w:sz="0" w:space="0" w:color="auto"/>
                                <w:right w:val="none" w:sz="0" w:space="0" w:color="auto"/>
                              </w:divBdr>
                            </w:div>
                          </w:divsChild>
                        </w:div>
                        <w:div w:id="1109204270">
                          <w:marLeft w:val="0"/>
                          <w:marRight w:val="0"/>
                          <w:marTop w:val="0"/>
                          <w:marBottom w:val="0"/>
                          <w:divBdr>
                            <w:top w:val="none" w:sz="0" w:space="0" w:color="auto"/>
                            <w:left w:val="none" w:sz="0" w:space="0" w:color="auto"/>
                            <w:bottom w:val="none" w:sz="0" w:space="0" w:color="auto"/>
                            <w:right w:val="none" w:sz="0" w:space="0" w:color="auto"/>
                          </w:divBdr>
                          <w:divsChild>
                            <w:div w:id="2140417065">
                              <w:marLeft w:val="12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284964">
      <w:bodyDiv w:val="1"/>
      <w:marLeft w:val="0"/>
      <w:marRight w:val="0"/>
      <w:marTop w:val="0"/>
      <w:marBottom w:val="0"/>
      <w:divBdr>
        <w:top w:val="none" w:sz="0" w:space="0" w:color="auto"/>
        <w:left w:val="none" w:sz="0" w:space="0" w:color="auto"/>
        <w:bottom w:val="none" w:sz="0" w:space="0" w:color="auto"/>
        <w:right w:val="none" w:sz="0" w:space="0" w:color="auto"/>
      </w:divBdr>
      <w:divsChild>
        <w:div w:id="457575350">
          <w:marLeft w:val="0"/>
          <w:marRight w:val="0"/>
          <w:marTop w:val="0"/>
          <w:marBottom w:val="0"/>
          <w:divBdr>
            <w:top w:val="none" w:sz="0" w:space="0" w:color="auto"/>
            <w:left w:val="none" w:sz="0" w:space="0" w:color="auto"/>
            <w:bottom w:val="none" w:sz="0" w:space="0" w:color="auto"/>
            <w:right w:val="none" w:sz="0" w:space="0" w:color="auto"/>
          </w:divBdr>
        </w:div>
        <w:div w:id="1215896320">
          <w:marLeft w:val="0"/>
          <w:marRight w:val="0"/>
          <w:marTop w:val="0"/>
          <w:marBottom w:val="0"/>
          <w:divBdr>
            <w:top w:val="none" w:sz="0" w:space="0" w:color="auto"/>
            <w:left w:val="none" w:sz="0" w:space="0" w:color="auto"/>
            <w:bottom w:val="none" w:sz="0" w:space="0" w:color="auto"/>
            <w:right w:val="none" w:sz="0" w:space="0" w:color="auto"/>
          </w:divBdr>
          <w:divsChild>
            <w:div w:id="430275391">
              <w:marLeft w:val="0"/>
              <w:marRight w:val="690"/>
              <w:marTop w:val="0"/>
              <w:marBottom w:val="0"/>
              <w:divBdr>
                <w:top w:val="none" w:sz="0" w:space="0" w:color="auto"/>
                <w:left w:val="none" w:sz="0" w:space="0" w:color="auto"/>
                <w:bottom w:val="single" w:sz="6" w:space="15" w:color="DBDCDC"/>
                <w:right w:val="none" w:sz="0" w:space="0" w:color="auto"/>
              </w:divBdr>
            </w:div>
          </w:divsChild>
        </w:div>
      </w:divsChild>
    </w:div>
    <w:div w:id="2100055239">
      <w:bodyDiv w:val="1"/>
      <w:marLeft w:val="0"/>
      <w:marRight w:val="0"/>
      <w:marTop w:val="0"/>
      <w:marBottom w:val="0"/>
      <w:divBdr>
        <w:top w:val="none" w:sz="0" w:space="0" w:color="auto"/>
        <w:left w:val="none" w:sz="0" w:space="0" w:color="auto"/>
        <w:bottom w:val="none" w:sz="0" w:space="0" w:color="auto"/>
        <w:right w:val="none" w:sz="0" w:space="0" w:color="auto"/>
      </w:divBdr>
      <w:divsChild>
        <w:div w:id="1479568763">
          <w:marLeft w:val="0"/>
          <w:marRight w:val="0"/>
          <w:marTop w:val="0"/>
          <w:marBottom w:val="0"/>
          <w:divBdr>
            <w:top w:val="none" w:sz="0" w:space="0" w:color="auto"/>
            <w:left w:val="none" w:sz="0" w:space="0" w:color="auto"/>
            <w:bottom w:val="none" w:sz="0" w:space="0" w:color="auto"/>
            <w:right w:val="none" w:sz="0" w:space="0" w:color="auto"/>
          </w:divBdr>
          <w:divsChild>
            <w:div w:id="433330880">
              <w:marLeft w:val="0"/>
              <w:marRight w:val="0"/>
              <w:marTop w:val="0"/>
              <w:marBottom w:val="0"/>
              <w:divBdr>
                <w:top w:val="none" w:sz="0" w:space="0" w:color="auto"/>
                <w:left w:val="none" w:sz="0" w:space="0" w:color="auto"/>
                <w:bottom w:val="none" w:sz="0" w:space="0" w:color="auto"/>
                <w:right w:val="none" w:sz="0" w:space="0" w:color="auto"/>
              </w:divBdr>
              <w:divsChild>
                <w:div w:id="1363239490">
                  <w:marLeft w:val="0"/>
                  <w:marRight w:val="0"/>
                  <w:marTop w:val="0"/>
                  <w:marBottom w:val="0"/>
                  <w:divBdr>
                    <w:top w:val="none" w:sz="0" w:space="0" w:color="auto"/>
                    <w:left w:val="none" w:sz="0" w:space="0" w:color="auto"/>
                    <w:bottom w:val="none" w:sz="0" w:space="0" w:color="auto"/>
                    <w:right w:val="none" w:sz="0" w:space="0" w:color="auto"/>
                  </w:divBdr>
                  <w:divsChild>
                    <w:div w:id="1950157200">
                      <w:marLeft w:val="125"/>
                      <w:marRight w:val="0"/>
                      <w:marTop w:val="0"/>
                      <w:marBottom w:val="0"/>
                      <w:divBdr>
                        <w:top w:val="none" w:sz="0" w:space="0" w:color="auto"/>
                        <w:left w:val="none" w:sz="0" w:space="0" w:color="auto"/>
                        <w:bottom w:val="none" w:sz="0" w:space="0" w:color="auto"/>
                        <w:right w:val="none" w:sz="0" w:space="0" w:color="auto"/>
                      </w:divBdr>
                    </w:div>
                  </w:divsChild>
                </w:div>
                <w:div w:id="1301686502">
                  <w:marLeft w:val="0"/>
                  <w:marRight w:val="0"/>
                  <w:marTop w:val="0"/>
                  <w:marBottom w:val="0"/>
                  <w:divBdr>
                    <w:top w:val="none" w:sz="0" w:space="0" w:color="auto"/>
                    <w:left w:val="none" w:sz="0" w:space="0" w:color="auto"/>
                    <w:bottom w:val="none" w:sz="0" w:space="0" w:color="auto"/>
                    <w:right w:val="none" w:sz="0" w:space="0" w:color="auto"/>
                  </w:divBdr>
                  <w:divsChild>
                    <w:div w:id="466431765">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17112">
          <w:marLeft w:val="0"/>
          <w:marRight w:val="0"/>
          <w:marTop w:val="0"/>
          <w:marBottom w:val="0"/>
          <w:divBdr>
            <w:top w:val="none" w:sz="0" w:space="0" w:color="auto"/>
            <w:left w:val="none" w:sz="0" w:space="0" w:color="auto"/>
            <w:bottom w:val="none" w:sz="0" w:space="0" w:color="auto"/>
            <w:right w:val="none" w:sz="0" w:space="0" w:color="auto"/>
          </w:divBdr>
          <w:divsChild>
            <w:div w:id="2101833330">
              <w:marLeft w:val="0"/>
              <w:marRight w:val="0"/>
              <w:marTop w:val="0"/>
              <w:marBottom w:val="0"/>
              <w:divBdr>
                <w:top w:val="none" w:sz="0" w:space="0" w:color="auto"/>
                <w:left w:val="none" w:sz="0" w:space="0" w:color="auto"/>
                <w:bottom w:val="none" w:sz="0" w:space="0" w:color="auto"/>
                <w:right w:val="none" w:sz="0" w:space="0" w:color="auto"/>
              </w:divBdr>
              <w:divsChild>
                <w:div w:id="660622531">
                  <w:marLeft w:val="375"/>
                  <w:marRight w:val="0"/>
                  <w:marTop w:val="0"/>
                  <w:marBottom w:val="0"/>
                  <w:divBdr>
                    <w:top w:val="none" w:sz="0" w:space="0" w:color="auto"/>
                    <w:left w:val="none" w:sz="0" w:space="0" w:color="auto"/>
                    <w:bottom w:val="dashed" w:sz="6" w:space="0" w:color="265FA6"/>
                    <w:right w:val="none" w:sz="0" w:space="0" w:color="auto"/>
                  </w:divBdr>
                </w:div>
                <w:div w:id="837694424">
                  <w:marLeft w:val="0"/>
                  <w:marRight w:val="0"/>
                  <w:marTop w:val="0"/>
                  <w:marBottom w:val="0"/>
                  <w:divBdr>
                    <w:top w:val="none" w:sz="0" w:space="0" w:color="auto"/>
                    <w:left w:val="none" w:sz="0" w:space="0" w:color="auto"/>
                    <w:bottom w:val="none" w:sz="0" w:space="0" w:color="auto"/>
                    <w:right w:val="none" w:sz="0" w:space="0" w:color="auto"/>
                  </w:divBdr>
                  <w:divsChild>
                    <w:div w:id="1040280218">
                      <w:marLeft w:val="0"/>
                      <w:marRight w:val="0"/>
                      <w:marTop w:val="0"/>
                      <w:marBottom w:val="0"/>
                      <w:divBdr>
                        <w:top w:val="none" w:sz="0" w:space="0" w:color="auto"/>
                        <w:left w:val="none" w:sz="0" w:space="0" w:color="auto"/>
                        <w:bottom w:val="single" w:sz="6" w:space="15" w:color="DBDCDC"/>
                        <w:right w:val="none" w:sz="0" w:space="0" w:color="auto"/>
                      </w:divBdr>
                      <w:divsChild>
                        <w:div w:id="1067538313">
                          <w:marLeft w:val="0"/>
                          <w:marRight w:val="0"/>
                          <w:marTop w:val="0"/>
                          <w:marBottom w:val="0"/>
                          <w:divBdr>
                            <w:top w:val="none" w:sz="0" w:space="0" w:color="auto"/>
                            <w:left w:val="none" w:sz="0" w:space="0" w:color="auto"/>
                            <w:bottom w:val="none" w:sz="0" w:space="0" w:color="auto"/>
                            <w:right w:val="none" w:sz="0" w:space="0" w:color="auto"/>
                          </w:divBdr>
                          <w:divsChild>
                            <w:div w:id="1728144703">
                              <w:marLeft w:val="376"/>
                              <w:marRight w:val="0"/>
                              <w:marTop w:val="0"/>
                              <w:marBottom w:val="125"/>
                              <w:divBdr>
                                <w:top w:val="none" w:sz="0" w:space="0" w:color="auto"/>
                                <w:left w:val="none" w:sz="0" w:space="0" w:color="auto"/>
                                <w:bottom w:val="none" w:sz="0" w:space="0" w:color="auto"/>
                                <w:right w:val="none" w:sz="0" w:space="0" w:color="auto"/>
                              </w:divBdr>
                            </w:div>
                          </w:divsChild>
                        </w:div>
                        <w:div w:id="1877308869">
                          <w:marLeft w:val="0"/>
                          <w:marRight w:val="0"/>
                          <w:marTop w:val="0"/>
                          <w:marBottom w:val="0"/>
                          <w:divBdr>
                            <w:top w:val="none" w:sz="0" w:space="0" w:color="auto"/>
                            <w:left w:val="none" w:sz="0" w:space="0" w:color="auto"/>
                            <w:bottom w:val="none" w:sz="0" w:space="0" w:color="auto"/>
                            <w:right w:val="none" w:sz="0" w:space="0" w:color="auto"/>
                          </w:divBdr>
                          <w:divsChild>
                            <w:div w:id="1013188361">
                              <w:marLeft w:val="1254"/>
                              <w:marRight w:val="0"/>
                              <w:marTop w:val="0"/>
                              <w:marBottom w:val="0"/>
                              <w:divBdr>
                                <w:top w:val="none" w:sz="0" w:space="0" w:color="auto"/>
                                <w:left w:val="none" w:sz="0" w:space="0" w:color="auto"/>
                                <w:bottom w:val="none" w:sz="0" w:space="0" w:color="auto"/>
                                <w:right w:val="none" w:sz="0" w:space="0" w:color="auto"/>
                              </w:divBdr>
                            </w:div>
                          </w:divsChild>
                        </w:div>
                      </w:divsChild>
                    </w:div>
                    <w:div w:id="538516693">
                      <w:marLeft w:val="0"/>
                      <w:marRight w:val="0"/>
                      <w:marTop w:val="0"/>
                      <w:marBottom w:val="0"/>
                      <w:divBdr>
                        <w:top w:val="none" w:sz="0" w:space="0" w:color="auto"/>
                        <w:left w:val="none" w:sz="0" w:space="0" w:color="auto"/>
                        <w:bottom w:val="single" w:sz="6" w:space="15" w:color="DBDCDC"/>
                        <w:right w:val="none" w:sz="0" w:space="0" w:color="auto"/>
                      </w:divBdr>
                      <w:divsChild>
                        <w:div w:id="808328361">
                          <w:marLeft w:val="0"/>
                          <w:marRight w:val="0"/>
                          <w:marTop w:val="0"/>
                          <w:marBottom w:val="0"/>
                          <w:divBdr>
                            <w:top w:val="none" w:sz="0" w:space="0" w:color="auto"/>
                            <w:left w:val="none" w:sz="0" w:space="0" w:color="auto"/>
                            <w:bottom w:val="none" w:sz="0" w:space="0" w:color="auto"/>
                            <w:right w:val="none" w:sz="0" w:space="0" w:color="auto"/>
                          </w:divBdr>
                          <w:divsChild>
                            <w:div w:id="1125807490">
                              <w:marLeft w:val="376"/>
                              <w:marRight w:val="0"/>
                              <w:marTop w:val="0"/>
                              <w:marBottom w:val="125"/>
                              <w:divBdr>
                                <w:top w:val="none" w:sz="0" w:space="0" w:color="auto"/>
                                <w:left w:val="none" w:sz="0" w:space="0" w:color="auto"/>
                                <w:bottom w:val="none" w:sz="0" w:space="0" w:color="auto"/>
                                <w:right w:val="none" w:sz="0" w:space="0" w:color="auto"/>
                              </w:divBdr>
                            </w:div>
                          </w:divsChild>
                        </w:div>
                        <w:div w:id="1151868320">
                          <w:marLeft w:val="0"/>
                          <w:marRight w:val="0"/>
                          <w:marTop w:val="0"/>
                          <w:marBottom w:val="0"/>
                          <w:divBdr>
                            <w:top w:val="none" w:sz="0" w:space="0" w:color="auto"/>
                            <w:left w:val="none" w:sz="0" w:space="0" w:color="auto"/>
                            <w:bottom w:val="none" w:sz="0" w:space="0" w:color="auto"/>
                            <w:right w:val="none" w:sz="0" w:space="0" w:color="auto"/>
                          </w:divBdr>
                          <w:divsChild>
                            <w:div w:id="120810665">
                              <w:marLeft w:val="12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obraz.ru/" TargetMode="Externa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от 5 до 10 лет</c:v>
                </c:pt>
              </c:strCache>
            </c:strRef>
          </c:tx>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1</c:v>
                </c:pt>
                <c:pt idx="1">
                  <c:v>2</c:v>
                </c:pt>
                <c:pt idx="2">
                  <c:v>1</c:v>
                </c:pt>
                <c:pt idx="3">
                  <c:v>1</c:v>
                </c:pt>
              </c:numCache>
            </c:numRef>
          </c:val>
          <c:extLst xmlns:c16r2="http://schemas.microsoft.com/office/drawing/2015/06/chart">
            <c:ext xmlns:c16="http://schemas.microsoft.com/office/drawing/2014/chart" uri="{C3380CC4-5D6E-409C-BE32-E72D297353CC}">
              <c16:uniqueId val="{00000000-167F-4491-88D1-BACBDF1D8911}"/>
            </c:ext>
          </c:extLst>
        </c:ser>
        <c:ser>
          <c:idx val="1"/>
          <c:order val="1"/>
          <c:tx>
            <c:strRef>
              <c:f>Лист1!$C$1</c:f>
              <c:strCache>
                <c:ptCount val="1"/>
                <c:pt idx="0">
                  <c:v>от 10 до 15 лет</c:v>
                </c:pt>
              </c:strCache>
            </c:strRef>
          </c:tx>
          <c:cat>
            <c:numRef>
              <c:f>Лист1!$A$2:$A$5</c:f>
              <c:numCache>
                <c:formatCode>General</c:formatCode>
                <c:ptCount val="4"/>
                <c:pt idx="0">
                  <c:v>2020</c:v>
                </c:pt>
                <c:pt idx="1">
                  <c:v>2021</c:v>
                </c:pt>
                <c:pt idx="2">
                  <c:v>2022</c:v>
                </c:pt>
                <c:pt idx="3">
                  <c:v>2023</c:v>
                </c:pt>
              </c:numCache>
            </c:numRef>
          </c:cat>
          <c:val>
            <c:numRef>
              <c:f>Лист1!$C$2:$C$5</c:f>
              <c:numCache>
                <c:formatCode>General</c:formatCode>
                <c:ptCount val="4"/>
                <c:pt idx="0">
                  <c:v>1</c:v>
                </c:pt>
                <c:pt idx="1">
                  <c:v>0</c:v>
                </c:pt>
                <c:pt idx="2">
                  <c:v>1</c:v>
                </c:pt>
                <c:pt idx="3">
                  <c:v>1</c:v>
                </c:pt>
              </c:numCache>
            </c:numRef>
          </c:val>
          <c:extLst xmlns:c16r2="http://schemas.microsoft.com/office/drawing/2015/06/chart">
            <c:ext xmlns:c16="http://schemas.microsoft.com/office/drawing/2014/chart" uri="{C3380CC4-5D6E-409C-BE32-E72D297353CC}">
              <c16:uniqueId val="{00000001-167F-4491-88D1-BACBDF1D8911}"/>
            </c:ext>
          </c:extLst>
        </c:ser>
        <c:ser>
          <c:idx val="2"/>
          <c:order val="2"/>
          <c:tx>
            <c:strRef>
              <c:f>Лист1!$D$1</c:f>
              <c:strCache>
                <c:ptCount val="1"/>
                <c:pt idx="0">
                  <c:v>от 15 до 20 лет</c:v>
                </c:pt>
              </c:strCache>
            </c:strRef>
          </c:tx>
          <c:cat>
            <c:numRef>
              <c:f>Лист1!$A$2:$A$5</c:f>
              <c:numCache>
                <c:formatCode>General</c:formatCode>
                <c:ptCount val="4"/>
                <c:pt idx="0">
                  <c:v>2020</c:v>
                </c:pt>
                <c:pt idx="1">
                  <c:v>2021</c:v>
                </c:pt>
                <c:pt idx="2">
                  <c:v>2022</c:v>
                </c:pt>
                <c:pt idx="3">
                  <c:v>2023</c:v>
                </c:pt>
              </c:numCache>
            </c:numRef>
          </c:cat>
          <c:val>
            <c:numRef>
              <c:f>Лист1!$D$2:$D$5</c:f>
              <c:numCache>
                <c:formatCode>General</c:formatCode>
                <c:ptCount val="4"/>
                <c:pt idx="0">
                  <c:v>1</c:v>
                </c:pt>
                <c:pt idx="1">
                  <c:v>1</c:v>
                </c:pt>
                <c:pt idx="2">
                  <c:v>1</c:v>
                </c:pt>
                <c:pt idx="3">
                  <c:v>1</c:v>
                </c:pt>
              </c:numCache>
            </c:numRef>
          </c:val>
          <c:extLst xmlns:c16r2="http://schemas.microsoft.com/office/drawing/2015/06/chart">
            <c:ext xmlns:c16="http://schemas.microsoft.com/office/drawing/2014/chart" uri="{C3380CC4-5D6E-409C-BE32-E72D297353CC}">
              <c16:uniqueId val="{00000002-167F-4491-88D1-BACBDF1D8911}"/>
            </c:ext>
          </c:extLst>
        </c:ser>
        <c:ser>
          <c:idx val="3"/>
          <c:order val="3"/>
          <c:tx>
            <c:strRef>
              <c:f>Лист1!$E$1</c:f>
              <c:strCache>
                <c:ptCount val="1"/>
                <c:pt idx="0">
                  <c:v>более 20 лет</c:v>
                </c:pt>
              </c:strCache>
            </c:strRef>
          </c:tx>
          <c:cat>
            <c:numRef>
              <c:f>Лист1!$A$2:$A$5</c:f>
              <c:numCache>
                <c:formatCode>General</c:formatCode>
                <c:ptCount val="4"/>
                <c:pt idx="0">
                  <c:v>2020</c:v>
                </c:pt>
                <c:pt idx="1">
                  <c:v>2021</c:v>
                </c:pt>
                <c:pt idx="2">
                  <c:v>2022</c:v>
                </c:pt>
                <c:pt idx="3">
                  <c:v>2023</c:v>
                </c:pt>
              </c:numCache>
            </c:numRef>
          </c:cat>
          <c:val>
            <c:numRef>
              <c:f>Лист1!$E$2:$E$5</c:f>
              <c:numCache>
                <c:formatCode>General</c:formatCode>
                <c:ptCount val="4"/>
                <c:pt idx="0">
                  <c:v>3</c:v>
                </c:pt>
                <c:pt idx="1">
                  <c:v>2</c:v>
                </c:pt>
                <c:pt idx="2">
                  <c:v>1</c:v>
                </c:pt>
                <c:pt idx="3">
                  <c:v>1</c:v>
                </c:pt>
              </c:numCache>
            </c:numRef>
          </c:val>
          <c:extLst xmlns:c16r2="http://schemas.microsoft.com/office/drawing/2015/06/chart">
            <c:ext xmlns:c16="http://schemas.microsoft.com/office/drawing/2014/chart" uri="{C3380CC4-5D6E-409C-BE32-E72D297353CC}">
              <c16:uniqueId val="{00000003-167F-4491-88D1-BACBDF1D8911}"/>
            </c:ext>
          </c:extLst>
        </c:ser>
        <c:axId val="122403456"/>
        <c:axId val="122413440"/>
      </c:barChart>
      <c:catAx>
        <c:axId val="122403456"/>
        <c:scaling>
          <c:orientation val="minMax"/>
        </c:scaling>
        <c:axPos val="b"/>
        <c:numFmt formatCode="General" sourceLinked="1"/>
        <c:tickLblPos val="nextTo"/>
        <c:crossAx val="122413440"/>
        <c:crosses val="autoZero"/>
        <c:auto val="1"/>
        <c:lblAlgn val="ctr"/>
        <c:lblOffset val="100"/>
      </c:catAx>
      <c:valAx>
        <c:axId val="122413440"/>
        <c:scaling>
          <c:orientation val="minMax"/>
        </c:scaling>
        <c:axPos val="l"/>
        <c:majorGridlines/>
        <c:numFmt formatCode="General" sourceLinked="1"/>
        <c:tickLblPos val="nextTo"/>
        <c:crossAx val="122403456"/>
        <c:crosses val="autoZero"/>
        <c:crossBetween val="between"/>
      </c:valAx>
    </c:plotArea>
    <c:legend>
      <c:legendPos val="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высшее педагогическое образование</c:v>
                </c:pt>
              </c:strCache>
            </c:strRef>
          </c:tx>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4</c:v>
                </c:pt>
                <c:pt idx="1">
                  <c:v>4</c:v>
                </c:pt>
                <c:pt idx="2">
                  <c:v>3</c:v>
                </c:pt>
                <c:pt idx="3">
                  <c:v>2</c:v>
                </c:pt>
              </c:numCache>
            </c:numRef>
          </c:val>
          <c:extLst xmlns:c16r2="http://schemas.microsoft.com/office/drawing/2015/06/chart">
            <c:ext xmlns:c16="http://schemas.microsoft.com/office/drawing/2014/chart" uri="{C3380CC4-5D6E-409C-BE32-E72D297353CC}">
              <c16:uniqueId val="{00000000-8AAF-4510-9B1C-370ECDBDE2EF}"/>
            </c:ext>
          </c:extLst>
        </c:ser>
        <c:ser>
          <c:idx val="1"/>
          <c:order val="1"/>
          <c:tx>
            <c:strRef>
              <c:f>Лист1!$C$1</c:f>
              <c:strCache>
                <c:ptCount val="1"/>
                <c:pt idx="0">
                  <c:v>среднее профессиональное </c:v>
                </c:pt>
              </c:strCache>
            </c:strRef>
          </c:tx>
          <c:cat>
            <c:numRef>
              <c:f>Лист1!$A$2:$A$5</c:f>
              <c:numCache>
                <c:formatCode>General</c:formatCode>
                <c:ptCount val="4"/>
                <c:pt idx="0">
                  <c:v>2020</c:v>
                </c:pt>
                <c:pt idx="1">
                  <c:v>2021</c:v>
                </c:pt>
                <c:pt idx="2">
                  <c:v>2022</c:v>
                </c:pt>
                <c:pt idx="3">
                  <c:v>2023</c:v>
                </c:pt>
              </c:numCache>
            </c:numRef>
          </c:cat>
          <c:val>
            <c:numRef>
              <c:f>Лист1!$C$2:$C$5</c:f>
              <c:numCache>
                <c:formatCode>General</c:formatCode>
                <c:ptCount val="4"/>
                <c:pt idx="0">
                  <c:v>2</c:v>
                </c:pt>
                <c:pt idx="1">
                  <c:v>1</c:v>
                </c:pt>
                <c:pt idx="2">
                  <c:v>1</c:v>
                </c:pt>
                <c:pt idx="3">
                  <c:v>2</c:v>
                </c:pt>
              </c:numCache>
            </c:numRef>
          </c:val>
          <c:extLst xmlns:c16r2="http://schemas.microsoft.com/office/drawing/2015/06/chart">
            <c:ext xmlns:c16="http://schemas.microsoft.com/office/drawing/2014/chart" uri="{C3380CC4-5D6E-409C-BE32-E72D297353CC}">
              <c16:uniqueId val="{00000001-8AAF-4510-9B1C-370ECDBDE2EF}"/>
            </c:ext>
          </c:extLst>
        </c:ser>
        <c:axId val="80192256"/>
        <c:axId val="80193792"/>
      </c:barChart>
      <c:catAx>
        <c:axId val="80192256"/>
        <c:scaling>
          <c:orientation val="minMax"/>
        </c:scaling>
        <c:axPos val="b"/>
        <c:numFmt formatCode="General" sourceLinked="1"/>
        <c:tickLblPos val="nextTo"/>
        <c:crossAx val="80193792"/>
        <c:crosses val="autoZero"/>
        <c:auto val="1"/>
        <c:lblAlgn val="ctr"/>
        <c:lblOffset val="100"/>
      </c:catAx>
      <c:valAx>
        <c:axId val="80193792"/>
        <c:scaling>
          <c:orientation val="minMax"/>
        </c:scaling>
        <c:axPos val="l"/>
        <c:majorGridlines/>
        <c:numFmt formatCode="General" sourceLinked="1"/>
        <c:tickLblPos val="nextTo"/>
        <c:crossAx val="80192256"/>
        <c:crosses val="autoZero"/>
        <c:crossBetween val="between"/>
      </c:valAx>
    </c:plotArea>
    <c:legend>
      <c:legendPos val="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5815</Words>
  <Characters>33150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3</cp:revision>
  <cp:lastPrinted>2024-04-05T06:33:00Z</cp:lastPrinted>
  <dcterms:created xsi:type="dcterms:W3CDTF">2024-04-27T08:04:00Z</dcterms:created>
  <dcterms:modified xsi:type="dcterms:W3CDTF">2024-04-27T08:05:00Z</dcterms:modified>
</cp:coreProperties>
</file>