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A0" w:rsidRDefault="00272B34" w:rsidP="00272B34">
      <w:pPr>
        <w:pStyle w:val="a3"/>
        <w:spacing w:before="67"/>
        <w:ind w:left="3721" w:right="190" w:hanging="2149"/>
      </w:pPr>
      <w:r>
        <w:t>Календарь план</w:t>
      </w:r>
      <w:r>
        <w:rPr>
          <w:spacing w:val="1"/>
        </w:rPr>
        <w:t xml:space="preserve"> </w:t>
      </w:r>
      <w:r>
        <w:t>воспитательной работы на</w:t>
      </w:r>
      <w:r>
        <w:rPr>
          <w:spacing w:val="1"/>
        </w:rPr>
        <w:t xml:space="preserve"> </w:t>
      </w:r>
      <w:r>
        <w:t>2023-2024 на учебный год</w:t>
      </w:r>
      <w:r>
        <w:rPr>
          <w:spacing w:val="-62"/>
        </w:rPr>
        <w:t xml:space="preserve"> </w:t>
      </w:r>
      <w:r>
        <w:t>(основного общего</w:t>
      </w:r>
      <w:r>
        <w:rPr>
          <w:spacing w:val="-1"/>
        </w:rPr>
        <w:t xml:space="preserve"> </w:t>
      </w:r>
      <w:r>
        <w:t>образования)</w:t>
      </w:r>
    </w:p>
    <w:p w:rsidR="007A7BA0" w:rsidRDefault="007A7BA0" w:rsidP="00272B34">
      <w:pPr>
        <w:pStyle w:val="a3"/>
        <w:spacing w:before="10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>
        <w:trPr>
          <w:trHeight w:val="551"/>
        </w:trPr>
        <w:tc>
          <w:tcPr>
            <w:tcW w:w="10461" w:type="dxa"/>
            <w:gridSpan w:val="4"/>
          </w:tcPr>
          <w:p w:rsidR="007A7BA0" w:rsidRDefault="00272B34" w:rsidP="00272B34">
            <w:pPr>
              <w:pStyle w:val="TableParagraph"/>
              <w:spacing w:line="273" w:lineRule="exact"/>
              <w:ind w:left="3381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A7BA0">
        <w:trPr>
          <w:trHeight w:val="27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6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56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7A7BA0" w:rsidRDefault="00272B34" w:rsidP="00272B3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</w:p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03.09.2023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272B34">
        <w:trPr>
          <w:trHeight w:val="654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 2023»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827"/>
        </w:trPr>
        <w:tc>
          <w:tcPr>
            <w:tcW w:w="4924" w:type="dxa"/>
            <w:shd w:val="clear" w:color="auto" w:fill="FFFFFF" w:themeFill="background1"/>
          </w:tcPr>
          <w:p w:rsidR="007A7BA0" w:rsidRPr="006B219C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 w:rsidRPr="006B219C">
              <w:rPr>
                <w:sz w:val="24"/>
              </w:rPr>
              <w:t>Всероссийский</w:t>
            </w:r>
            <w:r w:rsidRPr="006B219C">
              <w:rPr>
                <w:spacing w:val="-6"/>
                <w:sz w:val="24"/>
              </w:rPr>
              <w:t xml:space="preserve"> </w:t>
            </w:r>
            <w:r w:rsidRPr="006B219C">
              <w:rPr>
                <w:sz w:val="24"/>
              </w:rPr>
              <w:t>спортивный</w:t>
            </w:r>
            <w:r w:rsidRPr="006B219C">
              <w:rPr>
                <w:spacing w:val="-6"/>
                <w:sz w:val="24"/>
              </w:rPr>
              <w:t xml:space="preserve"> </w:t>
            </w:r>
            <w:r w:rsidRPr="006B219C">
              <w:rPr>
                <w:sz w:val="24"/>
              </w:rPr>
              <w:t>фестиваль</w:t>
            </w:r>
            <w:r w:rsidRPr="006B219C">
              <w:rPr>
                <w:spacing w:val="-3"/>
                <w:sz w:val="24"/>
              </w:rPr>
              <w:t xml:space="preserve"> </w:t>
            </w:r>
            <w:r w:rsidRPr="006B219C">
              <w:rPr>
                <w:sz w:val="24"/>
              </w:rPr>
              <w:t>«ГТО</w:t>
            </w:r>
          </w:p>
          <w:p w:rsidR="007A7BA0" w:rsidRPr="006B219C" w:rsidRDefault="00272B34" w:rsidP="00272B34">
            <w:pPr>
              <w:pStyle w:val="TableParagraph"/>
              <w:spacing w:line="270" w:lineRule="atLeast"/>
              <w:ind w:right="1294"/>
              <w:rPr>
                <w:sz w:val="24"/>
              </w:rPr>
            </w:pPr>
            <w:r w:rsidRPr="006B219C">
              <w:rPr>
                <w:sz w:val="24"/>
              </w:rPr>
              <w:t>-</w:t>
            </w:r>
            <w:r w:rsidRPr="006B219C">
              <w:rPr>
                <w:spacing w:val="-4"/>
                <w:sz w:val="24"/>
              </w:rPr>
              <w:t xml:space="preserve"> </w:t>
            </w:r>
            <w:r w:rsidRPr="006B219C">
              <w:rPr>
                <w:sz w:val="24"/>
              </w:rPr>
              <w:t>одна</w:t>
            </w:r>
            <w:r w:rsidRPr="006B219C">
              <w:rPr>
                <w:spacing w:val="-3"/>
                <w:sz w:val="24"/>
              </w:rPr>
              <w:t xml:space="preserve"> </w:t>
            </w:r>
            <w:r w:rsidRPr="006B219C">
              <w:rPr>
                <w:sz w:val="24"/>
              </w:rPr>
              <w:t>страна,</w:t>
            </w:r>
            <w:r w:rsidRPr="006B219C">
              <w:rPr>
                <w:spacing w:val="-2"/>
                <w:sz w:val="24"/>
              </w:rPr>
              <w:t xml:space="preserve"> </w:t>
            </w:r>
            <w:r w:rsidRPr="006B219C">
              <w:rPr>
                <w:sz w:val="24"/>
              </w:rPr>
              <w:t>одна</w:t>
            </w:r>
            <w:r w:rsidRPr="006B219C">
              <w:rPr>
                <w:spacing w:val="-4"/>
                <w:sz w:val="24"/>
              </w:rPr>
              <w:t xml:space="preserve"> </w:t>
            </w:r>
            <w:r w:rsidRPr="006B219C">
              <w:rPr>
                <w:sz w:val="24"/>
              </w:rPr>
              <w:t>команда!», все</w:t>
            </w:r>
            <w:r w:rsidRPr="006B219C">
              <w:rPr>
                <w:spacing w:val="-57"/>
                <w:sz w:val="24"/>
              </w:rPr>
              <w:t xml:space="preserve"> </w:t>
            </w:r>
            <w:r w:rsidRPr="006B219C">
              <w:rPr>
                <w:sz w:val="24"/>
              </w:rPr>
              <w:t>возрастные</w:t>
            </w:r>
            <w:r w:rsidRPr="006B219C">
              <w:rPr>
                <w:spacing w:val="-3"/>
                <w:sz w:val="24"/>
              </w:rPr>
              <w:t xml:space="preserve"> </w:t>
            </w:r>
            <w:r w:rsidRPr="006B219C"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Pr="006B219C" w:rsidRDefault="00272B34" w:rsidP="00272B34">
            <w:pPr>
              <w:pStyle w:val="TableParagraph"/>
              <w:spacing w:line="240" w:lineRule="auto"/>
              <w:ind w:right="326"/>
              <w:rPr>
                <w:sz w:val="24"/>
              </w:rPr>
            </w:pPr>
            <w:r w:rsidRPr="006B219C">
              <w:rPr>
                <w:sz w:val="24"/>
              </w:rPr>
              <w:t>Сентябрь -</w:t>
            </w:r>
            <w:r w:rsidRPr="006B219C">
              <w:rPr>
                <w:spacing w:val="-57"/>
                <w:sz w:val="24"/>
              </w:rPr>
              <w:t xml:space="preserve"> </w:t>
            </w:r>
            <w:r w:rsidRPr="006B219C"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Pr="006B219C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 w:rsidRPr="006B219C"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Pr="006B219C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 w:rsidRPr="006B219C"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 w:rsidRPr="006B219C">
              <w:rPr>
                <w:sz w:val="24"/>
              </w:rPr>
              <w:t xml:space="preserve"> ФК, классные</w:t>
            </w:r>
            <w:r w:rsidRPr="006B219C">
              <w:rPr>
                <w:spacing w:val="-57"/>
                <w:sz w:val="24"/>
              </w:rPr>
              <w:t xml:space="preserve"> </w:t>
            </w:r>
            <w:r w:rsidRPr="006B219C"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6B219C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10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6B219C"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564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«Серебряный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6B219C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B219C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6B219C">
              <w:rPr>
                <w:sz w:val="24"/>
              </w:rPr>
              <w:t xml:space="preserve"> ФК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16.10.2022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25.10.1013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библиотекой,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="006B219C"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:rsidTr="006B219C">
        <w:trPr>
          <w:trHeight w:val="566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страна,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z w:val="24"/>
              </w:rPr>
              <w:t xml:space="preserve">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82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</w:p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:rsidTr="006B219C">
        <w:trPr>
          <w:trHeight w:val="566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827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right="431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:rsidR="007A7BA0" w:rsidRDefault="007A7BA0" w:rsidP="00272B34">
      <w:pPr>
        <w:spacing w:line="268" w:lineRule="exact"/>
        <w:rPr>
          <w:sz w:val="24"/>
        </w:rPr>
        <w:sectPr w:rsidR="007A7BA0">
          <w:type w:val="continuous"/>
          <w:pgSz w:w="11910" w:h="16840"/>
          <w:pgMar w:top="104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:rsidTr="006B219C">
        <w:trPr>
          <w:trHeight w:val="565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Соревнований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мини-футболу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 w:rsidTr="006B219C">
        <w:trPr>
          <w:trHeight w:val="1495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right="1069"/>
              <w:rPr>
                <w:sz w:val="26"/>
              </w:rPr>
            </w:pPr>
            <w:r>
              <w:rPr>
                <w:sz w:val="26"/>
              </w:rPr>
              <w:t>Всероссийских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соревнованиях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команд</w:t>
            </w:r>
          </w:p>
          <w:p w:rsidR="007A7BA0" w:rsidRDefault="00272B34" w:rsidP="00272B34">
            <w:pPr>
              <w:pStyle w:val="TableParagraph"/>
              <w:spacing w:line="300" w:lineRule="exact"/>
              <w:ind w:right="191"/>
              <w:rPr>
                <w:sz w:val="26"/>
              </w:rPr>
            </w:pPr>
            <w:r>
              <w:rPr>
                <w:sz w:val="26"/>
              </w:rPr>
              <w:t>образовательных организаций (в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общероссийского проекта «</w:t>
            </w:r>
            <w:proofErr w:type="spellStart"/>
            <w:r w:rsidR="006B219C">
              <w:rPr>
                <w:sz w:val="26"/>
              </w:rPr>
              <w:t>Кэс-Баскет</w:t>
            </w:r>
            <w:proofErr w:type="spellEnd"/>
            <w:r>
              <w:rPr>
                <w:sz w:val="26"/>
              </w:rPr>
              <w:t>»)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 w:rsidTr="006B219C">
        <w:trPr>
          <w:trHeight w:val="1652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</w:p>
          <w:p w:rsidR="007A7BA0" w:rsidRDefault="00272B34" w:rsidP="00272B34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proofErr w:type="gramStart"/>
            <w:r>
              <w:rPr>
                <w:sz w:val="24"/>
              </w:rPr>
              <w:t>Неизвестного Солдата, 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контрнаступления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немецко-фашистских войск в 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Москвой (1941 г.), 9 декабря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  <w:proofErr w:type="gramEnd"/>
          </w:p>
        </w:tc>
        <w:tc>
          <w:tcPr>
            <w:tcW w:w="1565" w:type="dxa"/>
            <w:shd w:val="clear" w:color="auto" w:fill="FFFFFF" w:themeFill="background1"/>
          </w:tcPr>
          <w:p w:rsidR="006B219C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03.12,</w:t>
            </w:r>
          </w:p>
          <w:p w:rsidR="006B219C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05.12,</w:t>
            </w:r>
          </w:p>
          <w:p w:rsidR="007A7BA0" w:rsidRDefault="00272B34" w:rsidP="006B219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06.12,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4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563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566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:rsidTr="006B219C">
        <w:trPr>
          <w:trHeight w:val="563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«Декада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здоровья»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z w:val="24"/>
              </w:rPr>
              <w:t xml:space="preserve">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07.01.2024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1655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7A7BA0" w:rsidRDefault="00272B34" w:rsidP="00272B34">
            <w:pPr>
              <w:pStyle w:val="TableParagraph"/>
              <w:spacing w:line="240" w:lineRule="auto"/>
              <w:ind w:right="10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z w:val="24"/>
              </w:rPr>
              <w:t xml:space="preserve"> (Освенцима) —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1104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Всероссийские спортивные 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«Президентские состязания»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z w:val="24"/>
              </w:rPr>
              <w:t xml:space="preserve">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827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01.02 -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z w:val="24"/>
              </w:rPr>
              <w:t xml:space="preserve">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565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827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7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z w:val="24"/>
              </w:rPr>
              <w:t xml:space="preserve">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110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 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(приуроченный к 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2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:rsidTr="006B219C">
        <w:trPr>
          <w:trHeight w:val="565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25.03.-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 xml:space="preserve">ь </w:t>
            </w:r>
            <w:r>
              <w:rPr>
                <w:sz w:val="24"/>
              </w:rPr>
              <w:t>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597"/>
        </w:trPr>
        <w:tc>
          <w:tcPr>
            <w:tcW w:w="4924" w:type="dxa"/>
            <w:shd w:val="clear" w:color="auto" w:fill="FFFFFF" w:themeFill="background1"/>
          </w:tcPr>
          <w:p w:rsidR="007A7BA0" w:rsidRPr="006B219C" w:rsidRDefault="00272B34" w:rsidP="00272B34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6B219C">
              <w:rPr>
                <w:sz w:val="24"/>
                <w:szCs w:val="24"/>
              </w:rPr>
              <w:t>Спартакиаде</w:t>
            </w:r>
            <w:r w:rsidRPr="006B219C">
              <w:rPr>
                <w:spacing w:val="2"/>
                <w:sz w:val="24"/>
                <w:szCs w:val="24"/>
              </w:rPr>
              <w:t xml:space="preserve"> </w:t>
            </w:r>
            <w:r w:rsidRPr="006B219C">
              <w:rPr>
                <w:sz w:val="24"/>
                <w:szCs w:val="24"/>
              </w:rPr>
              <w:t>учащихся</w:t>
            </w:r>
          </w:p>
          <w:p w:rsidR="007A7BA0" w:rsidRPr="006B219C" w:rsidRDefault="006B219C" w:rsidP="006B219C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proofErr w:type="spellStart"/>
            <w:r w:rsidRPr="006B219C">
              <w:rPr>
                <w:sz w:val="24"/>
                <w:szCs w:val="24"/>
              </w:rPr>
              <w:t>Урма</w:t>
            </w:r>
            <w:r w:rsidR="00272B34" w:rsidRPr="006B219C">
              <w:rPr>
                <w:sz w:val="24"/>
                <w:szCs w:val="24"/>
              </w:rPr>
              <w:t>рского</w:t>
            </w:r>
            <w:proofErr w:type="spellEnd"/>
            <w:r w:rsidR="00272B34" w:rsidRPr="006B219C">
              <w:rPr>
                <w:spacing w:val="-6"/>
                <w:sz w:val="24"/>
                <w:szCs w:val="24"/>
              </w:rPr>
              <w:t xml:space="preserve"> </w:t>
            </w:r>
            <w:r w:rsidR="00272B34" w:rsidRPr="006B219C">
              <w:rPr>
                <w:sz w:val="24"/>
                <w:szCs w:val="24"/>
              </w:rPr>
              <w:t>муниципального</w:t>
            </w:r>
            <w:r w:rsidR="00272B34" w:rsidRPr="006B219C">
              <w:rPr>
                <w:spacing w:val="-6"/>
                <w:sz w:val="24"/>
                <w:szCs w:val="24"/>
              </w:rPr>
              <w:t xml:space="preserve"> </w:t>
            </w:r>
            <w:r w:rsidRPr="006B219C">
              <w:rPr>
                <w:sz w:val="24"/>
                <w:szCs w:val="24"/>
              </w:rPr>
              <w:t>округ</w:t>
            </w:r>
            <w:r w:rsidR="00272B34" w:rsidRPr="006B219C">
              <w:rPr>
                <w:sz w:val="24"/>
                <w:szCs w:val="24"/>
              </w:rPr>
              <w:t>а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Pr="006B219C" w:rsidRDefault="00272B34" w:rsidP="00272B34">
            <w:pPr>
              <w:pStyle w:val="TableParagraph"/>
              <w:rPr>
                <w:sz w:val="24"/>
                <w:szCs w:val="24"/>
              </w:rPr>
            </w:pPr>
            <w:r w:rsidRPr="006B219C">
              <w:rPr>
                <w:sz w:val="24"/>
                <w:szCs w:val="24"/>
              </w:rPr>
              <w:t>Март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>
        <w:trPr>
          <w:trHeight w:val="564"/>
        </w:trPr>
        <w:tc>
          <w:tcPr>
            <w:tcW w:w="4924" w:type="dxa"/>
          </w:tcPr>
          <w:p w:rsidR="007A7BA0" w:rsidRPr="006B219C" w:rsidRDefault="00272B34" w:rsidP="00272B34">
            <w:pPr>
              <w:pStyle w:val="TableParagraph"/>
              <w:rPr>
                <w:sz w:val="24"/>
                <w:szCs w:val="24"/>
              </w:rPr>
            </w:pPr>
            <w:r w:rsidRPr="006B219C">
              <w:rPr>
                <w:sz w:val="24"/>
                <w:szCs w:val="24"/>
              </w:rPr>
              <w:t>Международный</w:t>
            </w:r>
            <w:r w:rsidRPr="006B219C">
              <w:rPr>
                <w:spacing w:val="-4"/>
                <w:sz w:val="24"/>
                <w:szCs w:val="24"/>
              </w:rPr>
              <w:t xml:space="preserve"> </w:t>
            </w:r>
            <w:r w:rsidRPr="006B219C">
              <w:rPr>
                <w:sz w:val="24"/>
                <w:szCs w:val="24"/>
              </w:rPr>
              <w:t>женский</w:t>
            </w:r>
            <w:r w:rsidRPr="006B219C">
              <w:rPr>
                <w:spacing w:val="-4"/>
                <w:sz w:val="24"/>
                <w:szCs w:val="24"/>
              </w:rPr>
              <w:t xml:space="preserve"> </w:t>
            </w:r>
            <w:r w:rsidRPr="006B219C">
              <w:rPr>
                <w:sz w:val="24"/>
                <w:szCs w:val="24"/>
              </w:rPr>
              <w:t>день</w:t>
            </w:r>
          </w:p>
        </w:tc>
        <w:tc>
          <w:tcPr>
            <w:tcW w:w="1565" w:type="dxa"/>
          </w:tcPr>
          <w:p w:rsidR="007A7BA0" w:rsidRPr="006B219C" w:rsidRDefault="00272B34" w:rsidP="00272B34">
            <w:pPr>
              <w:pStyle w:val="TableParagraph"/>
              <w:rPr>
                <w:sz w:val="24"/>
                <w:szCs w:val="24"/>
              </w:rPr>
            </w:pPr>
            <w:r w:rsidRPr="006B219C">
              <w:rPr>
                <w:sz w:val="24"/>
                <w:szCs w:val="24"/>
              </w:rPr>
              <w:t>01-</w:t>
            </w:r>
          </w:p>
          <w:p w:rsidR="007A7BA0" w:rsidRPr="006B219C" w:rsidRDefault="00272B34" w:rsidP="00272B3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B219C">
              <w:rPr>
                <w:sz w:val="24"/>
                <w:szCs w:val="24"/>
              </w:rPr>
              <w:t>09.03.2024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565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117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7A7BA0" w:rsidTr="006B219C">
        <w:trPr>
          <w:trHeight w:val="563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6B219C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272B34">
              <w:rPr>
                <w:sz w:val="24"/>
              </w:rPr>
              <w:t xml:space="preserve"> ФК, классные</w:t>
            </w:r>
            <w:r w:rsidR="00272B34">
              <w:rPr>
                <w:spacing w:val="-58"/>
                <w:sz w:val="24"/>
              </w:rPr>
              <w:t xml:space="preserve"> </w:t>
            </w:r>
            <w:r w:rsidR="00272B34"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6B219C">
        <w:trPr>
          <w:trHeight w:val="563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«Лыжня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2024»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6B219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19C">
              <w:rPr>
                <w:sz w:val="24"/>
              </w:rPr>
              <w:t>ь</w:t>
            </w:r>
            <w:r>
              <w:rPr>
                <w:sz w:val="24"/>
              </w:rPr>
              <w:t xml:space="preserve">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6B219C" w:rsidRDefault="00272B34" w:rsidP="00272B34">
            <w:pPr>
              <w:pStyle w:val="TableParagraph"/>
              <w:spacing w:line="240" w:lineRule="auto"/>
              <w:ind w:left="104" w:right="346"/>
              <w:rPr>
                <w:spacing w:val="-57"/>
                <w:sz w:val="24"/>
              </w:rPr>
            </w:pPr>
            <w:r>
              <w:rPr>
                <w:sz w:val="24"/>
              </w:rPr>
              <w:t>Педагог</w:t>
            </w:r>
            <w:r w:rsidR="006B21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="006B219C">
              <w:rPr>
                <w:sz w:val="24"/>
              </w:rPr>
              <w:t>о</w:t>
            </w:r>
            <w:r>
              <w:rPr>
                <w:sz w:val="24"/>
              </w:rPr>
              <w:t>рганизатор</w:t>
            </w:r>
            <w:r>
              <w:rPr>
                <w:spacing w:val="-57"/>
                <w:sz w:val="24"/>
              </w:rPr>
              <w:t xml:space="preserve"> </w:t>
            </w:r>
            <w:r w:rsidR="006B219C">
              <w:rPr>
                <w:spacing w:val="-57"/>
                <w:sz w:val="24"/>
              </w:rPr>
              <w:t xml:space="preserve">  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4" w:right="346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01.05.2024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 w:rsidR="006B219C">
              <w:rPr>
                <w:sz w:val="24"/>
              </w:rPr>
              <w:t>семьи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40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:rsidTr="006B219C">
        <w:trPr>
          <w:trHeight w:val="563"/>
        </w:trPr>
        <w:tc>
          <w:tcPr>
            <w:tcW w:w="492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1278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5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19.05.2024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06.06.2024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1416"/>
        <w:gridCol w:w="601"/>
        <w:gridCol w:w="677"/>
        <w:gridCol w:w="459"/>
        <w:gridCol w:w="2235"/>
      </w:tblGrid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12.06.2024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22.06.2024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08.07.2024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30.07.2024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12.08.2024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22.08.2024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82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23.08.2024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565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27.08.2024</w:t>
            </w:r>
          </w:p>
        </w:tc>
        <w:tc>
          <w:tcPr>
            <w:tcW w:w="1278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>
        <w:trPr>
          <w:trHeight w:val="566"/>
        </w:trPr>
        <w:tc>
          <w:tcPr>
            <w:tcW w:w="10461" w:type="dxa"/>
            <w:gridSpan w:val="7"/>
          </w:tcPr>
          <w:p w:rsidR="007A7BA0" w:rsidRDefault="00272B34" w:rsidP="00272B34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7A7BA0">
        <w:trPr>
          <w:trHeight w:val="563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1105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5" w:right="828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proofErr w:type="gramEnd"/>
          </w:p>
          <w:p w:rsidR="007A7BA0" w:rsidRDefault="00272B34" w:rsidP="00272B34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(уровень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класса: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совместный</w:t>
            </w:r>
            <w:r>
              <w:rPr>
                <w:sz w:val="24"/>
              </w:rPr>
              <w:tab/>
              <w:t>досуг,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8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5073" w:type="dxa"/>
            <w:gridSpan w:val="2"/>
          </w:tcPr>
          <w:p w:rsidR="007A7BA0" w:rsidRDefault="00272B34" w:rsidP="008F6E79">
            <w:pPr>
              <w:pStyle w:val="TableParagraph"/>
              <w:spacing w:line="240" w:lineRule="auto"/>
              <w:ind w:right="1380"/>
              <w:rPr>
                <w:sz w:val="24"/>
              </w:rPr>
            </w:pPr>
            <w:r>
              <w:rPr>
                <w:sz w:val="24"/>
              </w:rPr>
              <w:t>Летний оздоровительный лагерь.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2" w:lineRule="auto"/>
              <w:ind w:left="106" w:right="79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40" w:lineRule="auto"/>
              <w:ind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  <w:gridSpan w:val="2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017"/>
        <w:gridCol w:w="1136"/>
        <w:gridCol w:w="2236"/>
      </w:tblGrid>
      <w:tr w:rsidR="007A7BA0">
        <w:trPr>
          <w:trHeight w:val="565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830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1932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Родительские собрания (тематические,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организационные, аналитические, итоговые,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комбинированные, совместно 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 совместно с детьми),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режиме обсуждения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110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992"/>
              <w:rPr>
                <w:sz w:val="24"/>
              </w:rPr>
            </w:pPr>
            <w:r>
              <w:rPr>
                <w:sz w:val="24"/>
              </w:rPr>
              <w:t>Проведение экстренных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5" w:right="30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1932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Выбор родительского комитета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работы (</w:t>
            </w:r>
            <w:proofErr w:type="spellStart"/>
            <w:r>
              <w:rPr>
                <w:sz w:val="24"/>
              </w:rPr>
              <w:t>участвие</w:t>
            </w:r>
            <w:proofErr w:type="spellEnd"/>
            <w:r>
              <w:rPr>
                <w:sz w:val="24"/>
              </w:rPr>
              <w:t xml:space="preserve"> в управлении школой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proofErr w:type="gramEnd"/>
          </w:p>
          <w:p w:rsidR="007A7BA0" w:rsidRDefault="00272B34" w:rsidP="00272B34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 xml:space="preserve">детей;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 просмотру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воспитательной 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  <w:proofErr w:type="gramEnd"/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 w:right="775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46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школы.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4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30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25.05.2023-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семейных праздников,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2017"/>
        <w:gridCol w:w="1136"/>
        <w:gridCol w:w="2236"/>
      </w:tblGrid>
      <w:tr w:rsidR="007A7BA0">
        <w:trPr>
          <w:trHeight w:val="565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017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>
        <w:trPr>
          <w:trHeight w:val="1103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A7BA0" w:rsidRDefault="008F6E79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2B34">
              <w:rPr>
                <w:sz w:val="24"/>
              </w:rPr>
              <w:t>уководители</w:t>
            </w:r>
            <w:r>
              <w:rPr>
                <w:sz w:val="24"/>
              </w:rPr>
              <w:t>,</w:t>
            </w:r>
          </w:p>
          <w:p w:rsidR="008F6E79" w:rsidRDefault="008F6E79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5"/>
          </w:tcPr>
          <w:p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A7BA0">
        <w:trPr>
          <w:trHeight w:val="364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110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Система оценки количественная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качественная, оперативная обратная 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1104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человеколюбия, сострадания, достоинства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945"/>
              <w:rPr>
                <w:sz w:val="24"/>
              </w:rPr>
            </w:pPr>
            <w:r>
              <w:rPr>
                <w:sz w:val="24"/>
              </w:rPr>
              <w:t>сюжеты с постановкой 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окружающего мира в реальных ситуациях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30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Уроки-экскурсии,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урок-путешествие.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303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активности,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 и ее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ИКТ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(программ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 мультимедийные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научно-популярные передачи, 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сайты, уроки онлайн,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видеолекции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 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добра,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165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«ОБЖ»: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работы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A7BA0" w:rsidRDefault="00272B34" w:rsidP="00272B34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Общероссийским Календарем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5"/>
          </w:tcPr>
          <w:p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:rsidR="007A7BA0" w:rsidRDefault="007A7BA0" w:rsidP="00272B34">
      <w:pPr>
        <w:spacing w:line="267" w:lineRule="exact"/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>
        <w:trPr>
          <w:trHeight w:val="565"/>
        </w:trPr>
        <w:tc>
          <w:tcPr>
            <w:tcW w:w="4924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 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>
        <w:trPr>
          <w:trHeight w:val="549"/>
        </w:trPr>
        <w:tc>
          <w:tcPr>
            <w:tcW w:w="4924" w:type="dxa"/>
            <w:tcBorders>
              <w:bottom w:val="single" w:sz="6" w:space="0" w:color="000000"/>
            </w:tcBorders>
          </w:tcPr>
          <w:p w:rsidR="007A7BA0" w:rsidRDefault="00272B34" w:rsidP="008F6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8F6E79">
              <w:rPr>
                <w:sz w:val="24"/>
              </w:rPr>
              <w:t>Хунав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6" w:type="dxa"/>
            <w:tcBorders>
              <w:bottom w:val="single" w:sz="6" w:space="0" w:color="000000"/>
            </w:tcBorders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</w:p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>
        <w:trPr>
          <w:trHeight w:val="551"/>
        </w:trPr>
        <w:tc>
          <w:tcPr>
            <w:tcW w:w="4924" w:type="dxa"/>
            <w:tcBorders>
              <w:top w:val="single" w:sz="6" w:space="0" w:color="000000"/>
            </w:tcBorders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</w:tcBorders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A7BA0">
        <w:trPr>
          <w:trHeight w:val="27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762"/>
              <w:rPr>
                <w:sz w:val="24"/>
              </w:rPr>
            </w:pPr>
            <w:r>
              <w:rPr>
                <w:sz w:val="24"/>
              </w:rPr>
              <w:t>Деятельность выборного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Дума)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112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Через деятельность выборных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отвечающих за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класса: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left="300" w:hanging="1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2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Делегирование обучающихся для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комитетах,</w:t>
            </w:r>
            <w:proofErr w:type="gramEnd"/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7A7BA0" w:rsidRDefault="00272B34" w:rsidP="00272B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пора»;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668" w:firstLine="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Представление кандидатур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награждения;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2" w:line="276" w:lineRule="exact"/>
              <w:ind w:right="1431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Отчетность о работе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на общем сборе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30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280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A7BA0">
        <w:trPr>
          <w:trHeight w:val="282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02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:rsidTr="008F6E79">
        <w:trPr>
          <w:trHeight w:val="277"/>
        </w:trPr>
        <w:tc>
          <w:tcPr>
            <w:tcW w:w="10462" w:type="dxa"/>
            <w:gridSpan w:val="4"/>
            <w:shd w:val="clear" w:color="auto" w:fill="FFFFFF" w:themeFill="background1"/>
          </w:tcPr>
          <w:p w:rsidR="007A7BA0" w:rsidRPr="008F6E79" w:rsidRDefault="00272B34" w:rsidP="008F6E79">
            <w:pPr>
              <w:jc w:val="center"/>
              <w:rPr>
                <w:b/>
              </w:rPr>
            </w:pPr>
            <w:r w:rsidRPr="008F6E79">
              <w:rPr>
                <w:b/>
              </w:rPr>
              <w:t>Профилактика и безопасность</w:t>
            </w:r>
          </w:p>
        </w:tc>
      </w:tr>
      <w:tr w:rsidR="007A7BA0">
        <w:trPr>
          <w:trHeight w:val="38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:rsidTr="008F6E79">
        <w:trPr>
          <w:trHeight w:val="570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Интернет-урок»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:rsidTr="008F6E79">
        <w:trPr>
          <w:trHeight w:val="53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110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</w:p>
          <w:p w:rsidR="007A7BA0" w:rsidRDefault="00272B34" w:rsidP="00272B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врачами,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стенды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z w:val="24"/>
              </w:rPr>
              <w:tab/>
              <w:t>требованиями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безопасного</w:t>
            </w:r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110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715"/>
                <w:tab w:val="left" w:pos="333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правовой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8F6E79" w:rsidP="008F6E79">
            <w:pPr>
              <w:pStyle w:val="TableParagraph"/>
              <w:spacing w:line="240" w:lineRule="auto"/>
              <w:ind w:left="106" w:right="-5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7A7BA0">
        <w:trPr>
          <w:trHeight w:val="165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материально-бытовых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риска». Сбор информации о детях и семьях,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8F6E79" w:rsidP="008F6E79">
            <w:pPr>
              <w:pStyle w:val="TableParagraph"/>
              <w:tabs>
                <w:tab w:val="left" w:pos="2236"/>
              </w:tabs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8F6E79" w:rsidRDefault="008F6E79" w:rsidP="008F6E79">
            <w:pPr>
              <w:pStyle w:val="TableParagraph"/>
              <w:tabs>
                <w:tab w:val="left" w:pos="2236"/>
              </w:tabs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8F6E79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7A7BA0">
        <w:trPr>
          <w:trHeight w:val="82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172"/>
                <w:tab w:val="left" w:pos="1867"/>
                <w:tab w:val="left" w:pos="2659"/>
                <w:tab w:val="left" w:pos="2709"/>
                <w:tab w:val="left" w:pos="3117"/>
                <w:tab w:val="left" w:pos="3867"/>
                <w:tab w:val="left" w:pos="393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Месячники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профилактики: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дверей»,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76" w:lineRule="exac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1379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  <w:r>
              <w:rPr>
                <w:sz w:val="24"/>
              </w:rPr>
              <w:t xml:space="preserve">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</w:p>
          <w:p w:rsidR="007A7BA0" w:rsidRDefault="00272B34" w:rsidP="00272B34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веществ (ПАВ), алкогольной продукции,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8F6E79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272B34">
              <w:rPr>
                <w:sz w:val="24"/>
              </w:rPr>
              <w:t>едагог</w:t>
            </w:r>
            <w:r>
              <w:rPr>
                <w:sz w:val="24"/>
              </w:rPr>
              <w:t>-психолог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A7BA0">
        <w:trPr>
          <w:trHeight w:val="27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сменяемых экспозиций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Благоустройство классных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1379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Событийный дизайн –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проведения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событий (праздников, церемоний,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proofErr w:type="gramEnd"/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Популяризация особой школьной символики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1380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lastRenderedPageBreak/>
              <w:t>Акцентирование внимания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элементов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среды (стенды, 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7A7BA0">
        <w:trPr>
          <w:trHeight w:val="27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02721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Участие в спортивно –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r>
              <w:rPr>
                <w:sz w:val="24"/>
              </w:rPr>
              <w:t>Участие в волонтерских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6" w:lineRule="exact"/>
              <w:ind w:left="1798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7A7BA0">
        <w:trPr>
          <w:trHeight w:val="32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839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202721">
              <w:rPr>
                <w:sz w:val="24"/>
              </w:rPr>
              <w:t>республиканских</w:t>
            </w:r>
            <w:r>
              <w:rPr>
                <w:sz w:val="24"/>
              </w:rPr>
              <w:t>,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 соревнованиях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138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Взаимодействие с музеями «Наследие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Чукотки», школьным, сельской библиотекой,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7A7BA0" w:rsidRDefault="00272B34" w:rsidP="00272B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pStyle w:val="a3"/>
        <w:rPr>
          <w:sz w:val="17"/>
        </w:rPr>
      </w:pPr>
      <w:bookmarkStart w:id="0" w:name="_GoBack"/>
      <w:bookmarkEnd w:id="0"/>
    </w:p>
    <w:sectPr w:rsidR="007A7BA0" w:rsidSect="007A7BA0">
      <w:pgSz w:w="11910" w:h="16840"/>
      <w:pgMar w:top="1580" w:right="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7BA0"/>
    <w:rsid w:val="00202721"/>
    <w:rsid w:val="00272B34"/>
    <w:rsid w:val="006B219C"/>
    <w:rsid w:val="007A7BA0"/>
    <w:rsid w:val="008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B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BA0"/>
    <w:pPr>
      <w:spacing w:before="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7A7BA0"/>
  </w:style>
  <w:style w:type="paragraph" w:customStyle="1" w:styleId="TableParagraph">
    <w:name w:val="Table Paragraph"/>
    <w:basedOn w:val="a"/>
    <w:uiPriority w:val="1"/>
    <w:qFormat/>
    <w:rsid w:val="007A7BA0"/>
    <w:pPr>
      <w:spacing w:line="26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admin</cp:lastModifiedBy>
  <cp:revision>4</cp:revision>
  <dcterms:created xsi:type="dcterms:W3CDTF">2023-06-19T11:48:00Z</dcterms:created>
  <dcterms:modified xsi:type="dcterms:W3CDTF">2024-04-24T08:01:00Z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2023-06-19T00:00:00Z</vt:filetime>
  </property>
</Properties>
</file>