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:rsidTr="006B077C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26097B" w:rsidTr="006B077C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6097B" w:rsidTr="006B077C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392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1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 w:rsidP="004C66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C66C0">
              <w:rPr>
                <w:sz w:val="24"/>
              </w:rPr>
              <w:t>Золот</w:t>
            </w: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 w:rsidP="004C66C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C66C0">
              <w:rPr>
                <w:sz w:val="24"/>
              </w:rPr>
              <w:t>Золот</w:t>
            </w: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1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>
        <w:trPr>
          <w:trHeight w:val="27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26097B" w:rsidRDefault="0026097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6097B" w:rsidRDefault="0026097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4C66C0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Подготовка к районному конкурсу «Безопасное колесо»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26097B" w:rsidRDefault="006B077C" w:rsidP="004C66C0">
            <w:pPr>
              <w:pStyle w:val="TableParagraph"/>
              <w:spacing w:line="270" w:lineRule="atLeast"/>
              <w:ind w:left="105" w:right="236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4C66C0" w:rsidRDefault="004C66C0" w:rsidP="004C66C0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275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097B" w:rsidRDefault="0026097B">
      <w:pPr>
        <w:spacing w:line="258" w:lineRule="exact"/>
        <w:rPr>
          <w:sz w:val="24"/>
        </w:rPr>
        <w:sectPr w:rsidR="0026097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6097B">
        <w:trPr>
          <w:trHeight w:val="27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 w:rsidR="004C66C0"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3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26097B" w:rsidRDefault="006B077C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 w:rsidR="004C66C0">
              <w:rPr>
                <w:sz w:val="24"/>
              </w:rPr>
              <w:t>.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84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6097B" w:rsidRDefault="0026097B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5"/>
        </w:trPr>
        <w:tc>
          <w:tcPr>
            <w:tcW w:w="4678" w:type="dxa"/>
          </w:tcPr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27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4C66C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Федорова Л.Н.</w:t>
            </w:r>
          </w:p>
        </w:tc>
      </w:tr>
      <w:tr w:rsidR="0026097B">
        <w:trPr>
          <w:trHeight w:val="27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4C66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Семенова Л.В.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6B077C" w:rsidP="004C66C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 w:rsidR="004C66C0">
              <w:rPr>
                <w:sz w:val="24"/>
              </w:rPr>
              <w:t>начальных классов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4C66C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Семенова Л.В.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4C66C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Степанова А.М.</w:t>
            </w:r>
          </w:p>
        </w:tc>
      </w:tr>
      <w:tr w:rsidR="0026097B">
        <w:trPr>
          <w:trHeight w:val="309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26097B" w:rsidRDefault="004C66C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Максимова Т.И.</w:t>
            </w:r>
          </w:p>
        </w:tc>
      </w:tr>
      <w:tr w:rsidR="0026097B" w:rsidTr="006B077C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:rsidR="0026097B" w:rsidRDefault="0026097B">
      <w:pPr>
        <w:spacing w:line="25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>
        <w:trPr>
          <w:trHeight w:val="27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26097B" w:rsidRDefault="002609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506"/>
        </w:trPr>
        <w:tc>
          <w:tcPr>
            <w:tcW w:w="4678" w:type="dxa"/>
          </w:tcPr>
          <w:p w:rsidR="004C66C0" w:rsidRDefault="004C66C0">
            <w:pPr>
              <w:pStyle w:val="TableParagraph"/>
              <w:spacing w:before="14" w:line="236" w:lineRule="exact"/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</w:t>
            </w:r>
          </w:p>
          <w:p w:rsidR="0026097B" w:rsidRDefault="004C66C0" w:rsidP="004C66C0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(</w:t>
            </w:r>
            <w:r w:rsidR="006B077C">
              <w:rPr>
                <w:b/>
                <w:i/>
                <w:sz w:val="20"/>
              </w:rPr>
              <w:t>Даты и темы</w:t>
            </w:r>
            <w:r w:rsidR="006B077C"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планиру</w:t>
            </w:r>
            <w:r>
              <w:rPr>
                <w:b/>
                <w:i/>
                <w:sz w:val="20"/>
              </w:rPr>
              <w:t>ются</w:t>
            </w:r>
            <w:r w:rsidR="006B077C">
              <w:rPr>
                <w:b/>
                <w:i/>
                <w:sz w:val="20"/>
              </w:rPr>
              <w:t xml:space="preserve"> для</w:t>
            </w:r>
            <w:r w:rsidR="006B077C"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1654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1105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 xml:space="preserve">День открытых дверей для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 w:rsidR="0026097B" w:rsidRDefault="006B077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097B" w:rsidTr="006B077C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15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98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70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26097B" w:rsidRDefault="007A6C5E" w:rsidP="007A6C5E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 w:rsidR="006B077C">
              <w:rPr>
                <w:b/>
                <w:i/>
                <w:sz w:val="20"/>
              </w:rPr>
              <w:t>темы</w:t>
            </w:r>
            <w:r w:rsidR="006B077C">
              <w:rPr>
                <w:b/>
                <w:i/>
                <w:spacing w:val="-1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планиру</w:t>
            </w:r>
            <w:r>
              <w:rPr>
                <w:b/>
                <w:i/>
                <w:sz w:val="20"/>
              </w:rPr>
              <w:t>ются</w:t>
            </w:r>
            <w:r w:rsidR="006B077C">
              <w:rPr>
                <w:b/>
                <w:i/>
                <w:spacing w:val="-1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для</w:t>
            </w:r>
            <w:r w:rsidR="006B077C">
              <w:rPr>
                <w:b/>
                <w:i/>
                <w:spacing w:val="-1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своего</w:t>
            </w:r>
            <w:r w:rsidR="006B077C">
              <w:rPr>
                <w:b/>
                <w:i/>
                <w:spacing w:val="-1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класса</w:t>
            </w:r>
            <w:r w:rsidR="006B077C">
              <w:rPr>
                <w:b/>
                <w:i/>
                <w:spacing w:val="-2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на</w:t>
            </w:r>
            <w:r w:rsidR="006B077C"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 w:rsidP="007A6C5E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 w:rsidR="007A6C5E">
              <w:rPr>
                <w:sz w:val="24"/>
              </w:rPr>
              <w:t>республики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097B">
        <w:trPr>
          <w:trHeight w:val="386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1382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6097B" w:rsidRDefault="006B077C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49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1"/>
        </w:trPr>
        <w:tc>
          <w:tcPr>
            <w:tcW w:w="4678" w:type="dxa"/>
          </w:tcPr>
          <w:p w:rsidR="007A6C5E" w:rsidRDefault="006B077C">
            <w:pPr>
              <w:pStyle w:val="TableParagraph"/>
              <w:spacing w:before="2" w:line="237" w:lineRule="auto"/>
              <w:rPr>
                <w:spacing w:val="1"/>
                <w:sz w:val="24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</w:p>
          <w:p w:rsidR="0026097B" w:rsidRDefault="007A6C5E" w:rsidP="007A6C5E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pacing w:val="1"/>
                <w:sz w:val="24"/>
              </w:rPr>
              <w:t>(</w:t>
            </w:r>
            <w:r w:rsidR="006B077C">
              <w:rPr>
                <w:b/>
                <w:i/>
                <w:sz w:val="20"/>
              </w:rPr>
              <w:t>Даты и темы</w:t>
            </w:r>
            <w:r w:rsidR="006B077C">
              <w:rPr>
                <w:b/>
                <w:i/>
                <w:spacing w:val="-47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планиру</w:t>
            </w:r>
            <w:r>
              <w:rPr>
                <w:b/>
                <w:i/>
                <w:sz w:val="20"/>
              </w:rPr>
              <w:t>ются</w:t>
            </w:r>
            <w:r w:rsidR="006B077C">
              <w:rPr>
                <w:b/>
                <w:i/>
                <w:sz w:val="20"/>
              </w:rPr>
              <w:t xml:space="preserve"> для</w:t>
            </w:r>
            <w:r w:rsidR="006B077C">
              <w:rPr>
                <w:b/>
                <w:i/>
                <w:spacing w:val="1"/>
                <w:sz w:val="20"/>
              </w:rPr>
              <w:t xml:space="preserve"> </w:t>
            </w:r>
            <w:r w:rsidR="006B077C">
              <w:rPr>
                <w:b/>
                <w:i/>
                <w:sz w:val="20"/>
              </w:rPr>
              <w:t>своего</w:t>
            </w:r>
            <w:r w:rsidR="006B077C"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26097B" w:rsidRDefault="006B07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:rsidR="0026097B" w:rsidRDefault="006B077C" w:rsidP="007A6C5E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26097B" w:rsidRDefault="0026097B">
      <w:pPr>
        <w:spacing w:line="276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>
        <w:trPr>
          <w:trHeight w:val="826"/>
        </w:trPr>
        <w:tc>
          <w:tcPr>
            <w:tcW w:w="4678" w:type="dxa"/>
          </w:tcPr>
          <w:p w:rsidR="0026097B" w:rsidRDefault="007A6C5E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6B077C">
              <w:rPr>
                <w:sz w:val="24"/>
              </w:rPr>
              <w:t>оставление с учащимися Схемы</w:t>
            </w:r>
            <w:r w:rsidR="006B077C">
              <w:rPr>
                <w:spacing w:val="1"/>
                <w:sz w:val="24"/>
              </w:rPr>
              <w:t xml:space="preserve"> </w:t>
            </w:r>
            <w:r w:rsidR="006B077C">
              <w:rPr>
                <w:sz w:val="24"/>
              </w:rPr>
              <w:t>безопасного</w:t>
            </w:r>
            <w:r w:rsidR="006B077C">
              <w:rPr>
                <w:spacing w:val="-7"/>
                <w:sz w:val="24"/>
              </w:rPr>
              <w:t xml:space="preserve"> </w:t>
            </w:r>
            <w:r w:rsidR="006B077C">
              <w:rPr>
                <w:sz w:val="24"/>
              </w:rPr>
              <w:t>пути</w:t>
            </w:r>
            <w:r w:rsidR="006B077C">
              <w:rPr>
                <w:spacing w:val="-4"/>
                <w:sz w:val="24"/>
              </w:rPr>
              <w:t xml:space="preserve"> </w:t>
            </w:r>
            <w:r w:rsidR="006B077C"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</w:t>
            </w:r>
            <w:proofErr w:type="gramStart"/>
            <w:r>
              <w:rPr>
                <w:sz w:val="24"/>
              </w:rPr>
              <w:t>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</w:t>
            </w:r>
            <w:proofErr w:type="gramEnd"/>
            <w:r>
              <w:rPr>
                <w:sz w:val="24"/>
              </w:rPr>
              <w:t>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7A6C5E">
              <w:rPr>
                <w:sz w:val="24"/>
              </w:rPr>
              <w:t>ПДД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49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1104"/>
        </w:trPr>
        <w:tc>
          <w:tcPr>
            <w:tcW w:w="4678" w:type="dxa"/>
          </w:tcPr>
          <w:p w:rsidR="0026097B" w:rsidRDefault="006B077C" w:rsidP="007A6C5E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 w:rsidR="007A6C5E">
              <w:rPr>
                <w:spacing w:val="-57"/>
                <w:sz w:val="24"/>
              </w:rPr>
              <w:t>н</w:t>
            </w:r>
            <w:r w:rsidR="007A6C5E">
              <w:rPr>
                <w:sz w:val="24"/>
              </w:rPr>
              <w:t>овогодних праздниках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91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421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1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06"/>
        </w:trPr>
        <w:tc>
          <w:tcPr>
            <w:tcW w:w="4678" w:type="dxa"/>
          </w:tcPr>
          <w:p w:rsidR="0026097B" w:rsidRDefault="006B077C" w:rsidP="007A6C5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A6C5E">
              <w:rPr>
                <w:sz w:val="24"/>
              </w:rPr>
              <w:t>Золот</w:t>
            </w: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A6C5E">
              <w:rPr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2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7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7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«Пионеры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ерои»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097B" w:rsidRDefault="0026097B">
      <w:pPr>
        <w:spacing w:before="6" w:after="1"/>
        <w:rPr>
          <w:sz w:val="25"/>
        </w:rPr>
      </w:pPr>
      <w:bookmarkStart w:id="0" w:name="_GoBack"/>
      <w:bookmarkEnd w:id="0"/>
    </w:p>
    <w:sectPr w:rsidR="0026097B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97B"/>
    <w:rsid w:val="0026097B"/>
    <w:rsid w:val="004C66C0"/>
    <w:rsid w:val="006B077C"/>
    <w:rsid w:val="007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admin</cp:lastModifiedBy>
  <cp:revision>4</cp:revision>
  <dcterms:created xsi:type="dcterms:W3CDTF">2023-06-19T11:54:00Z</dcterms:created>
  <dcterms:modified xsi:type="dcterms:W3CDTF">2024-04-24T07:40:00Z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