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AB" w:rsidRPr="00034884" w:rsidRDefault="00E403AB" w:rsidP="002A7251">
      <w:pPr>
        <w:suppressAutoHyphens w:val="0"/>
        <w:autoSpaceDN/>
        <w:ind w:firstLine="5387"/>
        <w:jc w:val="right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034884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Приложение</w:t>
      </w:r>
    </w:p>
    <w:p w:rsidR="00E403AB" w:rsidRPr="00034884" w:rsidRDefault="00E403AB" w:rsidP="002A7251">
      <w:pPr>
        <w:suppressAutoHyphens w:val="0"/>
        <w:autoSpaceDN/>
        <w:ind w:firstLine="5387"/>
        <w:jc w:val="right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034884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к приказу </w:t>
      </w:r>
      <w:r w:rsidR="002A0439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№26 от 08.04.2024</w:t>
      </w:r>
    </w:p>
    <w:p w:rsidR="00E403AB" w:rsidRPr="00034884" w:rsidRDefault="00E403AB" w:rsidP="00F467E0">
      <w:pPr>
        <w:pStyle w:val="a5"/>
        <w:jc w:val="center"/>
        <w:rPr>
          <w:rFonts w:ascii="Times New Roman" w:hAnsi="Times New Roman" w:cs="Times New Roman"/>
          <w:szCs w:val="24"/>
        </w:rPr>
      </w:pPr>
    </w:p>
    <w:p w:rsidR="00476678" w:rsidRPr="007E7A38" w:rsidRDefault="00476678" w:rsidP="00F467E0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 w:rsidRPr="007E7A38">
        <w:rPr>
          <w:rFonts w:ascii="Times New Roman" w:hAnsi="Times New Roman" w:cs="Times New Roman"/>
          <w:b/>
          <w:szCs w:val="24"/>
        </w:rPr>
        <w:t>ПОЛОЖЕНИЕ</w:t>
      </w:r>
    </w:p>
    <w:p w:rsidR="00476678" w:rsidRPr="007E7A38" w:rsidRDefault="00476678" w:rsidP="00F467E0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7E7A38">
        <w:rPr>
          <w:rFonts w:ascii="Times New Roman" w:hAnsi="Times New Roman" w:cs="Times New Roman"/>
          <w:b/>
          <w:szCs w:val="24"/>
        </w:rPr>
        <w:t xml:space="preserve">о проведении </w:t>
      </w:r>
      <w:r w:rsidR="002A7251" w:rsidRPr="007E7A38">
        <w:rPr>
          <w:rFonts w:ascii="Times New Roman" w:hAnsi="Times New Roman" w:cs="Times New Roman"/>
          <w:b/>
          <w:szCs w:val="24"/>
        </w:rPr>
        <w:t>муниципальном</w:t>
      </w:r>
      <w:r w:rsidRPr="007E7A38">
        <w:rPr>
          <w:rFonts w:ascii="Times New Roman" w:hAnsi="Times New Roman" w:cs="Times New Roman"/>
          <w:b/>
          <w:szCs w:val="24"/>
        </w:rPr>
        <w:t xml:space="preserve"> этапа Всероссийского конкурса музеев образовательных организаций «Солдаты Великого Отечества</w:t>
      </w:r>
      <w:bookmarkEnd w:id="0"/>
      <w:r w:rsidRPr="007E7A38">
        <w:rPr>
          <w:rFonts w:ascii="Times New Roman" w:hAnsi="Times New Roman" w:cs="Times New Roman"/>
          <w:b/>
          <w:szCs w:val="24"/>
        </w:rPr>
        <w:t>»</w:t>
      </w:r>
    </w:p>
    <w:p w:rsidR="00476678" w:rsidRPr="007E7A38" w:rsidRDefault="00476678" w:rsidP="00476678">
      <w:pPr>
        <w:pStyle w:val="a5"/>
        <w:rPr>
          <w:rFonts w:ascii="Times New Roman" w:hAnsi="Times New Roman" w:cs="Times New Roman"/>
          <w:b/>
          <w:szCs w:val="24"/>
        </w:rPr>
      </w:pPr>
    </w:p>
    <w:p w:rsidR="00476678" w:rsidRPr="00034884" w:rsidRDefault="00476678" w:rsidP="00F467E0">
      <w:pPr>
        <w:pStyle w:val="a5"/>
        <w:ind w:firstLine="567"/>
        <w:rPr>
          <w:rFonts w:ascii="Times New Roman" w:hAnsi="Times New Roman" w:cs="Times New Roman"/>
          <w:szCs w:val="24"/>
        </w:rPr>
      </w:pPr>
    </w:p>
    <w:p w:rsidR="00476678" w:rsidRPr="00034884" w:rsidRDefault="00485FCA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Муниципальный</w:t>
      </w:r>
      <w:r w:rsidR="00476678" w:rsidRPr="00034884">
        <w:rPr>
          <w:rFonts w:ascii="Times New Roman" w:hAnsi="Times New Roman" w:cs="Times New Roman"/>
          <w:szCs w:val="24"/>
        </w:rPr>
        <w:t xml:space="preserve"> этап Всероссийского конкурса музеев образовательных организаций «Солдаты Великого Отечества» (далее - Конкурс) реализуется </w:t>
      </w:r>
      <w:r w:rsidR="007E7A38">
        <w:rPr>
          <w:rFonts w:ascii="Times New Roman" w:hAnsi="Times New Roman" w:cs="Times New Roman"/>
          <w:szCs w:val="24"/>
        </w:rPr>
        <w:t xml:space="preserve">МБУДО «ДДТ» </w:t>
      </w:r>
      <w:proofErr w:type="spellStart"/>
      <w:r w:rsidR="007E7A38">
        <w:rPr>
          <w:rFonts w:ascii="Times New Roman" w:hAnsi="Times New Roman" w:cs="Times New Roman"/>
          <w:szCs w:val="24"/>
        </w:rPr>
        <w:t>Яльчикского</w:t>
      </w:r>
      <w:proofErr w:type="spellEnd"/>
      <w:r w:rsidR="007E7A38">
        <w:rPr>
          <w:rFonts w:ascii="Times New Roman" w:hAnsi="Times New Roman" w:cs="Times New Roman"/>
          <w:szCs w:val="24"/>
        </w:rPr>
        <w:t xml:space="preserve"> муниципального округа</w:t>
      </w:r>
      <w:r w:rsidR="00476678" w:rsidRPr="00034884">
        <w:rPr>
          <w:rFonts w:ascii="Times New Roman" w:hAnsi="Times New Roman" w:cs="Times New Roman"/>
          <w:szCs w:val="24"/>
        </w:rPr>
        <w:t xml:space="preserve"> в рамках выполнения государственного задания на 2024 год по инициативе Организационного комитета «НАША ПОБЕДА» в рамках федерального проекта «Историческая память» партии «Единая Россия».</w:t>
      </w:r>
    </w:p>
    <w:p w:rsidR="00476678" w:rsidRPr="00034884" w:rsidRDefault="00476678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Конкурс направлен на сохранение исторической памяти, противодействие попыткам фальсификации истории, сбережение исторического опыта формирования традиционных ценностей и их влияния на российскую историю.</w:t>
      </w:r>
    </w:p>
    <w:p w:rsidR="00476678" w:rsidRPr="00034884" w:rsidRDefault="00476678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</w:p>
    <w:p w:rsidR="00476678" w:rsidRPr="00034884" w:rsidRDefault="00476678" w:rsidP="00F467E0">
      <w:pPr>
        <w:pStyle w:val="a5"/>
        <w:ind w:firstLine="567"/>
        <w:jc w:val="center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b/>
          <w:szCs w:val="24"/>
        </w:rPr>
        <w:t>Цель и задачи</w:t>
      </w:r>
      <w:r w:rsidR="00F467E0" w:rsidRPr="00034884">
        <w:rPr>
          <w:rFonts w:ascii="Times New Roman" w:hAnsi="Times New Roman" w:cs="Times New Roman"/>
          <w:b/>
          <w:szCs w:val="24"/>
        </w:rPr>
        <w:t xml:space="preserve"> Конкурса</w:t>
      </w:r>
    </w:p>
    <w:p w:rsidR="00476678" w:rsidRPr="00034884" w:rsidRDefault="00476678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Сохранение значимости событий специальной военной операции (далее - СВО) и подвигов участников СВО, удостоенных звания Героя Российской Федерации, а также награжденных орденом Мужества или иными государственными наградами в ходе выполнения задач СВО (далее - участники СВО), увековечивание их памяти, патриотическое воспитание подрастающего поколения на примере их подвигов. Формирование у молодежи патриотических чувств на примерах преемственности поколений, подвигов земляков в годы Великой Отечественной войны, во время вооружённых конфликтов и локальных войн в ХХ-ХХI вв. (Афганская кампания 1979-1989, операция в Южной Осетии, август 2008, контртеррористическая операция в Сирии) и в период СВО.</w:t>
      </w:r>
    </w:p>
    <w:p w:rsidR="00476678" w:rsidRPr="00034884" w:rsidRDefault="00476678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Изучение жизни и подвигов земляков - участников СВО и освещение их подвига посредством музейных технологий;</w:t>
      </w:r>
    </w:p>
    <w:p w:rsidR="00476678" w:rsidRPr="00034884" w:rsidRDefault="00476678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формирование у обучающихся интереса к подвигам земляков – участников СВО;</w:t>
      </w:r>
    </w:p>
    <w:p w:rsidR="00476678" w:rsidRPr="00034884" w:rsidRDefault="00476678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привлечение обучающихся к изучению и сохранению военной истории страны;</w:t>
      </w:r>
    </w:p>
    <w:p w:rsidR="00476678" w:rsidRPr="00034884" w:rsidRDefault="00476678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развенчивание мифов антироссийской пропаганды;</w:t>
      </w:r>
    </w:p>
    <w:p w:rsidR="00476678" w:rsidRPr="00034884" w:rsidRDefault="00476678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организация встреч с родственниками участников СВО;</w:t>
      </w:r>
    </w:p>
    <w:p w:rsidR="00476678" w:rsidRPr="00034884" w:rsidRDefault="00476678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связь поколений через преемственность подвигов героев – участников Великой Отечественной Войны, воинов - интернационалистов, участников военных конфликтов и участников СВО;</w:t>
      </w:r>
    </w:p>
    <w:p w:rsidR="00476678" w:rsidRPr="00034884" w:rsidRDefault="00476678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расширение знаний обучающихся о причинах проведения СВО и её значении в отстаивании интересов Российской Федерации;</w:t>
      </w:r>
    </w:p>
    <w:p w:rsidR="00476678" w:rsidRPr="00034884" w:rsidRDefault="00476678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патриотическое воспитание детей и молодёжи</w:t>
      </w:r>
      <w:r w:rsidR="00F467E0" w:rsidRPr="00034884">
        <w:rPr>
          <w:rFonts w:ascii="Times New Roman" w:hAnsi="Times New Roman" w:cs="Times New Roman"/>
          <w:szCs w:val="24"/>
        </w:rPr>
        <w:t>.</w:t>
      </w:r>
    </w:p>
    <w:p w:rsidR="00476678" w:rsidRPr="00034884" w:rsidRDefault="00476678" w:rsidP="00476678">
      <w:pPr>
        <w:pStyle w:val="a5"/>
        <w:rPr>
          <w:rFonts w:ascii="Times New Roman" w:hAnsi="Times New Roman" w:cs="Times New Roman"/>
          <w:szCs w:val="24"/>
        </w:rPr>
      </w:pPr>
    </w:p>
    <w:p w:rsidR="00476678" w:rsidRPr="00034884" w:rsidRDefault="00476678" w:rsidP="00F467E0">
      <w:pPr>
        <w:pStyle w:val="a5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034884">
        <w:rPr>
          <w:rFonts w:ascii="Times New Roman" w:hAnsi="Times New Roman" w:cs="Times New Roman"/>
          <w:b/>
          <w:szCs w:val="24"/>
        </w:rPr>
        <w:t>Участники</w:t>
      </w:r>
      <w:r w:rsidR="00F467E0" w:rsidRPr="00034884">
        <w:rPr>
          <w:rFonts w:ascii="Times New Roman" w:hAnsi="Times New Roman" w:cs="Times New Roman"/>
          <w:b/>
          <w:szCs w:val="24"/>
        </w:rPr>
        <w:t xml:space="preserve"> Конкурса</w:t>
      </w:r>
    </w:p>
    <w:p w:rsidR="00476678" w:rsidRPr="00034884" w:rsidRDefault="00476678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 xml:space="preserve">К участию в конкурсе приглашаются музеи образовательных организаций </w:t>
      </w:r>
      <w:proofErr w:type="spellStart"/>
      <w:r w:rsidR="00485FCA">
        <w:rPr>
          <w:rFonts w:ascii="Times New Roman" w:hAnsi="Times New Roman" w:cs="Times New Roman"/>
          <w:szCs w:val="24"/>
        </w:rPr>
        <w:t>Яльчикского</w:t>
      </w:r>
      <w:proofErr w:type="spellEnd"/>
      <w:r w:rsidR="00485FCA">
        <w:rPr>
          <w:rFonts w:ascii="Times New Roman" w:hAnsi="Times New Roman" w:cs="Times New Roman"/>
          <w:szCs w:val="24"/>
        </w:rPr>
        <w:t xml:space="preserve"> муниципального округа </w:t>
      </w:r>
      <w:r w:rsidR="007B24E1" w:rsidRPr="00034884">
        <w:rPr>
          <w:rFonts w:ascii="Times New Roman" w:hAnsi="Times New Roman" w:cs="Times New Roman"/>
          <w:szCs w:val="24"/>
        </w:rPr>
        <w:t>Чувашской Республики</w:t>
      </w:r>
      <w:r w:rsidRPr="00034884">
        <w:rPr>
          <w:rFonts w:ascii="Times New Roman" w:hAnsi="Times New Roman" w:cs="Times New Roman"/>
          <w:szCs w:val="24"/>
        </w:rPr>
        <w:t xml:space="preserve"> (далее - участник Конкурса).</w:t>
      </w:r>
    </w:p>
    <w:p w:rsidR="00476678" w:rsidRPr="00034884" w:rsidRDefault="00476678" w:rsidP="007B24E1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476678" w:rsidRPr="00034884" w:rsidRDefault="00476678" w:rsidP="00F467E0">
      <w:pPr>
        <w:pStyle w:val="a5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034884">
        <w:rPr>
          <w:rFonts w:ascii="Times New Roman" w:hAnsi="Times New Roman" w:cs="Times New Roman"/>
          <w:b/>
          <w:szCs w:val="24"/>
        </w:rPr>
        <w:t>Время и порядок проведения конкурса</w:t>
      </w:r>
      <w:r w:rsidR="00F467E0" w:rsidRPr="00034884">
        <w:rPr>
          <w:rFonts w:ascii="Times New Roman" w:hAnsi="Times New Roman" w:cs="Times New Roman"/>
          <w:b/>
          <w:szCs w:val="24"/>
        </w:rPr>
        <w:t xml:space="preserve"> </w:t>
      </w:r>
    </w:p>
    <w:p w:rsidR="00DF360F" w:rsidRPr="00034884" w:rsidRDefault="00DF360F" w:rsidP="00DF360F">
      <w:pPr>
        <w:pStyle w:val="a5"/>
        <w:ind w:firstLine="567"/>
        <w:jc w:val="both"/>
        <w:rPr>
          <w:rFonts w:ascii="Times New Roman" w:hAnsi="Times New Roman" w:cs="Times New Roman"/>
          <w:color w:val="333333"/>
          <w:szCs w:val="24"/>
        </w:rPr>
      </w:pPr>
      <w:r w:rsidRPr="00034884">
        <w:rPr>
          <w:rFonts w:ascii="Times New Roman" w:hAnsi="Times New Roman" w:cs="Times New Roman"/>
          <w:color w:val="000000" w:themeColor="text1"/>
          <w:szCs w:val="24"/>
        </w:rPr>
        <w:t xml:space="preserve">Подать заявку на участие в </w:t>
      </w:r>
      <w:r w:rsidR="00887798">
        <w:rPr>
          <w:rFonts w:ascii="Times New Roman" w:hAnsi="Times New Roman" w:cs="Times New Roman"/>
          <w:szCs w:val="24"/>
        </w:rPr>
        <w:t>муниципальном</w:t>
      </w:r>
      <w:r w:rsidRPr="00034884">
        <w:rPr>
          <w:rFonts w:ascii="Times New Roman" w:hAnsi="Times New Roman" w:cs="Times New Roman"/>
          <w:szCs w:val="24"/>
        </w:rPr>
        <w:t xml:space="preserve"> этапе </w:t>
      </w:r>
      <w:r w:rsidRPr="00034884">
        <w:rPr>
          <w:rFonts w:ascii="Times New Roman" w:hAnsi="Times New Roman" w:cs="Times New Roman"/>
          <w:color w:val="000000" w:themeColor="text1"/>
          <w:szCs w:val="24"/>
        </w:rPr>
        <w:t xml:space="preserve">Конкурса необходимо </w:t>
      </w:r>
      <w:r w:rsidRPr="00034884">
        <w:rPr>
          <w:rFonts w:ascii="Times New Roman" w:hAnsi="Times New Roman" w:cs="Times New Roman"/>
          <w:b/>
          <w:color w:val="000000" w:themeColor="text1"/>
          <w:szCs w:val="24"/>
        </w:rPr>
        <w:t>до 1</w:t>
      </w:r>
      <w:r w:rsidR="00887798">
        <w:rPr>
          <w:rFonts w:ascii="Times New Roman" w:hAnsi="Times New Roman" w:cs="Times New Roman"/>
          <w:b/>
          <w:color w:val="000000" w:themeColor="text1"/>
          <w:szCs w:val="24"/>
        </w:rPr>
        <w:t>8</w:t>
      </w:r>
      <w:r w:rsidRPr="00034884">
        <w:rPr>
          <w:rFonts w:ascii="Times New Roman" w:hAnsi="Times New Roman" w:cs="Times New Roman"/>
          <w:b/>
          <w:color w:val="000000" w:themeColor="text1"/>
          <w:szCs w:val="24"/>
        </w:rPr>
        <w:t xml:space="preserve"> апреля 2024</w:t>
      </w:r>
      <w:r w:rsidR="00887798">
        <w:rPr>
          <w:rFonts w:ascii="Times New Roman" w:hAnsi="Times New Roman" w:cs="Times New Roman"/>
          <w:color w:val="000000" w:themeColor="text1"/>
          <w:szCs w:val="24"/>
        </w:rPr>
        <w:t xml:space="preserve"> г. включительно на</w:t>
      </w:r>
      <w:r w:rsidRPr="0003488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87798">
        <w:rPr>
          <w:rFonts w:ascii="Times New Roman" w:hAnsi="Times New Roman" w:cs="Times New Roman"/>
          <w:color w:val="000000" w:themeColor="text1"/>
          <w:szCs w:val="24"/>
        </w:rPr>
        <w:t xml:space="preserve">электронную почту </w:t>
      </w:r>
      <w:hyperlink r:id="rId6" w:history="1">
        <w:r w:rsidR="00887798" w:rsidRPr="00BD07E1">
          <w:rPr>
            <w:rStyle w:val="a4"/>
            <w:rFonts w:ascii="Times New Roman" w:hAnsi="Times New Roman" w:cs="Times New Roman" w:hint="eastAsia"/>
            <w:szCs w:val="24"/>
          </w:rPr>
          <w:t>dirddut@yandex.ru</w:t>
        </w:r>
      </w:hyperlink>
      <w:r w:rsidR="0088779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DF360F" w:rsidRPr="00034884" w:rsidRDefault="00DF360F" w:rsidP="00DF360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34884">
        <w:rPr>
          <w:rFonts w:ascii="Times New Roman" w:hAnsi="Times New Roman" w:cs="Times New Roman"/>
          <w:color w:val="000000" w:themeColor="text1"/>
          <w:szCs w:val="24"/>
        </w:rPr>
        <w:t xml:space="preserve">Музеям, подавшим заявку на участие, рекомендуется пройти регистрацию на сайте «Школьный музей Победы» по адресу:  </w:t>
      </w:r>
      <w:hyperlink r:id="rId7" w:history="1">
        <w:r w:rsidRPr="00034884">
          <w:rPr>
            <w:rStyle w:val="a4"/>
            <w:rFonts w:ascii="Times New Roman" w:hAnsi="Times New Roman" w:cs="Times New Roman"/>
            <w:szCs w:val="24"/>
          </w:rPr>
          <w:t>https://schoolvictorymuseum.ru/</w:t>
        </w:r>
      </w:hyperlink>
      <w:r w:rsidRPr="00034884">
        <w:rPr>
          <w:rFonts w:ascii="Times New Roman" w:hAnsi="Times New Roman" w:cs="Times New Roman"/>
          <w:szCs w:val="24"/>
        </w:rPr>
        <w:t xml:space="preserve"> </w:t>
      </w:r>
      <w:r w:rsidRPr="00034884">
        <w:rPr>
          <w:rFonts w:ascii="Times New Roman" w:hAnsi="Times New Roman" w:cs="Times New Roman"/>
          <w:color w:val="000000" w:themeColor="text1"/>
          <w:szCs w:val="24"/>
        </w:rPr>
        <w:t xml:space="preserve">с 10 апреля для участия в </w:t>
      </w:r>
      <w:proofErr w:type="gramStart"/>
      <w:r w:rsidRPr="00034884">
        <w:rPr>
          <w:rFonts w:ascii="Times New Roman" w:hAnsi="Times New Roman" w:cs="Times New Roman"/>
          <w:color w:val="000000" w:themeColor="text1"/>
          <w:szCs w:val="24"/>
        </w:rPr>
        <w:t>обучающих</w:t>
      </w:r>
      <w:proofErr w:type="gramEnd"/>
      <w:r w:rsidRPr="0003488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034884">
        <w:rPr>
          <w:rFonts w:ascii="Times New Roman" w:hAnsi="Times New Roman" w:cs="Times New Roman"/>
          <w:color w:val="000000" w:themeColor="text1"/>
          <w:szCs w:val="24"/>
        </w:rPr>
        <w:t>вебинарах</w:t>
      </w:r>
      <w:proofErr w:type="spellEnd"/>
      <w:r w:rsidRPr="00034884">
        <w:rPr>
          <w:rFonts w:ascii="Times New Roman" w:hAnsi="Times New Roman" w:cs="Times New Roman"/>
          <w:color w:val="000000" w:themeColor="text1"/>
          <w:szCs w:val="24"/>
        </w:rPr>
        <w:t>, проводимых организаторами. Даты проведения вебинаров будут доведены до участников в рабочем порядке.</w:t>
      </w:r>
    </w:p>
    <w:p w:rsidR="00DF360F" w:rsidRDefault="00DF360F" w:rsidP="00DF360F">
      <w:pPr>
        <w:pStyle w:val="a5"/>
        <w:rPr>
          <w:rFonts w:ascii="Times New Roman" w:hAnsi="Times New Roman" w:cs="Times New Roman"/>
          <w:szCs w:val="24"/>
        </w:rPr>
      </w:pPr>
    </w:p>
    <w:p w:rsidR="005A5858" w:rsidRPr="00034884" w:rsidRDefault="005A5858" w:rsidP="00DF360F">
      <w:pPr>
        <w:pStyle w:val="a5"/>
        <w:rPr>
          <w:rFonts w:ascii="Times New Roman" w:hAnsi="Times New Roman" w:cs="Times New Roman"/>
          <w:szCs w:val="24"/>
        </w:rPr>
      </w:pPr>
    </w:p>
    <w:p w:rsidR="00DF360F" w:rsidRPr="00034884" w:rsidRDefault="00887798" w:rsidP="00ED67CE">
      <w:pPr>
        <w:pStyle w:val="a5"/>
        <w:ind w:firstLine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Номинация</w:t>
      </w:r>
      <w:r w:rsidR="00DF360F" w:rsidRPr="00034884">
        <w:rPr>
          <w:rFonts w:ascii="Times New Roman" w:hAnsi="Times New Roman" w:cs="Times New Roman"/>
          <w:b/>
          <w:szCs w:val="24"/>
        </w:rPr>
        <w:t xml:space="preserve"> конкурса</w:t>
      </w:r>
      <w:r w:rsidR="00ED67CE" w:rsidRPr="00034884">
        <w:rPr>
          <w:rFonts w:ascii="Times New Roman" w:hAnsi="Times New Roman" w:cs="Times New Roman"/>
          <w:b/>
          <w:szCs w:val="24"/>
        </w:rPr>
        <w:t xml:space="preserve"> </w:t>
      </w:r>
    </w:p>
    <w:p w:rsidR="00DF360F" w:rsidRPr="00034884" w:rsidRDefault="00DF360F" w:rsidP="00DF360F">
      <w:pPr>
        <w:pStyle w:val="a5"/>
        <w:ind w:firstLine="567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Номинация «Лучший сельский школьный музей».</w:t>
      </w:r>
    </w:p>
    <w:p w:rsidR="00DF360F" w:rsidRPr="00034884" w:rsidRDefault="00DF360F" w:rsidP="00DF360F">
      <w:pPr>
        <w:pStyle w:val="a5"/>
        <w:rPr>
          <w:rFonts w:ascii="Times New Roman" w:hAnsi="Times New Roman" w:cs="Times New Roman"/>
          <w:szCs w:val="24"/>
        </w:rPr>
      </w:pPr>
    </w:p>
    <w:p w:rsidR="00ED67CE" w:rsidRPr="00034884" w:rsidRDefault="00ED67CE" w:rsidP="00ED67CE">
      <w:pPr>
        <w:pStyle w:val="a5"/>
        <w:jc w:val="center"/>
        <w:rPr>
          <w:rFonts w:ascii="Times New Roman" w:hAnsi="Times New Roman" w:cs="Times New Roman"/>
          <w:szCs w:val="24"/>
        </w:rPr>
      </w:pPr>
      <w:bookmarkStart w:id="1" w:name="bookmark6"/>
      <w:r w:rsidRPr="00034884">
        <w:rPr>
          <w:rFonts w:ascii="Times New Roman" w:hAnsi="Times New Roman" w:cs="Times New Roman"/>
          <w:b/>
          <w:szCs w:val="24"/>
        </w:rPr>
        <w:t>Условия участия в Конкурсе</w:t>
      </w:r>
      <w:bookmarkEnd w:id="1"/>
      <w:r w:rsidRPr="00034884">
        <w:rPr>
          <w:rFonts w:ascii="Times New Roman" w:hAnsi="Times New Roman" w:cs="Times New Roman"/>
          <w:szCs w:val="24"/>
        </w:rPr>
        <w:t xml:space="preserve"> 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Участие в Конкурсе является добровольным и бесплатным.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Необходимым условием участия в Конкурсе является: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- наличие у образовательной организации, в которой функционирует участвующий в Конкурсе школьный музей, расчетных или внебюджетных счетов.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- вовлечение обучающихся в деятельность школьного музея.</w:t>
      </w:r>
    </w:p>
    <w:p w:rsidR="00DF360F" w:rsidRPr="00034884" w:rsidRDefault="00DF360F" w:rsidP="00F467E0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</w:p>
    <w:p w:rsidR="00ED67CE" w:rsidRPr="00034884" w:rsidRDefault="00ED67CE" w:rsidP="00ED67CE">
      <w:pPr>
        <w:pStyle w:val="a5"/>
        <w:jc w:val="center"/>
        <w:rPr>
          <w:rFonts w:ascii="Times New Roman" w:hAnsi="Times New Roman" w:cs="Times New Roman"/>
          <w:b/>
          <w:bCs/>
          <w:szCs w:val="24"/>
        </w:rPr>
      </w:pPr>
      <w:r w:rsidRPr="00034884">
        <w:rPr>
          <w:rFonts w:ascii="Times New Roman" w:hAnsi="Times New Roman" w:cs="Times New Roman"/>
          <w:b/>
          <w:bCs/>
          <w:szCs w:val="24"/>
        </w:rPr>
        <w:t xml:space="preserve">Требования к содержанию и оформлению работ 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Материалы об имеющихся в музеях экспозициях и выставках, посвященных подвигу земляков - участников СВО, преемственности подвигов земляков-участников Великой Отечественной войны, локальных войн и вооруженных конфликтов, документальные материалы по соответствующей военно-исторической тематике предоставляются  на конкурс в виде презентации в формате РРТ/РРТХ (</w:t>
      </w:r>
      <w:proofErr w:type="spellStart"/>
      <w:r w:rsidRPr="00034884">
        <w:rPr>
          <w:rFonts w:ascii="Times New Roman" w:hAnsi="Times New Roman" w:cs="Times New Roman"/>
          <w:szCs w:val="24"/>
        </w:rPr>
        <w:t>PowerPoint</w:t>
      </w:r>
      <w:proofErr w:type="spellEnd"/>
      <w:r w:rsidRPr="00034884">
        <w:rPr>
          <w:rFonts w:ascii="Times New Roman" w:hAnsi="Times New Roman" w:cs="Times New Roman"/>
          <w:szCs w:val="24"/>
        </w:rPr>
        <w:t xml:space="preserve">) в объеме </w:t>
      </w:r>
      <w:r w:rsidRPr="00034884">
        <w:rPr>
          <w:rFonts w:ascii="Times New Roman" w:hAnsi="Times New Roman" w:cs="Times New Roman"/>
          <w:b/>
          <w:szCs w:val="24"/>
        </w:rPr>
        <w:t>не более 20 страниц</w:t>
      </w:r>
      <w:r w:rsidRPr="00034884">
        <w:rPr>
          <w:rFonts w:ascii="Times New Roman" w:hAnsi="Times New Roman" w:cs="Times New Roman"/>
          <w:szCs w:val="24"/>
        </w:rPr>
        <w:t>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  <w:u w:val="single"/>
        </w:rPr>
      </w:pPr>
      <w:r w:rsidRPr="00034884">
        <w:rPr>
          <w:rFonts w:ascii="Times New Roman" w:hAnsi="Times New Roman" w:cs="Times New Roman"/>
          <w:szCs w:val="24"/>
          <w:u w:val="single"/>
        </w:rPr>
        <w:t>Презентация должна содержать следующую информацию: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1) титульный слайд: наименование образовательной организации, в которой функционирует музей, адрес местонахождения (субъект Российской Федерации, муниципальное образование, наименование населенного пункта), номинация, в которой музей принимает участие, фото музея (общий план) - 1 стр.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2) сведения о Положении о музее — 1 стр.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3) краткую историю музея, информация о направлениях деятельности музея по тематике Конкурса (с прикреплением QR-кода со ссылкой на сайт или страницу музея на сайте образовательной организации или в социальных сетях) - до 2 стр.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4) сведения о руководителе музея (ФИО, фотография и краткая биография, достижения) - 1 стр.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5) сведения об обучающихся образовательной организации, принимающих активное участие в деятельности музея (ФИО, фотографии, достижения} - до 2 стр.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6) информацию об уникальных документальных материалах по тематике Конкурса, хранящихся в музее (фотографии и краткое описание) - до 2 стр.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7) информацию о выставке, экспозиции, в которой должна быть отражена история жизни и подвигов земляков - участников СВО (биография, фотографии, личные вещи, военная форма, знаки отличия, описание подвига). Информация может быть представлена как в виде экспозиции, так в виде мультимедийной выставки, с использованием QR-кодов и интерактивных материалов - до 3 стр.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8) иллюстративную информацию родственных связей участника СВО и предков/либо земляков, участвовавших в Великой Отечественной войне, локальных войнах, отражающая преемственность поколений - 2-3 стр. (при возможности).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9) сведения о концепции экспозиции - 1 стр.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  <w:u w:val="single"/>
        </w:rPr>
        <w:t>Для участия в  Конкурсе</w:t>
      </w:r>
      <w:r w:rsidRPr="00034884">
        <w:rPr>
          <w:rFonts w:ascii="Times New Roman" w:hAnsi="Times New Roman" w:cs="Times New Roman"/>
          <w:szCs w:val="24"/>
        </w:rPr>
        <w:t xml:space="preserve"> участники, </w:t>
      </w:r>
      <w:r w:rsidRPr="00034884">
        <w:rPr>
          <w:rFonts w:ascii="Times New Roman" w:hAnsi="Times New Roman" w:cs="Times New Roman"/>
          <w:szCs w:val="24"/>
          <w:u w:val="single"/>
        </w:rPr>
        <w:t>дополнительно</w:t>
      </w:r>
      <w:r w:rsidRPr="00034884">
        <w:rPr>
          <w:rFonts w:ascii="Times New Roman" w:hAnsi="Times New Roman" w:cs="Times New Roman"/>
          <w:szCs w:val="24"/>
        </w:rPr>
        <w:t xml:space="preserve"> разрабатывают материалы об экспозиции или выставке в музее, посвященной преемственности подвигов земляков - участников СВО, участников Великой Отечественной войны, локальных войн и вооруженных конфликтов в формате «видео-тура» продолжительность не более 3 минут.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Технические требования к ролику видео-тура: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- разрешение 1920x1080- 1080р;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- качество видео - от 25 Мбит/сек;</w:t>
      </w:r>
    </w:p>
    <w:p w:rsidR="00ED67CE" w:rsidRPr="00034884" w:rsidRDefault="00ED67CE" w:rsidP="00ED67CE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 xml:space="preserve">- формат видео – </w:t>
      </w:r>
      <w:r w:rsidRPr="00034884">
        <w:rPr>
          <w:rFonts w:ascii="Times New Roman" w:hAnsi="Times New Roman" w:cs="Times New Roman"/>
          <w:szCs w:val="24"/>
          <w:lang w:val="en-US"/>
        </w:rPr>
        <w:t>mpeg</w:t>
      </w:r>
      <w:r w:rsidRPr="00034884">
        <w:rPr>
          <w:rFonts w:ascii="Times New Roman" w:hAnsi="Times New Roman" w:cs="Times New Roman"/>
          <w:szCs w:val="24"/>
        </w:rPr>
        <w:t xml:space="preserve"> 4.</w:t>
      </w:r>
    </w:p>
    <w:p w:rsidR="00ED67CE" w:rsidRDefault="00ED67CE" w:rsidP="00ED67CE">
      <w:pPr>
        <w:pStyle w:val="a5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>Материалы, не соответствующие требованиям, указанным в пункте 7 (содержание информации в презентации)  настоящего Положения, в Конкурсе не участвуют.</w:t>
      </w:r>
    </w:p>
    <w:p w:rsidR="002A7251" w:rsidRPr="00034884" w:rsidRDefault="002A7251" w:rsidP="00ED67CE">
      <w:pPr>
        <w:pStyle w:val="a5"/>
        <w:rPr>
          <w:rFonts w:ascii="Times New Roman" w:hAnsi="Times New Roman" w:cs="Times New Roman"/>
          <w:szCs w:val="24"/>
        </w:rPr>
      </w:pPr>
    </w:p>
    <w:p w:rsidR="00ED67CE" w:rsidRPr="00034884" w:rsidRDefault="00ED67CE" w:rsidP="00ED67CE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034884">
        <w:rPr>
          <w:rFonts w:ascii="Times New Roman" w:hAnsi="Times New Roman" w:cs="Times New Roman"/>
          <w:b/>
          <w:szCs w:val="24"/>
        </w:rPr>
        <w:lastRenderedPageBreak/>
        <w:t>Критерии оценки работ</w:t>
      </w:r>
    </w:p>
    <w:p w:rsidR="00ED67CE" w:rsidRPr="00034884" w:rsidRDefault="00450574" w:rsidP="00450574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 xml:space="preserve">-  </w:t>
      </w:r>
      <w:r w:rsidR="00ED67CE" w:rsidRPr="00034884">
        <w:rPr>
          <w:rFonts w:ascii="Times New Roman" w:hAnsi="Times New Roman" w:cs="Times New Roman"/>
          <w:szCs w:val="24"/>
        </w:rPr>
        <w:t>соответствие содержания работы тематике, целям и задачам Конкурса;</w:t>
      </w:r>
    </w:p>
    <w:p w:rsidR="00ED67CE" w:rsidRPr="00034884" w:rsidRDefault="00450574" w:rsidP="00450574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 xml:space="preserve">-  </w:t>
      </w:r>
      <w:r w:rsidR="00ED67CE" w:rsidRPr="00034884">
        <w:rPr>
          <w:rFonts w:ascii="Times New Roman" w:hAnsi="Times New Roman" w:cs="Times New Roman"/>
          <w:szCs w:val="24"/>
        </w:rPr>
        <w:t>эстетика и качество художественного оформления экспозиции, выставки:</w:t>
      </w:r>
    </w:p>
    <w:p w:rsidR="00450574" w:rsidRPr="00034884" w:rsidRDefault="00450574" w:rsidP="00450574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 xml:space="preserve">- </w:t>
      </w:r>
      <w:r w:rsidR="00ED67CE" w:rsidRPr="00034884">
        <w:rPr>
          <w:rFonts w:ascii="Times New Roman" w:hAnsi="Times New Roman" w:cs="Times New Roman"/>
          <w:szCs w:val="24"/>
        </w:rPr>
        <w:t>творческий подход к созданию конкурсных работ, оригинальный, авторский формат представления информации;</w:t>
      </w:r>
    </w:p>
    <w:p w:rsidR="00ED67CE" w:rsidRPr="00034884" w:rsidRDefault="00450574" w:rsidP="00450574">
      <w:pPr>
        <w:pStyle w:val="a5"/>
        <w:ind w:firstLine="567"/>
        <w:jc w:val="both"/>
        <w:rPr>
          <w:rFonts w:ascii="Times New Roman" w:hAnsi="Times New Roman" w:cs="Times New Roman"/>
          <w:szCs w:val="24"/>
        </w:rPr>
      </w:pPr>
      <w:r w:rsidRPr="00034884">
        <w:rPr>
          <w:rFonts w:ascii="Times New Roman" w:hAnsi="Times New Roman" w:cs="Times New Roman"/>
          <w:szCs w:val="24"/>
        </w:rPr>
        <w:t xml:space="preserve">- </w:t>
      </w:r>
      <w:r w:rsidR="00ED67CE" w:rsidRPr="00034884">
        <w:rPr>
          <w:rFonts w:ascii="Times New Roman" w:hAnsi="Times New Roman" w:cs="Times New Roman"/>
          <w:szCs w:val="24"/>
        </w:rPr>
        <w:t>качество представленных конкурсных работ (презентаций) (оформление, дизайн, читабельный грамотный текст, качественные фотографии и т.д.).</w:t>
      </w:r>
    </w:p>
    <w:p w:rsidR="00ED67CE" w:rsidRPr="00034884" w:rsidRDefault="00ED67CE" w:rsidP="00ED67CE">
      <w:pPr>
        <w:pStyle w:val="a5"/>
        <w:rPr>
          <w:rFonts w:ascii="Times New Roman" w:hAnsi="Times New Roman" w:cs="Times New Roman"/>
          <w:szCs w:val="24"/>
        </w:rPr>
      </w:pPr>
    </w:p>
    <w:p w:rsidR="00ED67CE" w:rsidRPr="00034884" w:rsidRDefault="00ED67CE" w:rsidP="00450574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034884">
        <w:rPr>
          <w:rFonts w:ascii="Times New Roman" w:hAnsi="Times New Roman" w:cs="Times New Roman"/>
          <w:b/>
          <w:szCs w:val="24"/>
        </w:rPr>
        <w:t>Подведение итогов</w:t>
      </w:r>
    </w:p>
    <w:p w:rsidR="00450574" w:rsidRPr="00034884" w:rsidRDefault="002A7251" w:rsidP="00450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D67CE" w:rsidRPr="00034884">
        <w:rPr>
          <w:rFonts w:ascii="Times New Roman" w:hAnsi="Times New Roman" w:cs="Times New Roman"/>
        </w:rPr>
        <w:t>Победители (1 место) и призёры (2</w:t>
      </w:r>
      <w:r w:rsidR="00450574" w:rsidRPr="00034884">
        <w:rPr>
          <w:rFonts w:ascii="Times New Roman" w:hAnsi="Times New Roman" w:cs="Times New Roman"/>
        </w:rPr>
        <w:t>-е</w:t>
      </w:r>
      <w:r w:rsidR="00ED67CE" w:rsidRPr="00034884">
        <w:rPr>
          <w:rFonts w:ascii="Times New Roman" w:hAnsi="Times New Roman" w:cs="Times New Roman"/>
        </w:rPr>
        <w:t xml:space="preserve"> и 3</w:t>
      </w:r>
      <w:r w:rsidR="00450574" w:rsidRPr="00034884">
        <w:rPr>
          <w:rFonts w:ascii="Times New Roman" w:hAnsi="Times New Roman" w:cs="Times New Roman"/>
        </w:rPr>
        <w:t>-и</w:t>
      </w:r>
      <w:r w:rsidR="00ED67CE" w:rsidRPr="00034884">
        <w:rPr>
          <w:rFonts w:ascii="Times New Roman" w:hAnsi="Times New Roman" w:cs="Times New Roman"/>
        </w:rPr>
        <w:t xml:space="preserve"> мест</w:t>
      </w:r>
      <w:r w:rsidR="00450574" w:rsidRPr="00034884">
        <w:rPr>
          <w:rFonts w:ascii="Times New Roman" w:hAnsi="Times New Roman" w:cs="Times New Roman"/>
        </w:rPr>
        <w:t xml:space="preserve">а) конкурса в каждой номинации </w:t>
      </w:r>
      <w:r w:rsidR="00ED67CE" w:rsidRPr="00034884">
        <w:rPr>
          <w:rFonts w:ascii="Times New Roman" w:hAnsi="Times New Roman" w:cs="Times New Roman"/>
        </w:rPr>
        <w:t>награждаются дипломами</w:t>
      </w:r>
      <w:r w:rsidR="00887798">
        <w:rPr>
          <w:rFonts w:ascii="Times New Roman" w:hAnsi="Times New Roman" w:cs="Times New Roman"/>
        </w:rPr>
        <w:t xml:space="preserve"> МБУДО «ДДТ» </w:t>
      </w:r>
      <w:r w:rsidR="00887798" w:rsidRPr="00887798">
        <w:rPr>
          <w:rFonts w:ascii="Times New Roman" w:hAnsi="Times New Roman" w:cs="Times New Roman"/>
        </w:rPr>
        <w:t>Яльчикского муниципального округа Чувашской Республики</w:t>
      </w:r>
      <w:r w:rsidR="00887798">
        <w:rPr>
          <w:rFonts w:ascii="Times New Roman" w:hAnsi="Times New Roman" w:cs="Times New Roman"/>
        </w:rPr>
        <w:t>.</w:t>
      </w:r>
    </w:p>
    <w:p w:rsidR="00476678" w:rsidRPr="00887798" w:rsidRDefault="00ED67CE" w:rsidP="00887798">
      <w:pPr>
        <w:pStyle w:val="a5"/>
        <w:ind w:firstLine="567"/>
        <w:rPr>
          <w:rFonts w:ascii="Times New Roman" w:hAnsi="Times New Roman" w:cs="Times New Roman"/>
          <w:szCs w:val="24"/>
        </w:rPr>
        <w:sectPr w:rsidR="00476678" w:rsidRPr="00887798">
          <w:pgSz w:w="11906" w:h="16838"/>
          <w:pgMar w:top="1134" w:right="1134" w:bottom="1134" w:left="1134" w:header="720" w:footer="720" w:gutter="0"/>
          <w:cols w:space="720"/>
        </w:sectPr>
      </w:pPr>
      <w:r w:rsidRPr="00034884">
        <w:rPr>
          <w:rFonts w:ascii="Times New Roman" w:hAnsi="Times New Roman" w:cs="Times New Roman"/>
          <w:szCs w:val="24"/>
        </w:rPr>
        <w:t xml:space="preserve">По решению жюри, работы победителей </w:t>
      </w:r>
      <w:r w:rsidR="00450574" w:rsidRPr="00034884">
        <w:rPr>
          <w:rFonts w:ascii="Times New Roman" w:hAnsi="Times New Roman" w:cs="Times New Roman"/>
          <w:szCs w:val="24"/>
        </w:rPr>
        <w:t>будут</w:t>
      </w:r>
      <w:r w:rsidRPr="00034884">
        <w:rPr>
          <w:rFonts w:ascii="Times New Roman" w:hAnsi="Times New Roman" w:cs="Times New Roman"/>
          <w:szCs w:val="24"/>
        </w:rPr>
        <w:t xml:space="preserve"> рекомендованы для участия в </w:t>
      </w:r>
      <w:r w:rsidR="00887798">
        <w:rPr>
          <w:rFonts w:ascii="Times New Roman" w:hAnsi="Times New Roman" w:cs="Times New Roman"/>
          <w:szCs w:val="24"/>
        </w:rPr>
        <w:t>Регионально</w:t>
      </w:r>
      <w:r w:rsidR="00F859DE">
        <w:rPr>
          <w:rFonts w:ascii="Times New Roman" w:hAnsi="Times New Roman" w:cs="Times New Roman"/>
          <w:szCs w:val="24"/>
        </w:rPr>
        <w:t>м этапе Всероссийского конкурса</w:t>
      </w:r>
      <w:r w:rsidR="00F859DE" w:rsidRPr="00F859DE">
        <w:rPr>
          <w:rFonts w:hint="eastAsia"/>
        </w:rPr>
        <w:t xml:space="preserve"> </w:t>
      </w:r>
      <w:r w:rsidR="00F859DE" w:rsidRPr="00F859DE">
        <w:rPr>
          <w:rFonts w:ascii="Times New Roman" w:hAnsi="Times New Roman" w:cs="Times New Roman"/>
          <w:szCs w:val="24"/>
        </w:rPr>
        <w:t>музеев образовательных организаций «Солдаты Великого Отечества»</w:t>
      </w:r>
      <w:r w:rsidR="00F859DE">
        <w:rPr>
          <w:rFonts w:ascii="Times New Roman" w:hAnsi="Times New Roman" w:cs="Times New Roman"/>
          <w:szCs w:val="24"/>
        </w:rPr>
        <w:t>.</w:t>
      </w:r>
    </w:p>
    <w:p w:rsidR="00D64FF6" w:rsidRPr="00034884" w:rsidRDefault="00D64FF6" w:rsidP="00476678">
      <w:pPr>
        <w:pStyle w:val="a5"/>
        <w:jc w:val="both"/>
        <w:rPr>
          <w:rFonts w:ascii="Times New Roman" w:hAnsi="Times New Roman" w:cs="Times New Roman"/>
          <w:szCs w:val="24"/>
        </w:rPr>
      </w:pPr>
    </w:p>
    <w:sectPr w:rsidR="00D64FF6" w:rsidRPr="0003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E7C"/>
    <w:multiLevelType w:val="multilevel"/>
    <w:tmpl w:val="ACE08604"/>
    <w:styleLink w:val="WW8Num7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D787667"/>
    <w:multiLevelType w:val="multilevel"/>
    <w:tmpl w:val="2F4CDFB2"/>
    <w:styleLink w:val="WW8Num6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>
    <w:nsid w:val="55B973D7"/>
    <w:multiLevelType w:val="multilevel"/>
    <w:tmpl w:val="9CB2E98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56485B94"/>
    <w:multiLevelType w:val="multilevel"/>
    <w:tmpl w:val="02F838DC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613753FE"/>
    <w:multiLevelType w:val="multilevel"/>
    <w:tmpl w:val="E5DA7E56"/>
    <w:styleLink w:val="WW8Num5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63D81147"/>
    <w:multiLevelType w:val="multilevel"/>
    <w:tmpl w:val="29A4F294"/>
    <w:styleLink w:val="WW8Num3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6">
    <w:nsid w:val="6FC702BF"/>
    <w:multiLevelType w:val="multilevel"/>
    <w:tmpl w:val="0E789066"/>
    <w:styleLink w:val="WW8Num2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78"/>
    <w:rsid w:val="00034884"/>
    <w:rsid w:val="002A0439"/>
    <w:rsid w:val="002A7251"/>
    <w:rsid w:val="00421630"/>
    <w:rsid w:val="00450574"/>
    <w:rsid w:val="00476678"/>
    <w:rsid w:val="00485FCA"/>
    <w:rsid w:val="00543478"/>
    <w:rsid w:val="005A5858"/>
    <w:rsid w:val="00612112"/>
    <w:rsid w:val="007B24E1"/>
    <w:rsid w:val="007E4AC3"/>
    <w:rsid w:val="007E7A38"/>
    <w:rsid w:val="00887798"/>
    <w:rsid w:val="0098015F"/>
    <w:rsid w:val="009C5338"/>
    <w:rsid w:val="00BD68E0"/>
    <w:rsid w:val="00C749B7"/>
    <w:rsid w:val="00CB632D"/>
    <w:rsid w:val="00D64FF6"/>
    <w:rsid w:val="00DF360F"/>
    <w:rsid w:val="00E403AB"/>
    <w:rsid w:val="00ED67CE"/>
    <w:rsid w:val="00F467E0"/>
    <w:rsid w:val="00F8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Textbody"/>
    <w:link w:val="10"/>
    <w:qFormat/>
    <w:rsid w:val="00476678"/>
    <w:pPr>
      <w:keepNext/>
      <w:spacing w:before="240" w:after="120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476678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678"/>
    <w:rPr>
      <w:rFonts w:ascii="Liberation Serif" w:eastAsia="Times New Roman" w:hAnsi="Liberation Serif" w:cs="Times New Roman"/>
      <w:b/>
      <w:bCs/>
      <w:kern w:val="3"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476678"/>
    <w:rPr>
      <w:rFonts w:ascii="Arial" w:eastAsia="Arial" w:hAnsi="Arial" w:cs="Arial"/>
      <w:kern w:val="3"/>
      <w:sz w:val="34"/>
      <w:szCs w:val="24"/>
      <w:lang w:eastAsia="zh-CN" w:bidi="hi-IN"/>
    </w:rPr>
  </w:style>
  <w:style w:type="paragraph" w:customStyle="1" w:styleId="Textbody">
    <w:name w:val="Text body"/>
    <w:basedOn w:val="Standard"/>
    <w:rsid w:val="00476678"/>
    <w:pPr>
      <w:spacing w:after="140" w:line="276" w:lineRule="auto"/>
    </w:pPr>
  </w:style>
  <w:style w:type="paragraph" w:customStyle="1" w:styleId="Standard">
    <w:name w:val="Standard"/>
    <w:rsid w:val="0047667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6678"/>
    <w:rPr>
      <w:color w:val="000080"/>
      <w:u w:val="single" w:color="000000"/>
    </w:rPr>
  </w:style>
  <w:style w:type="character" w:customStyle="1" w:styleId="StrongEmphasis">
    <w:name w:val="Strong Emphasis"/>
    <w:rsid w:val="00476678"/>
    <w:rPr>
      <w:b/>
      <w:bCs/>
    </w:rPr>
  </w:style>
  <w:style w:type="paragraph" w:styleId="a3">
    <w:name w:val="List Paragraph"/>
    <w:basedOn w:val="Standard"/>
    <w:qFormat/>
    <w:rsid w:val="00476678"/>
    <w:pPr>
      <w:ind w:left="720"/>
    </w:pPr>
  </w:style>
  <w:style w:type="character" w:styleId="a4">
    <w:name w:val="Hyperlink"/>
    <w:basedOn w:val="a0"/>
    <w:uiPriority w:val="99"/>
    <w:unhideWhenUsed/>
    <w:rsid w:val="00476678"/>
    <w:rPr>
      <w:color w:val="0000FF"/>
      <w:u w:val="single"/>
    </w:rPr>
  </w:style>
  <w:style w:type="numbering" w:customStyle="1" w:styleId="WW8Num1">
    <w:name w:val="WW8Num1"/>
    <w:rsid w:val="00476678"/>
    <w:pPr>
      <w:numPr>
        <w:numId w:val="1"/>
      </w:numPr>
    </w:pPr>
  </w:style>
  <w:style w:type="numbering" w:customStyle="1" w:styleId="WW8Num8">
    <w:name w:val="WW8Num8"/>
    <w:rsid w:val="00476678"/>
    <w:pPr>
      <w:numPr>
        <w:numId w:val="3"/>
      </w:numPr>
    </w:pPr>
  </w:style>
  <w:style w:type="numbering" w:customStyle="1" w:styleId="WW8Num3">
    <w:name w:val="WW8Num3"/>
    <w:rsid w:val="00476678"/>
    <w:pPr>
      <w:numPr>
        <w:numId w:val="5"/>
      </w:numPr>
    </w:pPr>
  </w:style>
  <w:style w:type="numbering" w:customStyle="1" w:styleId="WW8Num5">
    <w:name w:val="WW8Num5"/>
    <w:rsid w:val="00476678"/>
    <w:pPr>
      <w:numPr>
        <w:numId w:val="8"/>
      </w:numPr>
    </w:pPr>
  </w:style>
  <w:style w:type="numbering" w:customStyle="1" w:styleId="WW8Num7">
    <w:name w:val="WW8Num7"/>
    <w:rsid w:val="00476678"/>
    <w:pPr>
      <w:numPr>
        <w:numId w:val="10"/>
      </w:numPr>
    </w:pPr>
  </w:style>
  <w:style w:type="numbering" w:customStyle="1" w:styleId="WW8Num2">
    <w:name w:val="WW8Num2"/>
    <w:rsid w:val="00476678"/>
    <w:pPr>
      <w:numPr>
        <w:numId w:val="12"/>
      </w:numPr>
    </w:pPr>
  </w:style>
  <w:style w:type="numbering" w:customStyle="1" w:styleId="WW8Num6">
    <w:name w:val="WW8Num6"/>
    <w:rsid w:val="00476678"/>
    <w:pPr>
      <w:numPr>
        <w:numId w:val="17"/>
      </w:numPr>
    </w:pPr>
  </w:style>
  <w:style w:type="paragraph" w:styleId="a5">
    <w:name w:val="No Spacing"/>
    <w:uiPriority w:val="1"/>
    <w:qFormat/>
    <w:rsid w:val="0047667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403A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403AB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Textbody"/>
    <w:link w:val="10"/>
    <w:qFormat/>
    <w:rsid w:val="00476678"/>
    <w:pPr>
      <w:keepNext/>
      <w:spacing w:before="240" w:after="120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476678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678"/>
    <w:rPr>
      <w:rFonts w:ascii="Liberation Serif" w:eastAsia="Times New Roman" w:hAnsi="Liberation Serif" w:cs="Times New Roman"/>
      <w:b/>
      <w:bCs/>
      <w:kern w:val="3"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476678"/>
    <w:rPr>
      <w:rFonts w:ascii="Arial" w:eastAsia="Arial" w:hAnsi="Arial" w:cs="Arial"/>
      <w:kern w:val="3"/>
      <w:sz w:val="34"/>
      <w:szCs w:val="24"/>
      <w:lang w:eastAsia="zh-CN" w:bidi="hi-IN"/>
    </w:rPr>
  </w:style>
  <w:style w:type="paragraph" w:customStyle="1" w:styleId="Textbody">
    <w:name w:val="Text body"/>
    <w:basedOn w:val="Standard"/>
    <w:rsid w:val="00476678"/>
    <w:pPr>
      <w:spacing w:after="140" w:line="276" w:lineRule="auto"/>
    </w:pPr>
  </w:style>
  <w:style w:type="paragraph" w:customStyle="1" w:styleId="Standard">
    <w:name w:val="Standard"/>
    <w:rsid w:val="0047667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6678"/>
    <w:rPr>
      <w:color w:val="000080"/>
      <w:u w:val="single" w:color="000000"/>
    </w:rPr>
  </w:style>
  <w:style w:type="character" w:customStyle="1" w:styleId="StrongEmphasis">
    <w:name w:val="Strong Emphasis"/>
    <w:rsid w:val="00476678"/>
    <w:rPr>
      <w:b/>
      <w:bCs/>
    </w:rPr>
  </w:style>
  <w:style w:type="paragraph" w:styleId="a3">
    <w:name w:val="List Paragraph"/>
    <w:basedOn w:val="Standard"/>
    <w:qFormat/>
    <w:rsid w:val="00476678"/>
    <w:pPr>
      <w:ind w:left="720"/>
    </w:pPr>
  </w:style>
  <w:style w:type="character" w:styleId="a4">
    <w:name w:val="Hyperlink"/>
    <w:basedOn w:val="a0"/>
    <w:uiPriority w:val="99"/>
    <w:unhideWhenUsed/>
    <w:rsid w:val="00476678"/>
    <w:rPr>
      <w:color w:val="0000FF"/>
      <w:u w:val="single"/>
    </w:rPr>
  </w:style>
  <w:style w:type="numbering" w:customStyle="1" w:styleId="WW8Num1">
    <w:name w:val="WW8Num1"/>
    <w:rsid w:val="00476678"/>
    <w:pPr>
      <w:numPr>
        <w:numId w:val="1"/>
      </w:numPr>
    </w:pPr>
  </w:style>
  <w:style w:type="numbering" w:customStyle="1" w:styleId="WW8Num8">
    <w:name w:val="WW8Num8"/>
    <w:rsid w:val="00476678"/>
    <w:pPr>
      <w:numPr>
        <w:numId w:val="3"/>
      </w:numPr>
    </w:pPr>
  </w:style>
  <w:style w:type="numbering" w:customStyle="1" w:styleId="WW8Num3">
    <w:name w:val="WW8Num3"/>
    <w:rsid w:val="00476678"/>
    <w:pPr>
      <w:numPr>
        <w:numId w:val="5"/>
      </w:numPr>
    </w:pPr>
  </w:style>
  <w:style w:type="numbering" w:customStyle="1" w:styleId="WW8Num5">
    <w:name w:val="WW8Num5"/>
    <w:rsid w:val="00476678"/>
    <w:pPr>
      <w:numPr>
        <w:numId w:val="8"/>
      </w:numPr>
    </w:pPr>
  </w:style>
  <w:style w:type="numbering" w:customStyle="1" w:styleId="WW8Num7">
    <w:name w:val="WW8Num7"/>
    <w:rsid w:val="00476678"/>
    <w:pPr>
      <w:numPr>
        <w:numId w:val="10"/>
      </w:numPr>
    </w:pPr>
  </w:style>
  <w:style w:type="numbering" w:customStyle="1" w:styleId="WW8Num2">
    <w:name w:val="WW8Num2"/>
    <w:rsid w:val="00476678"/>
    <w:pPr>
      <w:numPr>
        <w:numId w:val="12"/>
      </w:numPr>
    </w:pPr>
  </w:style>
  <w:style w:type="numbering" w:customStyle="1" w:styleId="WW8Num6">
    <w:name w:val="WW8Num6"/>
    <w:rsid w:val="00476678"/>
    <w:pPr>
      <w:numPr>
        <w:numId w:val="17"/>
      </w:numPr>
    </w:pPr>
  </w:style>
  <w:style w:type="paragraph" w:styleId="a5">
    <w:name w:val="No Spacing"/>
    <w:uiPriority w:val="1"/>
    <w:qFormat/>
    <w:rsid w:val="0047667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403A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403AB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victory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ddu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ЭТКЕР - РМЦ2</dc:creator>
  <cp:lastModifiedBy>IRU</cp:lastModifiedBy>
  <cp:revision>6</cp:revision>
  <cp:lastPrinted>2024-04-05T13:25:00Z</cp:lastPrinted>
  <dcterms:created xsi:type="dcterms:W3CDTF">2024-04-08T06:06:00Z</dcterms:created>
  <dcterms:modified xsi:type="dcterms:W3CDTF">2024-04-08T10:47:00Z</dcterms:modified>
</cp:coreProperties>
</file>