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519E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«УТВЕРЖДАЮ»</w:t>
      </w:r>
    </w:p>
    <w:p w14:paraId="4F2EEAA5" w14:textId="0E4997AA" w:rsid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школы</w:t>
      </w:r>
      <w:r w:rsidR="00E010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МБОУ «</w:t>
      </w:r>
      <w:proofErr w:type="spellStart"/>
      <w:r w:rsidR="00E010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Турмышская</w:t>
      </w:r>
      <w:proofErr w:type="spellEnd"/>
      <w:r w:rsidR="00E010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</w:p>
    <w:p w14:paraId="384C0E4E" w14:textId="754BBBC6" w:rsidR="00713C38" w:rsidRPr="00622245" w:rsidRDefault="00713C38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Матросова Л.И.</w:t>
      </w:r>
      <w:bookmarkStart w:id="0" w:name="_GoBack"/>
      <w:bookmarkEnd w:id="0"/>
    </w:p>
    <w:p w14:paraId="55ECAA62" w14:textId="423CD1AA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14:paraId="735167C3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 сентября 2023 г.</w:t>
      </w:r>
    </w:p>
    <w:p w14:paraId="15068ED7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7A29045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2856973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32B5E70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D29354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66AD089" w14:textId="4427495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библиотеки М</w:t>
      </w:r>
      <w:r w:rsidR="00E010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БОУ «</w:t>
      </w:r>
      <w:proofErr w:type="spellStart"/>
      <w:r w:rsidR="00E010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Турмышская</w:t>
      </w:r>
      <w:proofErr w:type="spellEnd"/>
      <w:r w:rsidR="00E010A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  <w:r w:rsidRPr="006222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14:paraId="7ACF1280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2023 -2024 учебный год</w:t>
      </w:r>
    </w:p>
    <w:p w14:paraId="7505A6B7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4D9C22C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0FB1063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AB0904A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29C370F" w14:textId="77777777" w:rsidR="00622245" w:rsidRPr="00622245" w:rsidRDefault="00622245" w:rsidP="00622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22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0D1B40F" w14:textId="5F6EDF7A" w:rsidR="00622245" w:rsidRDefault="0062224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803678" w14:textId="40B669B1" w:rsidR="00D13995" w:rsidRDefault="00D1399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018BCF" w14:textId="235D5C3E" w:rsidR="00D13995" w:rsidRDefault="00D1399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A87A68" w14:textId="0D6CD75A" w:rsidR="00D13995" w:rsidRDefault="00D1399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8E5CEE" w14:textId="278FEA02" w:rsidR="00D13995" w:rsidRDefault="00D1399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111682" w14:textId="45995384" w:rsidR="00D13995" w:rsidRDefault="00D13995" w:rsidP="00D139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A4BCE8" w14:textId="77777777" w:rsidR="00D13995" w:rsidRPr="0088050C" w:rsidRDefault="00D13995" w:rsidP="00D13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50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школьной библиотеки на 2023-2024 </w:t>
      </w:r>
      <w:proofErr w:type="spellStart"/>
      <w:r w:rsidRPr="0088050C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8805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EFC6D5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Основные цели и задачи школьной библиотеки:</w:t>
      </w:r>
    </w:p>
    <w:p w14:paraId="56AB95D8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Цели</w:t>
      </w:r>
    </w:p>
    <w:p w14:paraId="0FA06FB7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 xml:space="preserve"> 1.Создание единого информационно-образовательного пространства. Осуществление государственной политики в сфере образования через </w:t>
      </w:r>
      <w:proofErr w:type="spellStart"/>
      <w:r w:rsidRPr="00690527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690527">
        <w:rPr>
          <w:rFonts w:ascii="Times New Roman" w:hAnsi="Times New Roman" w:cs="Times New Roman"/>
          <w:sz w:val="24"/>
          <w:szCs w:val="24"/>
        </w:rPr>
        <w:t xml:space="preserve"> -информационное обслуживание пользователей, </w:t>
      </w:r>
    </w:p>
    <w:p w14:paraId="18EA76B5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обеспечение их прав на свободное и бесплатное пользование библиотечно-информационными ресурсами, гарантированное государством.</w:t>
      </w:r>
    </w:p>
    <w:p w14:paraId="75D8AC35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 xml:space="preserve"> 2. Преобразование школьной библиотеки в информационно-библиотечный центр</w:t>
      </w:r>
    </w:p>
    <w:p w14:paraId="14535EC6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 xml:space="preserve"> 3.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5D678C99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1. Основные задачи:</w:t>
      </w:r>
    </w:p>
    <w:p w14:paraId="6889AC09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формирование фонда библиотеки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14:paraId="0499C90A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обеспечение участникам образовательного процесса – обучающимся, педагогическим работникам, родителям (законным представителям)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14:paraId="1AC22A19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 w14:paraId="25D5D408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lastRenderedPageBreak/>
        <w:t>- развитие и поддержка в детях привычки чтения и учения, умения пользоваться библиотекой;</w:t>
      </w:r>
    </w:p>
    <w:p w14:paraId="1733ED4F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воспитание любви к книге;</w:t>
      </w:r>
    </w:p>
    <w:p w14:paraId="3E239E3B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формирование навыков независимого библиотечного пользователя: обучение поиску, отбору и критической оценке информации;</w:t>
      </w:r>
    </w:p>
    <w:p w14:paraId="777A0F8D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обучение работе со справочной литературой;</w:t>
      </w:r>
    </w:p>
    <w:p w14:paraId="20B3976D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овладение новыми технологиями работы;</w:t>
      </w:r>
    </w:p>
    <w:p w14:paraId="24C4E62C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воспитание бережного отношения к фонду и к учебникам школы;</w:t>
      </w:r>
    </w:p>
    <w:p w14:paraId="30BEFAF4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информирование учащихся и их родителей (законных представителей) о перечне учебников, входящих в комплект для обучения в данном классе, о наличии их в школьной библиотеке;</w:t>
      </w:r>
    </w:p>
    <w:p w14:paraId="29AE3BBB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оказание помощи в деятельности учащихся и учителей при реализации образовательных проектов;</w:t>
      </w:r>
    </w:p>
    <w:p w14:paraId="1C364DA7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создание комфортной среды в школьной библиотеке для пользователей.</w:t>
      </w:r>
    </w:p>
    <w:p w14:paraId="6A4DB58A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2. Направление деятельности и основные функции школьной библиотеки:</w:t>
      </w:r>
    </w:p>
    <w:p w14:paraId="423A5FFA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пополнение банка педагогической информации;</w:t>
      </w:r>
    </w:p>
    <w:p w14:paraId="5480C26D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разработка, приобретение, усовершенствование программного обеспечения;</w:t>
      </w:r>
    </w:p>
    <w:p w14:paraId="6AAFA9CF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оказание методической консультационной помощи педагогам, родителям (законным представителям), учащимся в получении информации;</w:t>
      </w:r>
    </w:p>
    <w:p w14:paraId="70125EB6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создание учителям условий для получения информации о педагогической и методической литературе, о новых средствах обучения через каталоги, а также предоставление возможности просмотреть и отобрать необходимое;</w:t>
      </w:r>
    </w:p>
    <w:p w14:paraId="0BC85745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оказание учителям практической помощи при проведении уроков, мероприятий;</w:t>
      </w:r>
    </w:p>
    <w:p w14:paraId="1FC89BF4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создание (на основе имеющихся в библиотеке методических описаний) обучающих программ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информации;</w:t>
      </w:r>
    </w:p>
    <w:p w14:paraId="6E13A7B8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- создание условий для чтения книг и периодических изданий.</w:t>
      </w:r>
    </w:p>
    <w:p w14:paraId="03163402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Основные функции:</w:t>
      </w:r>
    </w:p>
    <w:p w14:paraId="05D5F571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lastRenderedPageBreak/>
        <w:t>• образовательная - поддерживать и обеспечивать образовательные цели, сформулированные в концепции школы и программе развития;</w:t>
      </w:r>
    </w:p>
    <w:p w14:paraId="7C3592D1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• информационная - предоставлять участникам образовательного процесса возможность использовать информацию вне зависимости от ее вида, формата и носителя;</w:t>
      </w:r>
    </w:p>
    <w:p w14:paraId="2E4E578D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• культурная - организовывать мероприятия, воспитывающие культурное и социальное самосознание,</w:t>
      </w:r>
    </w:p>
    <w:p w14:paraId="0E817BB1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содействующие эмоциональному развитию учащихся, их родителей (законных представителей) и педагогов;</w:t>
      </w:r>
    </w:p>
    <w:p w14:paraId="1872E303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  <w:r w:rsidRPr="00690527">
        <w:rPr>
          <w:rFonts w:ascii="Times New Roman" w:hAnsi="Times New Roman" w:cs="Times New Roman"/>
          <w:sz w:val="24"/>
          <w:szCs w:val="24"/>
        </w:rPr>
        <w:t>• воспитательная - прививать учащимся любовь к родине, патриотизм, как по отношению к государству, так и к родному краю.</w:t>
      </w:r>
    </w:p>
    <w:p w14:paraId="0A7B95ED" w14:textId="77777777" w:rsidR="00D13995" w:rsidRPr="00690527" w:rsidRDefault="00D13995" w:rsidP="00D13995">
      <w:pPr>
        <w:rPr>
          <w:rFonts w:ascii="Times New Roman" w:hAnsi="Times New Roman" w:cs="Times New Roman"/>
          <w:sz w:val="24"/>
          <w:szCs w:val="24"/>
        </w:rPr>
      </w:pPr>
    </w:p>
    <w:p w14:paraId="2625C413" w14:textId="11DFCD92" w:rsidR="00D13995" w:rsidRPr="00690527" w:rsidRDefault="00D13995" w:rsidP="00D13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E0426" w14:textId="4D5202CA" w:rsidR="00D13995" w:rsidRPr="00690527" w:rsidRDefault="00D13995" w:rsidP="00D13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1E92E" w14:textId="77777777" w:rsidR="00D13995" w:rsidRPr="00690527" w:rsidRDefault="00D13995" w:rsidP="00D13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5866F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13301C7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1790DC1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11736B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4857C3B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FFBAB4A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4E71724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06F9113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131D6D4E" w14:textId="77777777" w:rsidR="00622245" w:rsidRPr="00690527" w:rsidRDefault="00622245" w:rsidP="00622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фонда библиотеки.</w:t>
      </w:r>
    </w:p>
    <w:tbl>
      <w:tblPr>
        <w:tblW w:w="1421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1099"/>
        <w:gridCol w:w="7258"/>
        <w:gridCol w:w="1098"/>
        <w:gridCol w:w="2031"/>
        <w:gridCol w:w="1881"/>
      </w:tblGrid>
      <w:tr w:rsidR="00E010A5" w:rsidRPr="00690527" w14:paraId="51D54A23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7164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EDD4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B3F2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2F05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3E2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9BC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 о проведении</w:t>
            </w:r>
          </w:p>
        </w:tc>
      </w:tr>
      <w:tr w:rsidR="00E010A5" w:rsidRPr="00690527" w14:paraId="2B83C6E7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F6C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E31B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66DD5" w14:textId="77CBA2BF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Работа с фондом учебной литературы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0663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4212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8586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C4FE4AC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45F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3CBF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54AB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14:paraId="156FB229" w14:textId="60ADB2F6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2023-2024 учебный год.</w:t>
            </w:r>
          </w:p>
          <w:p w14:paraId="79128F6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471A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F82B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597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488AD3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48E6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7B8E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FAD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14:paraId="1F90C9A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14:paraId="1095C01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14:paraId="5BF664A7" w14:textId="53F568CE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2023-2024 учебный год;</w:t>
            </w:r>
          </w:p>
          <w:p w14:paraId="16804D0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контроля за выполнением сделанного заказа;</w:t>
            </w:r>
          </w:p>
          <w:p w14:paraId="5317269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14:paraId="3A31033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14:paraId="0554447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14:paraId="0CD2947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запись в книгу суммарного учёта;</w:t>
            </w:r>
          </w:p>
          <w:p w14:paraId="05977FC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14:paraId="200D3B7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  <w:p w14:paraId="36AE7BE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5021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6EB2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88EE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5E723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14:paraId="575029A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9DF2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3AB7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5160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B97D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02CCBF8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CDFF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8972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521B287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B68F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5C2F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B62AD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14:paraId="7E97610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18C2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B7D5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3D75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92ACD24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394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41CE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5A80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BF3C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CD9F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2023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8A901E9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CD8E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94B3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7533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08E2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CF3F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84C6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A1DFB22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B1B5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4AE5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0783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0126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A0EC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57D1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9E88D4B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81E4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E0B8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CA79C" w14:textId="08C27F7B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учебников и учебных пособий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6F1A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C7A0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1D01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88C36C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1640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6CB4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0B31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251F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C67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3637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71DDAF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D78A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9B59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95547" w14:textId="6C52E3BB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фондом художественной литературы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9475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0D01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B35D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EC2E79B" w14:textId="77777777" w:rsidTr="00E010A5">
        <w:trPr>
          <w:trHeight w:val="71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14D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E167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8A5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14:paraId="713B52F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14:paraId="0BEBD23D" w14:textId="42F78108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D1A4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1C39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887E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3E13C83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C301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D320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50A4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97BC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69CF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061B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F266A34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B4CA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94F9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ECC9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B95F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D25B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D1B1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A45CAE2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4FCC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1EE0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561E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AA3B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9C88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E6A0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9B05606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5191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165A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54B4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6931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B152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71F1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CE58159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1058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D4A8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20CD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  <w:p w14:paraId="30F46DF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BD4A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3F62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81B2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F9050C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34A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0FEA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61C8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1CC1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1E12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828C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5960A1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8966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E9D4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5492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3F6C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5BB2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960D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36BCBD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E5F0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C31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86B7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FC3F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58A2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127A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4FE1DB5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8201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31D0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1193" w14:textId="0EA135D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подписки на 1 полугодие 2024 г.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7F63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2BAB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241A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B658F16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6616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6C2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A10A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DBEB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4B42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0C4A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C3EB7F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3D5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0563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7D9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7864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6343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EFFF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CAF5469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3732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4F6B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9544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3B9A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E326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0AFA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52471DC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6299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58F5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808F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  <w:p w14:paraId="058DC7B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2E62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071F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1931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4930A3B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0C79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66787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89AC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61EC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96ABE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CA17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7C70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B6F6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E634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C13581F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C743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43D3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9CE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B24E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C140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9FCC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D57CDA2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8AAC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D58F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A8AB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874E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67CE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1F74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BA4279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8A94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2D22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4CEF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с обучающимися школы</w:t>
            </w:r>
          </w:p>
          <w:p w14:paraId="71C5181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4C2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13D9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3A81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472845B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080C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9753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881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  <w:p w14:paraId="66CE58B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2DF1B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FE5A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253F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C62A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BA03CFC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C540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14B0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7BF8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14:paraId="17AC820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51F6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F33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5AE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80BD317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061D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79B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A9BB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4DDE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0246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0AA8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4623E34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DFA7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E6A4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0888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26F3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62934F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A2C3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140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7F94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C747DE3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93A0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37F3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48A64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5E12B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FED9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14:paraId="604A72CD" w14:textId="56FB0428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Книжная выставка «Моя Россия – без терроризма»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2FE1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B57A2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DDA50F" w14:textId="4255539E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CACD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090D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0AFC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3C62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CBF6D80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E332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D0FC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3DA88" w14:textId="453D99B9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Расула Гамзатова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(1923-2003), дагестанского народного поэта-чтение стихов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34994" w14:textId="09F0F06C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0FDD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741A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9534DC8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8B7AB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AF1D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B9878" w14:textId="078D6F3D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Николаевича Толстого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(1828-1910), выдающегося русского писателя и мыслителя-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и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5209E" w14:textId="6854414D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1F00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6AA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E9D055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BD0D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6AFA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74D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Бориса Владимировича 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(1918-2000), русского поэта, писателя и переводчика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AAB7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2BF0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D629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ADE" w:rsidRPr="00690527" w14:paraId="11F9F71F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D93F6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1E6E9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4485F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9222E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104FE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96CA6" w14:textId="77777777" w:rsidR="00B17ADE" w:rsidRPr="00690527" w:rsidRDefault="00B17ADE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10835D4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6471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0C2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A1DD8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Шмелева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(1873-1950), писателя русского зарубежья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7DF3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8710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48ED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0EDDF9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5E58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41C6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26E83" w14:textId="3AE3E656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 со дня рождения Ивана Сергеевича Аксакова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(1823-1886), русского писателя и публициста, поэта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68249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6E3B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AC03E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6" w:rsidRPr="00690527" w14:paraId="215E4960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4AE28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A2539" w14:textId="29DEC9A4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2DCBE" w14:textId="11ECA5AF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чтения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B211D" w14:textId="048FE28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2494E" w14:textId="1985624A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2E66A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C7167D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9DBC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E09E4" w14:textId="0165A679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03546" w14:textId="77777777" w:rsidR="00E010A5" w:rsidRPr="00690527" w:rsidRDefault="00E010A5" w:rsidP="009F6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Царскосельского лицея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этот день в 1811 году открылся Императорский Царскосельский лицей)</w:t>
            </w:r>
          </w:p>
          <w:p w14:paraId="56CE4C70" w14:textId="3F988AA2" w:rsidR="00E010A5" w:rsidRPr="00690527" w:rsidRDefault="00E010A5" w:rsidP="009F6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игра-беседа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75202" w14:textId="58ABC7A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ADB71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60F6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096" w:rsidRPr="00690527" w14:paraId="28CC9527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D10A0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3BF9C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ABCAF" w14:textId="77777777" w:rsidR="004D0096" w:rsidRPr="00690527" w:rsidRDefault="004D0096" w:rsidP="009F623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54676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4D023F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BFB83" w14:textId="77777777" w:rsidR="004D0096" w:rsidRPr="00690527" w:rsidRDefault="004D0096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377547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9EFAA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FB97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F977C" w14:textId="0EB388E8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Владислава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Петровича Крапивина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(1938-2020),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362C3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75AAD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E7265" w14:textId="77777777" w:rsidR="00E010A5" w:rsidRPr="00690527" w:rsidRDefault="00E010A5" w:rsidP="00622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EC2393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C429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38E17" w14:textId="05B0D7CD" w:rsidR="00E010A5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F167F" w14:textId="3A3112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ECFA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DCDFF" w14:textId="7675A6EC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49F5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878AAAE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0803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4C60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CFB64" w14:textId="35A0C0D1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Тургенева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(1818-1883), русского писателя, поэта, публициста и драматурга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-кн. выставка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4FBC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9A64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C41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3208B3E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8A68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A62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A6F8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Сельмы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Лагерлёф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(1858-1940), шведской писательницы, лауреата Нобелевской премии (1909)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617B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FC4B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1EE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5DC01F5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A7EA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977D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6CB78" w14:textId="10695D12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викторина по книгам писателя к 115 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Николаевича Носова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8912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DD7D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E10E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7C780AF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368C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85A2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7C0FF" w14:textId="4F32320F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3B1E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2727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D364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A3967C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CD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A007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14:paraId="2431BA4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(01.12)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38A0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Виктора Юзефовича Драгунского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(1913-1972), русского детского писателя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521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B803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33D0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42D5A80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FDBA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B11C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6C7C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Лазаря Иосифовича </w:t>
            </w:r>
            <w:proofErr w:type="spellStart"/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(1903-1979), русского писателя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B031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4DF1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EBFB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6AD6DE2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888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E34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604E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Фёдора Ивановича Тютчева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(1803-1873), русского поэта, дипломата, публициста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807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26EA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B2DE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3461C7A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D44F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13E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7D89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Фёдоровича Тендрякова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(1923-1984), русского писателя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CF7D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50F1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0A71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D95D688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8385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7436A" w14:textId="40E24E1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22E79" w14:textId="3A419F29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«Скоро, скоро Новый год»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DA03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8DB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F74F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5DE8DF8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1761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C8A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CFA37" w14:textId="3C436975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Аркадия Петровича Гайдара (Голикова) 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(1904-1941)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 - 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по книгам писателя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80A7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64F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5DF2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E769E03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942C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3A46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1AFF" w14:textId="58F28E73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Павла Петровича Бажова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(1879-1950)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сказки «Хозяйка медной горы»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3941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344F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9B7A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2A8DA0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8C2F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7C4A7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1445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7B5A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14:paraId="73302DF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60515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09C79" w14:textId="1C9B9A40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«Блокадный Ленинград»</w:t>
            </w:r>
          </w:p>
          <w:p w14:paraId="6CC8DA79" w14:textId="61882CEE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Виталия Валентиновича Бианки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(1894-1959)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234F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14:paraId="6867B07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E8B37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C43E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6DA6293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873E0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45F4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CAB1406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0015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09AE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2AB23" w14:textId="004CEC16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Андреевича Крылова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(1769-1844) театрализованное прочтение басен к юбилею писателя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C522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C984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B4D2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5043413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C21F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0D1D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EBA03" w14:textId="4C3BAF20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Дмитриевича Ушинского (1824-1970)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для детей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2D29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B0B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FD4C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6BDC1F4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555F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FE71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1D2BF" w14:textId="599896F9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маме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EBE5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2C49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CDE6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CAAF7D3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8E01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8751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0E4C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6401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CFD7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3F3C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3449CBC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69CF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1466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631C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Васильевича Гоголя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(1809-1852)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1B6F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66C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1256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DC52D5" w14:paraId="519578B8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AA6E4" w14:textId="77777777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149D3" w14:textId="64006DC3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A0B0F" w14:textId="3A2BF5BE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посвященная международному дню космонавтики «Наш космонавт </w:t>
            </w:r>
            <w:proofErr w:type="spellStart"/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А.Г.Николаев</w:t>
            </w:r>
            <w:proofErr w:type="spellEnd"/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6E50A" w14:textId="77777777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853C4" w14:textId="77777777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23A5B" w14:textId="77777777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0A5" w:rsidRPr="00690527" w14:paraId="7F30B4A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E496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2D9C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A37BB" w14:textId="31F1687A" w:rsidR="00E010A5" w:rsidRPr="00DC52D5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Я. Яковлев -просветитель чувашского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8EBD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FAF4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099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E104F65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545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0AB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ADC2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Виктора Петровича Астафьева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(1924-2001)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C2BA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6E14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DCC3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6FDC944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2A15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7E8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319C1" w14:textId="77777777" w:rsidR="00E010A5" w:rsidRPr="00DC52D5" w:rsidRDefault="00E010A5" w:rsidP="006905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79 годовщине Дня Победы</w:t>
            </w:r>
          </w:p>
          <w:p w14:paraId="00C39953" w14:textId="5BAFF194" w:rsidR="00E010A5" w:rsidRPr="00690527" w:rsidRDefault="00E010A5" w:rsidP="00690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в Великой Отечественной войне «Помним. Гордимся. Живём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DB2E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0FC2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57B6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2057974A" w14:textId="77777777" w:rsidTr="00E010A5">
        <w:trPr>
          <w:trHeight w:val="30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0806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A630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6EB1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Бориса Львовича Васильева</w:t>
            </w: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(1924-2013)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F8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3625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6A4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BBE" w:rsidRPr="00690527" w14:paraId="7F20A7DF" w14:textId="77777777" w:rsidTr="00E010A5">
        <w:trPr>
          <w:trHeight w:val="30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D2FA6" w14:textId="77777777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9A49C" w14:textId="77777777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CBC13" w14:textId="0892D0DA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Юбилеи чувашских поэтов и писателей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2913" w14:textId="77777777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CA7A0" w14:textId="1EE2BF90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теч.уч.года</w:t>
            </w:r>
            <w:proofErr w:type="spell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78A48" w14:textId="77777777" w:rsidR="00106BBE" w:rsidRPr="00690527" w:rsidRDefault="00106BBE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B72A43D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EC87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DE82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F24D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Реклама библиотеки.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5005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03CA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32D6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2A48C37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3726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7D24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9A10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14:paraId="6ED2E00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– во время перемен, на классных часах, классных собраниях;</w:t>
            </w:r>
          </w:p>
          <w:p w14:paraId="2AE97AF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14:paraId="5A1FD48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14:paraId="122A68F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883C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A656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5A01C4C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74A1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14:paraId="1411D32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DE82F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32AF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1E8212E5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3FA3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1E5F8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02F8A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8FC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F6DB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1FC1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091BA761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BA8B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55AC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8C23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0633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A313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AB4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DFFEDFA" w14:textId="77777777" w:rsidTr="00E010A5">
        <w:trPr>
          <w:trHeight w:val="165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0F82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BACD5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22C9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14:paraId="06065696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14:paraId="3C3459E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  <w:p w14:paraId="3F6A19E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на образовательных вебинарах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1BAF1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67C3D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90D4C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79041BBF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99A10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8369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35CC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C20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68F6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D06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47A5B7F5" w14:textId="77777777" w:rsidTr="00E010A5">
        <w:trPr>
          <w:trHeight w:val="767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95E1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C050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ABC5B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8D9D4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272B2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6EFAF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0A5" w:rsidRPr="00690527" w14:paraId="311D1BDE" w14:textId="77777777" w:rsidTr="00E010A5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624C7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D9979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156D4" w14:textId="77777777" w:rsidR="00E010A5" w:rsidRPr="00690527" w:rsidRDefault="00E010A5" w:rsidP="00DC5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14:paraId="3FFCF176" w14:textId="77777777" w:rsidR="00E010A5" w:rsidRPr="00690527" w:rsidRDefault="00E010A5" w:rsidP="00DC52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-сельская библиотека</w:t>
            </w:r>
          </w:p>
          <w:p w14:paraId="38C56CC2" w14:textId="65C80BD0" w:rsidR="00E010A5" w:rsidRPr="00690527" w:rsidRDefault="00E010A5" w:rsidP="00DC52D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ЦДБ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A11FE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9BE0F" w14:textId="50E0B55F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CF0C3" w14:textId="77777777" w:rsidR="00E010A5" w:rsidRPr="00690527" w:rsidRDefault="00E010A5" w:rsidP="00636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CC99DF" w14:textId="77777777" w:rsidR="00265161" w:rsidRPr="00690527" w:rsidRDefault="00265161">
      <w:pPr>
        <w:rPr>
          <w:rFonts w:ascii="Times New Roman" w:hAnsi="Times New Roman" w:cs="Times New Roman"/>
          <w:sz w:val="24"/>
          <w:szCs w:val="24"/>
        </w:rPr>
      </w:pPr>
    </w:p>
    <w:sectPr w:rsidR="00265161" w:rsidRPr="00690527" w:rsidSect="00622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14C3"/>
    <w:multiLevelType w:val="multilevel"/>
    <w:tmpl w:val="5EE8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5"/>
    <w:rsid w:val="00106BBE"/>
    <w:rsid w:val="00186B81"/>
    <w:rsid w:val="00265161"/>
    <w:rsid w:val="002E270F"/>
    <w:rsid w:val="004D0096"/>
    <w:rsid w:val="00622245"/>
    <w:rsid w:val="00636A9E"/>
    <w:rsid w:val="00690527"/>
    <w:rsid w:val="00713C38"/>
    <w:rsid w:val="009F6238"/>
    <w:rsid w:val="00B17ADE"/>
    <w:rsid w:val="00BA04BA"/>
    <w:rsid w:val="00D13995"/>
    <w:rsid w:val="00DC52D5"/>
    <w:rsid w:val="00E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9AF"/>
  <w15:chartTrackingRefBased/>
  <w15:docId w15:val="{CFF67539-3D00-475F-9359-1AEC23A1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E783-C1BD-40D9-9C44-A3CA8BC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Ученик</cp:lastModifiedBy>
  <cp:revision>12</cp:revision>
  <dcterms:created xsi:type="dcterms:W3CDTF">2023-09-08T05:43:00Z</dcterms:created>
  <dcterms:modified xsi:type="dcterms:W3CDTF">2024-03-29T11:51:00Z</dcterms:modified>
</cp:coreProperties>
</file>