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ody>
    <w:p w:rsidR="00A77B3E">
      <w:pPr>
        <w:sectPr>
          <w:pgSz w:w="9360" w:h="12874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779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2E">
      <w:pPr>
        <w:widowControl w:val="0"/>
        <w:autoSpaceDE w:val="0"/>
        <w:autoSpaceDN w:val="0"/>
        <w:ind w:left="1373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262426" w:rsidRPr="008D0BC7" w:rsidP="00262426">
      <w:pPr>
        <w:widowControl w:val="0"/>
        <w:autoSpaceDE w:val="0"/>
        <w:autoSpaceDN w:val="0"/>
        <w:spacing w:before="91"/>
        <w:ind w:left="262" w:firstLine="7393"/>
        <w:rPr>
          <w:rFonts w:ascii="Times New Roman" w:eastAsia="Times New Roman" w:hAnsi="Times New Roman" w:cs="Times New Roman"/>
          <w:b/>
          <w:sz w:val="24"/>
          <w:szCs w:val="24"/>
          <w:lang w:val="ru-RU" w:eastAsia="en-US" w:bidi="ar-SA"/>
        </w:rPr>
      </w:pPr>
      <w:r w:rsidRPr="008D0BC7">
        <w:rPr>
          <w:rFonts w:ascii="Times New Roman" w:eastAsia="Times New Roman" w:hAnsi="Times New Roman" w:cs="Times New Roman"/>
          <w:b/>
          <w:sz w:val="24"/>
          <w:szCs w:val="24"/>
          <w:lang w:val="ru-RU" w:eastAsia="en-US" w:bidi="ar-SA"/>
        </w:rPr>
        <w:t>УТВЕРЖДАЮ</w:t>
      </w:r>
    </w:p>
    <w:p w:rsidR="00262426" w:rsidRPr="008D0BC7" w:rsidP="00262426">
      <w:pPr>
        <w:widowControl w:val="0"/>
        <w:autoSpaceDE w:val="0"/>
        <w:autoSpaceDN w:val="0"/>
        <w:spacing w:before="37"/>
        <w:ind w:left="262" w:firstLine="7393"/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</w:pPr>
      <w:r w:rsidRPr="008D0BC7"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Директор МБОУ</w:t>
      </w:r>
    </w:p>
    <w:p w:rsidR="00262426" w:rsidP="00262426">
      <w:pPr>
        <w:widowControl w:val="0"/>
        <w:autoSpaceDE w:val="0"/>
        <w:autoSpaceDN w:val="0"/>
        <w:spacing w:before="37"/>
        <w:ind w:left="262" w:firstLine="7393"/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</w:pPr>
      <w:r w:rsidRPr="008D0BC7"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«Тюмеревская СОШ»</w:t>
      </w:r>
    </w:p>
    <w:p w:rsidR="00262426" w:rsidRPr="008D0BC7" w:rsidP="00262426">
      <w:pPr>
        <w:widowControl w:val="0"/>
        <w:autoSpaceDE w:val="0"/>
        <w:autoSpaceDN w:val="0"/>
        <w:spacing w:before="37"/>
        <w:ind w:left="262" w:firstLine="7393"/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___________</w:t>
      </w:r>
      <w:r w:rsidRPr="008D0BC7"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 xml:space="preserve"> </w:t>
      </w:r>
      <w:r w:rsidRPr="008D0BC7"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А.А.Николаева</w:t>
      </w:r>
    </w:p>
    <w:p w:rsidR="00262426" w:rsidRPr="00204E60" w:rsidP="00262426">
      <w:pPr>
        <w:widowControl w:val="0"/>
        <w:autoSpaceDE w:val="0"/>
        <w:autoSpaceDN w:val="0"/>
        <w:spacing w:before="37"/>
        <w:ind w:left="262" w:firstLine="7393"/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приказ № 65  от 29.08.2023</w:t>
      </w:r>
      <w:r w:rsidRPr="008D0BC7">
        <w:rPr>
          <w:rFonts w:ascii="Times New Roman" w:eastAsia="Times New Roman" w:hAnsi="Times New Roman" w:cs="Times New Roman"/>
          <w:sz w:val="24"/>
          <w:szCs w:val="24"/>
          <w:lang w:val="ru-RU" w:eastAsia="en-US" w:bidi="ar-SA"/>
        </w:rPr>
        <w:t>г.</w:t>
      </w:r>
    </w:p>
    <w:p w:rsidR="006D622E" w:rsidP="00262426">
      <w:pPr>
        <w:widowControl w:val="0"/>
        <w:tabs>
          <w:tab w:val="left" w:pos="6862"/>
        </w:tabs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26242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36"/>
          <w:szCs w:val="36"/>
          <w:lang w:val="ru-RU" w:eastAsia="en-US" w:bidi="ar-SA"/>
        </w:rPr>
      </w:pPr>
    </w:p>
    <w:p w:rsidR="00C036F9" w:rsidRPr="003159D4" w:rsidP="00C036F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</w:pPr>
      <w:r w:rsidRPr="003159D4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>Плана мероприятий</w:t>
      </w:r>
    </w:p>
    <w:p w:rsidR="006D622E" w:rsidRPr="003159D4" w:rsidP="003159D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</w:pPr>
      <w:r w:rsidRPr="003159D4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>по реализации Стратегии развития</w:t>
      </w:r>
      <w:r w:rsidRPr="003159D4" w:rsidR="003159D4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 xml:space="preserve"> </w:t>
      </w:r>
      <w:r w:rsidRPr="003159D4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 xml:space="preserve">библиотечного дела </w:t>
      </w:r>
    </w:p>
    <w:p w:rsidR="006D622E" w:rsidRPr="003159D4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b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6D622E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C036F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sz w:val="20"/>
          <w:szCs w:val="28"/>
          <w:lang w:val="ru-RU" w:eastAsia="en-US" w:bidi="ar-SA"/>
        </w:rPr>
      </w:pPr>
    </w:p>
    <w:p w:rsidR="003159D4">
      <w:pPr>
        <w:widowControl w:val="0"/>
        <w:autoSpaceDE w:val="0"/>
        <w:autoSpaceDN w:val="0"/>
        <w:spacing w:before="66"/>
        <w:ind w:left="1402" w:right="82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3159D4">
      <w:pPr>
        <w:widowControl w:val="0"/>
        <w:autoSpaceDE w:val="0"/>
        <w:autoSpaceDN w:val="0"/>
        <w:spacing w:before="66"/>
        <w:ind w:left="1402" w:right="82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6D622E" w:rsidRPr="00262426">
      <w:pPr>
        <w:widowControl w:val="0"/>
        <w:autoSpaceDE w:val="0"/>
        <w:autoSpaceDN w:val="0"/>
        <w:spacing w:before="66"/>
        <w:ind w:left="1402" w:right="82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Школьная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библиотека –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общедоступная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для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детей,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фундамент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всей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библиотечной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системы,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призванная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выполнять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информационную, культурную, досуговую функции. Кроме этого школьная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библиотека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– это неотъемлемая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часть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системы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образования.</w:t>
      </w:r>
    </w:p>
    <w:p w:rsidR="006D622E" w:rsidRPr="00262426">
      <w:pPr>
        <w:widowControl w:val="0"/>
        <w:autoSpaceDE w:val="0"/>
        <w:autoSpaceDN w:val="0"/>
        <w:spacing w:line="320" w:lineRule="exact"/>
        <w:ind w:left="1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Ее</w:t>
      </w:r>
      <w:r w:rsidRPr="0026242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социальная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роль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предполагает: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концентрацию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документальных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источников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традиционных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электрон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носителях.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Предоставление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доступа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удаленным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ресурсам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2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приобщение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чтению,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как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основному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виду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познавательной деятельности, форме проведения досуга.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Содействие 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приобретении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навыков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самообразования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получение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доступа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ресурсам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всем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членам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педагогического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сообщества;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spacing w:line="342" w:lineRule="exact"/>
        <w:ind w:left="2122" w:right="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способствовать</w:t>
      </w:r>
      <w:r w:rsidRPr="0026242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учебному</w:t>
      </w:r>
      <w:r w:rsidRPr="0026242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процессу;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2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формирование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культуры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личности,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помощь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социальной адаптации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интеграции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детей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общество.</w:t>
      </w:r>
    </w:p>
    <w:p w:rsidR="006D622E" w:rsidRPr="00262426">
      <w:pPr>
        <w:pStyle w:val="ListParagraph"/>
        <w:widowControl w:val="0"/>
        <w:autoSpaceDE w:val="0"/>
        <w:autoSpaceDN w:val="0"/>
        <w:spacing w:before="4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C036F9" w:rsidRPr="00262426">
      <w:pPr>
        <w:pStyle w:val="Heading1"/>
        <w:widowControl w:val="0"/>
        <w:autoSpaceDE w:val="0"/>
        <w:autoSpaceDN w:val="0"/>
        <w:spacing w:line="240" w:lineRule="auto"/>
        <w:ind w:left="3608" w:right="1299" w:hanging="17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Цели, задачи и направления модернизации би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 xml:space="preserve">блиотеки </w:t>
      </w:r>
    </w:p>
    <w:p w:rsidR="006D622E" w:rsidRPr="00262426">
      <w:pPr>
        <w:pStyle w:val="Heading1"/>
        <w:widowControl w:val="0"/>
        <w:autoSpaceDE w:val="0"/>
        <w:autoSpaceDN w:val="0"/>
        <w:spacing w:line="240" w:lineRule="auto"/>
        <w:ind w:left="3608" w:right="1299" w:hanging="17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МБОУ «Тюмеревская СОШ»</w:t>
      </w:r>
    </w:p>
    <w:p w:rsidR="006D622E" w:rsidRPr="00262426">
      <w:pPr>
        <w:pStyle w:val="ListParagraph"/>
        <w:widowControl w:val="0"/>
        <w:autoSpaceDE w:val="0"/>
        <w:autoSpaceDN w:val="0"/>
        <w:ind w:left="1402" w:right="82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Основная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цель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развития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библиотеки –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определить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стратегию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тактику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преобразования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образовательной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среды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учетом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реалий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современной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жизни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меняющегося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контингента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образовательной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политики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учетом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специфических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особенностей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школы,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обеспечения доступности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каждому ребенку</w:t>
      </w:r>
      <w:r w:rsidRPr="00262426" w:rsidR="003159D4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, а также ребенку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ограниченными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возможностями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развития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учетом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его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индивидуальных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возможностей,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психофизических и психологических особенностей, обеспеч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ения социальной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адаптации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 последующей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интеграции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трудовые коллективы</w:t>
      </w:r>
    </w:p>
    <w:p w:rsidR="006D622E" w:rsidRPr="00262426">
      <w:pPr>
        <w:pStyle w:val="Heading1"/>
        <w:widowControl w:val="0"/>
        <w:autoSpaceDE w:val="0"/>
        <w:autoSpaceDN w:val="0"/>
        <w:spacing w:line="319" w:lineRule="exact"/>
        <w:ind w:left="1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Задачи,</w:t>
      </w:r>
      <w:r w:rsidRPr="00262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для</w:t>
      </w:r>
      <w:r w:rsidRPr="00262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реализации</w:t>
      </w:r>
      <w:r w:rsidRPr="00262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целей: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1"/>
          <w:tab w:val="left" w:pos="2122"/>
        </w:tabs>
        <w:autoSpaceDE w:val="0"/>
        <w:autoSpaceDN w:val="0"/>
        <w:ind w:left="2122" w:right="825" w:hanging="36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формирование</w:t>
      </w:r>
      <w:r w:rsidRPr="0026242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качественных</w:t>
      </w:r>
      <w:r w:rsidRPr="0026242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книжных</w:t>
      </w:r>
      <w:r w:rsidRPr="0026242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фондов,</w:t>
      </w:r>
      <w:r w:rsidRPr="0026242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Оказание</w:t>
      </w:r>
      <w:r w:rsidRPr="0026242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качественных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библиотечных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1"/>
          <w:tab w:val="left" w:pos="2122"/>
        </w:tabs>
        <w:autoSpaceDE w:val="0"/>
        <w:autoSpaceDN w:val="0"/>
        <w:ind w:left="2122" w:right="823" w:hanging="36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поддержка</w:t>
      </w:r>
      <w:r w:rsidRPr="0026242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развитие</w:t>
      </w:r>
      <w:r w:rsidRPr="0026242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чтения,</w:t>
      </w:r>
      <w:r w:rsidRPr="0026242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путем</w:t>
      </w:r>
      <w:r w:rsidRPr="0026242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различных</w:t>
      </w:r>
      <w:r w:rsidRPr="0026242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</w:t>
      </w:r>
      <w:r w:rsidRPr="0026242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пропаганды</w:t>
      </w:r>
      <w:r w:rsidRPr="0026242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книг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 чтения;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1"/>
          <w:tab w:val="left" w:pos="2122"/>
          <w:tab w:val="left" w:pos="3532"/>
          <w:tab w:val="left" w:pos="5705"/>
          <w:tab w:val="left" w:pos="7026"/>
          <w:tab w:val="left" w:pos="7781"/>
          <w:tab w:val="left" w:pos="9520"/>
        </w:tabs>
        <w:autoSpaceDE w:val="0"/>
        <w:autoSpaceDN w:val="0"/>
        <w:ind w:left="2122" w:right="827" w:hanging="36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создание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благоприятных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условий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для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социальной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>адаптации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обучающихся;</w:t>
      </w:r>
    </w:p>
    <w:p w:rsidR="006D622E" w:rsidRPr="00262426">
      <w:pPr>
        <w:pStyle w:val="ListParagraph"/>
        <w:widowControl w:val="0"/>
        <w:tabs>
          <w:tab w:val="left" w:pos="4223"/>
          <w:tab w:val="left" w:pos="5580"/>
          <w:tab w:val="left" w:pos="7038"/>
          <w:tab w:val="left" w:pos="8528"/>
          <w:tab w:val="left" w:pos="9399"/>
        </w:tabs>
        <w:autoSpaceDE w:val="0"/>
        <w:autoSpaceDN w:val="0"/>
        <w:spacing w:line="242" w:lineRule="auto"/>
        <w:ind w:left="2122" w:right="823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формирование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высокой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правовой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культуры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всех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участников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образовательного процесса;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расширение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спектра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дополнительного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для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развития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творческих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способностей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учетом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индивидуальной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траектории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обучения;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  <w:tab w:val="left" w:pos="9925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организация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взаимодействия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педагогическим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коллективом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формированию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грамотности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культуры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обучающихся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, как обязательного условия обучения в течение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всей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жизни;</w:t>
      </w:r>
    </w:p>
    <w:p w:rsidR="006D622E" w:rsidRPr="00262426">
      <w:pPr>
        <w:pStyle w:val="ListParagraph"/>
        <w:widowControl w:val="0"/>
        <w:autoSpaceDE w:val="0"/>
        <w:autoSpaceDN w:val="0"/>
        <w:ind w:left="2122" w:right="82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переподготовка и повышение квалификации сотрудника библиотеки 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соответствии с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требованием времени.</w:t>
      </w:r>
    </w:p>
    <w:p w:rsidR="006D622E" w:rsidRPr="0026242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sectPr>
          <w:type w:val="nextPage"/>
          <w:pgSz w:w="11910" w:h="16840"/>
          <w:pgMar w:top="760" w:right="20" w:bottom="280" w:left="300" w:header="720" w:footer="720" w:gutter="0"/>
          <w:pgNumType w:start="1"/>
          <w:cols w:space="720"/>
        </w:sectPr>
      </w:pPr>
    </w:p>
    <w:p w:rsidR="006D622E" w:rsidRPr="00262426">
      <w:pPr>
        <w:pStyle w:val="Heading1"/>
        <w:widowControl w:val="0"/>
        <w:autoSpaceDE w:val="0"/>
        <w:autoSpaceDN w:val="0"/>
        <w:spacing w:before="71" w:line="319" w:lineRule="exact"/>
        <w:ind w:left="1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Основные</w:t>
      </w:r>
      <w:r w:rsidRPr="002624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направления</w:t>
      </w:r>
      <w:r w:rsidRPr="002624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деятельности: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формирование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фонда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соответствии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реализацией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задач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рамках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приоритетного национального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проекта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«Образов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ание», ФГОС;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6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внесение школьной библиотеки в соответствующие образовательные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проекты,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разрабатываемые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школой;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пересмотр имеющейся документации, регламентирующей деятельность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библиотеки в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соответствии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</w:t>
      </w:r>
      <w:r w:rsidRPr="0026242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Уставом и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задачами школы;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расширение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объема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ресурсного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обеспечения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библиотечн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о-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услуг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основе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внедрения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информационно-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коммуникационных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технологий;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  <w:tab w:val="left" w:pos="5369"/>
        </w:tabs>
        <w:autoSpaceDE w:val="0"/>
        <w:autoSpaceDN w:val="0"/>
        <w:ind w:left="2122" w:right="82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выделение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статьях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сметы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школы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отдельных</w:t>
      </w:r>
      <w:r w:rsidRPr="00262426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строк</w:t>
      </w:r>
      <w:r w:rsidRPr="00262426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на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финансирование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деятельности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библиотеки;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закрепление в Уставе школы обязанность учредителя гарантированно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осуществлять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обновление</w:t>
      </w:r>
      <w:r w:rsidRPr="0026242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фонда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художественной литературой;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переподготовка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повышение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квалификации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библиотечных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кадров,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совершенствование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управления</w:t>
      </w:r>
      <w:r w:rsidRPr="002624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библиотекой</w:t>
      </w:r>
    </w:p>
    <w:p w:rsidR="006D622E" w:rsidRPr="00262426">
      <w:pPr>
        <w:pStyle w:val="ListParagraph"/>
        <w:widowControl w:val="0"/>
        <w:autoSpaceDE w:val="0"/>
        <w:autoSpaceDN w:val="0"/>
        <w:ind w:left="1402" w:right="82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Медиацентр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– это информационный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центр школы для свободного доступа,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как обучающихся, так и педагогов к информационным (образовательным)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ресурсам</w:t>
      </w:r>
    </w:p>
    <w:p w:rsidR="006D622E" w:rsidRPr="00262426">
      <w:pPr>
        <w:pStyle w:val="Heading1"/>
        <w:widowControl w:val="0"/>
        <w:autoSpaceDE w:val="0"/>
        <w:autoSpaceDN w:val="0"/>
        <w:spacing w:line="319" w:lineRule="exact"/>
        <w:ind w:left="1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Библиотечный</w:t>
      </w:r>
      <w:r w:rsidRPr="00262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медиацентр</w:t>
      </w:r>
      <w:r w:rsidRPr="00262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решает</w:t>
      </w:r>
      <w:r w:rsidRPr="002624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такие</w:t>
      </w:r>
      <w:r w:rsidRPr="00262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задачи,</w:t>
      </w:r>
      <w:r w:rsidRPr="002624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как: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работа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созданию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поддержке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электронного</w:t>
      </w:r>
      <w:r w:rsidRPr="00262426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библиотечного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каталога;</w:t>
      </w:r>
    </w:p>
    <w:p w:rsidR="006D622E" w:rsidRPr="00262426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ind w:left="2122" w:right="8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консультирование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учителей,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учащихся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использованию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ресурсов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Интернет;</w:t>
      </w:r>
    </w:p>
    <w:p w:rsidR="006D622E" w:rsidRPr="00262426">
      <w:pPr>
        <w:pStyle w:val="ListParagraph"/>
        <w:widowControl w:val="0"/>
        <w:tabs>
          <w:tab w:val="left" w:pos="4320"/>
          <w:tab w:val="left" w:pos="6598"/>
          <w:tab w:val="left" w:pos="7503"/>
          <w:tab w:val="left" w:pos="9023"/>
        </w:tabs>
        <w:autoSpaceDE w:val="0"/>
        <w:autoSpaceDN w:val="0"/>
        <w:ind w:left="2122" w:right="82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публикации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информации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о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  <w:t>новых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ab/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>поступлениях;</w:t>
      </w:r>
      <w:r w:rsidRPr="00262426">
        <w:rPr>
          <w:rFonts w:ascii="Times New Roman" w:eastAsia="Times New Roman" w:hAnsi="Times New Roman" w:cs="Times New Roman"/>
          <w:spacing w:val="-68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использование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информации,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размещѐнной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сети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Интернет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для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пополнения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фонда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библиотеки</w:t>
      </w:r>
    </w:p>
    <w:p w:rsidR="006D622E" w:rsidRPr="00262426">
      <w:pPr>
        <w:pStyle w:val="ListParagraph"/>
        <w:widowControl w:val="0"/>
        <w:autoSpaceDE w:val="0"/>
        <w:autoSpaceDN w:val="0"/>
        <w:ind w:left="1402" w:right="299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Достижение целей реализуется через систему мероприятий: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Основные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меропр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иятия.</w:t>
      </w:r>
    </w:p>
    <w:p w:rsidR="006D622E" w:rsidRPr="00262426">
      <w:pPr>
        <w:widowControl w:val="0"/>
        <w:numPr>
          <w:ilvl w:val="0"/>
          <w:numId w:val="2"/>
        </w:numPr>
        <w:tabs>
          <w:tab w:val="left" w:pos="2118"/>
        </w:tabs>
        <w:autoSpaceDE w:val="0"/>
        <w:autoSpaceDN w:val="0"/>
        <w:spacing w:line="242" w:lineRule="auto"/>
        <w:ind w:left="2597" w:right="1122" w:hanging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Формирование фонда в соответствии реализацией задач в рамках</w:t>
      </w:r>
      <w:r w:rsidRPr="00262426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приоритетного</w:t>
      </w:r>
      <w:r w:rsidRPr="00262426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национального проекта</w:t>
      </w:r>
      <w:r w:rsidRPr="0026242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«Образование»</w:t>
      </w:r>
    </w:p>
    <w:tbl>
      <w:tblPr>
        <w:tblStyle w:val="TableNormal0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8"/>
        <w:gridCol w:w="5756"/>
        <w:gridCol w:w="2189"/>
        <w:gridCol w:w="2124"/>
      </w:tblGrid>
      <w:tr>
        <w:tblPrEx>
          <w:tblW w:w="0" w:type="auto"/>
          <w:tblInd w:w="276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642"/>
        </w:trPr>
        <w:tc>
          <w:tcPr>
            <w:tcW w:w="848" w:type="dxa"/>
          </w:tcPr>
          <w:p w:rsidR="006D622E" w:rsidRPr="00262426">
            <w:pPr>
              <w:spacing w:line="314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6D622E" w:rsidRPr="00262426">
            <w:pPr>
              <w:spacing w:line="309" w:lineRule="exact"/>
              <w:ind w:left="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756" w:type="dxa"/>
          </w:tcPr>
          <w:p w:rsidR="006D622E" w:rsidRPr="00262426">
            <w:pPr>
              <w:spacing w:before="153"/>
              <w:ind w:left="190" w:right="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89" w:type="dxa"/>
          </w:tcPr>
          <w:p w:rsidR="006D622E" w:rsidRPr="00262426">
            <w:pPr>
              <w:spacing w:before="153"/>
              <w:ind w:left="148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124" w:type="dxa"/>
          </w:tcPr>
          <w:p w:rsidR="006D622E" w:rsidRPr="00262426">
            <w:pPr>
              <w:spacing w:line="314" w:lineRule="exact"/>
              <w:ind w:left="117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Ответственны</w:t>
            </w:r>
          </w:p>
          <w:p w:rsidR="006D622E" w:rsidRPr="00262426">
            <w:pPr>
              <w:spacing w:line="30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1288"/>
        </w:trPr>
        <w:tc>
          <w:tcPr>
            <w:tcW w:w="848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756" w:type="dxa"/>
          </w:tcPr>
          <w:p w:rsidR="006D622E" w:rsidRPr="00262426">
            <w:pPr>
              <w:ind w:left="190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новой нормативно-правовой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базы,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обеспечивающей</w:t>
            </w:r>
          </w:p>
          <w:p w:rsidR="006D622E" w:rsidRPr="00262426">
            <w:pPr>
              <w:tabs>
                <w:tab w:val="left" w:pos="2606"/>
              </w:tabs>
              <w:spacing w:line="322" w:lineRule="exact"/>
              <w:ind w:left="836" w:right="8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полноценное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функционирование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2189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43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Регулярно</w:t>
            </w:r>
          </w:p>
        </w:tc>
        <w:tc>
          <w:tcPr>
            <w:tcW w:w="2124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2255"/>
        </w:trPr>
        <w:tc>
          <w:tcPr>
            <w:tcW w:w="848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264"/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756" w:type="dxa"/>
          </w:tcPr>
          <w:p w:rsidR="006D622E" w:rsidRPr="00262426">
            <w:pPr>
              <w:spacing w:line="311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механизма</w:t>
            </w:r>
          </w:p>
          <w:p w:rsidR="006D622E" w:rsidRPr="00262426">
            <w:pPr>
              <w:tabs>
                <w:tab w:val="left" w:pos="2855"/>
                <w:tab w:val="left" w:pos="3314"/>
              </w:tabs>
              <w:ind w:left="332"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формирования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фонда литературы по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предметам, блокам дисциплин, с учетом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дополнительных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подготовок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6D622E" w:rsidRPr="00262426">
            <w:pPr>
              <w:ind w:left="190"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квалификаций в соответствии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государственными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требованиями</w:t>
            </w:r>
            <w:r w:rsidRPr="0026242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</w:p>
          <w:p w:rsidR="006D622E" w:rsidRPr="00262426">
            <w:pPr>
              <w:spacing w:line="314" w:lineRule="exact"/>
              <w:ind w:left="190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подготовке</w:t>
            </w:r>
          </w:p>
        </w:tc>
        <w:tc>
          <w:tcPr>
            <w:tcW w:w="2189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line="322" w:lineRule="exact"/>
              <w:ind w:left="144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Ежегодно</w:t>
            </w:r>
            <w:r w:rsidRPr="0026242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</w:p>
          <w:p w:rsidR="006D622E" w:rsidRPr="00262426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31.05</w:t>
            </w:r>
          </w:p>
        </w:tc>
        <w:tc>
          <w:tcPr>
            <w:tcW w:w="2124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264"/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6D622E" w:rsidRPr="0026242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sectPr>
          <w:pgSz w:w="11910" w:h="16840"/>
          <w:pgMar w:top="760" w:right="20" w:bottom="280" w:left="300" w:header="720" w:footer="720" w:gutter="0"/>
          <w:cols w:space="720"/>
        </w:sectPr>
      </w:pPr>
    </w:p>
    <w:tbl>
      <w:tblPr>
        <w:tblStyle w:val="TableNormal0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8"/>
        <w:gridCol w:w="5756"/>
        <w:gridCol w:w="2189"/>
        <w:gridCol w:w="2124"/>
      </w:tblGrid>
      <w:tr>
        <w:tblPrEx>
          <w:tblW w:w="0" w:type="auto"/>
          <w:tblInd w:w="276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1360"/>
        </w:trPr>
        <w:tc>
          <w:tcPr>
            <w:tcW w:w="848" w:type="dxa"/>
            <w:tcBorders>
              <w:top w:val="nil"/>
            </w:tcBorders>
          </w:tcPr>
          <w:p w:rsidR="006D622E" w:rsidRPr="00262426">
            <w:pPr>
              <w:spacing w:before="5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756" w:type="dxa"/>
            <w:tcBorders>
              <w:top w:val="nil"/>
            </w:tcBorders>
          </w:tcPr>
          <w:p w:rsidR="006D622E" w:rsidRPr="00262426">
            <w:pPr>
              <w:tabs>
                <w:tab w:val="left" w:pos="3412"/>
              </w:tabs>
              <w:spacing w:before="190"/>
              <w:ind w:left="640" w:right="621" w:firstLine="8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Ознакомление с вновь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издаваемой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литературой</w:t>
            </w:r>
            <w:r w:rsidRPr="0026242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6D622E" w:rsidRPr="00262426">
            <w:pPr>
              <w:spacing w:line="322" w:lineRule="exact"/>
              <w:ind w:left="1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2189" w:type="dxa"/>
            <w:tcBorders>
              <w:top w:val="nil"/>
            </w:tcBorders>
          </w:tcPr>
          <w:p w:rsidR="006D622E" w:rsidRPr="00262426">
            <w:pPr>
              <w:spacing w:before="190" w:line="322" w:lineRule="exact"/>
              <w:ind w:left="144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6D622E" w:rsidRPr="00262426">
            <w:pPr>
              <w:tabs>
                <w:tab w:val="left" w:pos="1067"/>
              </w:tabs>
              <w:ind w:left="15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поступл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каталогов</w:t>
            </w:r>
          </w:p>
        </w:tc>
        <w:tc>
          <w:tcPr>
            <w:tcW w:w="2124" w:type="dxa"/>
            <w:tcBorders>
              <w:top w:val="nil"/>
            </w:tcBorders>
          </w:tcPr>
          <w:p w:rsidR="006D622E" w:rsidRPr="00262426">
            <w:pPr>
              <w:spacing w:before="5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1288"/>
        </w:trPr>
        <w:tc>
          <w:tcPr>
            <w:tcW w:w="848" w:type="dxa"/>
            <w:tcBorders>
              <w:bottom w:val="single" w:sz="4" w:space="0" w:color="000000"/>
            </w:tcBorders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756" w:type="dxa"/>
            <w:tcBorders>
              <w:bottom w:val="single" w:sz="4" w:space="0" w:color="000000"/>
            </w:tcBorders>
          </w:tcPr>
          <w:p w:rsidR="006D622E" w:rsidRPr="00262426">
            <w:pPr>
              <w:ind w:left="205" w:right="18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 и использование системы учета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индивидуальных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потребностей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читателей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6D622E" w:rsidRPr="00262426">
            <w:pPr>
              <w:tabs>
                <w:tab w:val="left" w:pos="5263"/>
              </w:tabs>
              <w:spacing w:line="322" w:lineRule="exact"/>
              <w:ind w:left="361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образовательными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программами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642"/>
        </w:trPr>
        <w:tc>
          <w:tcPr>
            <w:tcW w:w="848" w:type="dxa"/>
            <w:tcBorders>
              <w:top w:val="single" w:sz="4" w:space="0" w:color="000000"/>
            </w:tcBorders>
          </w:tcPr>
          <w:p w:rsidR="006D622E" w:rsidRPr="00262426">
            <w:pPr>
              <w:spacing w:before="153"/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756" w:type="dxa"/>
            <w:tcBorders>
              <w:top w:val="single" w:sz="4" w:space="0" w:color="000000"/>
            </w:tcBorders>
          </w:tcPr>
          <w:p w:rsidR="006D622E" w:rsidRPr="00262426">
            <w:pPr>
              <w:spacing w:line="315" w:lineRule="exact"/>
              <w:ind w:left="184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массовой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индивидуальной</w:t>
            </w:r>
          </w:p>
          <w:p w:rsidR="006D622E" w:rsidRPr="00262426">
            <w:pPr>
              <w:spacing w:line="308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624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поступлении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новых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6D622E" w:rsidRPr="00262426">
            <w:pPr>
              <w:spacing w:line="315" w:lineRule="exact"/>
              <w:ind w:left="144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</w:t>
            </w:r>
          </w:p>
          <w:p w:rsidR="006D622E" w:rsidRPr="00262426">
            <w:pPr>
              <w:spacing w:line="308" w:lineRule="exact"/>
              <w:ind w:left="146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поступления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 w:rsidR="006D622E" w:rsidRPr="00262426">
            <w:pPr>
              <w:spacing w:before="153"/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1288"/>
        </w:trPr>
        <w:tc>
          <w:tcPr>
            <w:tcW w:w="84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756" w:type="dxa"/>
          </w:tcPr>
          <w:p w:rsidR="006D622E" w:rsidRPr="00262426">
            <w:pPr>
              <w:ind w:left="272" w:right="26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 системы справочн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информационного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обслуживания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26242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быстрого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точного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поиска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</w:p>
          <w:p w:rsidR="006D622E" w:rsidRPr="00262426">
            <w:pPr>
              <w:spacing w:line="308" w:lineRule="exact"/>
              <w:ind w:left="190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читателями</w:t>
            </w:r>
          </w:p>
        </w:tc>
        <w:tc>
          <w:tcPr>
            <w:tcW w:w="2189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24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966"/>
        </w:trPr>
        <w:tc>
          <w:tcPr>
            <w:tcW w:w="84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756" w:type="dxa"/>
          </w:tcPr>
          <w:p w:rsidR="006D622E" w:rsidRPr="00262426">
            <w:pPr>
              <w:spacing w:before="153" w:line="242" w:lineRule="auto"/>
              <w:ind w:left="1660" w:right="1093" w:hanging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Комплектование и обработка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новых</w:t>
            </w:r>
            <w:r w:rsidRPr="0026242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поступлений</w:t>
            </w:r>
          </w:p>
        </w:tc>
        <w:tc>
          <w:tcPr>
            <w:tcW w:w="2189" w:type="dxa"/>
          </w:tcPr>
          <w:p w:rsidR="006D622E" w:rsidRPr="00262426">
            <w:pPr>
              <w:spacing w:line="315" w:lineRule="exact"/>
              <w:ind w:left="144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6D622E" w:rsidRPr="00262426">
            <w:pPr>
              <w:tabs>
                <w:tab w:val="left" w:pos="935"/>
              </w:tabs>
              <w:spacing w:line="322" w:lineRule="exact"/>
              <w:ind w:left="157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поступле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2124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276" w:type="dxa"/>
          <w:tblLayout w:type="fixed"/>
          <w:tblLook w:val="01E0"/>
        </w:tblPrEx>
        <w:trPr>
          <w:trHeight w:val="966"/>
        </w:trPr>
        <w:tc>
          <w:tcPr>
            <w:tcW w:w="848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29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756" w:type="dxa"/>
          </w:tcPr>
          <w:p w:rsidR="006D622E" w:rsidRPr="00262426">
            <w:pPr>
              <w:spacing w:line="314" w:lineRule="exact"/>
              <w:ind w:left="183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2624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выставочной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</w:p>
          <w:p w:rsidR="006D622E" w:rsidRPr="00262426">
            <w:pPr>
              <w:spacing w:line="322" w:lineRule="exact"/>
              <w:ind w:left="591" w:right="577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в области повышения уровня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информационной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читателей</w:t>
            </w:r>
          </w:p>
        </w:tc>
        <w:tc>
          <w:tcPr>
            <w:tcW w:w="2189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24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14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6D622E" w:rsidRPr="00262426">
      <w:pPr>
        <w:pStyle w:val="ListParagraph"/>
        <w:widowControl w:val="0"/>
        <w:autoSpaceDE w:val="0"/>
        <w:autoSpaceDN w:val="0"/>
        <w:spacing w:before="6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</w:p>
    <w:p w:rsidR="006D622E" w:rsidRPr="00262426">
      <w:pPr>
        <w:widowControl w:val="0"/>
        <w:numPr>
          <w:ilvl w:val="0"/>
          <w:numId w:val="2"/>
        </w:numPr>
        <w:tabs>
          <w:tab w:val="left" w:pos="2712"/>
          <w:tab w:val="left" w:pos="2713"/>
        </w:tabs>
        <w:autoSpaceDE w:val="0"/>
        <w:autoSpaceDN w:val="0"/>
        <w:spacing w:before="89"/>
        <w:ind w:left="2239" w:right="1576" w:hanging="87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Расширение объема ресурсного обеспечения библиотечн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о-</w:t>
      </w:r>
      <w:r w:rsidRPr="00262426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информационных</w:t>
      </w:r>
      <w:r w:rsidRPr="0026242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услуг</w:t>
      </w:r>
      <w:r w:rsidRPr="0026242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на</w:t>
      </w:r>
      <w:r w:rsidRPr="00262426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основе</w:t>
      </w:r>
      <w:r w:rsidRPr="0026242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внедрения</w:t>
      </w:r>
      <w:r w:rsidRPr="00262426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информационно-</w:t>
      </w:r>
    </w:p>
    <w:p w:rsidR="006D622E" w:rsidRPr="00262426">
      <w:pPr>
        <w:widowControl w:val="0"/>
        <w:autoSpaceDE w:val="0"/>
        <w:autoSpaceDN w:val="0"/>
        <w:spacing w:line="242" w:lineRule="auto"/>
        <w:ind w:left="5312" w:right="878" w:hanging="3848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коммуникационных технологий и улучшения материально-технического</w:t>
      </w:r>
      <w:r w:rsidRPr="00262426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обеспечения</w:t>
      </w:r>
    </w:p>
    <w:p w:rsidR="006D622E" w:rsidRPr="00262426">
      <w:pPr>
        <w:pStyle w:val="ListParagraph"/>
        <w:widowControl w:val="0"/>
        <w:autoSpaceDE w:val="0"/>
        <w:autoSpaceDN w:val="0"/>
        <w:spacing w:before="9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5"/>
        <w:gridCol w:w="6097"/>
        <w:gridCol w:w="1702"/>
        <w:gridCol w:w="2268"/>
      </w:tblGrid>
      <w:tr>
        <w:tblPrEx>
          <w:tblW w:w="0" w:type="auto"/>
          <w:tblInd w:w="718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642"/>
        </w:trPr>
        <w:tc>
          <w:tcPr>
            <w:tcW w:w="675" w:type="dxa"/>
          </w:tcPr>
          <w:p w:rsidR="006D622E" w:rsidRPr="00262426">
            <w:pPr>
              <w:spacing w:line="322" w:lineRule="exact"/>
              <w:ind w:left="136" w:right="98" w:firstLine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262426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097" w:type="dxa"/>
          </w:tcPr>
          <w:p w:rsidR="006D622E" w:rsidRPr="00262426">
            <w:pPr>
              <w:spacing w:before="158"/>
              <w:ind w:left="2145" w:right="21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02" w:type="dxa"/>
          </w:tcPr>
          <w:p w:rsidR="006D622E" w:rsidRPr="00262426">
            <w:pPr>
              <w:spacing w:before="158"/>
              <w:ind w:left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6D622E" w:rsidRPr="00262426">
            <w:pPr>
              <w:spacing w:before="158"/>
              <w:ind w:left="1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1286"/>
        </w:trPr>
        <w:tc>
          <w:tcPr>
            <w:tcW w:w="675" w:type="dxa"/>
          </w:tcPr>
          <w:p w:rsidR="006D622E" w:rsidRPr="00262426">
            <w:pPr>
              <w:spacing w:before="4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097" w:type="dxa"/>
          </w:tcPr>
          <w:p w:rsidR="006D622E" w:rsidRPr="00262426">
            <w:pPr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Участвовать в изучении и внедрении в практику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школьной библиотеки передовых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технологий,</w:t>
            </w:r>
          </w:p>
          <w:p w:rsidR="006D622E" w:rsidRPr="00262426">
            <w:pPr>
              <w:tabs>
                <w:tab w:val="left" w:pos="2539"/>
              </w:tabs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современных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информационных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новинок</w:t>
            </w:r>
          </w:p>
        </w:tc>
        <w:tc>
          <w:tcPr>
            <w:tcW w:w="1702" w:type="dxa"/>
          </w:tcPr>
          <w:p w:rsidR="006D622E" w:rsidRPr="00262426">
            <w:pPr>
              <w:spacing w:before="4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before="4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645"/>
        </w:trPr>
        <w:tc>
          <w:tcPr>
            <w:tcW w:w="675" w:type="dxa"/>
          </w:tcPr>
          <w:p w:rsidR="006D622E" w:rsidRPr="00262426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097" w:type="dxa"/>
          </w:tcPr>
          <w:p w:rsidR="006D622E" w:rsidRPr="00262426">
            <w:pPr>
              <w:spacing w:before="15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компьютерной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зоны</w:t>
            </w:r>
          </w:p>
        </w:tc>
        <w:tc>
          <w:tcPr>
            <w:tcW w:w="1702" w:type="dxa"/>
          </w:tcPr>
          <w:p w:rsidR="006D622E" w:rsidRPr="00262426">
            <w:pPr>
              <w:spacing w:before="15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Библиотекарь,</w:t>
            </w:r>
          </w:p>
          <w:p w:rsidR="006D622E" w:rsidRPr="0026242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Программист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644"/>
        </w:trPr>
        <w:tc>
          <w:tcPr>
            <w:tcW w:w="675" w:type="dxa"/>
          </w:tcPr>
          <w:p w:rsidR="006D622E" w:rsidRPr="0026242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097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электронного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каталога</w:t>
            </w:r>
          </w:p>
        </w:tc>
        <w:tc>
          <w:tcPr>
            <w:tcW w:w="1702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966"/>
        </w:trPr>
        <w:tc>
          <w:tcPr>
            <w:tcW w:w="675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097" w:type="dxa"/>
          </w:tcPr>
          <w:p w:rsidR="006D622E" w:rsidRPr="00262426">
            <w:pPr>
              <w:ind w:left="107" w:right="10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Активизация использования баз данных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читателями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возможностей</w:t>
            </w:r>
          </w:p>
          <w:p w:rsidR="006D622E" w:rsidRPr="00262426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локальной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сети</w:t>
            </w:r>
          </w:p>
        </w:tc>
        <w:tc>
          <w:tcPr>
            <w:tcW w:w="1702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642"/>
        </w:trPr>
        <w:tc>
          <w:tcPr>
            <w:tcW w:w="675" w:type="dxa"/>
          </w:tcPr>
          <w:p w:rsidR="006D622E" w:rsidRPr="0026242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097" w:type="dxa"/>
          </w:tcPr>
          <w:p w:rsidR="006D622E" w:rsidRPr="00262426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Web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-страницы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</w:t>
            </w:r>
          </w:p>
          <w:p w:rsidR="006D622E" w:rsidRPr="0026242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702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966"/>
        </w:trPr>
        <w:tc>
          <w:tcPr>
            <w:tcW w:w="675" w:type="dxa"/>
          </w:tcPr>
          <w:p w:rsidR="006D622E" w:rsidRPr="00262426">
            <w:pPr>
              <w:spacing w:before="15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097" w:type="dxa"/>
          </w:tcPr>
          <w:p w:rsidR="006D622E" w:rsidRPr="00262426">
            <w:pPr>
              <w:ind w:left="107" w:right="18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проведение совместных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исследовательских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проектов,</w:t>
            </w:r>
          </w:p>
          <w:p w:rsidR="006D622E" w:rsidRPr="0026242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акций,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презентациях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выставках</w:t>
            </w:r>
          </w:p>
        </w:tc>
        <w:tc>
          <w:tcPr>
            <w:tcW w:w="1702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323"/>
        </w:trPr>
        <w:tc>
          <w:tcPr>
            <w:tcW w:w="675" w:type="dxa"/>
          </w:tcPr>
          <w:p w:rsidR="006D622E" w:rsidRPr="00262426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097" w:type="dxa"/>
          </w:tcPr>
          <w:p w:rsidR="006D622E" w:rsidRPr="00262426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Пополнение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фонда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–м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едиа,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видео,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аудио</w:t>
            </w:r>
          </w:p>
        </w:tc>
        <w:tc>
          <w:tcPr>
            <w:tcW w:w="1702" w:type="dxa"/>
          </w:tcPr>
          <w:p w:rsidR="006D622E" w:rsidRPr="00262426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2023/2024</w:t>
            </w:r>
          </w:p>
        </w:tc>
        <w:tc>
          <w:tcPr>
            <w:tcW w:w="2268" w:type="dxa"/>
          </w:tcPr>
          <w:p w:rsidR="006D622E" w:rsidRPr="00262426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6D622E" w:rsidRPr="00262426">
      <w:pPr>
        <w:widowControl w:val="0"/>
        <w:autoSpaceDE w:val="0"/>
        <w:autoSpaceDN w:val="0"/>
        <w:spacing w:line="303" w:lineRule="exac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sectPr>
          <w:pgSz w:w="11910" w:h="16840"/>
          <w:pgMar w:top="820" w:right="20" w:bottom="280" w:left="300" w:header="720" w:footer="720" w:gutter="0"/>
          <w:cols w:space="720"/>
        </w:sectPr>
      </w:pPr>
    </w:p>
    <w:tbl>
      <w:tblPr>
        <w:tblStyle w:val="TableNormal0"/>
        <w:tblW w:w="0" w:type="auto"/>
        <w:tblInd w:w="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5"/>
        <w:gridCol w:w="6097"/>
        <w:gridCol w:w="1702"/>
        <w:gridCol w:w="2268"/>
      </w:tblGrid>
      <w:tr>
        <w:tblPrEx>
          <w:tblW w:w="0" w:type="auto"/>
          <w:tblInd w:w="718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675" w:type="dxa"/>
            <w:tcBorders>
              <w:top w:val="nil"/>
            </w:tcBorders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6D622E" w:rsidRPr="00262426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1702" w:type="dxa"/>
            <w:tcBorders>
              <w:top w:val="nil"/>
            </w:tcBorders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W w:w="0" w:type="auto"/>
          <w:tblInd w:w="718" w:type="dxa"/>
          <w:tblLayout w:type="fixed"/>
          <w:tblLook w:val="01E0"/>
        </w:tblPrEx>
        <w:trPr>
          <w:trHeight w:val="1610"/>
        </w:trPr>
        <w:tc>
          <w:tcPr>
            <w:tcW w:w="675" w:type="dxa"/>
            <w:tcBorders>
              <w:bottom w:val="single" w:sz="4" w:space="0" w:color="000000"/>
            </w:tcBorders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:rsidR="006D622E" w:rsidRPr="0026242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комфортности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</w:t>
            </w:r>
          </w:p>
          <w:p w:rsidR="006D622E" w:rsidRPr="00262426">
            <w:pPr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обслуживания читателей за счет модернизации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читального</w:t>
            </w:r>
          </w:p>
          <w:p w:rsidR="006D622E" w:rsidRPr="00262426">
            <w:pPr>
              <w:tabs>
                <w:tab w:val="left" w:pos="3391"/>
              </w:tabs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зала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(ноутбуки,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точка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доступа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Wi-Fi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D622E" w:rsidRPr="0026242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брошюратор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D622E" w:rsidRPr="00262426">
            <w:pPr>
              <w:spacing w:before="4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6D622E" w:rsidRPr="00262426">
            <w:pPr>
              <w:spacing w:line="242" w:lineRule="auto"/>
              <w:ind w:left="107" w:right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финансовом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D622E" w:rsidRPr="00262426">
            <w:pPr>
              <w:spacing w:before="15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директор,</w:t>
            </w:r>
          </w:p>
          <w:p w:rsidR="006D622E" w:rsidRPr="00262426">
            <w:pPr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6D622E" w:rsidRPr="00262426">
      <w:pPr>
        <w:pStyle w:val="ListParagraph"/>
        <w:widowControl w:val="0"/>
        <w:autoSpaceDE w:val="0"/>
        <w:autoSpaceDN w:val="0"/>
        <w:spacing w:before="7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</w:p>
    <w:p w:rsidR="006D622E" w:rsidRPr="00262426">
      <w:pPr>
        <w:widowControl w:val="0"/>
        <w:numPr>
          <w:ilvl w:val="0"/>
          <w:numId w:val="2"/>
        </w:numPr>
        <w:tabs>
          <w:tab w:val="left" w:pos="3374"/>
          <w:tab w:val="left" w:pos="3375"/>
        </w:tabs>
        <w:autoSpaceDE w:val="0"/>
        <w:autoSpaceDN w:val="0"/>
        <w:spacing w:before="89"/>
        <w:ind w:left="4546" w:right="2240" w:hanging="1731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Повышение квалификации, совершенствование</w:t>
      </w:r>
      <w:r w:rsidRPr="00262426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управления</w:t>
      </w:r>
      <w:r w:rsidRPr="0026242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  <w:t>библиотекой</w:t>
      </w:r>
    </w:p>
    <w:tbl>
      <w:tblPr>
        <w:tblStyle w:val="TableNormal0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6116"/>
        <w:gridCol w:w="1778"/>
        <w:gridCol w:w="2596"/>
      </w:tblGrid>
      <w:tr>
        <w:tblPrEx>
          <w:tblW w:w="0" w:type="auto"/>
          <w:tblInd w:w="13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644"/>
        </w:trPr>
        <w:tc>
          <w:tcPr>
            <w:tcW w:w="710" w:type="dxa"/>
          </w:tcPr>
          <w:p w:rsidR="006D622E" w:rsidRPr="00262426">
            <w:pPr>
              <w:spacing w:line="322" w:lineRule="exact"/>
              <w:ind w:left="107" w:right="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26242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116" w:type="dxa"/>
          </w:tcPr>
          <w:p w:rsidR="006D622E" w:rsidRPr="00262426">
            <w:pPr>
              <w:spacing w:before="160"/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78" w:type="dxa"/>
          </w:tcPr>
          <w:p w:rsidR="006D622E" w:rsidRPr="00262426">
            <w:pPr>
              <w:spacing w:before="160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96" w:type="dxa"/>
          </w:tcPr>
          <w:p w:rsidR="006D622E" w:rsidRPr="00262426">
            <w:pPr>
              <w:spacing w:before="160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1288"/>
        </w:trPr>
        <w:tc>
          <w:tcPr>
            <w:tcW w:w="710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116" w:type="dxa"/>
          </w:tcPr>
          <w:p w:rsidR="006D622E" w:rsidRPr="00262426">
            <w:pPr>
              <w:spacing w:line="242" w:lineRule="auto"/>
              <w:ind w:left="105" w:right="8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Уточнение функций, обязанностей, прав и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ответственности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</w:p>
          <w:p w:rsidR="006D622E" w:rsidRPr="00262426">
            <w:pPr>
              <w:tabs>
                <w:tab w:val="left" w:pos="2696"/>
              </w:tabs>
              <w:spacing w:line="322" w:lineRule="exact"/>
              <w:ind w:left="105"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управлении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библиотекой, отражение их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положениях</w:t>
            </w:r>
          </w:p>
        </w:tc>
        <w:tc>
          <w:tcPr>
            <w:tcW w:w="177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596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 w:right="8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директор,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638"/>
        </w:trPr>
        <w:tc>
          <w:tcPr>
            <w:tcW w:w="710" w:type="dxa"/>
          </w:tcPr>
          <w:p w:rsidR="006D622E" w:rsidRPr="00262426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116" w:type="dxa"/>
          </w:tcPr>
          <w:p w:rsidR="006D622E" w:rsidRPr="00262426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партнерами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внешней</w:t>
            </w:r>
          </w:p>
          <w:p w:rsidR="006D622E" w:rsidRPr="00262426">
            <w:pPr>
              <w:spacing w:before="2"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1778" w:type="dxa"/>
          </w:tcPr>
          <w:p w:rsidR="006D622E" w:rsidRPr="00262426">
            <w:pPr>
              <w:spacing w:before="14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596" w:type="dxa"/>
          </w:tcPr>
          <w:p w:rsidR="006D622E" w:rsidRPr="00262426">
            <w:pPr>
              <w:spacing w:before="14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1287"/>
        </w:trPr>
        <w:tc>
          <w:tcPr>
            <w:tcW w:w="710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116" w:type="dxa"/>
          </w:tcPr>
          <w:p w:rsidR="006D622E" w:rsidRPr="00262426">
            <w:pPr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Стимулирование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  <w:p w:rsidR="006D622E" w:rsidRPr="00262426">
            <w:pPr>
              <w:tabs>
                <w:tab w:val="left" w:pos="1233"/>
              </w:tabs>
              <w:ind w:left="105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квалификации зав. библиотекой через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курсов</w:t>
            </w:r>
            <w:r w:rsidRPr="002624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квалификации,</w:t>
            </w:r>
          </w:p>
          <w:p w:rsidR="006D622E" w:rsidRPr="00262426">
            <w:pPr>
              <w:spacing w:before="1"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стажировок,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778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596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2253"/>
        </w:trPr>
        <w:tc>
          <w:tcPr>
            <w:tcW w:w="710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116" w:type="dxa"/>
          </w:tcPr>
          <w:p w:rsidR="006D622E" w:rsidRPr="00262426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Инициирование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6D622E" w:rsidRPr="00262426">
            <w:pPr>
              <w:tabs>
                <w:tab w:val="left" w:pos="1795"/>
              </w:tabs>
              <w:ind w:left="105" w:righ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библиотеки культурно-массовых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мероприятий,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направленных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6D622E" w:rsidRPr="00262426">
            <w:pPr>
              <w:ind w:left="105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развитие школьников и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преподавателей (кружки, мероприятия к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знаменательным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праздникам,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книги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6D622E" w:rsidRPr="00262426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т.п.)</w:t>
            </w:r>
          </w:p>
        </w:tc>
        <w:tc>
          <w:tcPr>
            <w:tcW w:w="1778" w:type="dxa"/>
          </w:tcPr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1"/>
              <w:ind w:left="106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плану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96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 w:righ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Библиотекарь,</w:t>
            </w:r>
            <w:r w:rsidRPr="00262426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преподаватели</w:t>
            </w:r>
            <w:r w:rsidRPr="00262426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1610"/>
        </w:trPr>
        <w:tc>
          <w:tcPr>
            <w:tcW w:w="710" w:type="dxa"/>
          </w:tcPr>
          <w:p w:rsidR="006D622E" w:rsidRPr="00262426">
            <w:pPr>
              <w:spacing w:before="5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116" w:type="dxa"/>
          </w:tcPr>
          <w:p w:rsidR="006D622E" w:rsidRPr="00262426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</w:t>
            </w:r>
            <w:r w:rsidRPr="00262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информационного</w:t>
            </w:r>
          </w:p>
          <w:p w:rsidR="006D622E" w:rsidRPr="00262426">
            <w:pPr>
              <w:tabs>
                <w:tab w:val="left" w:pos="2220"/>
              </w:tabs>
              <w:spacing w:before="2"/>
              <w:ind w:left="105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стенда,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создание буклета, проведение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выставок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целях рекламы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предоставления</w:t>
            </w:r>
          </w:p>
          <w:p w:rsidR="006D622E" w:rsidRPr="00262426">
            <w:pPr>
              <w:spacing w:line="322" w:lineRule="exact"/>
              <w:ind w:left="105" w:right="1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информационных,</w:t>
            </w:r>
            <w:r w:rsidRPr="0026242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библиотечных</w:t>
            </w:r>
            <w:r w:rsidRPr="002624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</w:t>
            </w:r>
            <w:r w:rsidRPr="00262426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библиотекой</w:t>
            </w:r>
          </w:p>
        </w:tc>
        <w:tc>
          <w:tcPr>
            <w:tcW w:w="177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line="32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D622E" w:rsidRPr="00262426">
            <w:pPr>
              <w:tabs>
                <w:tab w:val="left" w:pos="1459"/>
              </w:tabs>
              <w:spacing w:line="32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6D622E" w:rsidRPr="00262426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2596" w:type="dxa"/>
          </w:tcPr>
          <w:p w:rsidR="006D622E" w:rsidRPr="0026242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spacing w:before="5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>
        <w:tblPrEx>
          <w:tblW w:w="0" w:type="auto"/>
          <w:tblInd w:w="135" w:type="dxa"/>
          <w:tblLayout w:type="fixed"/>
          <w:tblLook w:val="01E0"/>
        </w:tblPrEx>
        <w:trPr>
          <w:trHeight w:val="966"/>
        </w:trPr>
        <w:tc>
          <w:tcPr>
            <w:tcW w:w="710" w:type="dxa"/>
          </w:tcPr>
          <w:p w:rsidR="006D622E" w:rsidRPr="00262426">
            <w:pPr>
              <w:spacing w:before="15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116" w:type="dxa"/>
          </w:tcPr>
          <w:p w:rsidR="006D622E" w:rsidRPr="00262426">
            <w:pPr>
              <w:ind w:left="105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 за выполнением</w:t>
            </w:r>
            <w:r w:rsidRPr="002624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Pr="00262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соблюдением</w:t>
            </w:r>
            <w:r w:rsidRPr="00262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санитарных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</w:t>
            </w:r>
          </w:p>
          <w:p w:rsidR="006D622E" w:rsidRPr="00262426">
            <w:pPr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Pr="00262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библиотеке</w:t>
            </w:r>
          </w:p>
        </w:tc>
        <w:tc>
          <w:tcPr>
            <w:tcW w:w="1778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96" w:type="dxa"/>
          </w:tcPr>
          <w:p w:rsidR="006D622E" w:rsidRPr="00262426">
            <w:pPr>
              <w:spacing w:before="6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D622E" w:rsidRPr="002624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</w:tbl>
    <w:p w:rsidR="006D622E" w:rsidRPr="00262426">
      <w:pPr>
        <w:pStyle w:val="ListParagraph"/>
        <w:widowControl w:val="0"/>
        <w:autoSpaceDE w:val="0"/>
        <w:autoSpaceDN w:val="0"/>
        <w:spacing w:before="7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US" w:bidi="ar-SA"/>
        </w:rPr>
      </w:pPr>
    </w:p>
    <w:p w:rsidR="006D622E" w:rsidRPr="00262426">
      <w:pPr>
        <w:pStyle w:val="Heading1"/>
        <w:widowControl w:val="0"/>
        <w:autoSpaceDE w:val="0"/>
        <w:autoSpaceDN w:val="0"/>
        <w:spacing w:line="320" w:lineRule="exact"/>
        <w:ind w:left="1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Ожидаемые</w:t>
      </w:r>
      <w:r w:rsidRPr="002624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результаты:</w:t>
      </w:r>
    </w:p>
    <w:p w:rsidR="006D622E" w:rsidRPr="00262426">
      <w:pPr>
        <w:widowControl w:val="0"/>
        <w:numPr>
          <w:ilvl w:val="0"/>
          <w:numId w:val="3"/>
        </w:numPr>
        <w:tabs>
          <w:tab w:val="left" w:pos="2122"/>
        </w:tabs>
        <w:autoSpaceDE w:val="0"/>
        <w:autoSpaceDN w:val="0"/>
        <w:ind w:left="2122" w:right="832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создание условий для удовлетворения информационных потребностей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читателей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библиотеки;</w:t>
      </w:r>
    </w:p>
    <w:p w:rsidR="006D622E" w:rsidRPr="00262426">
      <w:pPr>
        <w:widowControl w:val="0"/>
        <w:numPr>
          <w:ilvl w:val="0"/>
          <w:numId w:val="3"/>
        </w:numPr>
        <w:tabs>
          <w:tab w:val="left" w:pos="2122"/>
        </w:tabs>
        <w:autoSpaceDE w:val="0"/>
        <w:autoSpaceDN w:val="0"/>
        <w:ind w:left="2122" w:right="83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обеспечения взаимосвязи работы библиотеки с другими структурными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подразделениями</w:t>
      </w:r>
      <w:r w:rsidRPr="002624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школы;</w:t>
      </w:r>
    </w:p>
    <w:p w:rsidR="006D622E" w:rsidRPr="00262426">
      <w:pPr>
        <w:widowControl w:val="0"/>
        <w:numPr>
          <w:ilvl w:val="0"/>
          <w:numId w:val="3"/>
        </w:numPr>
        <w:tabs>
          <w:tab w:val="left" w:pos="2122"/>
        </w:tabs>
        <w:autoSpaceDE w:val="0"/>
        <w:autoSpaceDN w:val="0"/>
        <w:ind w:left="2122" w:right="83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разработка и внедрение системы формирования фонда в соответствии с</w:t>
      </w:r>
      <w:r w:rsidRPr="00262426">
        <w:rPr>
          <w:rFonts w:ascii="Times New Roman" w:eastAsia="Times New Roman" w:hAnsi="Times New Roman" w:cs="Times New Roman"/>
          <w:spacing w:val="-67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лицензионными нормами, государственными требованиями к уровню</w:t>
      </w:r>
      <w:r w:rsidRPr="0026242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en-US" w:bidi="ar-SA"/>
        </w:rPr>
        <w:t xml:space="preserve"> </w:t>
      </w:r>
      <w:r w:rsidRPr="00262426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подготовки;</w:t>
      </w:r>
    </w:p>
    <w:p w:rsidR="006D622E" w:rsidRPr="0026242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sectPr>
          <w:pgSz w:w="11910" w:h="16840"/>
          <w:pgMar w:top="820" w:right="20" w:bottom="280" w:left="300" w:header="720" w:footer="720" w:gutter="0"/>
          <w:cols w:space="720"/>
        </w:sectPr>
      </w:pP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</w:tabs>
        <w:spacing w:before="85"/>
        <w:ind w:right="829"/>
        <w:rPr>
          <w:sz w:val="28"/>
          <w:szCs w:val="28"/>
        </w:rPr>
      </w:pPr>
      <w:r w:rsidRPr="00262426">
        <w:rPr>
          <w:sz w:val="28"/>
          <w:szCs w:val="28"/>
        </w:rPr>
        <w:t>развитие</w:t>
      </w:r>
      <w:r w:rsidRPr="00262426">
        <w:rPr>
          <w:spacing w:val="7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деятельности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библиотеки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через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расширение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использования</w:t>
      </w:r>
      <w:r w:rsidRPr="00262426">
        <w:rPr>
          <w:spacing w:val="-1"/>
          <w:sz w:val="28"/>
          <w:szCs w:val="28"/>
        </w:rPr>
        <w:t xml:space="preserve"> </w:t>
      </w:r>
      <w:r w:rsidRPr="00262426">
        <w:rPr>
          <w:sz w:val="28"/>
          <w:szCs w:val="28"/>
        </w:rPr>
        <w:t>информационно-коммуникационных технологий;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</w:tabs>
        <w:ind w:right="830"/>
        <w:rPr>
          <w:sz w:val="28"/>
          <w:szCs w:val="28"/>
        </w:rPr>
      </w:pPr>
      <w:r w:rsidRPr="00262426">
        <w:rPr>
          <w:sz w:val="28"/>
          <w:szCs w:val="28"/>
        </w:rPr>
        <w:t>создание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оптимальных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условий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для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читателей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в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помещении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библиотеки;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</w:tabs>
        <w:ind w:right="834"/>
        <w:rPr>
          <w:sz w:val="28"/>
          <w:szCs w:val="28"/>
        </w:rPr>
      </w:pPr>
      <w:r w:rsidRPr="00262426">
        <w:rPr>
          <w:sz w:val="28"/>
          <w:szCs w:val="28"/>
        </w:rPr>
        <w:t>совершенствование управления деятельностью библиотеки на основе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овладения</w:t>
      </w:r>
      <w:r w:rsidRPr="00262426">
        <w:rPr>
          <w:spacing w:val="-1"/>
          <w:sz w:val="28"/>
          <w:szCs w:val="28"/>
        </w:rPr>
        <w:t xml:space="preserve"> </w:t>
      </w:r>
      <w:r w:rsidRPr="00262426">
        <w:rPr>
          <w:sz w:val="28"/>
          <w:szCs w:val="28"/>
        </w:rPr>
        <w:t>менеджментом качества;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  <w:tab w:val="left" w:pos="7280"/>
        </w:tabs>
        <w:ind w:right="826"/>
        <w:rPr>
          <w:sz w:val="28"/>
          <w:szCs w:val="28"/>
        </w:rPr>
      </w:pPr>
      <w:r w:rsidRPr="00262426">
        <w:rPr>
          <w:sz w:val="28"/>
          <w:szCs w:val="28"/>
        </w:rPr>
        <w:t>развитие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культурно-просветительской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работы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со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школьниками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преподавателями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школы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по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вопросам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информатизации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образования,</w:t>
      </w:r>
      <w:r w:rsidRPr="00262426">
        <w:rPr>
          <w:spacing w:val="-67"/>
          <w:sz w:val="28"/>
          <w:szCs w:val="28"/>
        </w:rPr>
        <w:t xml:space="preserve"> </w:t>
      </w:r>
      <w:r w:rsidRPr="00262426">
        <w:rPr>
          <w:sz w:val="28"/>
          <w:szCs w:val="28"/>
        </w:rPr>
        <w:t>здорового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образа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жизни,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внедрения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вариативных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технологий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в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образовательных</w:t>
      </w:r>
      <w:r w:rsidRPr="00262426">
        <w:rPr>
          <w:spacing w:val="-4"/>
          <w:sz w:val="28"/>
          <w:szCs w:val="28"/>
        </w:rPr>
        <w:t xml:space="preserve"> </w:t>
      </w:r>
      <w:r w:rsidRPr="00262426">
        <w:rPr>
          <w:sz w:val="28"/>
          <w:szCs w:val="28"/>
        </w:rPr>
        <w:t>учреждениях</w:t>
      </w:r>
      <w:r w:rsidRPr="00262426">
        <w:rPr>
          <w:sz w:val="28"/>
          <w:szCs w:val="28"/>
        </w:rPr>
        <w:tab/>
        <w:t>района;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  <w:tab w:val="left" w:pos="5300"/>
        </w:tabs>
        <w:ind w:right="829"/>
        <w:rPr>
          <w:sz w:val="28"/>
          <w:szCs w:val="28"/>
        </w:rPr>
      </w:pPr>
      <w:r w:rsidRPr="00262426">
        <w:rPr>
          <w:sz w:val="28"/>
          <w:szCs w:val="28"/>
        </w:rPr>
        <w:t>освоение</w:t>
      </w:r>
      <w:r w:rsidRPr="00262426">
        <w:rPr>
          <w:spacing w:val="71"/>
          <w:sz w:val="28"/>
          <w:szCs w:val="28"/>
        </w:rPr>
        <w:t xml:space="preserve"> </w:t>
      </w:r>
      <w:r w:rsidRPr="00262426">
        <w:rPr>
          <w:sz w:val="28"/>
          <w:szCs w:val="28"/>
        </w:rPr>
        <w:t>способо</w:t>
      </w:r>
      <w:r w:rsidRPr="00262426">
        <w:rPr>
          <w:sz w:val="28"/>
          <w:szCs w:val="28"/>
        </w:rPr>
        <w:t>в</w:t>
      </w:r>
      <w:r w:rsidRPr="00262426">
        <w:rPr>
          <w:spacing w:val="71"/>
          <w:sz w:val="28"/>
          <w:szCs w:val="28"/>
        </w:rPr>
        <w:t xml:space="preserve"> </w:t>
      </w:r>
      <w:r w:rsidRPr="00262426">
        <w:rPr>
          <w:sz w:val="28"/>
          <w:szCs w:val="28"/>
        </w:rPr>
        <w:t>технологического</w:t>
      </w:r>
      <w:r w:rsidRPr="00262426">
        <w:rPr>
          <w:spacing w:val="7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обеспечения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запросов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читателей</w:t>
      </w:r>
      <w:r w:rsidRPr="00262426">
        <w:rPr>
          <w:sz w:val="28"/>
          <w:szCs w:val="28"/>
        </w:rPr>
        <w:tab/>
        <w:t>по средствам единой образовательной среды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школы;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  <w:tab w:val="left" w:pos="5712"/>
        </w:tabs>
        <w:rPr>
          <w:sz w:val="28"/>
          <w:szCs w:val="28"/>
        </w:rPr>
      </w:pPr>
      <w:r w:rsidRPr="00262426">
        <w:rPr>
          <w:sz w:val="28"/>
          <w:szCs w:val="28"/>
        </w:rPr>
        <w:t>повышение</w:t>
      </w:r>
      <w:r w:rsidRPr="00262426">
        <w:rPr>
          <w:spacing w:val="7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качества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библиотечного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 xml:space="preserve">обслуживания  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через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повышение</w:t>
      </w:r>
      <w:r w:rsidRPr="00262426">
        <w:rPr>
          <w:sz w:val="28"/>
          <w:szCs w:val="28"/>
        </w:rPr>
        <w:tab/>
        <w:t>профессионального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мастерства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и</w:t>
      </w:r>
      <w:r w:rsidRPr="00262426">
        <w:rPr>
          <w:spacing w:val="1"/>
          <w:sz w:val="28"/>
          <w:szCs w:val="28"/>
        </w:rPr>
        <w:t xml:space="preserve"> </w:t>
      </w:r>
      <w:r w:rsidRPr="00262426">
        <w:rPr>
          <w:sz w:val="28"/>
          <w:szCs w:val="28"/>
        </w:rPr>
        <w:t>компетентности</w:t>
      </w:r>
      <w:r w:rsidRPr="00262426">
        <w:rPr>
          <w:spacing w:val="-1"/>
          <w:sz w:val="28"/>
          <w:szCs w:val="28"/>
        </w:rPr>
        <w:t xml:space="preserve"> </w:t>
      </w:r>
      <w:r w:rsidRPr="00262426">
        <w:rPr>
          <w:sz w:val="28"/>
          <w:szCs w:val="28"/>
        </w:rPr>
        <w:t>работников</w:t>
      </w:r>
      <w:r w:rsidRPr="00262426">
        <w:rPr>
          <w:spacing w:val="-2"/>
          <w:sz w:val="28"/>
          <w:szCs w:val="28"/>
        </w:rPr>
        <w:t xml:space="preserve"> </w:t>
      </w:r>
      <w:r w:rsidRPr="00262426">
        <w:rPr>
          <w:sz w:val="28"/>
          <w:szCs w:val="28"/>
        </w:rPr>
        <w:t>библиотеки</w:t>
      </w:r>
    </w:p>
    <w:p w:rsidR="006D622E" w:rsidRPr="00262426">
      <w:pPr>
        <w:pStyle w:val="BodyText"/>
        <w:spacing w:before="11"/>
        <w:ind w:left="0"/>
        <w:jc w:val="left"/>
      </w:pPr>
    </w:p>
    <w:p w:rsidR="006D622E" w:rsidRPr="00262426">
      <w:pPr>
        <w:pStyle w:val="Heading1"/>
        <w:spacing w:line="321" w:lineRule="exact"/>
      </w:pPr>
      <w:r w:rsidRPr="00262426">
        <w:t>Механизм</w:t>
      </w:r>
      <w:r w:rsidRPr="00262426">
        <w:rPr>
          <w:spacing w:val="-3"/>
        </w:rPr>
        <w:t xml:space="preserve"> </w:t>
      </w:r>
      <w:r w:rsidRPr="00262426">
        <w:t>реализации</w:t>
      </w:r>
      <w:r w:rsidRPr="00262426">
        <w:rPr>
          <w:spacing w:val="-4"/>
        </w:rPr>
        <w:t xml:space="preserve"> </w:t>
      </w:r>
      <w:r w:rsidRPr="00262426">
        <w:t>плана:</w:t>
      </w:r>
    </w:p>
    <w:p w:rsidR="006D622E" w:rsidRPr="00262426">
      <w:pPr>
        <w:pStyle w:val="BodyText"/>
        <w:ind w:left="1402" w:right="824"/>
      </w:pPr>
      <w:r w:rsidRPr="00262426">
        <w:t>В соответствии с государственными требованиями к качеству образования,</w:t>
      </w:r>
      <w:r w:rsidRPr="00262426">
        <w:rPr>
          <w:spacing w:val="1"/>
        </w:rPr>
        <w:t xml:space="preserve"> </w:t>
      </w:r>
      <w:r w:rsidRPr="00262426">
        <w:t>требованиями</w:t>
      </w:r>
      <w:r w:rsidRPr="00262426">
        <w:rPr>
          <w:spacing w:val="1"/>
        </w:rPr>
        <w:t xml:space="preserve"> </w:t>
      </w:r>
      <w:r w:rsidRPr="00262426">
        <w:t>ФГОС</w:t>
      </w:r>
      <w:r w:rsidRPr="00262426">
        <w:rPr>
          <w:spacing w:val="1"/>
        </w:rPr>
        <w:t xml:space="preserve"> </w:t>
      </w:r>
      <w:r w:rsidRPr="00262426">
        <w:t>ООО,</w:t>
      </w:r>
      <w:r w:rsidRPr="00262426">
        <w:rPr>
          <w:spacing w:val="1"/>
        </w:rPr>
        <w:t xml:space="preserve"> </w:t>
      </w:r>
      <w:r w:rsidRPr="00262426">
        <w:t>Уставом</w:t>
      </w:r>
      <w:r w:rsidRPr="00262426" w:rsidR="003159D4">
        <w:t xml:space="preserve"> школы</w:t>
      </w:r>
      <w:r w:rsidRPr="00262426">
        <w:t>, Положением о библиотеке</w:t>
      </w:r>
      <w:r w:rsidRPr="00262426">
        <w:rPr>
          <w:spacing w:val="1"/>
        </w:rPr>
        <w:t xml:space="preserve"> </w:t>
      </w:r>
      <w:r w:rsidRPr="00262426" w:rsidR="003159D4">
        <w:t xml:space="preserve">МБОУ «Тюмеревская СОШ» </w:t>
      </w:r>
      <w:r w:rsidRPr="00262426">
        <w:t>и данного Плана предусматрива</w:t>
      </w:r>
      <w:r w:rsidRPr="00262426">
        <w:t>ется ежегодное формирование</w:t>
      </w:r>
      <w:r w:rsidRPr="00262426">
        <w:rPr>
          <w:spacing w:val="1"/>
        </w:rPr>
        <w:t xml:space="preserve"> </w:t>
      </w:r>
      <w:r w:rsidRPr="00262426">
        <w:t>следующих документов: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</w:tabs>
        <w:spacing w:line="341" w:lineRule="exact"/>
        <w:ind w:right="0"/>
        <w:rPr>
          <w:sz w:val="28"/>
          <w:szCs w:val="28"/>
        </w:rPr>
      </w:pPr>
      <w:r w:rsidRPr="00262426">
        <w:rPr>
          <w:sz w:val="28"/>
          <w:szCs w:val="28"/>
        </w:rPr>
        <w:t>годовой</w:t>
      </w:r>
      <w:r w:rsidRPr="00262426">
        <w:rPr>
          <w:spacing w:val="-5"/>
          <w:sz w:val="28"/>
          <w:szCs w:val="28"/>
        </w:rPr>
        <w:t xml:space="preserve"> </w:t>
      </w:r>
      <w:r w:rsidRPr="00262426">
        <w:rPr>
          <w:sz w:val="28"/>
          <w:szCs w:val="28"/>
        </w:rPr>
        <w:t>план</w:t>
      </w:r>
      <w:r w:rsidRPr="00262426">
        <w:rPr>
          <w:spacing w:val="-4"/>
          <w:sz w:val="28"/>
          <w:szCs w:val="28"/>
        </w:rPr>
        <w:t xml:space="preserve"> </w:t>
      </w:r>
      <w:r w:rsidRPr="00262426">
        <w:rPr>
          <w:sz w:val="28"/>
          <w:szCs w:val="28"/>
        </w:rPr>
        <w:t>работы</w:t>
      </w:r>
      <w:r w:rsidRPr="00262426">
        <w:rPr>
          <w:spacing w:val="-2"/>
          <w:sz w:val="28"/>
          <w:szCs w:val="28"/>
        </w:rPr>
        <w:t xml:space="preserve"> </w:t>
      </w:r>
      <w:r w:rsidRPr="00262426">
        <w:rPr>
          <w:sz w:val="28"/>
          <w:szCs w:val="28"/>
        </w:rPr>
        <w:t>библиотеки;</w:t>
      </w:r>
    </w:p>
    <w:p w:rsidR="006D622E" w:rsidRPr="00262426">
      <w:pPr>
        <w:pStyle w:val="ListParagraph"/>
        <w:numPr>
          <w:ilvl w:val="0"/>
          <w:numId w:val="3"/>
        </w:numPr>
        <w:tabs>
          <w:tab w:val="left" w:pos="2122"/>
        </w:tabs>
        <w:ind w:right="0"/>
        <w:rPr>
          <w:sz w:val="28"/>
          <w:szCs w:val="28"/>
        </w:rPr>
      </w:pPr>
      <w:r w:rsidRPr="00262426">
        <w:rPr>
          <w:sz w:val="28"/>
          <w:szCs w:val="28"/>
        </w:rPr>
        <w:t>годовой</w:t>
      </w:r>
      <w:r w:rsidRPr="00262426">
        <w:rPr>
          <w:spacing w:val="-2"/>
          <w:sz w:val="28"/>
          <w:szCs w:val="28"/>
        </w:rPr>
        <w:t xml:space="preserve"> </w:t>
      </w:r>
      <w:r w:rsidRPr="00262426">
        <w:rPr>
          <w:sz w:val="28"/>
          <w:szCs w:val="28"/>
        </w:rPr>
        <w:t>аналитический</w:t>
      </w:r>
      <w:r w:rsidRPr="00262426">
        <w:rPr>
          <w:spacing w:val="-3"/>
          <w:sz w:val="28"/>
          <w:szCs w:val="28"/>
        </w:rPr>
        <w:t xml:space="preserve"> </w:t>
      </w:r>
      <w:r w:rsidRPr="00262426">
        <w:rPr>
          <w:sz w:val="28"/>
          <w:szCs w:val="28"/>
        </w:rPr>
        <w:t>отчѐт</w:t>
      </w:r>
      <w:r w:rsidRPr="00262426">
        <w:rPr>
          <w:spacing w:val="-4"/>
          <w:sz w:val="28"/>
          <w:szCs w:val="28"/>
        </w:rPr>
        <w:t xml:space="preserve"> </w:t>
      </w:r>
      <w:r w:rsidRPr="00262426">
        <w:rPr>
          <w:sz w:val="28"/>
          <w:szCs w:val="28"/>
        </w:rPr>
        <w:t>работы</w:t>
      </w:r>
      <w:r w:rsidRPr="00262426">
        <w:rPr>
          <w:spacing w:val="-4"/>
          <w:sz w:val="28"/>
          <w:szCs w:val="28"/>
        </w:rPr>
        <w:t xml:space="preserve"> </w:t>
      </w:r>
      <w:r w:rsidRPr="00262426">
        <w:rPr>
          <w:sz w:val="28"/>
          <w:szCs w:val="28"/>
        </w:rPr>
        <w:t>библиотеки.</w:t>
      </w:r>
    </w:p>
    <w:p w:rsidR="006D622E" w:rsidRPr="00262426">
      <w:pPr>
        <w:pStyle w:val="BodyText"/>
        <w:spacing w:before="4"/>
        <w:ind w:left="0"/>
        <w:jc w:val="left"/>
      </w:pPr>
    </w:p>
    <w:p w:rsidR="006D622E" w:rsidRPr="00262426">
      <w:pPr>
        <w:pStyle w:val="Heading1"/>
      </w:pPr>
      <w:r w:rsidRPr="00262426">
        <w:t>Оценка</w:t>
      </w:r>
      <w:r w:rsidRPr="00262426">
        <w:rPr>
          <w:spacing w:val="-3"/>
        </w:rPr>
        <w:t xml:space="preserve"> </w:t>
      </w:r>
      <w:r w:rsidRPr="00262426">
        <w:t>эффективности</w:t>
      </w:r>
      <w:r w:rsidRPr="00262426">
        <w:rPr>
          <w:spacing w:val="-4"/>
        </w:rPr>
        <w:t xml:space="preserve"> </w:t>
      </w:r>
      <w:r w:rsidRPr="00262426">
        <w:t>реализации</w:t>
      </w:r>
      <w:r w:rsidRPr="00262426">
        <w:rPr>
          <w:spacing w:val="-4"/>
        </w:rPr>
        <w:t xml:space="preserve"> </w:t>
      </w:r>
      <w:r w:rsidRPr="00262426">
        <w:t>плана:</w:t>
      </w:r>
    </w:p>
    <w:p w:rsidR="006D622E" w:rsidRPr="00262426">
      <w:pPr>
        <w:pStyle w:val="BodyText"/>
        <w:ind w:left="1402" w:right="824"/>
      </w:pPr>
      <w:r w:rsidRPr="00262426">
        <w:t>Эффективность</w:t>
      </w:r>
      <w:r w:rsidRPr="00262426">
        <w:rPr>
          <w:spacing w:val="1"/>
        </w:rPr>
        <w:t xml:space="preserve"> </w:t>
      </w:r>
      <w:r w:rsidRPr="00262426">
        <w:t>реализации</w:t>
      </w:r>
      <w:r w:rsidRPr="00262426">
        <w:rPr>
          <w:spacing w:val="1"/>
        </w:rPr>
        <w:t xml:space="preserve"> </w:t>
      </w:r>
      <w:r w:rsidRPr="00262426">
        <w:t>Плана</w:t>
      </w:r>
      <w:r w:rsidRPr="00262426">
        <w:rPr>
          <w:spacing w:val="1"/>
        </w:rPr>
        <w:t xml:space="preserve"> </w:t>
      </w:r>
      <w:r w:rsidRPr="00262426">
        <w:t>оценивается</w:t>
      </w:r>
      <w:r w:rsidRPr="00262426">
        <w:rPr>
          <w:spacing w:val="1"/>
        </w:rPr>
        <w:t xml:space="preserve"> </w:t>
      </w:r>
      <w:r w:rsidRPr="00262426">
        <w:t>с</w:t>
      </w:r>
      <w:r w:rsidRPr="00262426">
        <w:rPr>
          <w:spacing w:val="1"/>
        </w:rPr>
        <w:t xml:space="preserve"> </w:t>
      </w:r>
      <w:r w:rsidRPr="00262426">
        <w:t>учетом</w:t>
      </w:r>
      <w:r w:rsidRPr="00262426">
        <w:rPr>
          <w:spacing w:val="1"/>
        </w:rPr>
        <w:t xml:space="preserve"> </w:t>
      </w:r>
      <w:r w:rsidRPr="00262426">
        <w:t>достижения</w:t>
      </w:r>
      <w:r w:rsidRPr="00262426">
        <w:rPr>
          <w:spacing w:val="1"/>
        </w:rPr>
        <w:t xml:space="preserve"> </w:t>
      </w:r>
      <w:r w:rsidRPr="00262426">
        <w:t>ожидаемых конечных</w:t>
      </w:r>
      <w:r w:rsidRPr="00262426">
        <w:rPr>
          <w:spacing w:val="-1"/>
        </w:rPr>
        <w:t xml:space="preserve"> </w:t>
      </w:r>
      <w:r w:rsidRPr="00262426">
        <w:t>результатов.</w:t>
      </w:r>
      <w:bookmarkStart w:id="0" w:name="_GoBack"/>
      <w:bookmarkEnd w:id="0"/>
    </w:p>
    <w:sectPr>
      <w:pgSz w:w="11910" w:h="16840"/>
      <w:pgMar w:top="740" w:right="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FC5"/>
    <w:multiLevelType w:val="hybridMultilevel"/>
    <w:tmpl w:val="A296EF64"/>
    <w:lvl w:ilvl="0">
      <w:start w:val="0"/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</w:abstractNum>
  <w:abstractNum w:abstractNumId="1">
    <w:nsid w:val="6DFB0046"/>
    <w:multiLevelType w:val="hybridMultilevel"/>
    <w:tmpl w:val="42644BF0"/>
    <w:lvl w:ilvl="0">
      <w:start w:val="1"/>
      <w:numFmt w:val="decimal"/>
      <w:lvlText w:val="%1."/>
      <w:lvlJc w:val="left"/>
      <w:pPr>
        <w:ind w:left="2597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8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9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9" w:hanging="420"/>
      </w:pPr>
      <w:rPr>
        <w:rFonts w:hint="default"/>
        <w:lang w:val="ru-RU" w:eastAsia="en-US" w:bidi="ar-SA"/>
      </w:rPr>
    </w:lvl>
  </w:abstractNum>
  <w:abstractNum w:abstractNumId="2">
    <w:nsid w:val="75C66F4F"/>
    <w:multiLevelType w:val="hybridMultilevel"/>
    <w:tmpl w:val="11648E3A"/>
    <w:lvl w:ilvl="0">
      <w:start w:val="0"/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4E60"/>
    <w:rsid w:val="00262426"/>
    <w:rsid w:val="003159D4"/>
    <w:rsid w:val="006D622E"/>
    <w:rsid w:val="008D0BC7"/>
    <w:rsid w:val="00A77B3E"/>
    <w:rsid w:val="00C036F9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line="319" w:lineRule="exact"/>
      <w:ind w:left="1402"/>
      <w:jc w:val="both"/>
      <w:outlineLvl w:val="0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2122"/>
      <w:jc w:val="both"/>
    </w:pPr>
    <w:rPr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122" w:right="823" w:hanging="360"/>
      <w:jc w:val="both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