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33" w:rsidRPr="00335837" w:rsidRDefault="00FB5E33" w:rsidP="00FB5E33">
      <w:pPr>
        <w:spacing w:after="0" w:line="240" w:lineRule="auto"/>
        <w:ind w:firstLine="708"/>
        <w:jc w:val="center"/>
        <w:rPr>
          <w:b/>
          <w:bCs/>
          <w:sz w:val="28"/>
          <w:szCs w:val="28"/>
        </w:rPr>
      </w:pPr>
      <w:r w:rsidRPr="00335837">
        <w:rPr>
          <w:b/>
          <w:bCs/>
          <w:sz w:val="28"/>
          <w:szCs w:val="28"/>
        </w:rPr>
        <w:t>АПЕЛЛЯЦИЯ</w:t>
      </w:r>
    </w:p>
    <w:p w:rsidR="00FB5E33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В целях защиты прав участников экзаменов при проведении ГИА создается конфликтная комиссия (далее – КК), которая призвана разрешать спорные вопросы не только по оцениванию экзаменационной работы, но и по соблюдению требований процедуры проведения ГИА.</w:t>
      </w:r>
    </w:p>
    <w:p w:rsidR="00FB5E33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 xml:space="preserve">Апелляции тех участников, которые сдают ГИА за пределами территории Российской Федерации, рассматривает конфликтная комиссия, создаваемая </w:t>
      </w:r>
      <w:proofErr w:type="spellStart"/>
      <w:r w:rsidRPr="00335837">
        <w:rPr>
          <w:sz w:val="28"/>
          <w:szCs w:val="28"/>
        </w:rPr>
        <w:t>Рособрнадзором</w:t>
      </w:r>
      <w:proofErr w:type="spellEnd"/>
      <w:r w:rsidRPr="00335837">
        <w:rPr>
          <w:sz w:val="28"/>
          <w:szCs w:val="28"/>
        </w:rPr>
        <w:t xml:space="preserve"> совместно с учредителями, МИД России и загранучреждениями.</w:t>
      </w:r>
    </w:p>
    <w:p w:rsidR="00FB5E33" w:rsidRPr="00335837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Участник ГИА имеет право подать апелляцию в КК в письменной форме:</w:t>
      </w:r>
    </w:p>
    <w:p w:rsidR="00FB5E33" w:rsidRPr="00335837" w:rsidRDefault="00FB5E33" w:rsidP="00FB5E33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о нарушении установленного порядка проведения ЕГЭ по соответствующему учебному предмету;</w:t>
      </w:r>
    </w:p>
    <w:p w:rsidR="00FB5E33" w:rsidRPr="00335837" w:rsidRDefault="00FB5E33" w:rsidP="00FB5E33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о несогласии с выставленными баллами. </w:t>
      </w:r>
    </w:p>
    <w:p w:rsidR="00FB5E33" w:rsidRPr="00335837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КК не рассматривает апелляции по вопросам:</w:t>
      </w:r>
    </w:p>
    <w:p w:rsidR="00FB5E33" w:rsidRPr="00335837" w:rsidRDefault="00FB5E33" w:rsidP="00FB5E33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содержания и структуры заданий по учебным предметам,</w:t>
      </w:r>
    </w:p>
    <w:p w:rsidR="00FB5E33" w:rsidRPr="00335837" w:rsidRDefault="00FB5E33" w:rsidP="00FB5E33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оценивания результатов выполнения заданий экзаменационной работы с кратким ответом;</w:t>
      </w:r>
    </w:p>
    <w:p w:rsidR="00FB5E33" w:rsidRPr="00335837" w:rsidRDefault="00FB5E33" w:rsidP="00FB5E33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нарушения участником ГИА требований, установленных Порядком;</w:t>
      </w:r>
    </w:p>
    <w:p w:rsidR="00FB5E33" w:rsidRPr="00335837" w:rsidRDefault="00FB5E33" w:rsidP="00FB5E33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неправильного оформления экзаменационной работы.</w:t>
      </w:r>
    </w:p>
    <w:p w:rsidR="00FB5E33" w:rsidRPr="00335837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КК не рассматривает черновики участника ГИА в качестве материалов апелляции.</w:t>
      </w:r>
    </w:p>
    <w:p w:rsidR="00FB5E33" w:rsidRPr="00335837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Информация о сроках, местах и порядке подачи и рассмотрения апелляций публикуется </w:t>
      </w:r>
      <w:r w:rsidRPr="00335837">
        <w:rPr>
          <w:b/>
          <w:bCs/>
          <w:sz w:val="28"/>
          <w:szCs w:val="28"/>
        </w:rPr>
        <w:t xml:space="preserve">не </w:t>
      </w:r>
      <w:proofErr w:type="gramStart"/>
      <w:r w:rsidRPr="00335837">
        <w:rPr>
          <w:b/>
          <w:bCs/>
          <w:sz w:val="28"/>
          <w:szCs w:val="28"/>
        </w:rPr>
        <w:t>позднее</w:t>
      </w:r>
      <w:proofErr w:type="gramEnd"/>
      <w:r w:rsidRPr="00335837">
        <w:rPr>
          <w:b/>
          <w:bCs/>
          <w:sz w:val="28"/>
          <w:szCs w:val="28"/>
        </w:rPr>
        <w:t xml:space="preserve"> чем за месяц до начала экзаменов</w:t>
      </w:r>
      <w:r w:rsidRPr="00335837">
        <w:rPr>
          <w:sz w:val="28"/>
          <w:szCs w:val="28"/>
        </w:rPr>
        <w:t> на официальных сайтах ОИВ, учредителей, загранучреждений, организаций, осуществляющих образовательную деятельность, или специализированных сайтах.</w:t>
      </w:r>
    </w:p>
    <w:p w:rsidR="00FB5E33" w:rsidRPr="00335837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При рассмотрении апелляции при желании могут присутствовать участник ГИА и (или) его родители (законные представители), а также общественные наблюдатели.</w:t>
      </w:r>
    </w:p>
    <w:p w:rsidR="00FB5E33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FB5E33" w:rsidRPr="00335837" w:rsidRDefault="00FB5E33" w:rsidP="00FB5E3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35837">
        <w:rPr>
          <w:b/>
          <w:bCs/>
          <w:sz w:val="28"/>
          <w:szCs w:val="28"/>
        </w:rPr>
        <w:t>АПЕЛЛЯЦИЯ</w:t>
      </w:r>
      <w:r>
        <w:rPr>
          <w:b/>
          <w:bCs/>
          <w:sz w:val="28"/>
          <w:szCs w:val="28"/>
        </w:rPr>
        <w:t xml:space="preserve"> О НАРУШЕНИИ УСТАНОВЛЕННОГО ПОРЯДКА ПРОВЕДЕНИЯ ГИА</w:t>
      </w:r>
    </w:p>
    <w:p w:rsidR="00FB5E33" w:rsidRDefault="00FB5E33" w:rsidP="00FB5E33">
      <w:pPr>
        <w:spacing w:after="0" w:line="240" w:lineRule="auto"/>
        <w:ind w:firstLine="708"/>
        <w:jc w:val="both"/>
        <w:rPr>
          <w:b/>
          <w:bCs/>
          <w:sz w:val="28"/>
          <w:szCs w:val="28"/>
        </w:rPr>
      </w:pPr>
      <w:r w:rsidRPr="00335837">
        <w:rPr>
          <w:sz w:val="28"/>
          <w:szCs w:val="28"/>
        </w:rPr>
        <w:t>Срок подачи - </w:t>
      </w:r>
      <w:r w:rsidRPr="00335837">
        <w:rPr>
          <w:b/>
          <w:bCs/>
          <w:sz w:val="28"/>
          <w:szCs w:val="28"/>
        </w:rPr>
        <w:t>в день проведения экзамена по соответствующему учебному предмету, не покидая ППЭ.</w:t>
      </w:r>
    </w:p>
    <w:p w:rsidR="00FB5E33" w:rsidRDefault="00FB5E33" w:rsidP="00FB5E33">
      <w:p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Апелляция подается члену ГЭК.</w:t>
      </w:r>
    </w:p>
    <w:p w:rsidR="00FB5E33" w:rsidRPr="00335837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Апелляция составляется в письменной форме в двух экземплярах: один передается в КК, другой, с пометкой члена ГЭК о принятии ее на рассмотрение в КК, остается у участника ЕГЭ.</w:t>
      </w:r>
    </w:p>
    <w:p w:rsidR="00FB5E33" w:rsidRDefault="00FB5E33" w:rsidP="00FB5E33">
      <w:p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 xml:space="preserve">В целях проверки изложенных в апелляции сведений о нарушении порядка проведения ГИА членами ГЭК организуется проведение проверки при участии организаторов, не задействованных в аудитории, в которой участник сдавал экзамен, технических специалистов и ассистентов, общественных наблюдателей, сотрудников, осуществляющих охрану правопорядка, и </w:t>
      </w:r>
      <w:r w:rsidRPr="00335837">
        <w:rPr>
          <w:sz w:val="28"/>
          <w:szCs w:val="28"/>
        </w:rPr>
        <w:lastRenderedPageBreak/>
        <w:t>медицинских работников. Результаты проверки оформляются в форме заключения.</w:t>
      </w:r>
    </w:p>
    <w:p w:rsidR="00FB5E33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Апелляция и заключение о результатах проверки в тот же день передаются членами ГЭК в конфликтную комиссию.</w:t>
      </w:r>
    </w:p>
    <w:p w:rsidR="00FB5E33" w:rsidRDefault="00FB5E33" w:rsidP="00FB5E33">
      <w:p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После поступления апелляции в КК ответственный секретарь КК регистрируют ее в журнале регистрации апелляций, после чего информирует апеллянта и (или) его родителей (законных представителей) о дате, времени и месте рассмотрения апелляции.</w:t>
      </w:r>
    </w:p>
    <w:p w:rsidR="00FB5E33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Срок рассмотрения апелляции - в течение двух рабочих дней с момента ее поступления в КК.</w:t>
      </w:r>
    </w:p>
    <w:p w:rsidR="00FB5E33" w:rsidRPr="00335837" w:rsidRDefault="00FB5E33" w:rsidP="00FB5E33">
      <w:pPr>
        <w:spacing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35837">
        <w:rPr>
          <w:sz w:val="28"/>
          <w:szCs w:val="28"/>
        </w:rPr>
        <w:t>о результатам рассмотрения КК выносит одно из решений:</w:t>
      </w:r>
    </w:p>
    <w:p w:rsidR="00FB5E33" w:rsidRPr="00335837" w:rsidRDefault="00FB5E33" w:rsidP="00FB5E33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об удовлетворении апелляции;</w:t>
      </w:r>
    </w:p>
    <w:p w:rsidR="00FB5E33" w:rsidRPr="00335837" w:rsidRDefault="00FB5E33" w:rsidP="00FB5E33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об отклонении апелляции. </w:t>
      </w:r>
    </w:p>
    <w:p w:rsidR="00FB5E33" w:rsidRDefault="00FB5E33" w:rsidP="00FB5E33">
      <w:pPr>
        <w:spacing w:after="0" w:line="240" w:lineRule="auto"/>
        <w:ind w:firstLine="360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При удовлетворении апелляции результат экзамена, по процедуре которого участником была подана апелляция, аннулируется и участнику предоставляется возможность сдать экзамен по учебному предмету в иной день, предусмотренный едиными расписаниями проведения ГИА. </w:t>
      </w:r>
    </w:p>
    <w:p w:rsidR="00FB5E33" w:rsidRPr="00335837" w:rsidRDefault="00FB5E33" w:rsidP="00FB5E33">
      <w:pPr>
        <w:spacing w:after="0" w:line="240" w:lineRule="auto"/>
        <w:ind w:firstLine="360"/>
        <w:jc w:val="both"/>
        <w:rPr>
          <w:sz w:val="28"/>
          <w:szCs w:val="28"/>
        </w:rPr>
      </w:pPr>
      <w:r w:rsidRPr="00335837">
        <w:rPr>
          <w:sz w:val="28"/>
          <w:szCs w:val="28"/>
        </w:rPr>
        <w:t>При отклонении апелляции результат апеллянта не изменяется и остается действующим.</w:t>
      </w:r>
    </w:p>
    <w:p w:rsidR="00FB5E33" w:rsidRDefault="00FB5E33" w:rsidP="00FB5E33">
      <w:pPr>
        <w:spacing w:after="0" w:line="240" w:lineRule="auto"/>
        <w:jc w:val="both"/>
        <w:rPr>
          <w:sz w:val="28"/>
          <w:szCs w:val="28"/>
        </w:rPr>
      </w:pPr>
    </w:p>
    <w:p w:rsidR="00FB5E33" w:rsidRDefault="00FB5E33" w:rsidP="00FB5E33">
      <w:pPr>
        <w:spacing w:after="0" w:line="240" w:lineRule="auto"/>
        <w:jc w:val="center"/>
        <w:rPr>
          <w:sz w:val="28"/>
          <w:szCs w:val="28"/>
        </w:rPr>
      </w:pPr>
      <w:r w:rsidRPr="00A17F78">
        <w:rPr>
          <w:b/>
          <w:bCs/>
          <w:sz w:val="28"/>
          <w:szCs w:val="28"/>
        </w:rPr>
        <w:t>АПЕЛЛЯЦИЯ О</w:t>
      </w:r>
      <w:r>
        <w:rPr>
          <w:b/>
          <w:bCs/>
          <w:sz w:val="28"/>
          <w:szCs w:val="28"/>
        </w:rPr>
        <w:t xml:space="preserve"> НЕСОГЛАСИИ С РЕЗУЛДЬТАТАМИ ЕГЭ</w:t>
      </w:r>
    </w:p>
    <w:p w:rsidR="00FB5E33" w:rsidRDefault="00FB5E33" w:rsidP="00FB5E33">
      <w:pPr>
        <w:spacing w:after="0" w:line="240" w:lineRule="auto"/>
        <w:ind w:firstLine="708"/>
        <w:jc w:val="both"/>
        <w:rPr>
          <w:sz w:val="28"/>
          <w:szCs w:val="28"/>
        </w:rPr>
      </w:pPr>
      <w:r w:rsidRPr="00A17F78">
        <w:rPr>
          <w:sz w:val="28"/>
          <w:szCs w:val="28"/>
        </w:rPr>
        <w:t>Сроки приема апелляций о несогласии с выставленными баллами и их рассмотрения корректируются с учетом фактической даты официального объявления результатов. </w:t>
      </w:r>
    </w:p>
    <w:p w:rsidR="00FB5E33" w:rsidRDefault="00FB5E33" w:rsidP="00FB5E33">
      <w:pPr>
        <w:spacing w:after="0" w:line="240" w:lineRule="auto"/>
        <w:jc w:val="both"/>
        <w:rPr>
          <w:sz w:val="28"/>
          <w:szCs w:val="28"/>
        </w:rPr>
      </w:pPr>
    </w:p>
    <w:p w:rsidR="00FB5E33" w:rsidRDefault="00FB5E33" w:rsidP="00FB5E33">
      <w:pPr>
        <w:spacing w:after="0" w:line="240" w:lineRule="auto"/>
        <w:jc w:val="both"/>
        <w:rPr>
          <w:sz w:val="28"/>
          <w:szCs w:val="28"/>
        </w:rPr>
      </w:pPr>
    </w:p>
    <w:p w:rsidR="00AC10EE" w:rsidRDefault="00AC10EE">
      <w:bookmarkStart w:id="0" w:name="_GoBack"/>
      <w:bookmarkEnd w:id="0"/>
    </w:p>
    <w:sectPr w:rsidR="00AC10EE" w:rsidSect="00ED22D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3FF9"/>
    <w:multiLevelType w:val="multilevel"/>
    <w:tmpl w:val="C46E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C29E1"/>
    <w:multiLevelType w:val="multilevel"/>
    <w:tmpl w:val="9BFE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E40048"/>
    <w:multiLevelType w:val="multilevel"/>
    <w:tmpl w:val="E118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33"/>
    <w:rsid w:val="00AC10EE"/>
    <w:rsid w:val="00FB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2020-06-18T11:09:00Z</dcterms:created>
  <dcterms:modified xsi:type="dcterms:W3CDTF">2020-06-18T11:10:00Z</dcterms:modified>
</cp:coreProperties>
</file>