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817F" w14:textId="77777777" w:rsidR="00425847" w:rsidRPr="0022537F" w:rsidRDefault="00425847" w:rsidP="00425847">
      <w:pPr>
        <w:spacing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2253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Консультация для воспитателей ДОУ: "Роль музыкального руководителя и воспитателя в организации музыкальной деятельности детей."</w:t>
      </w:r>
    </w:p>
    <w:p w14:paraId="59F7A6C6" w14:textId="56D22C0D" w:rsidR="00425847" w:rsidRPr="0022537F" w:rsidRDefault="00425847" w:rsidP="00425847">
      <w:pPr>
        <w:spacing w:after="15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3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03.11.202</w:t>
      </w:r>
      <w:r w:rsidR="0022537F" w:rsidRPr="002253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</w:p>
    <w:p w14:paraId="0CC5D845" w14:textId="5B97E7CD" w:rsidR="00425847" w:rsidRPr="0022537F" w:rsidRDefault="0022537F" w:rsidP="002253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Воспитатель располагает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большими возможностями приобщения детей к музыке:</w:t>
      </w:r>
    </w:p>
    <w:p w14:paraId="1D06767B" w14:textId="77777777" w:rsidR="00425847" w:rsidRPr="0022537F" w:rsidRDefault="00425847" w:rsidP="002253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FC14FE" w14:textId="2C69F46F" w:rsidR="00425847" w:rsidRPr="0022537F" w:rsidRDefault="0022537F" w:rsidP="002253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Активно участвует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в процессе обучения детей на музыкальных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  занятиях,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помогает разучиванию песен и вместе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с музыкальным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руководителем оценивает исполнение уже выученного произведения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0BE129D" w14:textId="799BD043" w:rsidR="00425847" w:rsidRPr="0022537F" w:rsidRDefault="0022537F" w:rsidP="002253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При обучении детей музыкально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ритмическим движениям участвует во всех видах движений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активизируя тем самым детей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Когда же танец выучен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роль воспитателя иная: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он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действует по мере необходимости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показывая какое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либо движение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напоминая то или иное построение или давая детям отдельные указания в пляске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в игре и т.д.</w:t>
      </w:r>
    </w:p>
    <w:p w14:paraId="06DCEFAC" w14:textId="08880361" w:rsidR="00425847" w:rsidRPr="0022537F" w:rsidRDefault="0022537F" w:rsidP="002253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Направляет самостоятельную музыкальную деятельность детей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включает музыку в игры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. Прогулки,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трудовой процесс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используя выученный с музыкальным руководителем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материал.</w:t>
      </w:r>
    </w:p>
    <w:p w14:paraId="64E35CC5" w14:textId="442BB92C" w:rsidR="00425847" w:rsidRPr="0022537F" w:rsidRDefault="0022537F" w:rsidP="002253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Участвует в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отборе музыкального материала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используя его на занятиях изобрази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тельной деятельностью,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по развитию речи и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ознакомлению с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окружающим миром.</w:t>
      </w:r>
    </w:p>
    <w:p w14:paraId="016ACFC1" w14:textId="114B4187" w:rsidR="00425847" w:rsidRPr="0022537F" w:rsidRDefault="0022537F" w:rsidP="002253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Совместная работа и взаимопомощь приводит к желаем результатам в решении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задач общего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музыкального воспитания дошкольников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B0DEF3" w14:textId="58E9DCBF" w:rsidR="00425847" w:rsidRPr="0022537F" w:rsidRDefault="0066437F" w:rsidP="002253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В свободное от занятий 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дети проявляют индивидуальные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склонности: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поют,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музицируют с помощью детских музыкальных инструментов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Чтобы эта деятельность развивалась успешно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необходимо создать соответствующие условия: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устроить своеобразный музыкальный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уголок и оборудовать его соответствующими пособиями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нем могут находится различные музыкальные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инструменты,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портрет композитора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с которым познакомились дети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на занятии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При желании музыкальный уголок можно отгородить лёгкой декоративной ширмой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которая легко убирается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Здесь же могут быть отдельные атрибуты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элементы костюмов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используемые детьми в музыкальных играх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инсценировках, плясках. Воспитатель следит, чтобы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дети бережно относились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к инструментам и после игры убирали их на место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8F229B" w14:textId="0DBAC8A1" w:rsidR="002F40D4" w:rsidRPr="0022537F" w:rsidRDefault="0066437F" w:rsidP="002253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2537F">
        <w:rPr>
          <w:rFonts w:ascii="Times New Roman" w:hAnsi="Times New Roman" w:cs="Times New Roman"/>
          <w:sz w:val="28"/>
          <w:szCs w:val="28"/>
          <w:lang w:eastAsia="ru-RU"/>
        </w:rPr>
        <w:t>Можно вне занятий применять проигрыватель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или магнитофон с записями детских песен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плясовых мелодий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музыки для слушания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537F">
        <w:rPr>
          <w:rFonts w:ascii="Times New Roman" w:hAnsi="Times New Roman" w:cs="Times New Roman"/>
          <w:sz w:val="28"/>
          <w:szCs w:val="28"/>
          <w:lang w:eastAsia="ru-RU"/>
        </w:rPr>
        <w:t>музыкальных сказок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, инсценировок. </w:t>
      </w:r>
      <w:r w:rsidR="0022537F" w:rsidRPr="0022537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22537F" w:rsidRPr="002253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этом</w:t>
      </w:r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>  случае</w:t>
      </w:r>
      <w:proofErr w:type="gramEnd"/>
      <w:r w:rsidR="00425847" w:rsidRPr="0022537F">
        <w:rPr>
          <w:rFonts w:ascii="Times New Roman" w:hAnsi="Times New Roman" w:cs="Times New Roman"/>
          <w:sz w:val="28"/>
          <w:szCs w:val="28"/>
          <w:lang w:eastAsia="ru-RU"/>
        </w:rPr>
        <w:t>  педагог  может  удовлетворить  возникшее  у  детей  желание пос-лушать  музыку, поплясать, поиграть  в  « концерт ».</w:t>
      </w:r>
      <w:r w:rsidR="00425847" w:rsidRPr="002253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C9A68" wp14:editId="469C75A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0D4" w:rsidRPr="0022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0DED"/>
    <w:multiLevelType w:val="multilevel"/>
    <w:tmpl w:val="B976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70545"/>
    <w:multiLevelType w:val="multilevel"/>
    <w:tmpl w:val="9906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877228">
    <w:abstractNumId w:val="1"/>
  </w:num>
  <w:num w:numId="2" w16cid:durableId="76103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4"/>
    <w:rsid w:val="0022537F"/>
    <w:rsid w:val="002F40D4"/>
    <w:rsid w:val="00425847"/>
    <w:rsid w:val="006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5B93"/>
  <w15:chartTrackingRefBased/>
  <w15:docId w15:val="{DFDF52BB-A3E5-416D-8487-BD7ECD86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334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551815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9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9216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870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29991536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238632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633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76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74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08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8725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3991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578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54964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40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77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626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290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8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184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105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542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67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64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73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504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00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37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128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279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510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90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794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397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883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63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284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459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27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28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45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65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46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94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62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40240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15383210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05962051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127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60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672756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601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2024-01-30T11:59:00Z</dcterms:created>
  <dcterms:modified xsi:type="dcterms:W3CDTF">2024-02-15T10:24:00Z</dcterms:modified>
</cp:coreProperties>
</file>