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A4" w:rsidRDefault="002E36F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1 -3 слайд</w:t>
      </w:r>
    </w:p>
    <w:p w:rsidR="002B26A4" w:rsidRDefault="002E36F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Предагаю вашему вниманию</w:t>
      </w:r>
    </w:p>
    <w:p w:rsidR="002B26A4" w:rsidRDefault="002E36F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«Мультистудия как средство всестороннего развития личности ребенка»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системе дошкольного образования происходят </w:t>
      </w:r>
      <w:r>
        <w:rPr>
          <w:rFonts w:ascii="Times New Roman" w:hAnsi="Times New Roman" w:cs="Times New Roman"/>
          <w:sz w:val="28"/>
          <w:szCs w:val="28"/>
        </w:rPr>
        <w:t>существенные изменения. Становление новой системы образования, реализация ФГОС ДО требует поисков новых более эффективных психолого-педагогических подходов к процессу организации дошкольного воспитания и обучения.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не можем представить современный ми</w:t>
      </w:r>
      <w:r>
        <w:rPr>
          <w:rFonts w:ascii="Times New Roman" w:hAnsi="Times New Roman" w:cs="Times New Roman"/>
          <w:sz w:val="28"/>
          <w:szCs w:val="28"/>
        </w:rPr>
        <w:t>р без телевидения, компьютеров, электронных гаджетов. Они настолько прочно вошли в нашу жизнь, что обойтись без них становится невозможным.</w:t>
      </w:r>
    </w:p>
    <w:p w:rsidR="002B26A4" w:rsidRDefault="002E36F6">
      <w:pPr>
        <w:pStyle w:val="Standard"/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задача ДОУ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чтобы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-поддерживать любознательность дошкольников в познании и творчестве,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-побуждать интерес к разнообразными видам деятельности,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возможность для самовыражения.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как раз могут помочь электронные устройства. Мультистудия и является тем местом, где ребята могут удовлетворить потребности в использовании техники и свое</w:t>
      </w:r>
      <w:r>
        <w:rPr>
          <w:rFonts w:ascii="Times New Roman" w:hAnsi="Times New Roman" w:cs="Times New Roman"/>
          <w:sz w:val="28"/>
          <w:szCs w:val="28"/>
        </w:rPr>
        <w:t xml:space="preserve"> стремление к познанию.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мультфильмы играют большую роль для детей в дошкольном возрасте. С помощью мультфильмов дети могут наглядно рассмотреть различные ситуации и получить знания</w:t>
      </w:r>
    </w:p>
    <w:p w:rsidR="002B26A4" w:rsidRDefault="002E36F6">
      <w:pPr>
        <w:pStyle w:val="Standard"/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 педагогической ценностью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мультистудии является компл</w:t>
      </w:r>
      <w:r>
        <w:rPr>
          <w:rFonts w:ascii="Times New Roman" w:hAnsi="Times New Roman" w:cs="Times New Roman"/>
          <w:sz w:val="28"/>
          <w:szCs w:val="28"/>
        </w:rPr>
        <w:t>ексное развитие детей. Данная технология способствует развитию ребенка во всех образовательных областях, определенных в ФГОС ДО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созданием мультфильма происходит осознание ребенком себя как изобретателя, пробуждает любознательность, развивает</w:t>
      </w:r>
      <w:r>
        <w:rPr>
          <w:rFonts w:ascii="Times New Roman" w:hAnsi="Times New Roman" w:cs="Times New Roman"/>
          <w:sz w:val="28"/>
          <w:szCs w:val="28"/>
        </w:rPr>
        <w:t xml:space="preserve"> речь, творческое мышление, логику, внимательность, тренируется мелкая моторика рук, прививается терпение и усидчивость.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знания о работе над анимационным фильмом дают представление о технологиях создания кино, формируют уважительное отношение к колле</w:t>
      </w:r>
      <w:r>
        <w:rPr>
          <w:rFonts w:ascii="Times New Roman" w:hAnsi="Times New Roman" w:cs="Times New Roman"/>
          <w:sz w:val="28"/>
          <w:szCs w:val="28"/>
        </w:rPr>
        <w:t>ктивному труду, формируют доброжелательное отношение к своим одногруппникам, совершенствуется владение коммуникативными навыками.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Мультфильм может быть выполнен в различных техниках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 на бумаге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2.Пластилиновая анимация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3.Предметная анимация – исп</w:t>
      </w:r>
      <w:r>
        <w:rPr>
          <w:rFonts w:ascii="Times New Roman" w:hAnsi="Times New Roman" w:cs="Times New Roman"/>
          <w:sz w:val="28"/>
          <w:szCs w:val="28"/>
        </w:rPr>
        <w:t>ользуются готовые игрушки, куклы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4.Сыпучая анимация – рисование сыпучими материалами</w:t>
      </w:r>
    </w:p>
    <w:p w:rsidR="002B26A4" w:rsidRDefault="002E36F6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Этапы создания мультфильма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идеи мультфильма. Обсуждается сценарий будущего фильма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разработка сценария мультфильма – обсуждение сюжета, </w:t>
      </w:r>
      <w:r>
        <w:rPr>
          <w:rFonts w:ascii="Times New Roman" w:hAnsi="Times New Roman" w:cs="Times New Roman"/>
          <w:sz w:val="28"/>
          <w:szCs w:val="28"/>
        </w:rPr>
        <w:t>раскадровка. Придумывание сценария – это развитие планирующей деятельности дошкольников</w:t>
      </w:r>
    </w:p>
    <w:p w:rsidR="002B26A4" w:rsidRDefault="002E36F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изготовление героев и декораций – дети распределяют, каких персонажей будут лепить. Что еще может понабиться</w:t>
      </w:r>
    </w:p>
    <w:p w:rsidR="002B26A4" w:rsidRDefault="002E36F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покадровая съемка мультфильма – очень</w:t>
      </w:r>
      <w:r>
        <w:rPr>
          <w:rFonts w:ascii="Times New Roman" w:hAnsi="Times New Roman" w:cs="Times New Roman"/>
          <w:sz w:val="28"/>
          <w:szCs w:val="28"/>
        </w:rPr>
        <w:t xml:space="preserve"> кропотливый этап работы. Необходимо делать множество кадров, минимум три на каждое движение героя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5.монтаж специальных программ. Соединение кадров в фильме при помощи компьютерной программы. Все части мультфильма монтирует взрослый с использованием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озв</w:t>
      </w:r>
      <w:r>
        <w:rPr>
          <w:rFonts w:ascii="Times New Roman" w:hAnsi="Times New Roman" w:cs="Times New Roman"/>
          <w:sz w:val="28"/>
          <w:szCs w:val="28"/>
        </w:rPr>
        <w:t>учивание мультфильма. Вместе с детьми подбираем музыку и шумовые эффекты, распределяем роли и озвучиваем мультфильм. На данном этапе отрабатывается выразительность речи, тембр и темп голоса. Ребенок приобретает актерские навыки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Окончательная обработка м</w:t>
      </w:r>
      <w:r>
        <w:rPr>
          <w:rFonts w:ascii="Times New Roman" w:hAnsi="Times New Roman" w:cs="Times New Roman"/>
          <w:sz w:val="28"/>
          <w:szCs w:val="28"/>
        </w:rPr>
        <w:t>ультфильма.</w:t>
      </w:r>
    </w:p>
    <w:p w:rsidR="002B26A4" w:rsidRDefault="002E36F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Демонстрация мультфильма и обсуждение увиденного. – самая главная и интересная часть работы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над мультфильмом дети общаются, вдохновляются, сочиняют, изобретают и раскрывают свои таланы.  получают от этого огромное удовольств</w:t>
      </w:r>
      <w:r>
        <w:rPr>
          <w:rFonts w:ascii="Times New Roman" w:hAnsi="Times New Roman" w:cs="Times New Roman"/>
          <w:sz w:val="28"/>
          <w:szCs w:val="28"/>
        </w:rPr>
        <w:t>ие.</w:t>
      </w:r>
    </w:p>
    <w:p w:rsidR="002B26A4" w:rsidRDefault="002E36F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Опытом своей работы в мультистудии мы делимся с коллегами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Проведенном семинаре –практикуме в доу педагоги познакомились с историей возникновения мф, техологией создания, и самостоятельно попробовали создать свой краткометражный фильм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райо</w:t>
      </w:r>
      <w:r>
        <w:rPr>
          <w:rFonts w:ascii="Times New Roman" w:hAnsi="Times New Roman" w:cs="Times New Roman"/>
          <w:sz w:val="28"/>
          <w:szCs w:val="28"/>
        </w:rPr>
        <w:t>нном методобъединении подробно раскрывались этапы создания фильма, так же был представлен первый мф нашей студии Как муравьишка домой спешил</w:t>
      </w:r>
    </w:p>
    <w:p w:rsidR="002B26A4" w:rsidRDefault="002E36F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Созданные в нашей студии мультфильмы получили высокую оценку и были отмечены членами жюри различных фестива</w:t>
      </w:r>
      <w:r>
        <w:rPr>
          <w:rFonts w:ascii="Times New Roman" w:hAnsi="Times New Roman" w:cs="Times New Roman"/>
          <w:sz w:val="28"/>
          <w:szCs w:val="28"/>
        </w:rPr>
        <w:t>лей и конкурсов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принимали участие в республиканском фестивале  детских чувашских мультфильмов, проведенного в рамках реализации проекта Этникум, На данном фестивале были продемонстрированы работы, созданные мультистудиями республики по мотивам чуваш</w:t>
      </w:r>
      <w:r>
        <w:rPr>
          <w:rFonts w:ascii="Times New Roman" w:hAnsi="Times New Roman" w:cs="Times New Roman"/>
          <w:sz w:val="28"/>
          <w:szCs w:val="28"/>
        </w:rPr>
        <w:t>ских сказок и легенд.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представлен и наш мф «Праздник коллективной помощи - Ниме»</w:t>
      </w:r>
    </w:p>
    <w:p w:rsidR="002B26A4" w:rsidRDefault="002E36F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приняли участие в 6 международном фестивале авторской детской мультипликации Я творю мир где было представлено более 580 работ участников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номинации Мф без </w:t>
      </w:r>
      <w:r>
        <w:rPr>
          <w:rFonts w:ascii="Times New Roman" w:hAnsi="Times New Roman" w:cs="Times New Roman"/>
          <w:sz w:val="28"/>
          <w:szCs w:val="28"/>
        </w:rPr>
        <w:t>границ занял 3 место</w:t>
      </w:r>
    </w:p>
    <w:p w:rsidR="002B26A4" w:rsidRDefault="002E36F6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над мультфильмом у детей развиваются такие личностные качества как</w:t>
      </w:r>
    </w:p>
    <w:p w:rsidR="002B26A4" w:rsidRDefault="002E36F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</w:t>
      </w:r>
    </w:p>
    <w:p w:rsidR="002B26A4" w:rsidRDefault="002E36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</w:t>
      </w:r>
    </w:p>
    <w:p w:rsidR="002B26A4" w:rsidRDefault="002E36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доводить начатое до конца</w:t>
      </w:r>
    </w:p>
    <w:p w:rsidR="002B26A4" w:rsidRDefault="002E36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отзывчивость</w:t>
      </w:r>
    </w:p>
    <w:p w:rsidR="002B26A4" w:rsidRDefault="002E36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управлять своим поведением</w:t>
      </w:r>
    </w:p>
    <w:p w:rsidR="002B26A4" w:rsidRDefault="002E36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свои действия и поступки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</w:t>
      </w:r>
    </w:p>
    <w:p w:rsidR="002B26A4" w:rsidRDefault="002E36F6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Инициатив</w:t>
      </w:r>
      <w:bookmarkStart w:id="1" w:name="Bookmark"/>
      <w:bookmarkEnd w:id="1"/>
      <w:r>
        <w:rPr>
          <w:rFonts w:ascii="Times New Roman" w:hAnsi="Times New Roman" w:cs="Times New Roman"/>
          <w:sz w:val="28"/>
          <w:szCs w:val="28"/>
        </w:rPr>
        <w:t>а</w:t>
      </w:r>
    </w:p>
    <w:p w:rsidR="002B26A4" w:rsidRDefault="002E36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2B26A4" w:rsidRDefault="002E36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в своих силах</w:t>
      </w:r>
    </w:p>
    <w:p w:rsidR="002B26A4" w:rsidRDefault="002E36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планировать свои действия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создания мультфильма педагог может заложить любые темы и направления для развития дошкольника</w:t>
      </w:r>
    </w:p>
    <w:p w:rsidR="002B26A4" w:rsidRDefault="002E3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Мультипликационная студия явл</w:t>
      </w:r>
      <w:r>
        <w:rPr>
          <w:rFonts w:ascii="Times New Roman" w:hAnsi="Times New Roman" w:cs="Times New Roman"/>
          <w:sz w:val="28"/>
          <w:szCs w:val="28"/>
        </w:rPr>
        <w:t>яется неоспоримой инновацией в деятельности дошкольной образовательной организации, универсальным пространством, в котором происходит целостное развитие личности ребенка</w:t>
      </w:r>
    </w:p>
    <w:p w:rsidR="002B26A4" w:rsidRDefault="002E36F6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</w:t>
      </w:r>
    </w:p>
    <w:p w:rsidR="002B26A4" w:rsidRDefault="002B26A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B26A4" w:rsidRDefault="002E36F6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26A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F6" w:rsidRDefault="002E36F6">
      <w:pPr>
        <w:spacing w:after="0" w:line="240" w:lineRule="auto"/>
      </w:pPr>
      <w:r>
        <w:separator/>
      </w:r>
    </w:p>
  </w:endnote>
  <w:endnote w:type="continuationSeparator" w:id="0">
    <w:p w:rsidR="002E36F6" w:rsidRDefault="002E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F6" w:rsidRDefault="002E36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36F6" w:rsidRDefault="002E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078E"/>
    <w:multiLevelType w:val="multilevel"/>
    <w:tmpl w:val="1F3822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8AA6FC9"/>
    <w:multiLevelType w:val="multilevel"/>
    <w:tmpl w:val="5EECFEE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26A4"/>
    <w:rsid w:val="002B26A4"/>
    <w:rsid w:val="002B2C55"/>
    <w:rsid w:val="002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6F539-0A75-4D53-975F-6CEEC420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2024-03-26T11:33:00Z</dcterms:created>
  <dcterms:modified xsi:type="dcterms:W3CDTF">2024-03-26T11:33:00Z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