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9A" w:rsidRDefault="0044179A" w:rsidP="0044179A">
      <w:pPr>
        <w:jc w:val="right"/>
      </w:pPr>
      <w:r>
        <w:t>приложение 1</w:t>
      </w:r>
    </w:p>
    <w:p w:rsidR="0044179A" w:rsidRDefault="0044179A" w:rsidP="0044179A">
      <w:pPr>
        <w:jc w:val="right"/>
      </w:pPr>
      <w:r>
        <w:t>к приказу №   117    –од от 18.03.2024</w:t>
      </w:r>
    </w:p>
    <w:p w:rsidR="0044179A" w:rsidRDefault="0044179A" w:rsidP="0044179A">
      <w:pPr>
        <w:jc w:val="both"/>
      </w:pPr>
    </w:p>
    <w:p w:rsidR="0044179A" w:rsidRDefault="0044179A" w:rsidP="0044179A">
      <w:pPr>
        <w:ind w:firstLine="708"/>
        <w:jc w:val="center"/>
        <w:rPr>
          <w:rFonts w:eastAsia="Calibri"/>
          <w:b/>
          <w:color w:val="FF0000"/>
          <w:lang w:eastAsia="en-US"/>
        </w:rPr>
      </w:pPr>
    </w:p>
    <w:p w:rsidR="0044179A" w:rsidRDefault="0044179A" w:rsidP="0044179A">
      <w:pPr>
        <w:ind w:firstLine="708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План график мероприятий в период весенних каникул </w:t>
      </w:r>
    </w:p>
    <w:p w:rsidR="0044179A" w:rsidRDefault="0044179A" w:rsidP="0044179A">
      <w:pPr>
        <w:ind w:firstLine="708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 22.03.2024 по 31.04.2024 г.</w:t>
      </w:r>
    </w:p>
    <w:p w:rsidR="0044179A" w:rsidRDefault="0044179A" w:rsidP="0044179A">
      <w:pPr>
        <w:ind w:firstLine="708"/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60"/>
        <w:gridCol w:w="1275"/>
        <w:gridCol w:w="1985"/>
        <w:gridCol w:w="850"/>
        <w:gridCol w:w="1779"/>
      </w:tblGrid>
      <w:tr w:rsidR="0044179A" w:rsidTr="00441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Школьный музей</w:t>
            </w:r>
          </w:p>
        </w:tc>
      </w:tr>
      <w:tr w:rsidR="0044179A" w:rsidTr="0044179A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22.03.2024, 11.00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Экскурсии для учеников микрорайона и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Музей «Сыны Отечества»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Ученики с микрорайона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Ромашенькина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Анатольевна, </w:t>
            </w:r>
          </w:p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Егорова Вера Васильевна</w:t>
            </w:r>
          </w:p>
        </w:tc>
      </w:tr>
      <w:tr w:rsidR="0044179A" w:rsidTr="0044179A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25.03.2024, 11.00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"Каникулы в школьных музеях"</w:t>
            </w:r>
          </w:p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Экскурсии для учеников нашей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Музей «Сыны Отечества»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1-11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Ромашенькина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Анатольевна, Егорова Вера Васильевна</w:t>
            </w:r>
          </w:p>
        </w:tc>
      </w:tr>
      <w:tr w:rsidR="0044179A" w:rsidTr="0044179A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Школьный театр</w:t>
            </w:r>
          </w:p>
        </w:tc>
      </w:tr>
      <w:tr w:rsidR="0044179A" w:rsidTr="0044179A">
        <w:trPr>
          <w:trHeight w:val="7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rPr>
          <w:trHeight w:val="7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25.03.2024г. , 12.00-15.00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Занятия кружка "Волшебный театр"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Емельянова И.А.</w:t>
            </w:r>
          </w:p>
        </w:tc>
      </w:tr>
      <w:tr w:rsidR="0044179A" w:rsidTr="0044179A">
        <w:trPr>
          <w:trHeight w:val="7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28.03.2024г., 12.00-14.00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Занятия кружка "Волшебный театр"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Емельянова И.А.</w:t>
            </w:r>
          </w:p>
        </w:tc>
      </w:tr>
      <w:tr w:rsidR="0044179A" w:rsidTr="0044179A">
        <w:trPr>
          <w:trHeight w:val="7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22.03.2024-31.03.2024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Выходы в театры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Театры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250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r>
              <w:t>Классные руководители</w:t>
            </w:r>
          </w:p>
        </w:tc>
      </w:tr>
      <w:tr w:rsidR="0044179A" w:rsidTr="0044179A">
        <w:trPr>
          <w:trHeight w:val="556"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Пушкинская карта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Охват, чел </w:t>
            </w:r>
            <w:proofErr w:type="spellStart"/>
            <w:r>
              <w:rPr>
                <w:rFonts w:eastAsia="Calibri"/>
                <w:b/>
                <w:lang w:eastAsia="en-US"/>
              </w:rPr>
              <w:t>чел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79A" w:rsidRDefault="0044179A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22.03, в 18.30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Спектакль "Повесть о настоящем человеке"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Русский драматический театр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8б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Егорова В.В.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28.03, в 18.30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Спектакль "Женитьба"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Русский драматический театр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8к класс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16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Козлов А.А.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21.03, в 14.00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Опера "Евгений Онегин"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Театр оперы и балета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10б класс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10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Андреева А.А.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31.03.24, 18.00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Пиковая дама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Русский драматический театр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9в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10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Сорокина О.В.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31.03.24 18:00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bottom"/>
            <w:hideMark/>
          </w:tcPr>
          <w:p w:rsidR="0044179A" w:rsidRDefault="0044179A">
            <w:pPr>
              <w:jc w:val="center"/>
            </w:pPr>
            <w:r>
              <w:t>Пиковая дама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Русский драматический театр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9б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11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Васильев Е.А.</w:t>
            </w:r>
          </w:p>
        </w:tc>
      </w:tr>
      <w:tr w:rsidR="0044179A" w:rsidTr="0044179A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Школьный спортивный клуб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20.03.2023 10.00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Веселые старты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спортивный зал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1а,1б,1в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Степанова В.А.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20.03.2023 11.00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Веселые старты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1г,1к,2к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Степанова В.А.</w:t>
            </w:r>
          </w:p>
        </w:tc>
      </w:tr>
      <w:tr w:rsidR="0044179A" w:rsidTr="0044179A">
        <w:trPr>
          <w:trHeight w:val="398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20.03.2023 12.00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Мас-рестлинг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Споритивный</w:t>
            </w:r>
            <w:proofErr w:type="spellEnd"/>
            <w:r>
              <w:rPr>
                <w:rFonts w:eastAsia="Calibri"/>
                <w:lang w:eastAsia="en-US"/>
              </w:rPr>
              <w:t xml:space="preserve">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(9-11 классы)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Сеприханов</w:t>
            </w:r>
            <w:proofErr w:type="spellEnd"/>
            <w:r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20.03.2023 13.00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2а,2б,2в,2г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Степанова В.А.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21.03.2023 10.00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Подвижные игры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3а,3б,3в,3г,3к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Степанова В.А.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21.03.2023 11.00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4а,4б,4в,4г,4к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Степанова В.А.</w:t>
            </w:r>
          </w:p>
        </w:tc>
      </w:tr>
      <w:tr w:rsidR="0044179A" w:rsidTr="0044179A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Профилактика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№ п\п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28.03.2024 с 10.00-11.00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каб.110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Дети группы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Зайцева Марина Германовна, Митрофанова Алена Витальевна, </w:t>
            </w:r>
            <w:proofErr w:type="spellStart"/>
            <w:r>
              <w:rPr>
                <w:rFonts w:eastAsia="Calibri"/>
                <w:iCs/>
                <w:lang w:eastAsia="en-US"/>
              </w:rPr>
              <w:t>советиники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директора по ВР Васильева В,В., Никифорова Т.С.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27.03.2024 с10.00 до 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proofErr w:type="spellStart"/>
            <w:r>
              <w:rPr>
                <w:rFonts w:eastAsia="Calibri"/>
                <w:iCs/>
                <w:lang w:eastAsia="en-US"/>
              </w:rPr>
              <w:t>Потранаж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на дому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Дети группы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Митрофанова А.В., </w:t>
            </w:r>
            <w:proofErr w:type="spellStart"/>
            <w:r>
              <w:rPr>
                <w:rFonts w:eastAsia="Calibri"/>
                <w:iCs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lang w:eastAsia="en-US"/>
              </w:rPr>
              <w:t>. руководители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25.03.2023, 13.00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Атлетическая гимнастика (секция)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тренажерный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Дети группы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Семенов К. Н.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25.03.2024, 11.00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Акция "Каникулы в школьных музеях"</w:t>
            </w:r>
            <w:r>
              <w:rPr>
                <w:rFonts w:eastAsia="Calibri"/>
                <w:iCs/>
                <w:lang w:eastAsia="en-US"/>
              </w:rPr>
              <w:br/>
              <w:t>Экскурсии для учеников нашей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Музей «Сыны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Дети группы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 w:rsidP="0044179A">
            <w:pPr>
              <w:jc w:val="both"/>
              <w:rPr>
                <w:rFonts w:eastAsia="Calibri"/>
                <w:iCs/>
                <w:lang w:eastAsia="en-US"/>
              </w:rPr>
            </w:pPr>
            <w:proofErr w:type="spellStart"/>
            <w:r>
              <w:rPr>
                <w:rFonts w:eastAsia="Calibri"/>
                <w:iCs/>
                <w:lang w:eastAsia="en-US"/>
              </w:rPr>
              <w:t>Ромашенькина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Надежда Анатольевна, Егорова Вера Васильевна</w:t>
            </w:r>
          </w:p>
        </w:tc>
      </w:tr>
      <w:tr w:rsidR="0044179A" w:rsidTr="0044179A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Школьные СМИ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25. 03. 2024 10.00 - 12.00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Подготовка материалов для радиоэфиров 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актовый зал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актив школы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right"/>
            </w:pPr>
            <w:r>
              <w:t>10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28.3.2024 10.00 - 12.00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center"/>
            </w:pPr>
            <w:r>
              <w:t>Подготовка новостной ленты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актовый зал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актив школы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jc w:val="right"/>
            </w:pPr>
            <w:r>
              <w:t>10</w:t>
            </w:r>
          </w:p>
        </w:tc>
      </w:tr>
      <w:tr w:rsidR="0044179A" w:rsidTr="0044179A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Кружки и секции</w:t>
            </w:r>
          </w:p>
        </w:tc>
      </w:tr>
      <w:tr w:rsidR="0044179A" w:rsidTr="0044179A">
        <w:trPr>
          <w:trHeight w:val="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rPr>
          <w:trHeight w:val="1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Бальные танцы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10.00-11.00 -2к класс 11.00-12.00- 1к класс 12.00- 13.00- 3к класс 13.00-14.00 - 4к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Пашков П. В.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Бальные танцы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10.00-11.00 -5к класс 11.00-13.00- 6к класс 13.00-14.00- 7к, 8к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Пашков П. В.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Бальные танцы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</w:t>
            </w:r>
            <w:r>
              <w:rPr>
                <w:sz w:val="22"/>
                <w:szCs w:val="22"/>
              </w:rPr>
              <w:br/>
              <w:t>5м</w:t>
            </w:r>
            <w:r>
              <w:rPr>
                <w:sz w:val="22"/>
                <w:szCs w:val="22"/>
              </w:rPr>
              <w:br/>
              <w:t>11.00-12.00</w:t>
            </w:r>
            <w:r>
              <w:rPr>
                <w:sz w:val="22"/>
                <w:szCs w:val="22"/>
              </w:rPr>
              <w:br/>
              <w:t>6м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Пашков П. В.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</w:t>
            </w:r>
            <w:r>
              <w:rPr>
                <w:sz w:val="22"/>
                <w:szCs w:val="22"/>
              </w:rPr>
              <w:br/>
              <w:t>танцы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 сборная 3-х классов 13.00- 1-е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Пашков П. В.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смотру юнармейских отделений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Юнармейцы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Кузнецов С.А.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26.03.24, 13.00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калейдоскоп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 О.В.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26.03.24 с 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"Что и требовалось доказать!"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 7М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Антонова О.А.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25.03.2024, 10.00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Вероятность и </w:t>
            </w:r>
            <w:proofErr w:type="spellStart"/>
            <w:r>
              <w:rPr>
                <w:sz w:val="22"/>
                <w:szCs w:val="22"/>
              </w:rPr>
              <w:t>стастика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Ерошина Е.С.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Вероятность и </w:t>
            </w:r>
            <w:proofErr w:type="spellStart"/>
            <w:r>
              <w:rPr>
                <w:sz w:val="22"/>
                <w:szCs w:val="22"/>
              </w:rPr>
              <w:t>стастика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НВ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27.03.2024, 12.30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Наследие Менделеева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В.Н.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23.03.2024, 10.00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туризм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53, городской уровень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В.Н.</w:t>
            </w:r>
          </w:p>
        </w:tc>
      </w:tr>
      <w:tr w:rsidR="0044179A" w:rsidTr="0044179A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Спортивные мероприятия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25.03. 2024</w:t>
            </w:r>
          </w:p>
          <w:p w:rsidR="0044179A" w:rsidRDefault="0044179A">
            <w:r>
              <w:t>11.00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Веселые старты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1а,1б,1в,1г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Степанова В.А.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25.03. 2024</w:t>
            </w:r>
          </w:p>
          <w:p w:rsidR="0044179A" w:rsidRDefault="0044179A">
            <w:r>
              <w:t>12.00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Подвижные игры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3а,3б,3в,3г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Семенов К.Н.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26-27.03. 2024 13.00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 xml:space="preserve">Атлетическая </w:t>
            </w:r>
            <w:r>
              <w:lastRenderedPageBreak/>
              <w:t>гимнастика (секция)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lastRenderedPageBreak/>
              <w:t>тренажерный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8-11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30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Семенов К. Н.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26.03. 2024</w:t>
            </w:r>
          </w:p>
          <w:p w:rsidR="0044179A" w:rsidRDefault="0044179A">
            <w:r>
              <w:t>11.00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Подвижные игры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4а,4б,4в,4г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Степанова В А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26.03. 2024</w:t>
            </w:r>
          </w:p>
          <w:p w:rsidR="0044179A" w:rsidRDefault="0044179A">
            <w:r>
              <w:t>12.00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Баскетбол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6а,6б,6в,6м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Степанова В.А.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27.03. 2024</w:t>
            </w:r>
          </w:p>
          <w:p w:rsidR="0044179A" w:rsidRDefault="0044179A">
            <w:r>
              <w:t>11.00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Игра в баскетбол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7а,7б,7в,7м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Семенов К.Н.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22.03.2024</w:t>
            </w:r>
          </w:p>
          <w:p w:rsidR="0044179A" w:rsidRDefault="0044179A">
            <w:r>
              <w:t>11.00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Игра в волейбол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8-11 классы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Кузнецов С.А.</w:t>
            </w:r>
          </w:p>
        </w:tc>
      </w:tr>
      <w:tr w:rsidR="0044179A" w:rsidTr="0044179A"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25.03. 2024</w:t>
            </w:r>
          </w:p>
          <w:p w:rsidR="0044179A" w:rsidRDefault="0044179A">
            <w:r>
              <w:t>11.00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Футбол(секция)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футбольное поле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5-е классы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40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r>
              <w:t>Семенов К. Н.</w:t>
            </w:r>
          </w:p>
        </w:tc>
      </w:tr>
    </w:tbl>
    <w:p w:rsidR="0044179A" w:rsidRDefault="0044179A" w:rsidP="0044179A">
      <w:pPr>
        <w:jc w:val="both"/>
        <w:rPr>
          <w:rFonts w:eastAsia="Calibri"/>
          <w:iCs/>
          <w:lang w:eastAsia="en-US"/>
        </w:rPr>
      </w:pPr>
    </w:p>
    <w:p w:rsidR="0044179A" w:rsidRDefault="0044179A" w:rsidP="0044179A">
      <w:pPr>
        <w:ind w:firstLine="708"/>
        <w:jc w:val="both"/>
        <w:rPr>
          <w:rFonts w:eastAsia="Calibri"/>
          <w:iCs/>
          <w:lang w:eastAsia="en-US"/>
        </w:rPr>
      </w:pPr>
    </w:p>
    <w:tbl>
      <w:tblPr>
        <w:tblW w:w="97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58"/>
        <w:gridCol w:w="1987"/>
        <w:gridCol w:w="1559"/>
        <w:gridCol w:w="1174"/>
        <w:gridCol w:w="798"/>
        <w:gridCol w:w="1580"/>
      </w:tblGrid>
      <w:tr w:rsidR="0044179A" w:rsidTr="0044179A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9A" w:rsidRDefault="0044179A">
            <w:pPr>
              <w:ind w:firstLine="708"/>
              <w:jc w:val="center"/>
              <w:rPr>
                <w:rFonts w:eastAsia="Calibri"/>
                <w:b/>
                <w:iCs/>
                <w:color w:val="FF0000"/>
                <w:lang w:eastAsia="en-US"/>
              </w:rPr>
            </w:pPr>
            <w:r>
              <w:rPr>
                <w:rFonts w:eastAsia="Calibri"/>
                <w:b/>
                <w:iCs/>
                <w:color w:val="FF0000"/>
                <w:lang w:eastAsia="en-US"/>
              </w:rPr>
              <w:t>Выходы классов на культурные программы</w:t>
            </w:r>
          </w:p>
          <w:p w:rsidR="0044179A" w:rsidRDefault="0044179A">
            <w:pPr>
              <w:ind w:firstLine="708"/>
              <w:jc w:val="center"/>
              <w:rPr>
                <w:rFonts w:eastAsia="Calibri"/>
                <w:b/>
                <w:iCs/>
                <w:color w:val="FF0000"/>
                <w:lang w:eastAsia="en-US"/>
              </w:rPr>
            </w:pPr>
            <w:r>
              <w:rPr>
                <w:rFonts w:eastAsia="Calibri"/>
                <w:b/>
                <w:iCs/>
                <w:color w:val="FF0000"/>
                <w:lang w:eastAsia="en-US"/>
              </w:rPr>
              <w:t>««Живые уроки», «Чебоксары-город трудовой доблести»»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23.03.2024 г. 8.30ч-16.00ч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Автобусная 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proofErr w:type="spellStart"/>
            <w:r>
              <w:t>г.Иннополис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8г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Дмитриевская А.А.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26.03.2024 10.00-14.00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color w:val="111127"/>
              </w:rPr>
            </w:pPr>
            <w:r>
              <w:rPr>
                <w:color w:val="111127"/>
              </w:rPr>
              <w:t>Экскурсия по Музею В. И.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Чебоксары, проспект Ленина, 46А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6в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Мареева И.А.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22.03.24 12.00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Экскурсия в Музей </w:t>
            </w:r>
            <w:proofErr w:type="spellStart"/>
            <w:r>
              <w:t>нац.вышивки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Чебоксары ул.К.Маркса,32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Корепанова Н.В.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22.03.24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rPr>
                <w:color w:val="4F4F4F"/>
              </w:rPr>
            </w:pPr>
            <w:r>
              <w:rPr>
                <w:color w:val="4F4F4F"/>
              </w:rPr>
              <w:t>Национальный 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г. Чебоксары, Красная площадь, 5/2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4а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Пахомова Ю.Н.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22.03.24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Выход в кинотеатр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rPr>
                <w:color w:val="222222"/>
              </w:rPr>
            </w:pPr>
            <w:r>
              <w:rPr>
                <w:color w:val="222222"/>
              </w:rPr>
              <w:t>Ленинского Комсомола ул., 21а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4в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Плешкова М.В.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22.3.2024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выход в кинотеатр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Ленинского Комсомола ул., 21а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 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proofErr w:type="spellStart"/>
            <w:r>
              <w:t>Пасаженникова</w:t>
            </w:r>
            <w:proofErr w:type="spellEnd"/>
            <w:r>
              <w:t xml:space="preserve"> С.В.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23.03.24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Пожарно- спасательная часть №1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(Тракторостроителей 111)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2г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Сенькова О.И.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27.03.24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Выход в кинотеатр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к/т "Три пингвина"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10б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Андреева А.А.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24.03.2024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Выход в театр оперы и балета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Московский пр., 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Митрофанова А.В.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23.03.24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79A" w:rsidRDefault="0044179A">
            <w:pPr>
              <w:jc w:val="center"/>
            </w:pPr>
            <w:r>
              <w:t>Выход в кинотеатр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Ленинского Комсомола ул., 21а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5м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Антонова О.А.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Мастер-класс по лепке из глины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79A" w:rsidRDefault="0044179A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5м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Антонова О.А.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23.3.2024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Выход на Ледовую арену, на каток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Ледовая арена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8к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Козлов А.А.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28.03.2024 10.00-14.00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rPr>
                <w:color w:val="111127"/>
              </w:rPr>
            </w:pPr>
            <w:r>
              <w:rPr>
                <w:color w:val="111127"/>
              </w:rPr>
              <w:t>Экскурсия по Музею В. И.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Чебоксары, проспект Ленина, 46А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7м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 xml:space="preserve">Антонова О. А. 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25.03. 2024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Просмотр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к/т "Три Пингвина"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6к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Зайцева М.Г.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22.03.24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rPr>
                <w:color w:val="111127"/>
              </w:rPr>
            </w:pPr>
            <w:r>
              <w:rPr>
                <w:color w:val="111127"/>
              </w:rPr>
              <w:t>Экскурсия по Музею В. И.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79A" w:rsidRDefault="0044179A">
            <w:pPr>
              <w:jc w:val="center"/>
            </w:pPr>
            <w:r>
              <w:t>Чебоксары, проспект Ленина, 46А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5б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 xml:space="preserve">Михайлова И. Г. </w:t>
            </w:r>
          </w:p>
        </w:tc>
      </w:tr>
      <w:tr w:rsidR="0044179A" w:rsidTr="004417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79A" w:rsidRDefault="0044179A">
            <w:pPr>
              <w:numPr>
                <w:ilvl w:val="0"/>
                <w:numId w:val="5"/>
              </w:numPr>
              <w:spacing w:after="200" w:line="276" w:lineRule="auto"/>
              <w:ind w:hanging="1286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27.03.2024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9A" w:rsidRDefault="0044179A">
            <w:pPr>
              <w:jc w:val="center"/>
            </w:pPr>
            <w:r>
              <w:t>Выход в кинотеатр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9A" w:rsidRDefault="0044179A">
            <w:pPr>
              <w:jc w:val="center"/>
            </w:pPr>
            <w:r>
              <w:t>к/т "Три Пингвина"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jc w:val="center"/>
            </w:pPr>
            <w:r>
              <w:t>Гаврилова Р.А.</w:t>
            </w:r>
          </w:p>
        </w:tc>
      </w:tr>
    </w:tbl>
    <w:p w:rsidR="0044179A" w:rsidRDefault="0044179A" w:rsidP="0044179A">
      <w:pPr>
        <w:jc w:val="both"/>
        <w:rPr>
          <w:rFonts w:eastAsia="Calibri"/>
          <w:iCs/>
          <w:lang w:eastAsia="en-US"/>
        </w:rPr>
      </w:pPr>
    </w:p>
    <w:p w:rsidR="0044179A" w:rsidRDefault="0044179A" w:rsidP="0044179A">
      <w:pPr>
        <w:jc w:val="both"/>
        <w:rPr>
          <w:rFonts w:eastAsia="Calibri"/>
          <w:iCs/>
          <w:lang w:eastAsia="en-US"/>
        </w:rPr>
      </w:pPr>
    </w:p>
    <w:tbl>
      <w:tblPr>
        <w:tblW w:w="97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58"/>
        <w:gridCol w:w="1987"/>
        <w:gridCol w:w="1559"/>
        <w:gridCol w:w="1174"/>
        <w:gridCol w:w="798"/>
        <w:gridCol w:w="1580"/>
      </w:tblGrid>
      <w:tr w:rsidR="0044179A" w:rsidTr="0044179A">
        <w:trPr>
          <w:trHeight w:val="6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A" w:rsidRDefault="0044179A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44179A" w:rsidRDefault="0044179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 xml:space="preserve">Группы кратковременного пребывания </w:t>
            </w:r>
          </w:p>
        </w:tc>
      </w:tr>
      <w:tr w:rsidR="0044179A" w:rsidTr="0044179A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Охват, чел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4179A" w:rsidTr="0044179A">
        <w:trPr>
          <w:trHeight w:val="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марта по 26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«Маленький гений»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Учебные кабинеты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 классы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Классные руководители 1-4 классов.</w:t>
            </w:r>
          </w:p>
        </w:tc>
      </w:tr>
      <w:tr w:rsidR="0044179A" w:rsidTr="0044179A">
        <w:trPr>
          <w:trHeight w:val="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r>
              <w:t>22 марта по 26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«Умники и умницы»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Учебные кабинеты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5-7 классы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предметники 5-7 классов</w:t>
            </w:r>
          </w:p>
        </w:tc>
      </w:tr>
      <w:tr w:rsidR="0044179A" w:rsidTr="0044179A">
        <w:trPr>
          <w:trHeight w:val="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A" w:rsidRDefault="0044179A">
            <w:r>
              <w:t>22 марта по 26 марта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«Вектор успеха»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Учебные кабинеты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 классы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179A" w:rsidRDefault="004417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предметники 8-11 классов</w:t>
            </w:r>
          </w:p>
        </w:tc>
      </w:tr>
    </w:tbl>
    <w:p w:rsidR="0044179A" w:rsidRDefault="0044179A" w:rsidP="0044179A">
      <w:pPr>
        <w:jc w:val="both"/>
        <w:rPr>
          <w:rFonts w:eastAsia="Calibri"/>
          <w:iCs/>
          <w:lang w:eastAsia="en-US"/>
        </w:rPr>
      </w:pPr>
    </w:p>
    <w:tbl>
      <w:tblPr>
        <w:tblW w:w="9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852"/>
        <w:gridCol w:w="1712"/>
        <w:gridCol w:w="1431"/>
        <w:gridCol w:w="1300"/>
        <w:gridCol w:w="871"/>
        <w:gridCol w:w="1812"/>
      </w:tblGrid>
      <w:tr w:rsidR="0044179A" w:rsidTr="0044179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Организация работы с одаренными детьми в рамках</w:t>
            </w:r>
            <w:r>
              <w:rPr>
                <w:b/>
                <w:bCs/>
                <w:color w:val="000000"/>
                <w:highlight w:val="yellow"/>
              </w:rPr>
              <w:br/>
              <w:t>подготовки ОГЭ и ЕГЭ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Дата, 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Охват, чел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Ответственный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22.03.24, 10.00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Сорокина О.В.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22.03.24, 12.00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Сорокина О.В.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27.03.24, 13.00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Мареева И.А.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22.03.24, 12.00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Пахомова Ю.Н.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22.03.24,12 .00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4в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Плешкова М.В.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22.03.24, 12.00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подготовка к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7к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Андреева А.А.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25.03.24, 11.00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Андреева А.А.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27.03.2024, 11.00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Ерошина Е.С.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26.03.2024, 09:00 (5г), 10:00 (5а)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 (биология)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5а, 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Антонова О.А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26.03.2024, 11:00 (5б), 12:00 (5в)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 (биология)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5б, 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Антонова О.А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29.03.2024, 10:00 (7а), 11:00 (7б), 12:00 (7к)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 (биология)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7а, 7б, 7к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Антонова О.А.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27.03.2024, 11:00 (6а), 12:00 (6к), 13:00 (6м)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 (биология)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6а, 6к, 6м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Антонова О.А.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28.03.2024, 11.00 (6б), 13:00 (6в)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 (биология)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6б, 6в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Антонова О.А.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 xml:space="preserve">28.03.2024, 12.00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ВПР (биология)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5м, 5к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Антонова О.А.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28.03. 2024 13.00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Подготовка к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Антонова ОА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25.03.24, 11.00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Подготовка к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Михайлова И. Г. </w:t>
            </w:r>
          </w:p>
        </w:tc>
      </w:tr>
      <w:tr w:rsidR="0044179A" w:rsidTr="0044179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79A" w:rsidRDefault="0044179A">
            <w:pPr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26.03.24,10.00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Подготовка к ВПР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7г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79A" w:rsidRDefault="0044179A">
            <w:pPr>
              <w:jc w:val="center"/>
            </w:pPr>
            <w:r>
              <w:t xml:space="preserve">Михайлова И. Г. </w:t>
            </w:r>
          </w:p>
        </w:tc>
      </w:tr>
    </w:tbl>
    <w:p w:rsidR="0044179A" w:rsidRDefault="0044179A" w:rsidP="0044179A">
      <w:pPr>
        <w:jc w:val="both"/>
        <w:rPr>
          <w:rFonts w:eastAsia="Calibri"/>
          <w:iCs/>
          <w:lang w:eastAsia="en-US"/>
        </w:rPr>
      </w:pPr>
      <w:bookmarkStart w:id="0" w:name="_GoBack"/>
      <w:bookmarkEnd w:id="0"/>
    </w:p>
    <w:sectPr w:rsidR="0044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6E7C"/>
    <w:multiLevelType w:val="hybridMultilevel"/>
    <w:tmpl w:val="DB22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7F37"/>
    <w:multiLevelType w:val="hybridMultilevel"/>
    <w:tmpl w:val="6F9E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822"/>
    <w:multiLevelType w:val="hybridMultilevel"/>
    <w:tmpl w:val="0E14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52E32"/>
    <w:multiLevelType w:val="hybridMultilevel"/>
    <w:tmpl w:val="C612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5AF6"/>
    <w:multiLevelType w:val="hybridMultilevel"/>
    <w:tmpl w:val="47F855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A"/>
    <w:rsid w:val="0044179A"/>
    <w:rsid w:val="00A4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0410-F4E5-4ABF-936F-89AC17F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2024-03-21T14:38:00Z</dcterms:created>
  <dcterms:modified xsi:type="dcterms:W3CDTF">2024-03-21T14:39:00Z</dcterms:modified>
</cp:coreProperties>
</file>