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CC7" w:rsidRDefault="000D4CC7" w:rsidP="000D4CC7">
      <w:pPr>
        <w:tabs>
          <w:tab w:val="left" w:pos="54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4CC7" w:rsidRDefault="000D4CC7" w:rsidP="000D4CC7">
      <w:pPr>
        <w:tabs>
          <w:tab w:val="left" w:pos="54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4CC7" w:rsidRDefault="000D4CC7" w:rsidP="000D4CC7">
      <w:pPr>
        <w:tabs>
          <w:tab w:val="left" w:pos="54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МАОУ «Шыгырданская СОШ имени профессора Э.З.</w:t>
      </w:r>
      <w:r w:rsidR="0015528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Феизова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0D4CC7" w:rsidRDefault="0015528A" w:rsidP="000D4CC7">
      <w:pPr>
        <w:tabs>
          <w:tab w:val="left" w:pos="54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Батыревского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="000D4CC7">
        <w:rPr>
          <w:rFonts w:ascii="Times New Roman" w:hAnsi="Times New Roman"/>
          <w:sz w:val="24"/>
          <w:szCs w:val="24"/>
        </w:rPr>
        <w:t>Чувашской Республики</w:t>
      </w:r>
    </w:p>
    <w:p w:rsidR="0015528A" w:rsidRDefault="0015528A" w:rsidP="000D4C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4CC7" w:rsidRDefault="000D4CC7" w:rsidP="000D4CC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0D4CC7" w:rsidRDefault="000D4CC7" w:rsidP="000D4C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4CC7" w:rsidRDefault="002021F5" w:rsidP="000D4CC7">
      <w:pPr>
        <w:tabs>
          <w:tab w:val="left" w:pos="54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5.03.2024</w:t>
      </w:r>
      <w:r w:rsidR="000D4CC7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№ 1</w:t>
      </w:r>
      <w:r w:rsidR="000D4CC7">
        <w:rPr>
          <w:rFonts w:ascii="Times New Roman" w:hAnsi="Times New Roman"/>
          <w:sz w:val="24"/>
          <w:szCs w:val="24"/>
        </w:rPr>
        <w:t>0</w:t>
      </w:r>
    </w:p>
    <w:p w:rsidR="000D4CC7" w:rsidRDefault="000D4CC7" w:rsidP="000D4CC7">
      <w:pPr>
        <w:tabs>
          <w:tab w:val="left" w:pos="5415"/>
        </w:tabs>
        <w:spacing w:after="0"/>
        <w:rPr>
          <w:rFonts w:ascii="Times New Roman" w:hAnsi="Times New Roman"/>
          <w:sz w:val="24"/>
          <w:szCs w:val="24"/>
        </w:rPr>
      </w:pPr>
    </w:p>
    <w:p w:rsidR="000D4CC7" w:rsidRDefault="000D4CC7" w:rsidP="000D4CC7">
      <w:pPr>
        <w:tabs>
          <w:tab w:val="left" w:pos="54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Об организованном приёме заявлений в 1-ые классы МАОУ «Шыгырданская СОШ имени профессора Э.З.</w:t>
      </w:r>
      <w:r w:rsidR="001552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528A">
        <w:rPr>
          <w:rFonts w:ascii="Times New Roman" w:hAnsi="Times New Roman"/>
          <w:sz w:val="24"/>
          <w:szCs w:val="24"/>
        </w:rPr>
        <w:t>Феизова</w:t>
      </w:r>
      <w:proofErr w:type="spellEnd"/>
      <w:r w:rsidR="0015528A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15528A">
        <w:rPr>
          <w:rFonts w:ascii="Times New Roman" w:hAnsi="Times New Roman"/>
          <w:sz w:val="24"/>
          <w:szCs w:val="24"/>
        </w:rPr>
        <w:t>Батыревского</w:t>
      </w:r>
      <w:proofErr w:type="spellEnd"/>
      <w:r w:rsidR="0015528A"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0D4CC7" w:rsidRDefault="000D4CC7" w:rsidP="000D4CC7">
      <w:pPr>
        <w:tabs>
          <w:tab w:val="left" w:pos="5415"/>
        </w:tabs>
        <w:spacing w:after="0"/>
        <w:rPr>
          <w:rFonts w:ascii="Times New Roman" w:hAnsi="Times New Roman"/>
          <w:sz w:val="24"/>
          <w:szCs w:val="24"/>
        </w:rPr>
      </w:pPr>
    </w:p>
    <w:p w:rsidR="000D4CC7" w:rsidRDefault="000D4CC7" w:rsidP="000D4CC7">
      <w:pPr>
        <w:tabs>
          <w:tab w:val="left" w:pos="54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 целью реализации конституционных прав на образование граждан Российской Федерации, проживающих н</w:t>
      </w:r>
      <w:r w:rsidR="0015528A">
        <w:rPr>
          <w:rFonts w:ascii="Times New Roman" w:hAnsi="Times New Roman"/>
          <w:sz w:val="24"/>
          <w:szCs w:val="24"/>
        </w:rPr>
        <w:t xml:space="preserve">а территории </w:t>
      </w:r>
      <w:proofErr w:type="spellStart"/>
      <w:r w:rsidR="0015528A">
        <w:rPr>
          <w:rFonts w:ascii="Times New Roman" w:hAnsi="Times New Roman"/>
          <w:sz w:val="24"/>
          <w:szCs w:val="24"/>
        </w:rPr>
        <w:t>Батыревского</w:t>
      </w:r>
      <w:proofErr w:type="spellEnd"/>
      <w:r w:rsidR="0015528A"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>, в соответствии со статьёй 55 главы 6, статьёй 67 главы 7 Федерального закона от 29 декабря 2012 г. № 273 – ФЗ «Об образовании в Российской Федерации», руководствуясь пунктом 7 Порядка приёма граждан на обучение по образовательным программам начального общего, основного общего и среднего общего образования, утверждённого приказом Министерства образования и науки Российской Федерации от 22 января 2014 года № 32, пунктом 6 Порядка приёма на обучение по образовательным программам дошкольного образования, утверждённого приказом Министерства образования и науки Российской  Федерации от 08 апреля 2014 года № 293,</w:t>
      </w:r>
    </w:p>
    <w:p w:rsidR="000D4CC7" w:rsidRDefault="000D4CC7" w:rsidP="000D4CC7">
      <w:pPr>
        <w:tabs>
          <w:tab w:val="left" w:pos="54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приказываю:</w:t>
      </w:r>
    </w:p>
    <w:p w:rsidR="000D4CC7" w:rsidRDefault="000D4CC7" w:rsidP="000D4CC7">
      <w:pPr>
        <w:tabs>
          <w:tab w:val="left" w:pos="5415"/>
        </w:tabs>
        <w:spacing w:after="0"/>
        <w:rPr>
          <w:rFonts w:ascii="Times New Roman" w:hAnsi="Times New Roman"/>
          <w:sz w:val="24"/>
          <w:szCs w:val="24"/>
        </w:rPr>
      </w:pPr>
    </w:p>
    <w:p w:rsidR="000D4CC7" w:rsidRDefault="000D4CC7" w:rsidP="000D4CC7">
      <w:pPr>
        <w:tabs>
          <w:tab w:val="left" w:pos="54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1.Провести органи</w:t>
      </w:r>
      <w:r w:rsidR="0015528A">
        <w:rPr>
          <w:rFonts w:ascii="Times New Roman" w:hAnsi="Times New Roman"/>
          <w:sz w:val="24"/>
          <w:szCs w:val="24"/>
        </w:rPr>
        <w:t>зованный приём в 1 класс на 2024 – 2025</w:t>
      </w:r>
      <w:r>
        <w:rPr>
          <w:rFonts w:ascii="Times New Roman" w:hAnsi="Times New Roman"/>
          <w:sz w:val="24"/>
          <w:szCs w:val="24"/>
        </w:rPr>
        <w:t xml:space="preserve"> учебный год в следующие сроки:</w:t>
      </w:r>
    </w:p>
    <w:p w:rsidR="000D4CC7" w:rsidRDefault="000D4CC7" w:rsidP="000D4CC7">
      <w:pPr>
        <w:tabs>
          <w:tab w:val="left" w:pos="54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1.1.Приём заявлений в 1 класс МАОУ «Шыгырданская СОШ имени профессора Э.З.</w:t>
      </w:r>
      <w:r w:rsidR="0015528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Феизова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для граждан, проживающих на закреплённой постановлением Главы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Батыревског</w:t>
      </w:r>
      <w:r w:rsidR="0015528A">
        <w:rPr>
          <w:rFonts w:ascii="Times New Roman" w:hAnsi="Times New Roman"/>
          <w:sz w:val="24"/>
          <w:szCs w:val="24"/>
        </w:rPr>
        <w:t>о</w:t>
      </w:r>
      <w:proofErr w:type="spellEnd"/>
      <w:r w:rsidR="0015528A">
        <w:rPr>
          <w:rFonts w:ascii="Times New Roman" w:hAnsi="Times New Roman"/>
          <w:sz w:val="24"/>
          <w:szCs w:val="24"/>
        </w:rPr>
        <w:t xml:space="preserve"> муниципального округа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террито</w:t>
      </w:r>
      <w:r w:rsidR="0093781C">
        <w:rPr>
          <w:rFonts w:ascii="Times New Roman" w:hAnsi="Times New Roman"/>
          <w:sz w:val="24"/>
          <w:szCs w:val="24"/>
        </w:rPr>
        <w:t>рии, начать не позднее 01 апреля</w:t>
      </w:r>
      <w:r>
        <w:rPr>
          <w:rFonts w:ascii="Times New Roman" w:hAnsi="Times New Roman"/>
          <w:sz w:val="24"/>
          <w:szCs w:val="24"/>
        </w:rPr>
        <w:t xml:space="preserve"> и завершить не позднее 30 июня текущего года.</w:t>
      </w:r>
    </w:p>
    <w:p w:rsidR="000D4CC7" w:rsidRDefault="000D4CC7" w:rsidP="000D4CC7">
      <w:pPr>
        <w:tabs>
          <w:tab w:val="left" w:pos="54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1.2.Для детей, не проживающих на закреплённой территории, приём заявлений в первый класс начать с 01 июля текущего года до момента заполнения свободных мест, но не позднее 05 сентября текущего года.</w:t>
      </w:r>
    </w:p>
    <w:p w:rsidR="000D4CC7" w:rsidRDefault="000D4CC7" w:rsidP="000D4CC7">
      <w:pPr>
        <w:tabs>
          <w:tab w:val="left" w:pos="54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1.3.Для лиц, незарегистрированных на закреплённой территории</w:t>
      </w:r>
      <w:r w:rsidR="002021F5">
        <w:rPr>
          <w:rFonts w:ascii="Times New Roman" w:hAnsi="Times New Roman"/>
          <w:sz w:val="24"/>
          <w:szCs w:val="24"/>
        </w:rPr>
        <w:t>, 01 августа по 05 сентября 2024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0D4CC7" w:rsidRDefault="000D4CC7" w:rsidP="000D4CC7">
      <w:pPr>
        <w:tabs>
          <w:tab w:val="left" w:pos="54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2.Утвердить перечень документов для приёма в 1 класс:</w:t>
      </w:r>
    </w:p>
    <w:p w:rsidR="000D4CC7" w:rsidRDefault="000D4CC7" w:rsidP="000D4CC7">
      <w:pPr>
        <w:tabs>
          <w:tab w:val="left" w:pos="54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заявление родителей (законных представителей);</w:t>
      </w:r>
    </w:p>
    <w:p w:rsidR="000D4CC7" w:rsidRDefault="000D4CC7" w:rsidP="000D4CC7">
      <w:pPr>
        <w:tabs>
          <w:tab w:val="left" w:pos="54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оригинал и ксерокопия свидетельства о рождении ребенка;</w:t>
      </w:r>
    </w:p>
    <w:p w:rsidR="000D4CC7" w:rsidRDefault="000D4CC7" w:rsidP="000D4CC7">
      <w:pPr>
        <w:tabs>
          <w:tab w:val="left" w:pos="54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оригинал и ксерокопия свидетельства о регистрации ребёнка по месту жительства;</w:t>
      </w:r>
    </w:p>
    <w:p w:rsidR="000D4CC7" w:rsidRDefault="000D4CC7" w:rsidP="000D4CC7">
      <w:pPr>
        <w:tabs>
          <w:tab w:val="left" w:pos="54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оригинал и ксерокопия паспорта одного из родителей (законных представителей).</w:t>
      </w:r>
    </w:p>
    <w:p w:rsidR="000D4CC7" w:rsidRDefault="000D4CC7" w:rsidP="000D4CC7">
      <w:pPr>
        <w:tabs>
          <w:tab w:val="left" w:pos="54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3.Приём документов осуществлять в Журнале регистрации заявлений и принятых документов для зачисления в школу. После регистрации заявления о приёме, родителям (законным представителям) выдать расписку в получении документов.</w:t>
      </w:r>
    </w:p>
    <w:p w:rsidR="000D4CC7" w:rsidRDefault="000D4CC7" w:rsidP="000D4CC7">
      <w:pPr>
        <w:tabs>
          <w:tab w:val="left" w:pos="54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4.Приказ о зачислении в 1 класс оформить в течение 7 рабочих дней после окончания приёма документов и разместить для ознакомления на информационном стенде в день издания приказа.</w:t>
      </w:r>
    </w:p>
    <w:p w:rsidR="000D4CC7" w:rsidRDefault="000D4CC7" w:rsidP="000D4CC7">
      <w:pPr>
        <w:tabs>
          <w:tab w:val="left" w:pos="54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5.Назначить ответственным за приём и регистрацию документов</w:t>
      </w:r>
      <w:r w:rsidR="0093781C">
        <w:rPr>
          <w:rFonts w:ascii="Times New Roman" w:hAnsi="Times New Roman"/>
          <w:sz w:val="24"/>
          <w:szCs w:val="24"/>
        </w:rPr>
        <w:t xml:space="preserve"> зам.</w:t>
      </w:r>
      <w:r w:rsidR="002021F5">
        <w:rPr>
          <w:rFonts w:ascii="Times New Roman" w:hAnsi="Times New Roman"/>
          <w:sz w:val="24"/>
          <w:szCs w:val="24"/>
        </w:rPr>
        <w:t xml:space="preserve"> </w:t>
      </w:r>
      <w:r w:rsidR="0093781C">
        <w:rPr>
          <w:rFonts w:ascii="Times New Roman" w:hAnsi="Times New Roman"/>
          <w:sz w:val="24"/>
          <w:szCs w:val="24"/>
        </w:rPr>
        <w:t>директора по УВР Салихова А</w:t>
      </w:r>
      <w:r>
        <w:rPr>
          <w:rFonts w:ascii="Times New Roman" w:hAnsi="Times New Roman"/>
          <w:sz w:val="24"/>
          <w:szCs w:val="24"/>
        </w:rPr>
        <w:t>.М.</w:t>
      </w:r>
    </w:p>
    <w:p w:rsidR="000D4CC7" w:rsidRDefault="0015528A" w:rsidP="000D4CC7">
      <w:pPr>
        <w:tabs>
          <w:tab w:val="left" w:pos="54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6.Сафияновой Г.Р</w:t>
      </w:r>
      <w:r w:rsidR="000D4CC7">
        <w:rPr>
          <w:rFonts w:ascii="Times New Roman" w:hAnsi="Times New Roman"/>
          <w:sz w:val="24"/>
          <w:szCs w:val="24"/>
        </w:rPr>
        <w:t>., администратору школьного сайта, с целью проведения организованного приёма граждан в первый класс разместить на информационном стенде, на официальном сайте в сети «Интернет», в средствах массовой информации (в том числе электронных) информацию:</w:t>
      </w:r>
    </w:p>
    <w:p w:rsidR="000D4CC7" w:rsidRDefault="002021F5" w:rsidP="000D4CC7">
      <w:pPr>
        <w:tabs>
          <w:tab w:val="left" w:pos="54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6.1.К</w:t>
      </w:r>
      <w:r w:rsidR="000D4CC7">
        <w:rPr>
          <w:rFonts w:ascii="Times New Roman" w:hAnsi="Times New Roman"/>
          <w:sz w:val="24"/>
          <w:szCs w:val="24"/>
        </w:rPr>
        <w:t>оличестве мест в первых классах не позднее 10 календарных дней с момента издания распорядительного акта о закреплённой территории;</w:t>
      </w:r>
    </w:p>
    <w:p w:rsidR="000D4CC7" w:rsidRDefault="002021F5" w:rsidP="000D4CC7">
      <w:pPr>
        <w:tabs>
          <w:tab w:val="left" w:pos="54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6.2.Н</w:t>
      </w:r>
      <w:r w:rsidR="000D4CC7">
        <w:rPr>
          <w:rFonts w:ascii="Times New Roman" w:hAnsi="Times New Roman"/>
          <w:sz w:val="24"/>
          <w:szCs w:val="24"/>
        </w:rPr>
        <w:t>аличии свободных мест для приёма детей, не проживающих на закреплённой территории, не позднее 1 июля.</w:t>
      </w:r>
    </w:p>
    <w:p w:rsidR="000D4CC7" w:rsidRDefault="000D4CC7" w:rsidP="000D4CC7">
      <w:pPr>
        <w:tabs>
          <w:tab w:val="left" w:pos="54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5528A">
        <w:rPr>
          <w:rFonts w:ascii="Times New Roman" w:hAnsi="Times New Roman"/>
          <w:sz w:val="24"/>
          <w:szCs w:val="24"/>
        </w:rPr>
        <w:t xml:space="preserve">      7.Контроль за исполнением</w:t>
      </w:r>
      <w:r>
        <w:rPr>
          <w:rFonts w:ascii="Times New Roman" w:hAnsi="Times New Roman"/>
          <w:sz w:val="24"/>
          <w:szCs w:val="24"/>
        </w:rPr>
        <w:t xml:space="preserve"> настоящего приказа оставляю за собой.</w:t>
      </w:r>
    </w:p>
    <w:p w:rsidR="000D4CC7" w:rsidRDefault="000D4CC7" w:rsidP="000D4CC7">
      <w:pPr>
        <w:tabs>
          <w:tab w:val="left" w:pos="5415"/>
        </w:tabs>
        <w:spacing w:after="0"/>
        <w:rPr>
          <w:rFonts w:ascii="Times New Roman" w:hAnsi="Times New Roman"/>
          <w:sz w:val="24"/>
          <w:szCs w:val="24"/>
        </w:rPr>
      </w:pPr>
    </w:p>
    <w:p w:rsidR="000D4CC7" w:rsidRDefault="000D4CC7" w:rsidP="000D4CC7">
      <w:pPr>
        <w:tabs>
          <w:tab w:val="left" w:pos="54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Директор </w:t>
      </w:r>
      <w:proofErr w:type="gramStart"/>
      <w:r>
        <w:rPr>
          <w:rFonts w:ascii="Times New Roman" w:hAnsi="Times New Roman"/>
          <w:sz w:val="24"/>
          <w:szCs w:val="24"/>
        </w:rPr>
        <w:t xml:space="preserve">школы: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</w:rPr>
        <w:t>Калайбашева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С.С.</w:t>
      </w:r>
    </w:p>
    <w:p w:rsidR="000D4CC7" w:rsidRDefault="000D4CC7" w:rsidP="000D4CC7">
      <w:pPr>
        <w:tabs>
          <w:tab w:val="left" w:pos="54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D4CC7" w:rsidRDefault="000D4CC7" w:rsidP="000D4C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0D4CC7" w:rsidRDefault="000D4CC7" w:rsidP="000D4C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Ознакомлены: </w:t>
      </w:r>
      <w:r w:rsidR="0093781C">
        <w:rPr>
          <w:rFonts w:ascii="Times New Roman" w:hAnsi="Times New Roman"/>
          <w:sz w:val="24"/>
          <w:szCs w:val="24"/>
        </w:rPr>
        <w:t>Салихов А.М.</w:t>
      </w:r>
    </w:p>
    <w:p w:rsidR="000D4CC7" w:rsidRDefault="000D4CC7" w:rsidP="000D4C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Сафьянова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Г.Р.</w:t>
      </w:r>
    </w:p>
    <w:p w:rsidR="000D4CC7" w:rsidRDefault="000D4CC7" w:rsidP="0015528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15528A">
        <w:rPr>
          <w:rFonts w:ascii="Times New Roman" w:hAnsi="Times New Roman"/>
          <w:sz w:val="24"/>
          <w:szCs w:val="24"/>
        </w:rPr>
        <w:t>Тазетдинова Г.Р.</w:t>
      </w:r>
    </w:p>
    <w:p w:rsidR="0015528A" w:rsidRDefault="0015528A" w:rsidP="0015528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Хайбуллова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Г.М.</w:t>
      </w:r>
    </w:p>
    <w:p w:rsidR="000D4CC7" w:rsidRDefault="000D4CC7" w:rsidP="000D4CC7"/>
    <w:p w:rsidR="000D4CC7" w:rsidRDefault="000D4CC7" w:rsidP="000D4CC7"/>
    <w:p w:rsidR="005B7971" w:rsidRDefault="005B7971"/>
    <w:sectPr w:rsidR="005B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C7"/>
    <w:rsid w:val="000D4CC7"/>
    <w:rsid w:val="0015528A"/>
    <w:rsid w:val="002021F5"/>
    <w:rsid w:val="005B7971"/>
    <w:rsid w:val="0093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53872-0379-4E99-8A80-523D4EAD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C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1F5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2008-12-31T23:10:00Z</cp:lastPrinted>
  <dcterms:created xsi:type="dcterms:W3CDTF">2009-02-13T18:45:00Z</dcterms:created>
  <dcterms:modified xsi:type="dcterms:W3CDTF">2008-12-31T23:10:00Z</dcterms:modified>
</cp:coreProperties>
</file>