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5F1" w:rsidRDefault="003925F1" w:rsidP="003925F1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Муниципальное бюджетное учреждение дополнительного образования</w:t>
      </w:r>
    </w:p>
    <w:p w:rsidR="003925F1" w:rsidRDefault="003925F1" w:rsidP="003925F1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«Комсомольская детская школа искусств»</w:t>
      </w:r>
    </w:p>
    <w:p w:rsidR="003925F1" w:rsidRDefault="003925F1" w:rsidP="003925F1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Комсомольского муниципального округа Чувашской Республики</w:t>
      </w:r>
    </w:p>
    <w:p w:rsidR="003925F1" w:rsidRDefault="003925F1" w:rsidP="003925F1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(МБУ ДО «Комсомольская ДШИ»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)</w:t>
      </w:r>
    </w:p>
    <w:p w:rsidR="003925F1" w:rsidRDefault="003925F1" w:rsidP="003925F1">
      <w:pPr>
        <w:spacing w:line="288" w:lineRule="auto"/>
        <w:jc w:val="center"/>
      </w:pPr>
    </w:p>
    <w:p w:rsidR="003925F1" w:rsidRDefault="003925F1" w:rsidP="003925F1">
      <w:pPr>
        <w:spacing w:after="0" w:line="240" w:lineRule="auto"/>
        <w:ind w:left="57" w:right="57"/>
        <w:jc w:val="center"/>
      </w:pPr>
    </w:p>
    <w:p w:rsidR="003925F1" w:rsidRPr="008B6E97" w:rsidRDefault="003925F1" w:rsidP="003925F1">
      <w:pPr>
        <w:spacing w:line="288" w:lineRule="auto"/>
        <w:jc w:val="center"/>
        <w:rPr>
          <w:sz w:val="28"/>
          <w:szCs w:val="28"/>
        </w:rPr>
      </w:pPr>
    </w:p>
    <w:p w:rsidR="003925F1" w:rsidRPr="008B6E97" w:rsidRDefault="003925F1" w:rsidP="003925F1">
      <w:pPr>
        <w:spacing w:after="0" w:line="288" w:lineRule="auto"/>
        <w:jc w:val="center"/>
        <w:rPr>
          <w:sz w:val="28"/>
          <w:szCs w:val="28"/>
        </w:rPr>
      </w:pPr>
      <w:r w:rsidRPr="008B6E97">
        <w:rPr>
          <w:rFonts w:ascii="Times New Roman" w:eastAsia="Times New Roman" w:hAnsi="Times New Roman" w:cs="Times New Roman"/>
          <w:b/>
          <w:sz w:val="28"/>
          <w:szCs w:val="28"/>
        </w:rPr>
        <w:t>Дополнительная предпрофессиональная общеобразовательная программа в области музыкального искусства</w:t>
      </w:r>
      <w:r w:rsidRPr="008B6E97">
        <w:rPr>
          <w:rFonts w:ascii="Times New Roman" w:eastAsia="Times New Roman" w:hAnsi="Times New Roman" w:cs="Times New Roman"/>
          <w:b/>
          <w:sz w:val="28"/>
          <w:szCs w:val="28"/>
        </w:rPr>
        <w:br/>
        <w:t>&lt;&lt;Музыкальный фольклор&gt;&gt;</w:t>
      </w:r>
    </w:p>
    <w:p w:rsidR="003925F1" w:rsidRDefault="003925F1" w:rsidP="003925F1">
      <w:pPr>
        <w:spacing w:after="0" w:line="288" w:lineRule="auto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3925F1" w:rsidRDefault="003925F1" w:rsidP="003925F1">
      <w:pPr>
        <w:spacing w:after="0" w:line="288" w:lineRule="auto"/>
        <w:jc w:val="center"/>
        <w:rPr>
          <w:b/>
          <w:sz w:val="24"/>
          <w:szCs w:val="24"/>
        </w:rPr>
      </w:pPr>
      <w:r w:rsidRPr="008B6E97">
        <w:rPr>
          <w:b/>
          <w:sz w:val="24"/>
          <w:szCs w:val="24"/>
        </w:rPr>
        <w:t>Нормативный срок обучечения-8(9)- лет</w:t>
      </w:r>
      <w:r w:rsidRPr="008B6E97">
        <w:rPr>
          <w:b/>
          <w:sz w:val="24"/>
          <w:szCs w:val="24"/>
        </w:rPr>
        <w:br/>
        <w:t>Предметная область</w:t>
      </w:r>
    </w:p>
    <w:p w:rsidR="003925F1" w:rsidRPr="008B6E97" w:rsidRDefault="003925F1" w:rsidP="003925F1">
      <w:pPr>
        <w:spacing w:after="0" w:line="288" w:lineRule="auto"/>
        <w:jc w:val="center"/>
        <w:rPr>
          <w:b/>
          <w:sz w:val="24"/>
          <w:szCs w:val="24"/>
        </w:rPr>
      </w:pPr>
    </w:p>
    <w:p w:rsidR="003925F1" w:rsidRPr="008B6E97" w:rsidRDefault="003925F1" w:rsidP="003925F1">
      <w:pPr>
        <w:spacing w:after="0" w:line="288" w:lineRule="auto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ПО.ТИМ.02.00 Теория и история музыки</w:t>
      </w:r>
      <w:r w:rsidRPr="008B6E9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3925F1" w:rsidRDefault="003925F1" w:rsidP="003925F1">
      <w:pPr>
        <w:spacing w:after="0" w:line="288" w:lineRule="auto"/>
        <w:jc w:val="center"/>
      </w:pPr>
    </w:p>
    <w:p w:rsidR="003925F1" w:rsidRDefault="003925F1" w:rsidP="003925F1">
      <w:pPr>
        <w:spacing w:after="0" w:line="240" w:lineRule="auto"/>
        <w:ind w:left="57" w:right="57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ПРОГРАММА</w:t>
      </w:r>
    </w:p>
    <w:p w:rsidR="003925F1" w:rsidRDefault="003925F1" w:rsidP="003925F1">
      <w:pPr>
        <w:spacing w:after="0" w:line="240" w:lineRule="auto"/>
        <w:ind w:left="57" w:right="57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по учебному предмету </w:t>
      </w:r>
    </w:p>
    <w:p w:rsidR="003925F1" w:rsidRDefault="003925F1" w:rsidP="003925F1">
      <w:pPr>
        <w:spacing w:after="0" w:line="216" w:lineRule="auto"/>
        <w:jc w:val="center"/>
      </w:pPr>
    </w:p>
    <w:p w:rsidR="003925F1" w:rsidRDefault="003925F1" w:rsidP="003925F1">
      <w:pPr>
        <w:spacing w:after="0" w:line="288" w:lineRule="auto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ПО.02.УП.01 Сольфеджио  </w:t>
      </w:r>
    </w:p>
    <w:p w:rsidR="003925F1" w:rsidRDefault="003925F1" w:rsidP="003925F1">
      <w:pPr>
        <w:spacing w:after="0" w:line="288" w:lineRule="auto"/>
        <w:jc w:val="center"/>
      </w:pPr>
    </w:p>
    <w:p w:rsidR="003925F1" w:rsidRDefault="003925F1" w:rsidP="003925F1">
      <w:pPr>
        <w:spacing w:after="0" w:line="288" w:lineRule="auto"/>
        <w:jc w:val="center"/>
      </w:pPr>
    </w:p>
    <w:p w:rsidR="003925F1" w:rsidRDefault="003925F1" w:rsidP="003925F1">
      <w:pPr>
        <w:spacing w:after="0" w:line="288" w:lineRule="auto"/>
        <w:jc w:val="center"/>
      </w:pPr>
    </w:p>
    <w:p w:rsidR="003925F1" w:rsidRDefault="003925F1" w:rsidP="003925F1">
      <w:pPr>
        <w:spacing w:after="0" w:line="288" w:lineRule="auto"/>
        <w:jc w:val="center"/>
      </w:pPr>
    </w:p>
    <w:p w:rsidR="003925F1" w:rsidRDefault="003925F1" w:rsidP="003925F1">
      <w:pPr>
        <w:spacing w:after="0" w:line="288" w:lineRule="auto"/>
        <w:jc w:val="center"/>
      </w:pPr>
    </w:p>
    <w:p w:rsidR="003925F1" w:rsidRDefault="003925F1" w:rsidP="003925F1">
      <w:pPr>
        <w:spacing w:after="0" w:line="288" w:lineRule="auto"/>
        <w:jc w:val="center"/>
      </w:pPr>
    </w:p>
    <w:p w:rsidR="003925F1" w:rsidRDefault="003925F1" w:rsidP="003925F1">
      <w:pPr>
        <w:spacing w:after="0" w:line="288" w:lineRule="auto"/>
        <w:jc w:val="center"/>
      </w:pPr>
    </w:p>
    <w:p w:rsidR="003925F1" w:rsidRDefault="003925F1" w:rsidP="003925F1">
      <w:pPr>
        <w:spacing w:after="0" w:line="288" w:lineRule="auto"/>
        <w:jc w:val="center"/>
      </w:pPr>
    </w:p>
    <w:p w:rsidR="003925F1" w:rsidRDefault="003925F1" w:rsidP="003925F1">
      <w:pPr>
        <w:spacing w:after="0" w:line="288" w:lineRule="auto"/>
        <w:jc w:val="center"/>
      </w:pPr>
    </w:p>
    <w:p w:rsidR="003925F1" w:rsidRDefault="003925F1" w:rsidP="003925F1">
      <w:pPr>
        <w:spacing w:after="0" w:line="288" w:lineRule="auto"/>
        <w:jc w:val="center"/>
      </w:pPr>
    </w:p>
    <w:p w:rsidR="003925F1" w:rsidRDefault="003925F1" w:rsidP="003925F1">
      <w:pPr>
        <w:spacing w:after="0" w:line="288" w:lineRule="auto"/>
        <w:jc w:val="center"/>
      </w:pPr>
    </w:p>
    <w:p w:rsidR="003925F1" w:rsidRDefault="003925F1" w:rsidP="003925F1">
      <w:pPr>
        <w:spacing w:after="0" w:line="288" w:lineRule="auto"/>
        <w:jc w:val="center"/>
      </w:pPr>
    </w:p>
    <w:p w:rsidR="003925F1" w:rsidRDefault="003925F1" w:rsidP="003925F1">
      <w:pPr>
        <w:spacing w:after="0" w:line="288" w:lineRule="auto"/>
        <w:jc w:val="center"/>
      </w:pPr>
    </w:p>
    <w:p w:rsidR="003925F1" w:rsidRDefault="003925F1" w:rsidP="003925F1">
      <w:pPr>
        <w:spacing w:after="0" w:line="288" w:lineRule="auto"/>
        <w:jc w:val="center"/>
      </w:pPr>
    </w:p>
    <w:p w:rsidR="003925F1" w:rsidRDefault="003925F1" w:rsidP="003925F1">
      <w:pPr>
        <w:spacing w:after="0" w:line="288" w:lineRule="auto"/>
        <w:jc w:val="center"/>
      </w:pPr>
    </w:p>
    <w:p w:rsidR="003925F1" w:rsidRDefault="003925F1" w:rsidP="003925F1">
      <w:pPr>
        <w:spacing w:after="0" w:line="288" w:lineRule="auto"/>
        <w:jc w:val="center"/>
      </w:pPr>
    </w:p>
    <w:p w:rsidR="003925F1" w:rsidRDefault="003925F1" w:rsidP="003925F1">
      <w:pPr>
        <w:spacing w:after="0" w:line="288" w:lineRule="auto"/>
        <w:jc w:val="center"/>
      </w:pPr>
    </w:p>
    <w:p w:rsidR="003925F1" w:rsidRDefault="003925F1" w:rsidP="003925F1">
      <w:pPr>
        <w:spacing w:after="0" w:line="288" w:lineRule="auto"/>
        <w:jc w:val="center"/>
      </w:pPr>
    </w:p>
    <w:p w:rsidR="003925F1" w:rsidRDefault="003925F1" w:rsidP="003925F1">
      <w:pPr>
        <w:spacing w:after="0" w:line="288" w:lineRule="auto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с. Комсомольское </w:t>
      </w:r>
    </w:p>
    <w:p w:rsidR="003925F1" w:rsidRDefault="003925F1" w:rsidP="003925F1">
      <w:pPr>
        <w:spacing w:after="0" w:line="288" w:lineRule="auto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2023 год</w:t>
      </w:r>
    </w:p>
    <w:p w:rsidR="003925F1" w:rsidRDefault="003925F1" w:rsidP="003925F1">
      <w:pPr>
        <w:spacing w:after="0" w:line="288" w:lineRule="auto"/>
        <w:jc w:val="center"/>
      </w:pPr>
    </w:p>
    <w:p w:rsidR="003925F1" w:rsidRDefault="003925F1" w:rsidP="003925F1">
      <w:pPr>
        <w:spacing w:after="0" w:line="288" w:lineRule="auto"/>
        <w:jc w:val="center"/>
      </w:pPr>
      <w:r w:rsidRPr="00930A9B">
        <w:rPr>
          <w:noProof/>
          <w:lang w:eastAsia="ru-RU"/>
        </w:rPr>
        <w:lastRenderedPageBreak/>
        <w:drawing>
          <wp:inline distT="0" distB="0" distL="0" distR="0">
            <wp:extent cx="5943600" cy="8420100"/>
            <wp:effectExtent l="0" t="0" r="0" b="0"/>
            <wp:docPr id="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2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5F1" w:rsidRDefault="003925F1" w:rsidP="003925F1">
      <w:pPr>
        <w:spacing w:after="0" w:line="288" w:lineRule="auto"/>
      </w:pPr>
    </w:p>
    <w:p w:rsidR="003925F1" w:rsidRDefault="003925F1" w:rsidP="003925F1">
      <w:pPr>
        <w:spacing w:after="0" w:line="240" w:lineRule="auto"/>
        <w:rPr>
          <w:rStyle w:val="FontStyle16"/>
          <w:sz w:val="28"/>
          <w:szCs w:val="28"/>
        </w:rPr>
      </w:pPr>
    </w:p>
    <w:p w:rsidR="003925F1" w:rsidRDefault="003925F1" w:rsidP="003925F1">
      <w:pPr>
        <w:spacing w:after="0" w:line="240" w:lineRule="auto"/>
        <w:rPr>
          <w:rStyle w:val="FontStyle16"/>
          <w:sz w:val="28"/>
          <w:szCs w:val="28"/>
        </w:rPr>
      </w:pPr>
      <w:bookmarkStart w:id="0" w:name="_GoBack"/>
      <w:bookmarkEnd w:id="0"/>
    </w:p>
    <w:p w:rsidR="00F004EC" w:rsidRPr="003925F1" w:rsidRDefault="003925F1" w:rsidP="003925F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Style w:val="FontStyle16"/>
          <w:sz w:val="28"/>
          <w:szCs w:val="28"/>
        </w:rPr>
        <w:lastRenderedPageBreak/>
        <w:t xml:space="preserve">                  </w:t>
      </w:r>
      <w:r w:rsidR="00F004EC" w:rsidRPr="00007A28">
        <w:rPr>
          <w:sz w:val="28"/>
          <w:szCs w:val="28"/>
        </w:rPr>
        <w:t>Структура программы учебного предмета</w:t>
      </w:r>
    </w:p>
    <w:p w:rsidR="00F004EC" w:rsidRPr="00B95753" w:rsidRDefault="00F004EC" w:rsidP="00B236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EC" w:rsidRPr="00B95753" w:rsidRDefault="00F004EC" w:rsidP="00B2366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I.</w:t>
      </w:r>
      <w:r w:rsidRPr="00B95753">
        <w:rPr>
          <w:rFonts w:ascii="Times New Roman" w:hAnsi="Times New Roman" w:cs="Times New Roman"/>
          <w:b/>
          <w:bCs/>
          <w:sz w:val="24"/>
          <w:szCs w:val="24"/>
        </w:rPr>
        <w:tab/>
        <w:t>Пояснительная записка</w:t>
      </w:r>
    </w:p>
    <w:p w:rsidR="00F004EC" w:rsidRPr="00B95753" w:rsidRDefault="00F004EC" w:rsidP="00A92439">
      <w:pPr>
        <w:pStyle w:val="a7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Характеристика учебного предмета, его место и роль в образовательном процессе;</w:t>
      </w:r>
    </w:p>
    <w:p w:rsidR="00F004EC" w:rsidRPr="00B95753" w:rsidRDefault="00F004EC" w:rsidP="00A92439">
      <w:pPr>
        <w:pStyle w:val="a7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Срок реализации учебного предмета;</w:t>
      </w:r>
    </w:p>
    <w:p w:rsidR="00F004EC" w:rsidRPr="00B95753" w:rsidRDefault="00F004EC" w:rsidP="00A92439">
      <w:pPr>
        <w:pStyle w:val="a7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Объем учебного времени, предусмотренный учебным планом образовательного учреждения на реализацию учебного предмета;</w:t>
      </w:r>
    </w:p>
    <w:p w:rsidR="00F004EC" w:rsidRPr="00B95753" w:rsidRDefault="00F004EC" w:rsidP="00A92439">
      <w:pPr>
        <w:pStyle w:val="a7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Форма проведения учебных аудиторных занятий;</w:t>
      </w:r>
    </w:p>
    <w:p w:rsidR="00F004EC" w:rsidRPr="00B95753" w:rsidRDefault="00F004EC" w:rsidP="00A92439">
      <w:pPr>
        <w:pStyle w:val="a7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Цель и задачи учебного предмета;</w:t>
      </w:r>
    </w:p>
    <w:p w:rsidR="00F004EC" w:rsidRPr="00B95753" w:rsidRDefault="00F004EC" w:rsidP="00A92439">
      <w:pPr>
        <w:pStyle w:val="a7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Обоснование структуры программы учебного предмета;</w:t>
      </w:r>
    </w:p>
    <w:p w:rsidR="00F004EC" w:rsidRPr="00B95753" w:rsidRDefault="00F004EC" w:rsidP="00A92439">
      <w:pPr>
        <w:pStyle w:val="a7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Описание материально-технических условий реализации учебного предмета;</w:t>
      </w:r>
    </w:p>
    <w:p w:rsidR="00F004EC" w:rsidRPr="00B95753" w:rsidRDefault="00F004EC" w:rsidP="00B236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B2366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II.</w:t>
      </w:r>
      <w:r w:rsidRPr="00B95753">
        <w:rPr>
          <w:rFonts w:ascii="Times New Roman" w:hAnsi="Times New Roman" w:cs="Times New Roman"/>
          <w:b/>
          <w:bCs/>
          <w:sz w:val="24"/>
          <w:szCs w:val="24"/>
        </w:rPr>
        <w:tab/>
        <w:t>Содержание учебного предмета</w:t>
      </w:r>
    </w:p>
    <w:p w:rsidR="00F004EC" w:rsidRPr="00B95753" w:rsidRDefault="00F004EC" w:rsidP="00A92439">
      <w:pPr>
        <w:pStyle w:val="a7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Учебно-тематический план;</w:t>
      </w:r>
    </w:p>
    <w:p w:rsidR="00F004EC" w:rsidRPr="00B95753" w:rsidRDefault="00F004EC" w:rsidP="00A92439">
      <w:pPr>
        <w:pStyle w:val="a7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Распределение учебного материала по годам обучения;</w:t>
      </w:r>
    </w:p>
    <w:p w:rsidR="00F004EC" w:rsidRPr="00B95753" w:rsidRDefault="00F004EC" w:rsidP="00A92439">
      <w:pPr>
        <w:pStyle w:val="a7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Формы работы на уроках сольфеджио;</w:t>
      </w:r>
    </w:p>
    <w:p w:rsidR="00F004EC" w:rsidRPr="00B95753" w:rsidRDefault="00F004EC" w:rsidP="00B236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B2366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III.</w:t>
      </w:r>
      <w:r w:rsidRPr="00B95753">
        <w:rPr>
          <w:rFonts w:ascii="Times New Roman" w:hAnsi="Times New Roman" w:cs="Times New Roman"/>
          <w:b/>
          <w:bCs/>
          <w:sz w:val="24"/>
          <w:szCs w:val="24"/>
        </w:rPr>
        <w:tab/>
        <w:t>Требования к уровню подготовки обучающихся</w:t>
      </w:r>
    </w:p>
    <w:p w:rsidR="00F004EC" w:rsidRPr="00B95753" w:rsidRDefault="00F004EC" w:rsidP="00B2366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EC" w:rsidRPr="00B95753" w:rsidRDefault="00F004EC" w:rsidP="00B2366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IV.</w:t>
      </w:r>
      <w:r w:rsidRPr="00B95753">
        <w:rPr>
          <w:rFonts w:ascii="Times New Roman" w:hAnsi="Times New Roman" w:cs="Times New Roman"/>
          <w:b/>
          <w:bCs/>
          <w:sz w:val="24"/>
          <w:szCs w:val="24"/>
        </w:rPr>
        <w:tab/>
        <w:t>Формы и методы контроля, система оценок</w:t>
      </w:r>
    </w:p>
    <w:p w:rsidR="00F004EC" w:rsidRPr="00B95753" w:rsidRDefault="00F004EC" w:rsidP="00A92439">
      <w:pPr>
        <w:pStyle w:val="a7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Аттестация: цели, виды, форма, содержание;</w:t>
      </w:r>
    </w:p>
    <w:p w:rsidR="00F004EC" w:rsidRPr="00B95753" w:rsidRDefault="00F004EC" w:rsidP="00A92439">
      <w:pPr>
        <w:pStyle w:val="a7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Критерии оценки;</w:t>
      </w:r>
    </w:p>
    <w:p w:rsidR="00F004EC" w:rsidRPr="00B95753" w:rsidRDefault="00F004EC" w:rsidP="00A92439">
      <w:pPr>
        <w:pStyle w:val="a7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Контрольные требования на разных этапах обучения;</w:t>
      </w:r>
    </w:p>
    <w:p w:rsidR="00F004EC" w:rsidRPr="00B95753" w:rsidRDefault="00F004EC" w:rsidP="00B236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B2366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V.</w:t>
      </w:r>
      <w:r w:rsidRPr="00B95753">
        <w:rPr>
          <w:rFonts w:ascii="Times New Roman" w:hAnsi="Times New Roman" w:cs="Times New Roman"/>
          <w:b/>
          <w:bCs/>
          <w:sz w:val="24"/>
          <w:szCs w:val="24"/>
        </w:rPr>
        <w:tab/>
        <w:t>Методическое обеспечение учебного процесса</w:t>
      </w:r>
    </w:p>
    <w:p w:rsidR="00F004EC" w:rsidRPr="00B95753" w:rsidRDefault="00F004EC" w:rsidP="00A92439">
      <w:pPr>
        <w:pStyle w:val="a7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Методические рекомендации педагогическим работникам по основным формам работы;</w:t>
      </w:r>
    </w:p>
    <w:p w:rsidR="00F004EC" w:rsidRPr="00B95753" w:rsidRDefault="00F004EC" w:rsidP="00A92439">
      <w:pPr>
        <w:pStyle w:val="a7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Рекомендации по организации самостоятельной работы обучающихся;</w:t>
      </w:r>
    </w:p>
    <w:p w:rsidR="00F004EC" w:rsidRPr="00B95753" w:rsidRDefault="00F004EC" w:rsidP="00B236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B2366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VI.</w:t>
      </w:r>
      <w:r w:rsidRPr="00B95753">
        <w:rPr>
          <w:rFonts w:ascii="Times New Roman" w:hAnsi="Times New Roman" w:cs="Times New Roman"/>
          <w:b/>
          <w:bCs/>
          <w:sz w:val="24"/>
          <w:szCs w:val="24"/>
        </w:rPr>
        <w:tab/>
        <w:t>Список рекомендуемой учебно-методической литературы</w:t>
      </w:r>
    </w:p>
    <w:p w:rsidR="00F004EC" w:rsidRPr="00B95753" w:rsidRDefault="00F004EC" w:rsidP="00A92439">
      <w:pPr>
        <w:pStyle w:val="a7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Учебная литература,</w:t>
      </w:r>
    </w:p>
    <w:p w:rsidR="00F004EC" w:rsidRPr="00B95753" w:rsidRDefault="00F004EC" w:rsidP="00A92439">
      <w:pPr>
        <w:pStyle w:val="a7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Учебно-методическая литература;</w:t>
      </w:r>
    </w:p>
    <w:p w:rsidR="00F004EC" w:rsidRPr="00B95753" w:rsidRDefault="00F004EC" w:rsidP="00B23667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B236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B236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541EDF">
      <w:pPr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541EDF">
      <w:pPr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541EDF">
      <w:pPr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541EDF">
      <w:pPr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541EDF">
      <w:pPr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541EDF">
      <w:pPr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6F71ED" w:rsidRDefault="006F71ED" w:rsidP="00541EDF">
      <w:pPr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B95753" w:rsidRPr="00B95753" w:rsidRDefault="00B95753" w:rsidP="00541EDF">
      <w:pPr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541EDF">
      <w:pPr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A92439">
      <w:pPr>
        <w:pStyle w:val="a7"/>
        <w:numPr>
          <w:ilvl w:val="0"/>
          <w:numId w:val="2"/>
        </w:numPr>
        <w:spacing w:after="240" w:line="240" w:lineRule="auto"/>
        <w:ind w:left="714" w:hanging="3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ПОЯСНИТЕЛЬНАЯ ЗАПИСКА.</w:t>
      </w:r>
    </w:p>
    <w:p w:rsidR="00F004EC" w:rsidRPr="00B95753" w:rsidRDefault="00F004EC" w:rsidP="00A92439">
      <w:pPr>
        <w:pStyle w:val="51"/>
        <w:numPr>
          <w:ilvl w:val="1"/>
          <w:numId w:val="2"/>
        </w:numPr>
        <w:shd w:val="clear" w:color="auto" w:fill="auto"/>
        <w:tabs>
          <w:tab w:val="left" w:pos="543"/>
        </w:tabs>
        <w:spacing w:before="0" w:after="124" w:line="240" w:lineRule="auto"/>
        <w:ind w:right="20"/>
        <w:rPr>
          <w:sz w:val="24"/>
          <w:szCs w:val="24"/>
        </w:rPr>
      </w:pPr>
      <w:r w:rsidRPr="00B95753">
        <w:rPr>
          <w:sz w:val="24"/>
          <w:szCs w:val="24"/>
        </w:rPr>
        <w:t xml:space="preserve"> Характеристика учебного предмета, его место и роль в образовательном процессе</w:t>
      </w:r>
    </w:p>
    <w:p w:rsidR="00F004EC" w:rsidRPr="00B95753" w:rsidRDefault="00F004EC" w:rsidP="00AB2109">
      <w:pPr>
        <w:pStyle w:val="5"/>
        <w:shd w:val="clear" w:color="auto" w:fill="auto"/>
        <w:spacing w:before="0" w:line="240" w:lineRule="auto"/>
        <w:ind w:left="20" w:right="20" w:firstLine="700"/>
        <w:jc w:val="both"/>
        <w:rPr>
          <w:sz w:val="24"/>
          <w:szCs w:val="24"/>
        </w:rPr>
      </w:pPr>
      <w:r w:rsidRPr="00B95753">
        <w:rPr>
          <w:sz w:val="24"/>
          <w:szCs w:val="24"/>
        </w:rPr>
        <w:t>Программа учебного предмета «Сольфеджио» разработана на основе и с учетом федеральных государственных требований к дополнительным предпрофессиональным общеобразовательным программам в области музыкального искусства «</w:t>
      </w:r>
      <w:r w:rsidR="00F4671B" w:rsidRPr="00B95753">
        <w:rPr>
          <w:sz w:val="24"/>
          <w:szCs w:val="24"/>
        </w:rPr>
        <w:t>Фольклорный ансамбль</w:t>
      </w:r>
      <w:r w:rsidRPr="00B95753">
        <w:rPr>
          <w:sz w:val="24"/>
          <w:szCs w:val="24"/>
        </w:rPr>
        <w:t>», «</w:t>
      </w:r>
      <w:r w:rsidR="00F4671B" w:rsidRPr="00B95753">
        <w:rPr>
          <w:sz w:val="24"/>
          <w:szCs w:val="24"/>
        </w:rPr>
        <w:t>Музыкальная литература</w:t>
      </w:r>
      <w:r w:rsidRPr="00B95753">
        <w:rPr>
          <w:sz w:val="24"/>
          <w:szCs w:val="24"/>
        </w:rPr>
        <w:t>», «Народн</w:t>
      </w:r>
      <w:r w:rsidR="00F4671B" w:rsidRPr="00B95753">
        <w:rPr>
          <w:sz w:val="24"/>
          <w:szCs w:val="24"/>
        </w:rPr>
        <w:t>ое музыкальное творчество</w:t>
      </w:r>
      <w:r w:rsidRPr="00B95753">
        <w:rPr>
          <w:sz w:val="24"/>
          <w:szCs w:val="24"/>
        </w:rPr>
        <w:t>»</w:t>
      </w:r>
      <w:r w:rsidR="00F4671B" w:rsidRPr="00B95753">
        <w:rPr>
          <w:sz w:val="24"/>
          <w:szCs w:val="24"/>
        </w:rPr>
        <w:t xml:space="preserve"> и  инструмент «Гармонь»</w:t>
      </w:r>
    </w:p>
    <w:p w:rsidR="00F004EC" w:rsidRPr="00B95753" w:rsidRDefault="00F004EC" w:rsidP="002512A2">
      <w:pPr>
        <w:pStyle w:val="ab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Сольфеджио является обязательным учебным предметом в детских школах искусств, реализующих программы предпрофессионального обучения. Уроки сольфеджио развивают такие музыкальные данные как слух, память, ритм, помогают выявлению творческих задатков учеников, знакомят с теоретическими основами музыкального искусства. Наряду с другими занятиями они способствуют расширению музыкального кругозора, формированию музыкального вкуса, пробуждению любви к музыке. Полученные на уроках сольфеджио знания и формируемые умения и навыки должны помогать ученикам в их занятиях на инструменте, а также в изучении других учебных предметов дополнительных предпрофессиональных общеобразовательных программ в области искусств.</w:t>
      </w:r>
    </w:p>
    <w:p w:rsidR="00F004EC" w:rsidRPr="00B95753" w:rsidRDefault="00F004EC" w:rsidP="00EA28D3">
      <w:pPr>
        <w:pStyle w:val="5"/>
        <w:numPr>
          <w:ilvl w:val="1"/>
          <w:numId w:val="16"/>
        </w:numPr>
        <w:shd w:val="clear" w:color="auto" w:fill="auto"/>
        <w:tabs>
          <w:tab w:val="left" w:pos="1124"/>
        </w:tabs>
        <w:spacing w:before="0" w:line="240" w:lineRule="auto"/>
        <w:ind w:left="0" w:right="20" w:firstLine="0"/>
        <w:jc w:val="both"/>
        <w:rPr>
          <w:sz w:val="24"/>
          <w:szCs w:val="24"/>
        </w:rPr>
      </w:pPr>
      <w:r w:rsidRPr="00B95753">
        <w:rPr>
          <w:b/>
          <w:bCs/>
          <w:i/>
          <w:iCs/>
          <w:sz w:val="24"/>
          <w:szCs w:val="24"/>
        </w:rPr>
        <w:t xml:space="preserve">Срок реализации программы </w:t>
      </w:r>
      <w:r w:rsidRPr="00B95753">
        <w:rPr>
          <w:i/>
          <w:iCs/>
          <w:sz w:val="24"/>
          <w:szCs w:val="24"/>
        </w:rPr>
        <w:t>по предмету</w:t>
      </w:r>
      <w:r w:rsidRPr="00B95753">
        <w:rPr>
          <w:sz w:val="24"/>
          <w:szCs w:val="24"/>
        </w:rPr>
        <w:t xml:space="preserve"> «Сольфеджио»</w:t>
      </w:r>
      <w:r w:rsidRPr="00B95753">
        <w:rPr>
          <w:rStyle w:val="af"/>
          <w:sz w:val="24"/>
          <w:szCs w:val="24"/>
        </w:rPr>
        <w:t xml:space="preserve"> </w:t>
      </w:r>
      <w:r w:rsidRPr="00B95753">
        <w:rPr>
          <w:sz w:val="24"/>
          <w:szCs w:val="24"/>
        </w:rPr>
        <w:t>для детей, поступивших в образовательное учреждение в первый класс в возрасте с шести лет шести месяцев до девяти лет, составляет 8 лет.</w:t>
      </w:r>
    </w:p>
    <w:p w:rsidR="00F004EC" w:rsidRPr="00B95753" w:rsidRDefault="00F004EC" w:rsidP="00EA28D3">
      <w:pPr>
        <w:pStyle w:val="a7"/>
        <w:spacing w:after="0" w:line="240" w:lineRule="auto"/>
        <w:ind w:left="0"/>
        <w:jc w:val="both"/>
        <w:rPr>
          <w:rStyle w:val="af"/>
          <w:b w:val="0"/>
          <w:bCs w:val="0"/>
          <w:i w:val="0"/>
          <w:iCs w:val="0"/>
          <w:color w:val="auto"/>
          <w:spacing w:val="0"/>
          <w:sz w:val="24"/>
          <w:szCs w:val="24"/>
          <w:shd w:val="clear" w:color="auto" w:fill="auto"/>
        </w:rPr>
      </w:pPr>
      <w:r w:rsidRPr="00B95753">
        <w:rPr>
          <w:rFonts w:ascii="Times New Roman" w:hAnsi="Times New Roman" w:cs="Times New Roman"/>
          <w:sz w:val="24"/>
          <w:szCs w:val="24"/>
        </w:rPr>
        <w:t>Срок реализации учебного предмета «Сольфеджио»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может быть увеличен на один год.</w:t>
      </w:r>
    </w:p>
    <w:p w:rsidR="00F004EC" w:rsidRDefault="00F004EC" w:rsidP="00EA28D3">
      <w:pPr>
        <w:pStyle w:val="5"/>
        <w:numPr>
          <w:ilvl w:val="1"/>
          <w:numId w:val="16"/>
        </w:numPr>
        <w:shd w:val="clear" w:color="auto" w:fill="auto"/>
        <w:tabs>
          <w:tab w:val="left" w:pos="1252"/>
        </w:tabs>
        <w:spacing w:before="0" w:line="240" w:lineRule="auto"/>
        <w:ind w:left="0" w:right="20" w:firstLine="0"/>
        <w:jc w:val="both"/>
        <w:rPr>
          <w:sz w:val="24"/>
          <w:szCs w:val="24"/>
        </w:rPr>
      </w:pPr>
      <w:r w:rsidRPr="00B95753">
        <w:rPr>
          <w:rStyle w:val="af"/>
          <w:sz w:val="24"/>
          <w:szCs w:val="24"/>
        </w:rPr>
        <w:t>Объем учебного времени,</w:t>
      </w:r>
      <w:r w:rsidRPr="00B95753">
        <w:rPr>
          <w:sz w:val="24"/>
          <w:szCs w:val="24"/>
        </w:rPr>
        <w:t xml:space="preserve"> предусмотренный учебным планом образовательного учреждения на реализацию учебного предмета «Сольфеджио»: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08"/>
        <w:gridCol w:w="679"/>
        <w:gridCol w:w="679"/>
        <w:gridCol w:w="644"/>
        <w:gridCol w:w="750"/>
        <w:gridCol w:w="750"/>
        <w:gridCol w:w="674"/>
        <w:gridCol w:w="661"/>
        <w:gridCol w:w="776"/>
        <w:gridCol w:w="660"/>
        <w:gridCol w:w="1166"/>
      </w:tblGrid>
      <w:tr w:rsidR="00CC061A" w:rsidRPr="00CC061A" w:rsidTr="00CC061A">
        <w:tc>
          <w:tcPr>
            <w:tcW w:w="2377" w:type="dxa"/>
          </w:tcPr>
          <w:p w:rsidR="00CC061A" w:rsidRPr="00CC061A" w:rsidRDefault="00CC061A" w:rsidP="00CC06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61A">
              <w:rPr>
                <w:rFonts w:ascii="Times New Roman" w:eastAsia="Times New Roman" w:hAnsi="Times New Roman" w:cs="Times New Roman"/>
                <w:sz w:val="24"/>
                <w:szCs w:val="24"/>
              </w:rPr>
              <w:t>Год обучения</w:t>
            </w:r>
          </w:p>
        </w:tc>
        <w:tc>
          <w:tcPr>
            <w:tcW w:w="688" w:type="dxa"/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6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1-й</w:t>
            </w:r>
          </w:p>
        </w:tc>
        <w:tc>
          <w:tcPr>
            <w:tcW w:w="689" w:type="dxa"/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6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2-й</w:t>
            </w:r>
          </w:p>
        </w:tc>
        <w:tc>
          <w:tcPr>
            <w:tcW w:w="688" w:type="dxa"/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6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3-й</w:t>
            </w:r>
          </w:p>
        </w:tc>
        <w:tc>
          <w:tcPr>
            <w:tcW w:w="819" w:type="dxa"/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6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4-й</w:t>
            </w:r>
          </w:p>
        </w:tc>
        <w:tc>
          <w:tcPr>
            <w:tcW w:w="818" w:type="dxa"/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6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5-й</w:t>
            </w:r>
          </w:p>
        </w:tc>
        <w:tc>
          <w:tcPr>
            <w:tcW w:w="725" w:type="dxa"/>
            <w:tcBorders>
              <w:right w:val="single" w:sz="4" w:space="0" w:color="auto"/>
            </w:tcBorders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6-й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7-й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8-й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9-й</w:t>
            </w:r>
          </w:p>
        </w:tc>
        <w:tc>
          <w:tcPr>
            <w:tcW w:w="1244" w:type="dxa"/>
            <w:tcBorders>
              <w:left w:val="single" w:sz="4" w:space="0" w:color="auto"/>
            </w:tcBorders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6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 часов</w:t>
            </w:r>
          </w:p>
        </w:tc>
      </w:tr>
      <w:tr w:rsidR="00CC061A" w:rsidRPr="00CC061A" w:rsidTr="00CC061A">
        <w:tc>
          <w:tcPr>
            <w:tcW w:w="2377" w:type="dxa"/>
          </w:tcPr>
          <w:p w:rsidR="00CC061A" w:rsidRPr="00CC061A" w:rsidRDefault="00CC061A" w:rsidP="00CC06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6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Аудиторная (в часах)</w:t>
            </w:r>
          </w:p>
        </w:tc>
        <w:tc>
          <w:tcPr>
            <w:tcW w:w="688" w:type="dxa"/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6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9" w:type="dxa"/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6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88" w:type="dxa"/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6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19" w:type="dxa"/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6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18" w:type="dxa"/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6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25" w:type="dxa"/>
            <w:tcBorders>
              <w:right w:val="single" w:sz="4" w:space="0" w:color="auto"/>
            </w:tcBorders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44" w:type="dxa"/>
            <w:tcBorders>
              <w:left w:val="single" w:sz="4" w:space="0" w:color="auto"/>
            </w:tcBorders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279</w:t>
            </w:r>
          </w:p>
        </w:tc>
      </w:tr>
      <w:tr w:rsidR="00CC061A" w:rsidRPr="00CC061A" w:rsidTr="00CC061A">
        <w:tc>
          <w:tcPr>
            <w:tcW w:w="2377" w:type="dxa"/>
          </w:tcPr>
          <w:p w:rsidR="00CC061A" w:rsidRPr="00CC061A" w:rsidRDefault="00CC061A" w:rsidP="00CC06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6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Внеаудиторная (самостоятельная в часах)</w:t>
            </w:r>
          </w:p>
        </w:tc>
        <w:tc>
          <w:tcPr>
            <w:tcW w:w="688" w:type="dxa"/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16,5</w:t>
            </w:r>
          </w:p>
        </w:tc>
        <w:tc>
          <w:tcPr>
            <w:tcW w:w="689" w:type="dxa"/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16,5</w:t>
            </w:r>
          </w:p>
        </w:tc>
        <w:tc>
          <w:tcPr>
            <w:tcW w:w="688" w:type="dxa"/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6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19" w:type="dxa"/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6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18" w:type="dxa"/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6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25" w:type="dxa"/>
            <w:tcBorders>
              <w:right w:val="single" w:sz="4" w:space="0" w:color="auto"/>
            </w:tcBorders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44" w:type="dxa"/>
            <w:tcBorders>
              <w:left w:val="single" w:sz="4" w:space="0" w:color="auto"/>
            </w:tcBorders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264</w:t>
            </w:r>
          </w:p>
        </w:tc>
      </w:tr>
      <w:tr w:rsidR="00CC061A" w:rsidRPr="00CC061A" w:rsidTr="00CC061A">
        <w:tc>
          <w:tcPr>
            <w:tcW w:w="2377" w:type="dxa"/>
          </w:tcPr>
          <w:p w:rsidR="00CC061A" w:rsidRPr="00CC061A" w:rsidRDefault="00CC061A" w:rsidP="00CC061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6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688" w:type="dxa"/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49,5</w:t>
            </w:r>
          </w:p>
        </w:tc>
        <w:tc>
          <w:tcPr>
            <w:tcW w:w="689" w:type="dxa"/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49.5</w:t>
            </w:r>
          </w:p>
        </w:tc>
        <w:tc>
          <w:tcPr>
            <w:tcW w:w="688" w:type="dxa"/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6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19" w:type="dxa"/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6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18" w:type="dxa"/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06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725" w:type="dxa"/>
            <w:tcBorders>
              <w:right w:val="single" w:sz="4" w:space="0" w:color="auto"/>
            </w:tcBorders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244" w:type="dxa"/>
            <w:tcBorders>
              <w:left w:val="single" w:sz="4" w:space="0" w:color="auto"/>
            </w:tcBorders>
          </w:tcPr>
          <w:p w:rsidR="00CC061A" w:rsidRPr="00CC061A" w:rsidRDefault="00CC061A" w:rsidP="00CC06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561</w:t>
            </w:r>
          </w:p>
        </w:tc>
      </w:tr>
    </w:tbl>
    <w:p w:rsidR="00F004EC" w:rsidRPr="00B95753" w:rsidRDefault="00F004EC" w:rsidP="00CC061A">
      <w:pPr>
        <w:pStyle w:val="5"/>
        <w:shd w:val="clear" w:color="auto" w:fill="auto"/>
        <w:tabs>
          <w:tab w:val="left" w:pos="1252"/>
        </w:tabs>
        <w:spacing w:before="0" w:line="240" w:lineRule="auto"/>
        <w:ind w:right="20" w:firstLine="0"/>
        <w:jc w:val="both"/>
        <w:rPr>
          <w:sz w:val="24"/>
          <w:szCs w:val="24"/>
        </w:rPr>
      </w:pPr>
    </w:p>
    <w:p w:rsidR="00F004EC" w:rsidRPr="00B95753" w:rsidRDefault="00F004EC" w:rsidP="00F274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Объём учебного времени и виды учебной работы:</w:t>
      </w:r>
    </w:p>
    <w:p w:rsidR="00F004EC" w:rsidRPr="00B95753" w:rsidRDefault="00F004EC" w:rsidP="00AB210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Максимальная учебная нагрузка </w:t>
      </w:r>
      <w:r w:rsidR="00BF1342">
        <w:rPr>
          <w:rFonts w:ascii="Times New Roman" w:hAnsi="Times New Roman" w:cs="Times New Roman"/>
          <w:sz w:val="24"/>
          <w:szCs w:val="24"/>
        </w:rPr>
        <w:t>561</w:t>
      </w:r>
      <w:r w:rsidRPr="00B95753">
        <w:rPr>
          <w:rFonts w:ascii="Times New Roman" w:hAnsi="Times New Roman" w:cs="Times New Roman"/>
          <w:sz w:val="24"/>
          <w:szCs w:val="24"/>
        </w:rPr>
        <w:t xml:space="preserve"> ч.</w:t>
      </w:r>
    </w:p>
    <w:p w:rsidR="00F004EC" w:rsidRPr="00B95753" w:rsidRDefault="00F004EC" w:rsidP="00AB21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Обязательная аудиторная учебная нагрузка </w:t>
      </w:r>
      <w:r w:rsidR="00BF1342">
        <w:rPr>
          <w:rFonts w:ascii="Times New Roman" w:hAnsi="Times New Roman" w:cs="Times New Roman"/>
          <w:sz w:val="24"/>
          <w:szCs w:val="24"/>
        </w:rPr>
        <w:t>279</w:t>
      </w:r>
      <w:r w:rsidRPr="00B95753">
        <w:rPr>
          <w:rFonts w:ascii="Times New Roman" w:hAnsi="Times New Roman" w:cs="Times New Roman"/>
          <w:sz w:val="24"/>
          <w:szCs w:val="24"/>
        </w:rPr>
        <w:t xml:space="preserve"> ч.</w:t>
      </w:r>
    </w:p>
    <w:p w:rsidR="00F004EC" w:rsidRPr="00B95753" w:rsidRDefault="00F004EC" w:rsidP="00AB21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Самосто</w:t>
      </w:r>
      <w:r w:rsidR="00BF1342">
        <w:rPr>
          <w:rFonts w:ascii="Times New Roman" w:hAnsi="Times New Roman" w:cs="Times New Roman"/>
          <w:sz w:val="24"/>
          <w:szCs w:val="24"/>
        </w:rPr>
        <w:t>ятельная работа обучающегося 264</w:t>
      </w:r>
      <w:r w:rsidRPr="00B95753">
        <w:rPr>
          <w:rFonts w:ascii="Times New Roman" w:hAnsi="Times New Roman" w:cs="Times New Roman"/>
          <w:sz w:val="24"/>
          <w:szCs w:val="24"/>
        </w:rPr>
        <w:t xml:space="preserve"> ч.</w:t>
      </w:r>
    </w:p>
    <w:p w:rsidR="00F004EC" w:rsidRPr="00B95753" w:rsidRDefault="00F004EC" w:rsidP="00AB21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F274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1.4</w:t>
      </w:r>
      <w:r w:rsidRPr="00B9575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Форма проведения учебных аудиторных занятий: </w:t>
      </w:r>
      <w:r w:rsidRPr="00B957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5753">
        <w:rPr>
          <w:rFonts w:ascii="Times New Roman" w:hAnsi="Times New Roman" w:cs="Times New Roman"/>
          <w:sz w:val="24"/>
          <w:szCs w:val="24"/>
        </w:rPr>
        <w:t xml:space="preserve">мелкогрупповая (от 4 до 10 человек). </w:t>
      </w:r>
    </w:p>
    <w:p w:rsidR="00F004EC" w:rsidRPr="00B95753" w:rsidRDefault="00F004EC" w:rsidP="00F2744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004EC" w:rsidRPr="00B95753" w:rsidRDefault="00F004EC" w:rsidP="00F2744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1.5 Цель и задачи обучения.</w:t>
      </w:r>
    </w:p>
    <w:p w:rsidR="00F004EC" w:rsidRPr="00B95753" w:rsidRDefault="00F004EC" w:rsidP="00AB21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Цель обучения: способствовать музыкальному воспитанию обучающихся, расширению их общего музыкального кругозора, формированию музыкального вкуса, развитию музыкального слуха, музыкальной памяти, мышления, творческих навыков. </w:t>
      </w:r>
    </w:p>
    <w:p w:rsidR="00F004EC" w:rsidRPr="00B95753" w:rsidRDefault="00F004EC" w:rsidP="00AB21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Задачи обучения: </w:t>
      </w:r>
    </w:p>
    <w:p w:rsidR="00F004EC" w:rsidRPr="00B95753" w:rsidRDefault="00F004EC" w:rsidP="00AB21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• целенаправленное систематическое развитие музыкально-слуховых способностей обучающихся, музыкального мышления и музыкальной памяти, как основу для практических навыков; </w:t>
      </w:r>
    </w:p>
    <w:p w:rsidR="00F004EC" w:rsidRPr="00B95753" w:rsidRDefault="00F004EC" w:rsidP="00AB21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• воспитание основ аналитического восприятия, осознания некоторых закономерностей организации музыкального языка; </w:t>
      </w:r>
    </w:p>
    <w:p w:rsidR="00F004EC" w:rsidRPr="00B95753" w:rsidRDefault="00F004EC" w:rsidP="00AB21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• формирование практических навыков и умение использовать их в комплексе, при исполнении музыкального материала, в творческих формах музицирования; </w:t>
      </w:r>
    </w:p>
    <w:p w:rsidR="00F004EC" w:rsidRPr="00B95753" w:rsidRDefault="00F004EC" w:rsidP="00AB21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• выработка у обучающихся слуховых представлений. </w:t>
      </w:r>
    </w:p>
    <w:p w:rsidR="00F004EC" w:rsidRPr="00B95753" w:rsidRDefault="00F004EC" w:rsidP="00AB21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В работе над реализацией этих задач используются следующие формы работы и методы обучения:</w:t>
      </w:r>
    </w:p>
    <w:p w:rsidR="00F004EC" w:rsidRPr="00B95753" w:rsidRDefault="00F004EC" w:rsidP="0066197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1.6 Формы работы</w:t>
      </w:r>
      <w:r w:rsidRPr="00B95753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:rsidR="00F004EC" w:rsidRPr="00B95753" w:rsidRDefault="00F004EC" w:rsidP="0066197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• пение вокально-интонационных упражнений на основе внутриладовых тяготений; </w:t>
      </w:r>
    </w:p>
    <w:p w:rsidR="00F004EC" w:rsidRPr="00B95753" w:rsidRDefault="00F004EC" w:rsidP="0066197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• сольфеджирование музыкальных примеров в одно- и двухголосном изложении, в том числе – пение с листа; </w:t>
      </w:r>
    </w:p>
    <w:p w:rsidR="00F004EC" w:rsidRPr="00B95753" w:rsidRDefault="00F004EC" w:rsidP="0066197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• интонирование изучаемых аккордов и интервалов в ладу и вне лада; </w:t>
      </w:r>
    </w:p>
    <w:p w:rsidR="00F004EC" w:rsidRPr="00B95753" w:rsidRDefault="00F004EC" w:rsidP="0066197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• слуховой анализ музыкальных примеров и элементов музыкального языка; </w:t>
      </w:r>
    </w:p>
    <w:p w:rsidR="00F004EC" w:rsidRPr="00B95753" w:rsidRDefault="00F004EC" w:rsidP="0066197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• метроритмические упражнения (индивидуально и в ансамбле); </w:t>
      </w:r>
    </w:p>
    <w:p w:rsidR="00F004EC" w:rsidRPr="00B95753" w:rsidRDefault="00F004EC" w:rsidP="0066197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• различные виды творческих работ: подбор баса к мелодии, аккомпанемента, сочинение мелодии на заданный ритм или текст и т.д.; </w:t>
      </w:r>
    </w:p>
    <w:p w:rsidR="00F004EC" w:rsidRPr="00B95753" w:rsidRDefault="00F004EC" w:rsidP="0066197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• транспонирование.</w:t>
      </w:r>
    </w:p>
    <w:p w:rsidR="00F004EC" w:rsidRPr="00B95753" w:rsidRDefault="00F004EC" w:rsidP="0066197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Методы обучения: </w:t>
      </w:r>
    </w:p>
    <w:p w:rsidR="00F004EC" w:rsidRPr="00B95753" w:rsidRDefault="00F004EC" w:rsidP="0066197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• словесный;</w:t>
      </w:r>
    </w:p>
    <w:p w:rsidR="00F004EC" w:rsidRPr="00B95753" w:rsidRDefault="00F004EC" w:rsidP="0066197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• наглядный;</w:t>
      </w:r>
    </w:p>
    <w:p w:rsidR="00F004EC" w:rsidRPr="00B95753" w:rsidRDefault="00F004EC" w:rsidP="0066197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• проблемно-поисковый; </w:t>
      </w:r>
    </w:p>
    <w:p w:rsidR="00F004EC" w:rsidRPr="00B95753" w:rsidRDefault="00F004EC" w:rsidP="0066197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• метод игровой мотивации (использование дидактических игр); </w:t>
      </w:r>
    </w:p>
    <w:p w:rsidR="00F004EC" w:rsidRPr="00B95753" w:rsidRDefault="00F004EC" w:rsidP="0066197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• научный метод (использование тестов, таблиц, карточек индивидуального опроса).</w:t>
      </w:r>
    </w:p>
    <w:p w:rsidR="00F004EC" w:rsidRPr="00B95753" w:rsidRDefault="00F004EC" w:rsidP="00661971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EA28D3">
      <w:pPr>
        <w:pStyle w:val="51"/>
        <w:numPr>
          <w:ilvl w:val="1"/>
          <w:numId w:val="4"/>
        </w:numPr>
        <w:shd w:val="clear" w:color="auto" w:fill="auto"/>
        <w:tabs>
          <w:tab w:val="left" w:pos="0"/>
        </w:tabs>
        <w:spacing w:before="0" w:after="0" w:line="240" w:lineRule="auto"/>
        <w:ind w:left="0" w:firstLine="0"/>
        <w:rPr>
          <w:sz w:val="24"/>
          <w:szCs w:val="24"/>
        </w:rPr>
      </w:pPr>
      <w:r w:rsidRPr="00B95753">
        <w:rPr>
          <w:sz w:val="24"/>
          <w:szCs w:val="24"/>
        </w:rPr>
        <w:t xml:space="preserve"> Обоснование структуры программы учебного предмета</w:t>
      </w:r>
    </w:p>
    <w:p w:rsidR="00F004EC" w:rsidRPr="00B95753" w:rsidRDefault="00F004EC" w:rsidP="00661971">
      <w:pPr>
        <w:pStyle w:val="5"/>
        <w:shd w:val="clear" w:color="auto" w:fill="auto"/>
        <w:spacing w:before="0" w:line="240" w:lineRule="auto"/>
        <w:ind w:right="20" w:firstLine="0"/>
        <w:jc w:val="both"/>
        <w:rPr>
          <w:sz w:val="24"/>
          <w:szCs w:val="24"/>
        </w:rPr>
      </w:pPr>
      <w:r w:rsidRPr="00B95753">
        <w:rPr>
          <w:sz w:val="24"/>
          <w:szCs w:val="24"/>
        </w:rPr>
        <w:t>Обоснованием структуры программы являются ФГТ, отражающие все аспекты работы преподавателя с учеником.</w:t>
      </w:r>
    </w:p>
    <w:p w:rsidR="00F004EC" w:rsidRPr="00B95753" w:rsidRDefault="00F004EC" w:rsidP="00661971">
      <w:pPr>
        <w:pStyle w:val="5"/>
        <w:shd w:val="clear" w:color="auto" w:fill="auto"/>
        <w:spacing w:before="0" w:line="240" w:lineRule="auto"/>
        <w:ind w:firstLine="0"/>
        <w:jc w:val="both"/>
        <w:rPr>
          <w:sz w:val="24"/>
          <w:szCs w:val="24"/>
        </w:rPr>
      </w:pPr>
      <w:r w:rsidRPr="00B95753">
        <w:rPr>
          <w:sz w:val="24"/>
          <w:szCs w:val="24"/>
        </w:rPr>
        <w:t>Программа содержит следующие разделы:</w:t>
      </w:r>
    </w:p>
    <w:p w:rsidR="00F004EC" w:rsidRPr="00B95753" w:rsidRDefault="00F004EC" w:rsidP="00FB2D58">
      <w:pPr>
        <w:pStyle w:val="5"/>
        <w:numPr>
          <w:ilvl w:val="0"/>
          <w:numId w:val="3"/>
        </w:numPr>
        <w:shd w:val="clear" w:color="auto" w:fill="auto"/>
        <w:tabs>
          <w:tab w:val="left" w:pos="750"/>
        </w:tabs>
        <w:spacing w:before="0" w:line="240" w:lineRule="auto"/>
        <w:ind w:right="23" w:firstLine="0"/>
        <w:jc w:val="both"/>
        <w:rPr>
          <w:sz w:val="24"/>
          <w:szCs w:val="24"/>
        </w:rPr>
      </w:pPr>
      <w:r w:rsidRPr="00B95753">
        <w:rPr>
          <w:sz w:val="24"/>
          <w:szCs w:val="24"/>
        </w:rPr>
        <w:t>сведения о затратах учебного времени, предусмотренного на освоение учебного предмета;</w:t>
      </w:r>
    </w:p>
    <w:p w:rsidR="00F004EC" w:rsidRPr="00B95753" w:rsidRDefault="00F004EC" w:rsidP="00FB2D58">
      <w:pPr>
        <w:pStyle w:val="5"/>
        <w:numPr>
          <w:ilvl w:val="0"/>
          <w:numId w:val="3"/>
        </w:numPr>
        <w:shd w:val="clear" w:color="auto" w:fill="auto"/>
        <w:tabs>
          <w:tab w:val="left" w:pos="750"/>
        </w:tabs>
        <w:spacing w:before="0" w:line="240" w:lineRule="auto"/>
        <w:ind w:right="23" w:firstLine="0"/>
        <w:jc w:val="both"/>
        <w:rPr>
          <w:sz w:val="24"/>
          <w:szCs w:val="24"/>
        </w:rPr>
      </w:pPr>
      <w:r w:rsidRPr="00B95753">
        <w:rPr>
          <w:sz w:val="24"/>
          <w:szCs w:val="24"/>
        </w:rPr>
        <w:t>распределение учебного материала по годам обучения;</w:t>
      </w:r>
    </w:p>
    <w:p w:rsidR="00F004EC" w:rsidRPr="00B95753" w:rsidRDefault="00F004EC" w:rsidP="00FB2D58">
      <w:pPr>
        <w:pStyle w:val="5"/>
        <w:numPr>
          <w:ilvl w:val="0"/>
          <w:numId w:val="3"/>
        </w:numPr>
        <w:shd w:val="clear" w:color="auto" w:fill="auto"/>
        <w:tabs>
          <w:tab w:val="left" w:pos="766"/>
        </w:tabs>
        <w:spacing w:before="0" w:line="240" w:lineRule="auto"/>
        <w:ind w:right="23" w:firstLine="0"/>
        <w:jc w:val="both"/>
        <w:rPr>
          <w:sz w:val="24"/>
          <w:szCs w:val="24"/>
        </w:rPr>
      </w:pPr>
      <w:r w:rsidRPr="00B95753">
        <w:rPr>
          <w:sz w:val="24"/>
          <w:szCs w:val="24"/>
        </w:rPr>
        <w:t>описание дидактических единиц учебного предмета;</w:t>
      </w:r>
    </w:p>
    <w:p w:rsidR="00F004EC" w:rsidRPr="00B95753" w:rsidRDefault="00F004EC" w:rsidP="00FB2D58">
      <w:pPr>
        <w:pStyle w:val="5"/>
        <w:numPr>
          <w:ilvl w:val="0"/>
          <w:numId w:val="3"/>
        </w:numPr>
        <w:shd w:val="clear" w:color="auto" w:fill="auto"/>
        <w:tabs>
          <w:tab w:val="left" w:pos="775"/>
        </w:tabs>
        <w:spacing w:before="0" w:line="240" w:lineRule="auto"/>
        <w:ind w:right="23" w:firstLine="0"/>
        <w:jc w:val="both"/>
        <w:rPr>
          <w:sz w:val="24"/>
          <w:szCs w:val="24"/>
        </w:rPr>
      </w:pPr>
      <w:r w:rsidRPr="00B95753">
        <w:rPr>
          <w:sz w:val="24"/>
          <w:szCs w:val="24"/>
        </w:rPr>
        <w:t>требования к уровню подготовки обучающихся;</w:t>
      </w:r>
    </w:p>
    <w:p w:rsidR="00F004EC" w:rsidRPr="00B95753" w:rsidRDefault="00F004EC" w:rsidP="00FB2D58">
      <w:pPr>
        <w:pStyle w:val="5"/>
        <w:numPr>
          <w:ilvl w:val="0"/>
          <w:numId w:val="3"/>
        </w:numPr>
        <w:shd w:val="clear" w:color="auto" w:fill="auto"/>
        <w:tabs>
          <w:tab w:val="left" w:pos="770"/>
        </w:tabs>
        <w:spacing w:before="0" w:line="240" w:lineRule="auto"/>
        <w:ind w:right="23" w:firstLine="0"/>
        <w:jc w:val="both"/>
        <w:rPr>
          <w:sz w:val="24"/>
          <w:szCs w:val="24"/>
        </w:rPr>
      </w:pPr>
      <w:r w:rsidRPr="00B95753">
        <w:rPr>
          <w:sz w:val="24"/>
          <w:szCs w:val="24"/>
        </w:rPr>
        <w:t>формы и методы контроля, система оценок;</w:t>
      </w:r>
    </w:p>
    <w:p w:rsidR="00F004EC" w:rsidRPr="00B95753" w:rsidRDefault="00F004EC" w:rsidP="00FB2D58">
      <w:pPr>
        <w:pStyle w:val="5"/>
        <w:numPr>
          <w:ilvl w:val="0"/>
          <w:numId w:val="3"/>
        </w:numPr>
        <w:shd w:val="clear" w:color="auto" w:fill="auto"/>
        <w:tabs>
          <w:tab w:val="left" w:pos="770"/>
        </w:tabs>
        <w:spacing w:before="0" w:line="240" w:lineRule="auto"/>
        <w:ind w:right="23" w:firstLine="0"/>
        <w:jc w:val="both"/>
        <w:rPr>
          <w:sz w:val="24"/>
          <w:szCs w:val="24"/>
        </w:rPr>
      </w:pPr>
      <w:r w:rsidRPr="00B95753">
        <w:rPr>
          <w:sz w:val="24"/>
          <w:szCs w:val="24"/>
        </w:rPr>
        <w:t>методическое обеспечение учебного процесса.</w:t>
      </w:r>
    </w:p>
    <w:p w:rsidR="00F004EC" w:rsidRPr="00B95753" w:rsidRDefault="00F004EC" w:rsidP="00AB2109">
      <w:pPr>
        <w:pStyle w:val="5"/>
        <w:shd w:val="clear" w:color="auto" w:fill="auto"/>
        <w:spacing w:before="0" w:after="188" w:line="240" w:lineRule="auto"/>
        <w:ind w:left="20" w:right="20" w:firstLine="700"/>
        <w:jc w:val="both"/>
        <w:rPr>
          <w:sz w:val="24"/>
          <w:szCs w:val="24"/>
        </w:rPr>
      </w:pPr>
      <w:r w:rsidRPr="00B95753">
        <w:rPr>
          <w:sz w:val="24"/>
          <w:szCs w:val="24"/>
        </w:rPr>
        <w:t>В соответствии с данными направлениями строится основной раздел программы "Содержание учебного предмета”.</w:t>
      </w:r>
    </w:p>
    <w:p w:rsidR="00F004EC" w:rsidRPr="00B95753" w:rsidRDefault="00F004EC" w:rsidP="00A92439">
      <w:pPr>
        <w:pStyle w:val="12"/>
        <w:numPr>
          <w:ilvl w:val="1"/>
          <w:numId w:val="4"/>
        </w:numPr>
        <w:shd w:val="clear" w:color="auto" w:fill="auto"/>
        <w:tabs>
          <w:tab w:val="left" w:pos="913"/>
        </w:tabs>
        <w:spacing w:before="0" w:line="240" w:lineRule="auto"/>
        <w:ind w:right="20"/>
        <w:rPr>
          <w:sz w:val="24"/>
          <w:szCs w:val="24"/>
        </w:rPr>
      </w:pPr>
      <w:bookmarkStart w:id="1" w:name="bookmark1"/>
      <w:r w:rsidRPr="00B95753">
        <w:rPr>
          <w:sz w:val="24"/>
          <w:szCs w:val="24"/>
        </w:rPr>
        <w:t xml:space="preserve"> Описание материально-технических условий реализации учебного предмета</w:t>
      </w:r>
      <w:bookmarkEnd w:id="1"/>
    </w:p>
    <w:p w:rsidR="00F004EC" w:rsidRPr="00B95753" w:rsidRDefault="00F004EC" w:rsidP="00AB2109">
      <w:pPr>
        <w:pStyle w:val="5"/>
        <w:shd w:val="clear" w:color="auto" w:fill="auto"/>
        <w:spacing w:before="0" w:line="240" w:lineRule="auto"/>
        <w:ind w:left="20" w:right="20" w:firstLine="700"/>
        <w:jc w:val="both"/>
        <w:rPr>
          <w:sz w:val="24"/>
          <w:szCs w:val="24"/>
        </w:rPr>
      </w:pPr>
      <w:r w:rsidRPr="00B95753">
        <w:rPr>
          <w:sz w:val="24"/>
          <w:szCs w:val="24"/>
        </w:rPr>
        <w:t>Материально-техническая база образовательного учреждения должна соответствовать санитарным и противопожарным нормам, нормам охраны труда.</w:t>
      </w:r>
    </w:p>
    <w:p w:rsidR="00F004EC" w:rsidRPr="00B95753" w:rsidRDefault="00F004EC" w:rsidP="00AB2109">
      <w:pPr>
        <w:pStyle w:val="5"/>
        <w:shd w:val="clear" w:color="auto" w:fill="auto"/>
        <w:spacing w:before="0" w:after="180" w:line="240" w:lineRule="auto"/>
        <w:ind w:left="20" w:right="20" w:firstLine="700"/>
        <w:jc w:val="both"/>
        <w:rPr>
          <w:sz w:val="24"/>
          <w:szCs w:val="24"/>
        </w:rPr>
      </w:pPr>
      <w:r w:rsidRPr="00B95753">
        <w:rPr>
          <w:sz w:val="24"/>
          <w:szCs w:val="24"/>
        </w:rPr>
        <w:t>Реализация программы учебного предмета «Сольфеджио» обеспечивается доступом каждого обучающегося к библиотечным фондам. Во время самостоятельной работы обучающиеся могут быть обеспечены доступом к сети Интернет.</w:t>
      </w:r>
    </w:p>
    <w:p w:rsidR="00F004EC" w:rsidRPr="00B95753" w:rsidRDefault="00F004EC" w:rsidP="00AB2109">
      <w:pPr>
        <w:pStyle w:val="5"/>
        <w:shd w:val="clear" w:color="auto" w:fill="auto"/>
        <w:spacing w:before="0" w:after="180" w:line="240" w:lineRule="auto"/>
        <w:ind w:left="20" w:right="20" w:firstLine="700"/>
        <w:jc w:val="both"/>
        <w:rPr>
          <w:sz w:val="24"/>
          <w:szCs w:val="24"/>
        </w:rPr>
      </w:pPr>
      <w:r w:rsidRPr="00B95753">
        <w:rPr>
          <w:sz w:val="24"/>
          <w:szCs w:val="24"/>
        </w:rPr>
        <w:lastRenderedPageBreak/>
        <w:t>Библиотечный фонд детской школы искусств укомплектовывается печатными и/или электронными изданиями основной и дополнительной учебной и учебно-методической литературы по учебному предмету «Сольфеджио», а также изданиями музыкальных произведений, специальными хрестоматийными изданиями, партитурами, клавирами оперных, хоровых и оркестровых произведений. Основной учебной литературой по учебному предмету «Сольфеджио» обеспечивается каждый обучающийся.</w:t>
      </w:r>
    </w:p>
    <w:p w:rsidR="00F004EC" w:rsidRPr="00B95753" w:rsidRDefault="00F004EC" w:rsidP="00F27449">
      <w:pPr>
        <w:pStyle w:val="5"/>
        <w:shd w:val="clear" w:color="auto" w:fill="auto"/>
        <w:spacing w:before="0" w:after="364" w:line="240" w:lineRule="auto"/>
        <w:ind w:left="20" w:right="20" w:firstLine="700"/>
        <w:jc w:val="both"/>
        <w:rPr>
          <w:sz w:val="24"/>
          <w:szCs w:val="24"/>
        </w:rPr>
      </w:pPr>
      <w:r w:rsidRPr="00B95753">
        <w:rPr>
          <w:sz w:val="24"/>
          <w:szCs w:val="24"/>
        </w:rPr>
        <w:t>Учебные аудитории, предназначенные для реализации учебного предмета «Сольфеджио», оснащаются пианино или роялями, звукотехническим оборудованием, учебной мебелью (досками, столами, стульями, стеллажами, шкафами) и оформляются наглядными пособиями.</w:t>
      </w:r>
    </w:p>
    <w:p w:rsidR="00F004EC" w:rsidRPr="00B95753" w:rsidRDefault="00F004EC" w:rsidP="00EA28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В младших классах активно используется наглядный материал - карточки (римские цифры, обозначения интервалов, обозначения ритмических длительностей, музыкальных размеров, знаков альтерации и пауз, аккордов, ритмическое «лото», «домино» и др.), болгарская «столбица» («лесенка», изображающая строение мажорной и минорной гаммы). В старших классах применяются плакаты с информацией по основным теоретическим сведениям (схемы, уравнения, примеры, ритмические партитуры и др.).</w:t>
      </w:r>
    </w:p>
    <w:p w:rsidR="00F004EC" w:rsidRPr="00B95753" w:rsidRDefault="00F004EC" w:rsidP="00EA28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Дидактический материал подбирается педагогом на основе существующих методических пособий, учебников, сборников для сольфеджирования, сборников диктантов, а также разрабатывается педагогом самостоятельно.</w:t>
      </w:r>
    </w:p>
    <w:p w:rsidR="00F004EC" w:rsidRPr="00B95753" w:rsidRDefault="00F004EC" w:rsidP="001D287D">
      <w:pPr>
        <w:pStyle w:val="a7"/>
        <w:spacing w:after="0" w:line="360" w:lineRule="auto"/>
        <w:ind w:left="37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EC" w:rsidRPr="00B95753" w:rsidRDefault="00F004EC" w:rsidP="001D287D">
      <w:pPr>
        <w:pStyle w:val="a7"/>
        <w:spacing w:after="0" w:line="360" w:lineRule="auto"/>
        <w:ind w:left="37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II. Содержание учебного предмета</w:t>
      </w:r>
    </w:p>
    <w:p w:rsidR="00F004EC" w:rsidRPr="00B95753" w:rsidRDefault="00F004EC" w:rsidP="00EA28D3">
      <w:pPr>
        <w:pStyle w:val="a7"/>
        <w:numPr>
          <w:ilvl w:val="1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Учебный предмет сольфеджио неразрывно связан с другими учебными предметами, поскольку направлен на развитие музыкального слуха, музыкальной памяти, творческого мышления. Умения и навыки интонирования, чтения с листа, слухового анализа, в том числе, анализа музыкальных форм, импровизации и сочинения являются необходимыми для успешного овладения учениками другими учебными предметами (сольное и ансамблевое инструментальное исполнительство, хоровой класс, оркестровый класс и пр.).</w:t>
      </w:r>
    </w:p>
    <w:p w:rsidR="00F004EC" w:rsidRPr="00B95753" w:rsidRDefault="00F004EC" w:rsidP="00EA28D3">
      <w:pPr>
        <w:pStyle w:val="a7"/>
        <w:numPr>
          <w:ilvl w:val="1"/>
          <w:numId w:val="17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Учебно-тематический план</w:t>
      </w:r>
    </w:p>
    <w:p w:rsidR="00F004EC" w:rsidRPr="00B95753" w:rsidRDefault="00F004EC" w:rsidP="00EA28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Учебно-тематический план содержит примерное распределение учебного материала каждого класса в течение всего срока обучения. Занятия прово</w:t>
      </w:r>
      <w:r w:rsidR="00744728">
        <w:rPr>
          <w:rFonts w:ascii="Times New Roman" w:hAnsi="Times New Roman" w:cs="Times New Roman"/>
          <w:sz w:val="24"/>
          <w:szCs w:val="24"/>
        </w:rPr>
        <w:t>дятся в форме групповых уроков., 1 час в неделю.</w:t>
      </w:r>
      <w:r w:rsidR="00744728" w:rsidRPr="00B95753">
        <w:rPr>
          <w:rFonts w:ascii="Times New Roman" w:hAnsi="Times New Roman" w:cs="Times New Roman"/>
          <w:sz w:val="24"/>
          <w:szCs w:val="24"/>
        </w:rPr>
        <w:t xml:space="preserve"> </w:t>
      </w:r>
      <w:r w:rsidRPr="00B95753">
        <w:rPr>
          <w:rFonts w:ascii="Times New Roman" w:hAnsi="Times New Roman" w:cs="Times New Roman"/>
          <w:sz w:val="24"/>
          <w:szCs w:val="24"/>
        </w:rPr>
        <w:t>Преподаватель может спланировать порядок изучения тем исходя из особенностей каждой учебной группы, собственного опыта, сложившихся педагогических традиций.</w:t>
      </w:r>
    </w:p>
    <w:p w:rsidR="00F004EC" w:rsidRPr="00B95753" w:rsidRDefault="00F004EC" w:rsidP="00EA28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При планировании содержания занятий необходимо учитывать, что гармоничное и эффективное развитие музыкального слуха, музыкальной памяти, музыкального мышления возможно лишь в случае регулярного обращения на каждом уроке к различным формам работы (сольфеджирование, слуховой анализ, запись диктантов, интонационные, ритмические, творческие упражнения) независимо от изучаемой в данный момент темы.</w:t>
      </w:r>
    </w:p>
    <w:p w:rsidR="00F004EC" w:rsidRPr="00811CD4" w:rsidRDefault="00F004EC" w:rsidP="00196A33">
      <w:pPr>
        <w:pStyle w:val="a7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br w:type="page"/>
      </w:r>
      <w:r w:rsidR="00744728" w:rsidRPr="00744728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III</w:t>
      </w:r>
      <w:r w:rsidR="00744728" w:rsidRPr="00744728">
        <w:rPr>
          <w:rFonts w:ascii="Times New Roman" w:hAnsi="Times New Roman" w:cs="Times New Roman"/>
          <w:b/>
          <w:sz w:val="24"/>
          <w:szCs w:val="24"/>
        </w:rPr>
        <w:t>.</w:t>
      </w:r>
      <w:r w:rsidR="00744728" w:rsidRPr="00744728">
        <w:rPr>
          <w:rFonts w:ascii="Times New Roman" w:hAnsi="Times New Roman" w:cs="Times New Roman"/>
          <w:sz w:val="24"/>
          <w:szCs w:val="24"/>
        </w:rPr>
        <w:t xml:space="preserve"> </w:t>
      </w:r>
      <w:r w:rsidRPr="00B95753">
        <w:rPr>
          <w:rFonts w:ascii="Times New Roman" w:hAnsi="Times New Roman" w:cs="Times New Roman"/>
          <w:b/>
          <w:bCs/>
          <w:sz w:val="24"/>
          <w:szCs w:val="24"/>
        </w:rPr>
        <w:t>УЧЕБНО-ТЕМАТИЧЕСКИЙ ПЛАН</w:t>
      </w:r>
      <w:r w:rsidR="00744728" w:rsidRPr="00811CD4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F004EC" w:rsidRDefault="00F004EC" w:rsidP="00196A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color w:val="000000"/>
          <w:spacing w:val="-3"/>
          <w:sz w:val="24"/>
          <w:szCs w:val="24"/>
        </w:rPr>
        <w:t xml:space="preserve">Срок обучения 8 (9) лет </w:t>
      </w:r>
      <w:r w:rsidRPr="00B95753">
        <w:rPr>
          <w:rFonts w:ascii="Times New Roman" w:hAnsi="Times New Roman" w:cs="Times New Roman"/>
          <w:b/>
          <w:bCs/>
          <w:color w:val="000000"/>
          <w:spacing w:val="-4"/>
          <w:sz w:val="24"/>
          <w:szCs w:val="24"/>
        </w:rPr>
        <w:t>1 класс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6"/>
        <w:gridCol w:w="3312"/>
        <w:gridCol w:w="1963"/>
        <w:gridCol w:w="1983"/>
        <w:gridCol w:w="1941"/>
      </w:tblGrid>
      <w:tr w:rsidR="00505BE6" w:rsidRPr="00505BE6" w:rsidTr="00505BE6">
        <w:tc>
          <w:tcPr>
            <w:tcW w:w="675" w:type="dxa"/>
          </w:tcPr>
          <w:p w:rsidR="00450D32" w:rsidRPr="00505BE6" w:rsidRDefault="00450D32" w:rsidP="00505BE6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94" w:type="dxa"/>
          </w:tcPr>
          <w:p w:rsidR="00450D32" w:rsidRPr="00505BE6" w:rsidRDefault="00450D32" w:rsidP="00505BE6">
            <w:pPr>
              <w:shd w:val="clear" w:color="auto" w:fill="FFFFFF"/>
              <w:spacing w:after="0" w:line="240" w:lineRule="auto"/>
              <w:ind w:right="739" w:firstLine="5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 xml:space="preserve">Наименование </w:t>
            </w: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раздела, темы</w:t>
            </w:r>
          </w:p>
        </w:tc>
        <w:tc>
          <w:tcPr>
            <w:tcW w:w="2085" w:type="dxa"/>
          </w:tcPr>
          <w:p w:rsidR="00450D32" w:rsidRPr="00505BE6" w:rsidRDefault="00450D32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Общее количество часов</w:t>
            </w:r>
          </w:p>
        </w:tc>
        <w:tc>
          <w:tcPr>
            <w:tcW w:w="2085" w:type="dxa"/>
          </w:tcPr>
          <w:p w:rsidR="00450D32" w:rsidRPr="00505BE6" w:rsidRDefault="00450D32" w:rsidP="00505B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Аудиторные</w:t>
            </w:r>
          </w:p>
          <w:p w:rsidR="00450D32" w:rsidRPr="00505BE6" w:rsidRDefault="00450D32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часы</w:t>
            </w:r>
          </w:p>
        </w:tc>
        <w:tc>
          <w:tcPr>
            <w:tcW w:w="2085" w:type="dxa"/>
          </w:tcPr>
          <w:p w:rsidR="00450D32" w:rsidRPr="00505BE6" w:rsidRDefault="00450D32" w:rsidP="00505B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Самостоя-</w:t>
            </w:r>
          </w:p>
          <w:p w:rsidR="00450D32" w:rsidRPr="00505BE6" w:rsidRDefault="00450D32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тел</w:t>
            </w: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ьные часы</w:t>
            </w:r>
          </w:p>
        </w:tc>
      </w:tr>
      <w:tr w:rsidR="00505BE6" w:rsidRPr="00505BE6" w:rsidTr="00505BE6">
        <w:tc>
          <w:tcPr>
            <w:tcW w:w="675" w:type="dxa"/>
          </w:tcPr>
          <w:p w:rsidR="00450D32" w:rsidRPr="00505BE6" w:rsidRDefault="00450D32" w:rsidP="00505BE6">
            <w:pPr>
              <w:shd w:val="clear" w:color="auto" w:fill="FFFFFF"/>
              <w:spacing w:after="0"/>
              <w:ind w:left="1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94" w:type="dxa"/>
          </w:tcPr>
          <w:p w:rsidR="00450D32" w:rsidRPr="00505BE6" w:rsidRDefault="00450D32" w:rsidP="00505BE6">
            <w:pPr>
              <w:shd w:val="clear" w:color="auto" w:fill="FFFFFF"/>
              <w:spacing w:after="0"/>
              <w:ind w:firstLine="5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Нотная грамота</w:t>
            </w:r>
          </w:p>
        </w:tc>
        <w:tc>
          <w:tcPr>
            <w:tcW w:w="2085" w:type="dxa"/>
          </w:tcPr>
          <w:p w:rsidR="00450D32" w:rsidRPr="00505BE6" w:rsidRDefault="00236C9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3</w:t>
            </w:r>
          </w:p>
        </w:tc>
        <w:tc>
          <w:tcPr>
            <w:tcW w:w="2085" w:type="dxa"/>
          </w:tcPr>
          <w:p w:rsidR="00450D32" w:rsidRPr="00505BE6" w:rsidRDefault="00236C9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3</w:t>
            </w:r>
          </w:p>
        </w:tc>
        <w:tc>
          <w:tcPr>
            <w:tcW w:w="2085" w:type="dxa"/>
          </w:tcPr>
          <w:p w:rsidR="00450D32" w:rsidRPr="00505BE6" w:rsidRDefault="00236C96" w:rsidP="00505BE6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450D32"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505BE6" w:rsidRPr="00505BE6" w:rsidTr="00505BE6">
        <w:tc>
          <w:tcPr>
            <w:tcW w:w="675" w:type="dxa"/>
          </w:tcPr>
          <w:p w:rsidR="00450D32" w:rsidRPr="00505BE6" w:rsidRDefault="00450D32" w:rsidP="00505BE6">
            <w:pPr>
              <w:shd w:val="clear" w:color="auto" w:fill="FFFFFF"/>
              <w:spacing w:after="0"/>
              <w:ind w:left="1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94" w:type="dxa"/>
          </w:tcPr>
          <w:p w:rsidR="00450D32" w:rsidRPr="00505BE6" w:rsidRDefault="00450D32" w:rsidP="00505BE6">
            <w:pPr>
              <w:shd w:val="clear" w:color="auto" w:fill="FFFFFF"/>
              <w:spacing w:after="0"/>
              <w:ind w:right="739" w:firstLine="5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Гамма До мажор. </w:t>
            </w:r>
            <w:r w:rsidRPr="00505B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Устойчивые и </w:t>
            </w:r>
            <w:r w:rsidRPr="00505BE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неустойчивые </w:t>
            </w:r>
            <w:r w:rsidRPr="00505BE6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ступени</w:t>
            </w:r>
          </w:p>
        </w:tc>
        <w:tc>
          <w:tcPr>
            <w:tcW w:w="2085" w:type="dxa"/>
          </w:tcPr>
          <w:p w:rsidR="00450D32" w:rsidRPr="00505BE6" w:rsidRDefault="00236C9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450D32" w:rsidRPr="00505BE6" w:rsidRDefault="00236C9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450D32" w:rsidRPr="00505BE6" w:rsidRDefault="00236C96" w:rsidP="00505BE6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75" w:type="dxa"/>
          </w:tcPr>
          <w:p w:rsidR="00450D32" w:rsidRPr="00505BE6" w:rsidRDefault="00450D32" w:rsidP="00505BE6">
            <w:pPr>
              <w:shd w:val="clear" w:color="auto" w:fill="FFFFFF"/>
              <w:spacing w:after="0"/>
              <w:ind w:left="1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94" w:type="dxa"/>
          </w:tcPr>
          <w:p w:rsidR="00450D32" w:rsidRPr="00505BE6" w:rsidRDefault="00450D32" w:rsidP="00505BE6">
            <w:pPr>
              <w:shd w:val="clear" w:color="auto" w:fill="FFFFFF"/>
              <w:spacing w:after="0"/>
              <w:ind w:right="739" w:firstLine="5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Разрешение неустойчивых </w:t>
            </w:r>
            <w:r w:rsidRPr="00505BE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ступеней, вводные </w:t>
            </w:r>
            <w:r w:rsidRPr="00505BE6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звуки</w:t>
            </w:r>
          </w:p>
        </w:tc>
        <w:tc>
          <w:tcPr>
            <w:tcW w:w="2085" w:type="dxa"/>
          </w:tcPr>
          <w:p w:rsidR="00450D32" w:rsidRPr="00505BE6" w:rsidRDefault="00236C9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450D32" w:rsidRPr="00505BE6" w:rsidRDefault="00236C9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450D32" w:rsidRPr="00505BE6" w:rsidRDefault="00450D32" w:rsidP="00505BE6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505BE6" w:rsidRPr="00505BE6" w:rsidTr="00505BE6">
        <w:trPr>
          <w:trHeight w:val="1008"/>
        </w:trPr>
        <w:tc>
          <w:tcPr>
            <w:tcW w:w="675" w:type="dxa"/>
          </w:tcPr>
          <w:p w:rsidR="00450D32" w:rsidRPr="00505BE6" w:rsidRDefault="00450D32" w:rsidP="00505BE6">
            <w:pPr>
              <w:shd w:val="clear" w:color="auto" w:fill="FFFFFF"/>
              <w:spacing w:after="0"/>
              <w:ind w:left="1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94" w:type="dxa"/>
          </w:tcPr>
          <w:p w:rsidR="00450D32" w:rsidRPr="00505BE6" w:rsidRDefault="00450D32" w:rsidP="00505BE6">
            <w:pPr>
              <w:shd w:val="clear" w:color="auto" w:fill="FFFFFF"/>
              <w:spacing w:after="0"/>
              <w:ind w:right="739" w:firstLine="5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Опевание устойчивых </w:t>
            </w:r>
            <w:r w:rsidRPr="00505BE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ступеней. Тоническое </w:t>
            </w:r>
            <w:r w:rsidRPr="00505B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трезвучие</w:t>
            </w:r>
          </w:p>
        </w:tc>
        <w:tc>
          <w:tcPr>
            <w:tcW w:w="2085" w:type="dxa"/>
          </w:tcPr>
          <w:p w:rsidR="00450D32" w:rsidRPr="00505BE6" w:rsidRDefault="00236C9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450D32" w:rsidRPr="00505BE6" w:rsidRDefault="00236C9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450D32" w:rsidRPr="00505BE6" w:rsidRDefault="00450D32" w:rsidP="00505BE6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505BE6" w:rsidRPr="00505BE6" w:rsidTr="00505BE6">
        <w:tc>
          <w:tcPr>
            <w:tcW w:w="675" w:type="dxa"/>
          </w:tcPr>
          <w:p w:rsidR="00450D32" w:rsidRPr="00505BE6" w:rsidRDefault="00450D32" w:rsidP="00505BE6">
            <w:pPr>
              <w:shd w:val="clear" w:color="auto" w:fill="FFFFFF"/>
              <w:spacing w:after="0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94" w:type="dxa"/>
          </w:tcPr>
          <w:p w:rsidR="00450D32" w:rsidRPr="00505BE6" w:rsidRDefault="00450D32" w:rsidP="00505BE6">
            <w:pPr>
              <w:shd w:val="clear" w:color="auto" w:fill="FFFFFF"/>
              <w:spacing w:after="0"/>
              <w:ind w:right="73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Длительности, </w:t>
            </w: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размер, такт</w:t>
            </w:r>
          </w:p>
        </w:tc>
        <w:tc>
          <w:tcPr>
            <w:tcW w:w="2085" w:type="dxa"/>
          </w:tcPr>
          <w:p w:rsidR="00450D32" w:rsidRPr="00505BE6" w:rsidRDefault="00236C9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450D32" w:rsidRPr="00505BE6" w:rsidRDefault="00236C9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450D32" w:rsidRPr="00505BE6" w:rsidRDefault="00450D32" w:rsidP="00505BE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505BE6" w:rsidRPr="00505BE6" w:rsidTr="00505BE6">
        <w:tc>
          <w:tcPr>
            <w:tcW w:w="675" w:type="dxa"/>
          </w:tcPr>
          <w:p w:rsidR="00450D32" w:rsidRPr="00505BE6" w:rsidRDefault="00450D32" w:rsidP="00505BE6">
            <w:pPr>
              <w:shd w:val="clear" w:color="auto" w:fill="FFFFFF"/>
              <w:spacing w:after="0"/>
              <w:ind w:left="1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3494" w:type="dxa"/>
          </w:tcPr>
          <w:p w:rsidR="00450D32" w:rsidRPr="00505BE6" w:rsidRDefault="00450D32" w:rsidP="00505BE6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pacing w:val="-4"/>
                <w:sz w:val="24"/>
                <w:szCs w:val="24"/>
              </w:rPr>
              <w:t>Текущий контроль</w:t>
            </w:r>
          </w:p>
        </w:tc>
        <w:tc>
          <w:tcPr>
            <w:tcW w:w="2085" w:type="dxa"/>
          </w:tcPr>
          <w:p w:rsidR="00450D32" w:rsidRPr="00505BE6" w:rsidRDefault="00236C9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450D32" w:rsidRPr="00505BE6" w:rsidRDefault="00236C9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450D32" w:rsidRPr="00505BE6" w:rsidRDefault="00450D32" w:rsidP="00505BE6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505BE6" w:rsidRPr="00505BE6" w:rsidTr="00505BE6">
        <w:tc>
          <w:tcPr>
            <w:tcW w:w="675" w:type="dxa"/>
          </w:tcPr>
          <w:p w:rsidR="00126C8E" w:rsidRPr="00505BE6" w:rsidRDefault="00126C8E" w:rsidP="00505BE6">
            <w:pPr>
              <w:shd w:val="clear" w:color="auto" w:fill="FFFFFF"/>
              <w:spacing w:after="0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94" w:type="dxa"/>
          </w:tcPr>
          <w:p w:rsidR="00126C8E" w:rsidRPr="00505BE6" w:rsidRDefault="00126C8E" w:rsidP="00505BE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Размер 2/4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75" w:type="dxa"/>
          </w:tcPr>
          <w:p w:rsidR="00126C8E" w:rsidRPr="00505BE6" w:rsidRDefault="00126C8E" w:rsidP="00505BE6">
            <w:pPr>
              <w:shd w:val="clear" w:color="auto" w:fill="FFFFFF"/>
              <w:spacing w:after="0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94" w:type="dxa"/>
          </w:tcPr>
          <w:p w:rsidR="00126C8E" w:rsidRPr="00505BE6" w:rsidRDefault="00126C8E" w:rsidP="00505BE6">
            <w:pPr>
              <w:shd w:val="clear" w:color="auto" w:fill="FFFFFF"/>
              <w:spacing w:after="0"/>
              <w:ind w:right="43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Изучение </w:t>
            </w:r>
            <w:r w:rsidRPr="00505B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гаммы Соль мажор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505BE6" w:rsidRPr="00505BE6" w:rsidTr="00505BE6">
        <w:tc>
          <w:tcPr>
            <w:tcW w:w="675" w:type="dxa"/>
          </w:tcPr>
          <w:p w:rsidR="00126C8E" w:rsidRPr="00505BE6" w:rsidRDefault="00126C8E" w:rsidP="00505BE6">
            <w:pPr>
              <w:shd w:val="clear" w:color="auto" w:fill="FFFFFF"/>
              <w:spacing w:after="0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94" w:type="dxa"/>
          </w:tcPr>
          <w:p w:rsidR="00126C8E" w:rsidRPr="00505BE6" w:rsidRDefault="00126C8E" w:rsidP="00505BE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Размер 3/4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75" w:type="dxa"/>
          </w:tcPr>
          <w:p w:rsidR="00126C8E" w:rsidRPr="00505BE6" w:rsidRDefault="00126C8E" w:rsidP="00505BE6">
            <w:pPr>
              <w:shd w:val="clear" w:color="auto" w:fill="FFFFFF"/>
              <w:spacing w:after="0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94" w:type="dxa"/>
          </w:tcPr>
          <w:p w:rsidR="00126C8E" w:rsidRPr="00505BE6" w:rsidRDefault="00126C8E" w:rsidP="00505BE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Ритмические диктанты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505BE6" w:rsidRPr="00505BE6" w:rsidTr="00505BE6">
        <w:tc>
          <w:tcPr>
            <w:tcW w:w="675" w:type="dxa"/>
          </w:tcPr>
          <w:p w:rsidR="00126C8E" w:rsidRPr="00505BE6" w:rsidRDefault="00126C8E" w:rsidP="00505BE6">
            <w:pPr>
              <w:shd w:val="clear" w:color="auto" w:fill="FFFFFF"/>
              <w:spacing w:after="0"/>
              <w:ind w:left="2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94" w:type="dxa"/>
          </w:tcPr>
          <w:p w:rsidR="00126C8E" w:rsidRPr="00505BE6" w:rsidRDefault="00126C8E" w:rsidP="00505BE6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pacing w:val="-4"/>
                <w:sz w:val="24"/>
                <w:szCs w:val="24"/>
              </w:rPr>
              <w:t>Текущий контроль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505BE6" w:rsidRPr="00505BE6" w:rsidTr="00505BE6">
        <w:tc>
          <w:tcPr>
            <w:tcW w:w="675" w:type="dxa"/>
          </w:tcPr>
          <w:p w:rsidR="00126C8E" w:rsidRPr="00505BE6" w:rsidRDefault="00126C8E" w:rsidP="00505BE6">
            <w:pPr>
              <w:shd w:val="clear" w:color="auto" w:fill="FFFFFF"/>
              <w:spacing w:after="0"/>
              <w:ind w:left="2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94" w:type="dxa"/>
          </w:tcPr>
          <w:p w:rsidR="00126C8E" w:rsidRPr="00505BE6" w:rsidRDefault="00126C8E" w:rsidP="00505BE6">
            <w:pPr>
              <w:shd w:val="clear" w:color="auto" w:fill="FFFFFF"/>
              <w:spacing w:after="0"/>
              <w:ind w:right="43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Изучение  </w:t>
            </w:r>
            <w:r w:rsidRPr="00505B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гаммы  Ре мажор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75" w:type="dxa"/>
          </w:tcPr>
          <w:p w:rsidR="00126C8E" w:rsidRPr="00505BE6" w:rsidRDefault="00126C8E" w:rsidP="00505BE6">
            <w:pPr>
              <w:shd w:val="clear" w:color="auto" w:fill="FFFFFF"/>
              <w:spacing w:after="0"/>
              <w:ind w:left="2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94" w:type="dxa"/>
          </w:tcPr>
          <w:p w:rsidR="00126C8E" w:rsidRPr="00505BE6" w:rsidRDefault="00126C8E" w:rsidP="00505BE6">
            <w:pPr>
              <w:shd w:val="clear" w:color="auto" w:fill="FFFFFF"/>
              <w:spacing w:after="0"/>
              <w:ind w:right="43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Изучение  </w:t>
            </w:r>
            <w:r w:rsidRPr="00505B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гаммы Фа мажор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505BE6" w:rsidRPr="00505BE6" w:rsidTr="00505BE6">
        <w:tc>
          <w:tcPr>
            <w:tcW w:w="675" w:type="dxa"/>
          </w:tcPr>
          <w:p w:rsidR="00126C8E" w:rsidRPr="00505BE6" w:rsidRDefault="00126C8E" w:rsidP="00505BE6">
            <w:pPr>
              <w:shd w:val="clear" w:color="auto" w:fill="FFFFFF"/>
              <w:spacing w:after="0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94" w:type="dxa"/>
          </w:tcPr>
          <w:p w:rsidR="00126C8E" w:rsidRPr="00505BE6" w:rsidRDefault="00126C8E" w:rsidP="00505BE6">
            <w:pPr>
              <w:shd w:val="clear" w:color="auto" w:fill="FFFFFF"/>
              <w:spacing w:after="0"/>
              <w:ind w:right="307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Гамма ля минор 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</w:tr>
      <w:tr w:rsidR="00505BE6" w:rsidRPr="00505BE6" w:rsidTr="00505BE6">
        <w:trPr>
          <w:trHeight w:val="636"/>
        </w:trPr>
        <w:tc>
          <w:tcPr>
            <w:tcW w:w="675" w:type="dxa"/>
          </w:tcPr>
          <w:p w:rsidR="00126C8E" w:rsidRPr="00505BE6" w:rsidRDefault="00126C8E" w:rsidP="00505BE6">
            <w:pPr>
              <w:shd w:val="clear" w:color="auto" w:fill="FFFFFF"/>
              <w:spacing w:after="0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94" w:type="dxa"/>
          </w:tcPr>
          <w:p w:rsidR="00126C8E" w:rsidRPr="00505BE6" w:rsidRDefault="00126C8E" w:rsidP="00505BE6">
            <w:pPr>
              <w:shd w:val="clear" w:color="auto" w:fill="FFFFFF"/>
              <w:spacing w:after="0"/>
              <w:ind w:right="902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Знакомство с </w:t>
            </w:r>
            <w:r w:rsidRPr="00505B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интервалами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505BE6" w:rsidRPr="00505BE6" w:rsidTr="00505BE6">
        <w:tc>
          <w:tcPr>
            <w:tcW w:w="675" w:type="dxa"/>
          </w:tcPr>
          <w:p w:rsidR="00126C8E" w:rsidRPr="00505BE6" w:rsidRDefault="00126C8E" w:rsidP="00505BE6">
            <w:pPr>
              <w:shd w:val="clear" w:color="auto" w:fill="FFFFFF"/>
              <w:spacing w:after="0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94" w:type="dxa"/>
          </w:tcPr>
          <w:p w:rsidR="00126C8E" w:rsidRPr="00505BE6" w:rsidRDefault="00126C8E" w:rsidP="00505BE6">
            <w:pPr>
              <w:shd w:val="clear" w:color="auto" w:fill="FFFFFF"/>
              <w:spacing w:after="0" w:line="240" w:lineRule="auto"/>
              <w:ind w:right="72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Затакт четверть, две </w:t>
            </w:r>
            <w:r w:rsidRPr="00505B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восьмые в размере</w:t>
            </w: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05BE6">
              <w:rPr>
                <w:rFonts w:ascii="Times New Roman" w:hAnsi="Times New Roman" w:cs="Times New Roman"/>
                <w:color w:val="000000"/>
                <w:spacing w:val="-7"/>
                <w:sz w:val="24"/>
                <w:szCs w:val="24"/>
              </w:rPr>
              <w:t>2/4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75" w:type="dxa"/>
          </w:tcPr>
          <w:p w:rsidR="00126C8E" w:rsidRPr="00505BE6" w:rsidRDefault="00126C8E" w:rsidP="00505BE6">
            <w:pPr>
              <w:shd w:val="clear" w:color="auto" w:fill="FFFFFF"/>
              <w:spacing w:after="0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94" w:type="dxa"/>
          </w:tcPr>
          <w:p w:rsidR="00126C8E" w:rsidRPr="00505BE6" w:rsidRDefault="00126C8E" w:rsidP="00505BE6">
            <w:pPr>
              <w:shd w:val="clear" w:color="auto" w:fill="FFFFFF"/>
              <w:spacing w:after="0" w:line="240" w:lineRule="auto"/>
              <w:ind w:right="53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Запись </w:t>
            </w:r>
            <w:r w:rsidRPr="00505BE6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одноголосных </w:t>
            </w:r>
            <w:r w:rsidRPr="00505BE6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диктантов в размере</w:t>
            </w: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505BE6">
              <w:rPr>
                <w:rFonts w:ascii="Times New Roman" w:hAnsi="Times New Roman" w:cs="Times New Roman"/>
                <w:color w:val="000000"/>
                <w:spacing w:val="-9"/>
                <w:sz w:val="24"/>
                <w:szCs w:val="24"/>
              </w:rPr>
              <w:t>2/4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75" w:type="dxa"/>
          </w:tcPr>
          <w:p w:rsidR="00126C8E" w:rsidRPr="00505BE6" w:rsidRDefault="00126C8E" w:rsidP="00505BE6">
            <w:pPr>
              <w:shd w:val="clear" w:color="auto" w:fill="FFFFFF"/>
              <w:spacing w:after="0"/>
              <w:ind w:left="2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94" w:type="dxa"/>
          </w:tcPr>
          <w:p w:rsidR="00126C8E" w:rsidRPr="00505BE6" w:rsidRDefault="00126C8E" w:rsidP="00505BE6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pacing w:val="-4"/>
                <w:sz w:val="24"/>
                <w:szCs w:val="24"/>
              </w:rPr>
              <w:t>Текущий контроль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505BE6" w:rsidRPr="00505BE6" w:rsidTr="00505BE6">
        <w:tc>
          <w:tcPr>
            <w:tcW w:w="675" w:type="dxa"/>
          </w:tcPr>
          <w:p w:rsidR="00126C8E" w:rsidRPr="00505BE6" w:rsidRDefault="00126C8E" w:rsidP="00505BE6">
            <w:pPr>
              <w:shd w:val="clear" w:color="auto" w:fill="FFFFFF"/>
              <w:spacing w:after="0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94" w:type="dxa"/>
          </w:tcPr>
          <w:p w:rsidR="00126C8E" w:rsidRPr="00505BE6" w:rsidRDefault="00126C8E" w:rsidP="00505BE6">
            <w:pPr>
              <w:shd w:val="clear" w:color="auto" w:fill="FFFFFF"/>
              <w:spacing w:after="0"/>
              <w:ind w:right="34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Размер 4/4 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75" w:type="dxa"/>
          </w:tcPr>
          <w:p w:rsidR="00126C8E" w:rsidRPr="00505BE6" w:rsidRDefault="00126C8E" w:rsidP="00505BE6">
            <w:pPr>
              <w:shd w:val="clear" w:color="auto" w:fill="FFFFFF"/>
              <w:spacing w:after="0"/>
              <w:ind w:left="2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94" w:type="dxa"/>
          </w:tcPr>
          <w:p w:rsidR="00126C8E" w:rsidRPr="00505BE6" w:rsidRDefault="00126C8E" w:rsidP="00505BE6">
            <w:pPr>
              <w:shd w:val="clear" w:color="auto" w:fill="FFFFFF"/>
              <w:spacing w:after="0" w:line="240" w:lineRule="auto"/>
              <w:ind w:right="34" w:hanging="6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Запись ритмических диктантов в 2/4, 3/4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505BE6" w:rsidRPr="00505BE6" w:rsidTr="00505BE6">
        <w:tc>
          <w:tcPr>
            <w:tcW w:w="675" w:type="dxa"/>
          </w:tcPr>
          <w:p w:rsidR="00126C8E" w:rsidRPr="00505BE6" w:rsidRDefault="00126C8E" w:rsidP="00505BE6">
            <w:pPr>
              <w:shd w:val="clear" w:color="auto" w:fill="FFFFFF"/>
              <w:spacing w:after="0"/>
              <w:ind w:left="2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22</w:t>
            </w:r>
          </w:p>
        </w:tc>
        <w:tc>
          <w:tcPr>
            <w:tcW w:w="3494" w:type="dxa"/>
          </w:tcPr>
          <w:p w:rsidR="00126C8E" w:rsidRPr="00505BE6" w:rsidRDefault="00126C8E" w:rsidP="00505BE6">
            <w:pPr>
              <w:shd w:val="clear" w:color="auto" w:fill="FFFFFF"/>
              <w:spacing w:after="0" w:line="240" w:lineRule="auto"/>
              <w:ind w:right="34" w:hanging="6"/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Сочинение ритмических диктантов в 2/4, 3/4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505BE6" w:rsidRPr="00505BE6" w:rsidTr="00505BE6">
        <w:tc>
          <w:tcPr>
            <w:tcW w:w="675" w:type="dxa"/>
          </w:tcPr>
          <w:p w:rsidR="00126C8E" w:rsidRPr="00505BE6" w:rsidRDefault="00126C8E" w:rsidP="00505BE6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94" w:type="dxa"/>
          </w:tcPr>
          <w:p w:rsidR="00126C8E" w:rsidRPr="00505BE6" w:rsidRDefault="00126C8E" w:rsidP="00505BE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Повторение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75" w:type="dxa"/>
          </w:tcPr>
          <w:p w:rsidR="00126C8E" w:rsidRPr="00505BE6" w:rsidRDefault="00126C8E" w:rsidP="00505BE6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94" w:type="dxa"/>
          </w:tcPr>
          <w:p w:rsidR="00126C8E" w:rsidRPr="00505BE6" w:rsidRDefault="00126C8E" w:rsidP="00505BE6">
            <w:pPr>
              <w:shd w:val="clear" w:color="auto" w:fill="FFFFFF"/>
              <w:spacing w:after="0"/>
              <w:ind w:hanging="5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pacing w:val="-3"/>
                <w:sz w:val="24"/>
                <w:szCs w:val="24"/>
              </w:rPr>
              <w:t>Промежуточный контроль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  <w:tr w:rsidR="00505BE6" w:rsidRPr="00505BE6" w:rsidTr="00505BE6">
        <w:tc>
          <w:tcPr>
            <w:tcW w:w="675" w:type="dxa"/>
          </w:tcPr>
          <w:p w:rsidR="00126C8E" w:rsidRPr="00505BE6" w:rsidRDefault="00126C8E" w:rsidP="00505BE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4" w:type="dxa"/>
          </w:tcPr>
          <w:p w:rsidR="00126C8E" w:rsidRPr="00505BE6" w:rsidRDefault="00126C8E" w:rsidP="00505BE6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</w:rPr>
              <w:t>ИТОГО: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33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color w:val="000000"/>
                <w:spacing w:val="-4"/>
                <w:sz w:val="24"/>
                <w:szCs w:val="24"/>
              </w:rPr>
              <w:t>33</w:t>
            </w:r>
          </w:p>
        </w:tc>
        <w:tc>
          <w:tcPr>
            <w:tcW w:w="2085" w:type="dxa"/>
          </w:tcPr>
          <w:p w:rsidR="00126C8E" w:rsidRPr="00505BE6" w:rsidRDefault="00126C8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  <w:t>16,5</w:t>
            </w:r>
          </w:p>
        </w:tc>
      </w:tr>
    </w:tbl>
    <w:p w:rsidR="00F004EC" w:rsidRDefault="00F004EC" w:rsidP="00530C5B">
      <w:pPr>
        <w:shd w:val="clear" w:color="auto" w:fill="FFFFFF"/>
        <w:spacing w:before="283" w:line="360" w:lineRule="auto"/>
        <w:jc w:val="center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pacing w:val="-3"/>
          <w:sz w:val="24"/>
          <w:szCs w:val="24"/>
        </w:rPr>
        <w:t>2 класс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6"/>
        <w:gridCol w:w="3312"/>
        <w:gridCol w:w="1963"/>
        <w:gridCol w:w="1983"/>
        <w:gridCol w:w="1941"/>
      </w:tblGrid>
      <w:tr w:rsidR="00505BE6" w:rsidRPr="00505BE6" w:rsidTr="00505BE6">
        <w:tc>
          <w:tcPr>
            <w:tcW w:w="675" w:type="dxa"/>
          </w:tcPr>
          <w:p w:rsidR="00694835" w:rsidRPr="00505BE6" w:rsidRDefault="00694835" w:rsidP="00505BE6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94" w:type="dxa"/>
          </w:tcPr>
          <w:p w:rsidR="00694835" w:rsidRPr="00505BE6" w:rsidRDefault="00694835" w:rsidP="00505BE6">
            <w:pPr>
              <w:shd w:val="clear" w:color="auto" w:fill="FFFFFF"/>
              <w:spacing w:after="0" w:line="240" w:lineRule="auto"/>
              <w:ind w:right="739" w:firstLine="5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 xml:space="preserve">Наименование </w:t>
            </w: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раздела, темы</w:t>
            </w:r>
          </w:p>
        </w:tc>
        <w:tc>
          <w:tcPr>
            <w:tcW w:w="2085" w:type="dxa"/>
          </w:tcPr>
          <w:p w:rsidR="00694835" w:rsidRPr="00505BE6" w:rsidRDefault="0069483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Общее количество часов</w:t>
            </w:r>
          </w:p>
        </w:tc>
        <w:tc>
          <w:tcPr>
            <w:tcW w:w="2085" w:type="dxa"/>
          </w:tcPr>
          <w:p w:rsidR="00694835" w:rsidRPr="00505BE6" w:rsidRDefault="00694835" w:rsidP="00505B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Аудиторные</w:t>
            </w:r>
          </w:p>
          <w:p w:rsidR="00694835" w:rsidRPr="00505BE6" w:rsidRDefault="0069483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часы</w:t>
            </w:r>
          </w:p>
        </w:tc>
        <w:tc>
          <w:tcPr>
            <w:tcW w:w="2085" w:type="dxa"/>
          </w:tcPr>
          <w:p w:rsidR="00694835" w:rsidRPr="00505BE6" w:rsidRDefault="00694835" w:rsidP="00505B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Самостоя-</w:t>
            </w:r>
          </w:p>
          <w:p w:rsidR="00694835" w:rsidRPr="00505BE6" w:rsidRDefault="0069483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тел</w:t>
            </w: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ьные часы</w:t>
            </w:r>
          </w:p>
        </w:tc>
      </w:tr>
      <w:tr w:rsidR="00505BE6" w:rsidRPr="00505BE6" w:rsidTr="00505BE6">
        <w:trPr>
          <w:trHeight w:val="630"/>
        </w:trPr>
        <w:tc>
          <w:tcPr>
            <w:tcW w:w="675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94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right="1061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Повторение 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материала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1 класса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05BE6" w:rsidRPr="00505BE6" w:rsidTr="00505BE6">
        <w:tc>
          <w:tcPr>
            <w:tcW w:w="675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94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right="-158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Затакт четверть в 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размере 3/4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05BE6" w:rsidRPr="00505BE6" w:rsidTr="00505BE6">
        <w:trPr>
          <w:trHeight w:val="640"/>
        </w:trPr>
        <w:tc>
          <w:tcPr>
            <w:tcW w:w="675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94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right="470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Тональность Си-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бемоль мажор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05BE6" w:rsidRPr="00505BE6" w:rsidTr="00505BE6">
        <w:tc>
          <w:tcPr>
            <w:tcW w:w="675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94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Размер 4/4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75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94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right="624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Тональность ля </w:t>
            </w: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минор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05BE6" w:rsidRPr="00505BE6" w:rsidTr="00505BE6">
        <w:tc>
          <w:tcPr>
            <w:tcW w:w="675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left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3494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pacing w:val="-4"/>
                <w:sz w:val="24"/>
                <w:szCs w:val="24"/>
              </w:rPr>
              <w:t>Текущий контроль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05BE6" w:rsidRPr="00505BE6" w:rsidTr="00505BE6">
        <w:tc>
          <w:tcPr>
            <w:tcW w:w="675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94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Три вида минора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05BE6" w:rsidRPr="00505BE6" w:rsidTr="00505BE6">
        <w:trPr>
          <w:trHeight w:val="526"/>
        </w:trPr>
        <w:tc>
          <w:tcPr>
            <w:tcW w:w="675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94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right="408" w:hanging="5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Ритм четверть с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точкой и восьмая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75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94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right="763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Параллельные 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тональности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05BE6" w:rsidRPr="00505BE6" w:rsidTr="00505BE6">
        <w:trPr>
          <w:trHeight w:val="722"/>
        </w:trPr>
        <w:tc>
          <w:tcPr>
            <w:tcW w:w="675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94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right="-16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Ритм четыре</w:t>
            </w:r>
            <w:r w:rsidR="009C236F"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шестнадцатые в 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пройденных размерах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05BE6" w:rsidRPr="00505BE6" w:rsidTr="00505BE6">
        <w:tc>
          <w:tcPr>
            <w:tcW w:w="675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94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right="634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Тональность ре минор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05BE6" w:rsidRPr="00505BE6" w:rsidTr="00505BE6">
        <w:tc>
          <w:tcPr>
            <w:tcW w:w="675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94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pacing w:val="-4"/>
                <w:sz w:val="24"/>
                <w:szCs w:val="24"/>
              </w:rPr>
              <w:t>Текущий контроль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05BE6" w:rsidRPr="00505BE6" w:rsidTr="00505BE6">
        <w:tc>
          <w:tcPr>
            <w:tcW w:w="675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94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right="566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Тональность ми </w:t>
            </w: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минор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05BE6" w:rsidRPr="00505BE6" w:rsidTr="00505BE6">
        <w:tc>
          <w:tcPr>
            <w:tcW w:w="675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94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right="61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Тональность си </w:t>
            </w: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минор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05BE6" w:rsidRPr="00505BE6" w:rsidTr="00505BE6">
        <w:trPr>
          <w:trHeight w:val="706"/>
        </w:trPr>
        <w:tc>
          <w:tcPr>
            <w:tcW w:w="675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94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right="139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Интервалы ч.1, ч.8, м.2,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б.2, м.3, б.3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75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94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right="139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Ритмические группы в размере 2/4 – работа с ритмами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05BE6" w:rsidRPr="00505BE6" w:rsidTr="00505BE6">
        <w:tc>
          <w:tcPr>
            <w:tcW w:w="675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94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right="139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Творческие задания с ритмом, запись и сочинение ритмических диктантов 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05BE6" w:rsidRPr="00505BE6" w:rsidTr="00505BE6">
        <w:tc>
          <w:tcPr>
            <w:tcW w:w="675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94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right="178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Интервалы ч. 4, ч.5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75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94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right="178" w:hanging="5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Повторение пройденного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05BE6" w:rsidRPr="00505BE6" w:rsidTr="00505BE6">
        <w:tc>
          <w:tcPr>
            <w:tcW w:w="675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left="2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</w:t>
            </w:r>
          </w:p>
        </w:tc>
        <w:tc>
          <w:tcPr>
            <w:tcW w:w="3494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pacing w:val="-4"/>
                <w:sz w:val="24"/>
                <w:szCs w:val="24"/>
              </w:rPr>
              <w:t>Текущий контроль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05BE6" w:rsidRPr="00505BE6" w:rsidTr="00505BE6">
        <w:tc>
          <w:tcPr>
            <w:tcW w:w="675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94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right="370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Тональность соль минор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05BE6" w:rsidRPr="00505BE6" w:rsidTr="00505BE6">
        <w:tc>
          <w:tcPr>
            <w:tcW w:w="675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94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right="370" w:firstLine="5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Главные ступени лада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75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3494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right="946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Закрепление </w:t>
            </w: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пройденного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05BE6" w:rsidRPr="00505BE6" w:rsidTr="00505BE6">
        <w:tc>
          <w:tcPr>
            <w:tcW w:w="675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left="5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24</w:t>
            </w:r>
          </w:p>
        </w:tc>
        <w:tc>
          <w:tcPr>
            <w:tcW w:w="3494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ind w:right="-40" w:hanging="5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pacing w:val="-3"/>
                <w:sz w:val="24"/>
                <w:szCs w:val="24"/>
              </w:rPr>
              <w:t>Промежуточный контроль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05BE6" w:rsidRPr="00505BE6" w:rsidTr="00505BE6">
        <w:tc>
          <w:tcPr>
            <w:tcW w:w="675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94" w:type="dxa"/>
          </w:tcPr>
          <w:p w:rsidR="002C35FE" w:rsidRPr="00505BE6" w:rsidRDefault="002C35FE" w:rsidP="00505BE6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spacing w:val="-7"/>
                <w:sz w:val="24"/>
                <w:szCs w:val="24"/>
              </w:rPr>
              <w:t>ИТОГО: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085" w:type="dxa"/>
          </w:tcPr>
          <w:p w:rsidR="002C35FE" w:rsidRPr="00505BE6" w:rsidRDefault="002C35FE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</w:tr>
    </w:tbl>
    <w:p w:rsidR="00530C5B" w:rsidRPr="00B95753" w:rsidRDefault="00530C5B" w:rsidP="0069483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04EC" w:rsidRDefault="00F004EC" w:rsidP="00F268A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pacing w:val="-3"/>
          <w:sz w:val="24"/>
          <w:szCs w:val="24"/>
        </w:rPr>
        <w:t>3 класс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7"/>
        <w:gridCol w:w="3322"/>
        <w:gridCol w:w="1959"/>
        <w:gridCol w:w="1980"/>
        <w:gridCol w:w="1937"/>
      </w:tblGrid>
      <w:tr w:rsidR="00505BE6" w:rsidRPr="00505BE6" w:rsidTr="00505BE6">
        <w:tc>
          <w:tcPr>
            <w:tcW w:w="675" w:type="dxa"/>
          </w:tcPr>
          <w:p w:rsidR="00F268A4" w:rsidRPr="00505BE6" w:rsidRDefault="00F268A4" w:rsidP="00505BE6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94" w:type="dxa"/>
          </w:tcPr>
          <w:p w:rsidR="00F268A4" w:rsidRPr="00505BE6" w:rsidRDefault="00F268A4" w:rsidP="00505BE6">
            <w:pPr>
              <w:shd w:val="clear" w:color="auto" w:fill="FFFFFF"/>
              <w:spacing w:after="0" w:line="240" w:lineRule="auto"/>
              <w:ind w:right="739" w:firstLine="5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 xml:space="preserve">Наименование </w:t>
            </w: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раздела, темы</w:t>
            </w:r>
          </w:p>
        </w:tc>
        <w:tc>
          <w:tcPr>
            <w:tcW w:w="2085" w:type="dxa"/>
          </w:tcPr>
          <w:p w:rsidR="00F268A4" w:rsidRPr="00505BE6" w:rsidRDefault="00F268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Общее количество часов</w:t>
            </w:r>
          </w:p>
        </w:tc>
        <w:tc>
          <w:tcPr>
            <w:tcW w:w="2085" w:type="dxa"/>
          </w:tcPr>
          <w:p w:rsidR="00F268A4" w:rsidRPr="00505BE6" w:rsidRDefault="00F268A4" w:rsidP="00505B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Аудиторные</w:t>
            </w:r>
          </w:p>
          <w:p w:rsidR="00F268A4" w:rsidRPr="00505BE6" w:rsidRDefault="00F268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часы</w:t>
            </w:r>
          </w:p>
        </w:tc>
        <w:tc>
          <w:tcPr>
            <w:tcW w:w="2085" w:type="dxa"/>
          </w:tcPr>
          <w:p w:rsidR="00F268A4" w:rsidRPr="00505BE6" w:rsidRDefault="00F268A4" w:rsidP="00505B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Самостоя-</w:t>
            </w:r>
          </w:p>
          <w:p w:rsidR="00F268A4" w:rsidRPr="00505BE6" w:rsidRDefault="00F268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тел</w:t>
            </w: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ьные часы</w:t>
            </w:r>
          </w:p>
        </w:tc>
      </w:tr>
      <w:tr w:rsidR="00505BE6" w:rsidRPr="00505BE6" w:rsidTr="00505BE6">
        <w:tc>
          <w:tcPr>
            <w:tcW w:w="675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94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ind w:right="197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Повторение 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материала 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br/>
              <w:t>2 класса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3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3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3</w:t>
            </w:r>
          </w:p>
        </w:tc>
      </w:tr>
      <w:tr w:rsidR="00505BE6" w:rsidRPr="00505BE6" w:rsidTr="00505BE6">
        <w:tc>
          <w:tcPr>
            <w:tcW w:w="675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94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ind w:right="581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Тональность Ля мажор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75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94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ind w:right="168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Ритм восьмая и две 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шестнадцатых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75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94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ind w:right="-16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Тональность фа-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диез минор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75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ind w:left="1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3494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pacing w:val="-4"/>
                <w:sz w:val="24"/>
                <w:szCs w:val="24"/>
              </w:rPr>
              <w:t>Текущий контроль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75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94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ind w:right="538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Ритм две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шестнадцатых и 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восьмая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75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94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Переменный лад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75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94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Интервалы м.6 и б.6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75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94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ind w:right="-158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Обращения 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интервалов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75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94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ind w:firstLine="5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Главные трезвучия  </w:t>
            </w: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лада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75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ind w:left="1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</w:t>
            </w:r>
          </w:p>
        </w:tc>
        <w:tc>
          <w:tcPr>
            <w:tcW w:w="3494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pacing w:val="-4"/>
                <w:sz w:val="24"/>
                <w:szCs w:val="24"/>
              </w:rPr>
              <w:t>Текущий контроль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75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94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ind w:right="216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Тональность Ми-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бемоль мажор 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75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94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ind w:right="216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>Тональность до минор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75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94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Размер 3/8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75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94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ind w:right="-158"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Обращения 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трезвучий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75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94" w:type="dxa"/>
          </w:tcPr>
          <w:p w:rsidR="004354A4" w:rsidRPr="00505BE6" w:rsidRDefault="00106941" w:rsidP="00505BE6">
            <w:pPr>
              <w:shd w:val="clear" w:color="auto" w:fill="FFFFFF"/>
              <w:spacing w:after="0" w:line="240" w:lineRule="auto"/>
              <w:ind w:right="1100" w:firstLine="11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Ритмические группы в размере 3/4</w:t>
            </w:r>
            <w:r w:rsidR="004354A4"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работа с ритмами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75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94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ind w:right="139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Творческие задания с ритмом, запись и сочинение ритмических диктантов 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75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94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Повторение пройденного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75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ind w:left="1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19</w:t>
            </w:r>
          </w:p>
        </w:tc>
        <w:tc>
          <w:tcPr>
            <w:tcW w:w="3494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pacing w:val="-4"/>
                <w:sz w:val="24"/>
                <w:szCs w:val="24"/>
              </w:rPr>
              <w:t>Текущий контроль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75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94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Секвенция. Пение секвенций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75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94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Транспонирование мелодий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75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ind w:lef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94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Канон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2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75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ind w:left="29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20</w:t>
            </w:r>
          </w:p>
        </w:tc>
        <w:tc>
          <w:tcPr>
            <w:tcW w:w="3494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ind w:right="-66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pacing w:val="-3"/>
                <w:sz w:val="24"/>
                <w:szCs w:val="24"/>
              </w:rPr>
              <w:t>Промежуточный контроль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75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3494" w:type="dxa"/>
          </w:tcPr>
          <w:p w:rsidR="004354A4" w:rsidRPr="00505BE6" w:rsidRDefault="004354A4" w:rsidP="00505BE6">
            <w:pPr>
              <w:shd w:val="clear" w:color="auto" w:fill="FFFFFF"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spacing w:val="-7"/>
                <w:sz w:val="24"/>
                <w:szCs w:val="24"/>
              </w:rPr>
              <w:t>ИТОГО: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33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33</w:t>
            </w:r>
          </w:p>
        </w:tc>
        <w:tc>
          <w:tcPr>
            <w:tcW w:w="2085" w:type="dxa"/>
          </w:tcPr>
          <w:p w:rsidR="004354A4" w:rsidRPr="00505BE6" w:rsidRDefault="004354A4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>33</w:t>
            </w:r>
          </w:p>
        </w:tc>
      </w:tr>
    </w:tbl>
    <w:p w:rsidR="00BA50F8" w:rsidRDefault="00BA50F8" w:rsidP="00F125B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</w:p>
    <w:p w:rsidR="00E50B43" w:rsidRDefault="00E50B43" w:rsidP="00F125B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</w:p>
    <w:p w:rsidR="00E50B43" w:rsidRDefault="00E50B43" w:rsidP="00F125B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</w:p>
    <w:p w:rsidR="00F004EC" w:rsidRDefault="00F004EC" w:rsidP="00F125B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pacing w:val="-4"/>
          <w:sz w:val="24"/>
          <w:szCs w:val="24"/>
        </w:rPr>
        <w:lastRenderedPageBreak/>
        <w:t>4 класс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7"/>
        <w:gridCol w:w="3221"/>
        <w:gridCol w:w="1902"/>
        <w:gridCol w:w="1932"/>
        <w:gridCol w:w="1869"/>
      </w:tblGrid>
      <w:tr w:rsidR="00505BE6" w:rsidRPr="00505BE6" w:rsidTr="00505BE6">
        <w:tc>
          <w:tcPr>
            <w:tcW w:w="647" w:type="dxa"/>
          </w:tcPr>
          <w:p w:rsidR="00F125BC" w:rsidRPr="00505BE6" w:rsidRDefault="00F125BC" w:rsidP="00505BE6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21" w:type="dxa"/>
          </w:tcPr>
          <w:p w:rsidR="00F125BC" w:rsidRPr="00505BE6" w:rsidRDefault="00F125BC" w:rsidP="00505BE6">
            <w:pPr>
              <w:shd w:val="clear" w:color="auto" w:fill="FFFFFF"/>
              <w:spacing w:after="0" w:line="240" w:lineRule="auto"/>
              <w:ind w:right="739" w:firstLine="5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 xml:space="preserve">Наименование </w:t>
            </w: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раздела, темы</w:t>
            </w:r>
          </w:p>
        </w:tc>
        <w:tc>
          <w:tcPr>
            <w:tcW w:w="1902" w:type="dxa"/>
          </w:tcPr>
          <w:p w:rsidR="00F125BC" w:rsidRPr="00505BE6" w:rsidRDefault="00F125B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Общее количество часов</w:t>
            </w:r>
          </w:p>
        </w:tc>
        <w:tc>
          <w:tcPr>
            <w:tcW w:w="1932" w:type="dxa"/>
          </w:tcPr>
          <w:p w:rsidR="00F125BC" w:rsidRPr="00505BE6" w:rsidRDefault="00F125BC" w:rsidP="00505B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Аудиторные</w:t>
            </w:r>
          </w:p>
          <w:p w:rsidR="00F125BC" w:rsidRPr="00505BE6" w:rsidRDefault="00F125B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часы</w:t>
            </w:r>
          </w:p>
        </w:tc>
        <w:tc>
          <w:tcPr>
            <w:tcW w:w="1869" w:type="dxa"/>
          </w:tcPr>
          <w:p w:rsidR="00F125BC" w:rsidRPr="00505BE6" w:rsidRDefault="00F125BC" w:rsidP="00505B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Самостоя-</w:t>
            </w:r>
          </w:p>
          <w:p w:rsidR="00F125BC" w:rsidRPr="00505BE6" w:rsidRDefault="00F125B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тел</w:t>
            </w: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ьные часы</w:t>
            </w:r>
          </w:p>
        </w:tc>
      </w:tr>
      <w:tr w:rsidR="00505BE6" w:rsidRPr="00505BE6" w:rsidTr="00505BE6">
        <w:tc>
          <w:tcPr>
            <w:tcW w:w="647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left="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right="192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Повторение 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материала 3 класса</w:t>
            </w:r>
          </w:p>
        </w:tc>
        <w:tc>
          <w:tcPr>
            <w:tcW w:w="190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3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69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05BE6" w:rsidRPr="00505BE6" w:rsidTr="00505BE6">
        <w:tc>
          <w:tcPr>
            <w:tcW w:w="647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left="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1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right="422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Тональность Ми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мажор</w:t>
            </w:r>
          </w:p>
        </w:tc>
        <w:tc>
          <w:tcPr>
            <w:tcW w:w="190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left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21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Пунктирный ритм</w:t>
            </w:r>
          </w:p>
        </w:tc>
        <w:tc>
          <w:tcPr>
            <w:tcW w:w="190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left="9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21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right="202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Главные трезвучия </w:t>
            </w: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лада</w:t>
            </w:r>
          </w:p>
        </w:tc>
        <w:tc>
          <w:tcPr>
            <w:tcW w:w="190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47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left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21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right="523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Тональность до-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диез минор</w:t>
            </w:r>
          </w:p>
        </w:tc>
        <w:tc>
          <w:tcPr>
            <w:tcW w:w="190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left="10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3221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pacing w:val="-4"/>
                <w:sz w:val="24"/>
                <w:szCs w:val="24"/>
              </w:rPr>
              <w:t>Текущий контроль</w:t>
            </w:r>
          </w:p>
        </w:tc>
        <w:tc>
          <w:tcPr>
            <w:tcW w:w="190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left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21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Синкопа</w:t>
            </w:r>
          </w:p>
        </w:tc>
        <w:tc>
          <w:tcPr>
            <w:tcW w:w="190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lef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21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right="86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Тритоны на 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>IV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и на 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>VII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(повышенной)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ст. в мажоре и гарм. миноре</w:t>
            </w:r>
          </w:p>
        </w:tc>
        <w:tc>
          <w:tcPr>
            <w:tcW w:w="190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47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lef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21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Интервалы м7, б7</w:t>
            </w:r>
          </w:p>
        </w:tc>
        <w:tc>
          <w:tcPr>
            <w:tcW w:w="190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47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lef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21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Размер 6/8</w:t>
            </w:r>
          </w:p>
        </w:tc>
        <w:tc>
          <w:tcPr>
            <w:tcW w:w="190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left="96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</w:t>
            </w:r>
          </w:p>
        </w:tc>
        <w:tc>
          <w:tcPr>
            <w:tcW w:w="3221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pacing w:val="-4"/>
                <w:sz w:val="24"/>
                <w:szCs w:val="24"/>
              </w:rPr>
              <w:t>Текущий контроль</w:t>
            </w:r>
          </w:p>
        </w:tc>
        <w:tc>
          <w:tcPr>
            <w:tcW w:w="190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lef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21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Триоль</w:t>
            </w:r>
          </w:p>
        </w:tc>
        <w:tc>
          <w:tcPr>
            <w:tcW w:w="190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47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lef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21" w:type="dxa"/>
          </w:tcPr>
          <w:p w:rsidR="009678EC" w:rsidRPr="00505BE6" w:rsidRDefault="009678EC" w:rsidP="00505BE6">
            <w:pPr>
              <w:shd w:val="clear" w:color="auto" w:fill="FFFFFF"/>
              <w:tabs>
                <w:tab w:val="left" w:pos="2608"/>
              </w:tabs>
              <w:spacing w:after="0" w:line="240" w:lineRule="auto"/>
              <w:ind w:right="490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Тональность Ля-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бемоль мажор</w:t>
            </w:r>
          </w:p>
        </w:tc>
        <w:tc>
          <w:tcPr>
            <w:tcW w:w="190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lef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21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right="-66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Доминантовый 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септаккорд в 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мажоре и </w:t>
            </w: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гармоническом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миноре</w:t>
            </w:r>
          </w:p>
        </w:tc>
        <w:tc>
          <w:tcPr>
            <w:tcW w:w="190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47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lef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21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right="576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Тональность фа </w:t>
            </w: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минор</w:t>
            </w:r>
          </w:p>
        </w:tc>
        <w:tc>
          <w:tcPr>
            <w:tcW w:w="190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lef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21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right="-66" w:firstLine="11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Ритмические группы в размере 2/4, работа с ритмами</w:t>
            </w:r>
          </w:p>
        </w:tc>
        <w:tc>
          <w:tcPr>
            <w:tcW w:w="190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lef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21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right="-66" w:firstLine="11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Ритмические группы в размере 2/4, работа с ритмами</w:t>
            </w:r>
          </w:p>
        </w:tc>
        <w:tc>
          <w:tcPr>
            <w:tcW w:w="190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lef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21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right="-66" w:firstLine="11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Уменьшенное трезвучие в натур. мажоре     и гарм. миноре на</w:t>
            </w: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VII</w:t>
            </w: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ступени </w:t>
            </w:r>
          </w:p>
        </w:tc>
        <w:tc>
          <w:tcPr>
            <w:tcW w:w="190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left="5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19</w:t>
            </w:r>
          </w:p>
        </w:tc>
        <w:tc>
          <w:tcPr>
            <w:tcW w:w="3221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pacing w:val="-4"/>
                <w:sz w:val="24"/>
                <w:szCs w:val="24"/>
              </w:rPr>
              <w:t>Текущий контроль</w:t>
            </w:r>
          </w:p>
        </w:tc>
        <w:tc>
          <w:tcPr>
            <w:tcW w:w="190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lef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21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Гармонический мажор</w:t>
            </w:r>
          </w:p>
        </w:tc>
        <w:tc>
          <w:tcPr>
            <w:tcW w:w="190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lef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21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Пение с листа в размерах 2/4, 3/4, 4/4</w:t>
            </w:r>
          </w:p>
        </w:tc>
        <w:tc>
          <w:tcPr>
            <w:tcW w:w="190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47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lef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21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right="-66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Повторение 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тритонов</w:t>
            </w:r>
          </w:p>
        </w:tc>
        <w:tc>
          <w:tcPr>
            <w:tcW w:w="190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lef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21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right="-66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Повторение </w:t>
            </w:r>
            <w:r w:rsidRPr="00505BE6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доминантового 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септаккорда</w:t>
            </w:r>
          </w:p>
        </w:tc>
        <w:tc>
          <w:tcPr>
            <w:tcW w:w="190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47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left="5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24</w:t>
            </w:r>
          </w:p>
        </w:tc>
        <w:tc>
          <w:tcPr>
            <w:tcW w:w="3221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ind w:right="-66" w:hanging="5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pacing w:val="-3"/>
                <w:sz w:val="24"/>
                <w:szCs w:val="24"/>
              </w:rPr>
              <w:t>Промежуточный контроль</w:t>
            </w:r>
          </w:p>
        </w:tc>
        <w:tc>
          <w:tcPr>
            <w:tcW w:w="190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3221" w:type="dxa"/>
          </w:tcPr>
          <w:p w:rsidR="009678EC" w:rsidRPr="00505BE6" w:rsidRDefault="009678EC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spacing w:val="-7"/>
                <w:sz w:val="24"/>
                <w:szCs w:val="24"/>
              </w:rPr>
              <w:t>ИТОГО:</w:t>
            </w:r>
          </w:p>
        </w:tc>
        <w:tc>
          <w:tcPr>
            <w:tcW w:w="190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932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69" w:type="dxa"/>
          </w:tcPr>
          <w:p w:rsidR="009678EC" w:rsidRPr="00505BE6" w:rsidRDefault="009678EC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</w:tbl>
    <w:p w:rsidR="003E5F35" w:rsidRDefault="003E5F35" w:rsidP="003E5F3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</w:p>
    <w:p w:rsidR="00F004EC" w:rsidRDefault="00F004EC" w:rsidP="003E5F3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pacing w:val="-4"/>
          <w:sz w:val="24"/>
          <w:szCs w:val="24"/>
        </w:rPr>
        <w:t>5 класс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7"/>
        <w:gridCol w:w="3221"/>
        <w:gridCol w:w="1902"/>
        <w:gridCol w:w="1932"/>
        <w:gridCol w:w="1869"/>
      </w:tblGrid>
      <w:tr w:rsidR="00505BE6" w:rsidRPr="00505BE6" w:rsidTr="00505BE6">
        <w:tc>
          <w:tcPr>
            <w:tcW w:w="647" w:type="dxa"/>
          </w:tcPr>
          <w:p w:rsidR="003E5F35" w:rsidRPr="00505BE6" w:rsidRDefault="003E5F35" w:rsidP="00505BE6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21" w:type="dxa"/>
          </w:tcPr>
          <w:p w:rsidR="003E5F35" w:rsidRPr="00505BE6" w:rsidRDefault="003E5F35" w:rsidP="00505BE6">
            <w:pPr>
              <w:shd w:val="clear" w:color="auto" w:fill="FFFFFF"/>
              <w:spacing w:after="0" w:line="240" w:lineRule="auto"/>
              <w:ind w:right="739" w:firstLine="5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 xml:space="preserve">Наименование </w:t>
            </w: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раздела, темы</w:t>
            </w:r>
          </w:p>
        </w:tc>
        <w:tc>
          <w:tcPr>
            <w:tcW w:w="1902" w:type="dxa"/>
          </w:tcPr>
          <w:p w:rsidR="003E5F35" w:rsidRPr="00505BE6" w:rsidRDefault="003E5F3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Общее количество часов</w:t>
            </w:r>
          </w:p>
        </w:tc>
        <w:tc>
          <w:tcPr>
            <w:tcW w:w="1932" w:type="dxa"/>
          </w:tcPr>
          <w:p w:rsidR="003E5F35" w:rsidRPr="00505BE6" w:rsidRDefault="003E5F35" w:rsidP="00505B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Аудиторные</w:t>
            </w:r>
          </w:p>
          <w:p w:rsidR="003E5F35" w:rsidRPr="00505BE6" w:rsidRDefault="003E5F3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часы</w:t>
            </w:r>
          </w:p>
        </w:tc>
        <w:tc>
          <w:tcPr>
            <w:tcW w:w="1869" w:type="dxa"/>
          </w:tcPr>
          <w:p w:rsidR="003E5F35" w:rsidRPr="00505BE6" w:rsidRDefault="003E5F35" w:rsidP="00505B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Самостоя-</w:t>
            </w:r>
          </w:p>
          <w:p w:rsidR="003E5F35" w:rsidRPr="00505BE6" w:rsidRDefault="003E5F3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тел</w:t>
            </w: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ьные часы</w:t>
            </w:r>
          </w:p>
        </w:tc>
      </w:tr>
      <w:tr w:rsidR="00505BE6" w:rsidRPr="00505BE6" w:rsidTr="00505BE6">
        <w:tc>
          <w:tcPr>
            <w:tcW w:w="647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ind w:left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ind w:right="-56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Повторение </w:t>
            </w:r>
            <w:r w:rsidRPr="00505BE6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материала 4 класса</w:t>
            </w:r>
          </w:p>
        </w:tc>
        <w:tc>
          <w:tcPr>
            <w:tcW w:w="190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47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ind w:left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1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ind w:right="-56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Доминантовое 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трезвучие с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lastRenderedPageBreak/>
              <w:t xml:space="preserve">обращениями и 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разрешениями</w:t>
            </w:r>
          </w:p>
        </w:tc>
        <w:tc>
          <w:tcPr>
            <w:tcW w:w="190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3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47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ind w:left="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221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ind w:right="53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Ритмическая группа 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четверть с точкой и две шестнадцатые</w:t>
            </w:r>
          </w:p>
        </w:tc>
        <w:tc>
          <w:tcPr>
            <w:tcW w:w="190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47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ind w:left="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21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ind w:right="326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Субдоминантовое 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трезвучие с обращениями и разрешениями</w:t>
            </w:r>
          </w:p>
        </w:tc>
        <w:tc>
          <w:tcPr>
            <w:tcW w:w="190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47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ind w:left="91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3221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pacing w:val="-4"/>
                <w:sz w:val="24"/>
                <w:szCs w:val="24"/>
              </w:rPr>
              <w:t>Текущий контроль</w:t>
            </w:r>
          </w:p>
        </w:tc>
        <w:tc>
          <w:tcPr>
            <w:tcW w:w="190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ind w:left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21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ind w:right="456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Повторение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тритонов на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>IV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и 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>VII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ступенях в 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мажоре и 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гармоническом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миноре</w:t>
            </w:r>
          </w:p>
        </w:tc>
        <w:tc>
          <w:tcPr>
            <w:tcW w:w="190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47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ind w:left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21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ind w:righ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Уменьшенное 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трезвучие на 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>VII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ступени в мажоре и 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гармоническом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миноре</w:t>
            </w:r>
          </w:p>
        </w:tc>
        <w:tc>
          <w:tcPr>
            <w:tcW w:w="190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47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ind w:left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21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ind w:right="418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Тональности Си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мажор, соль-диез </w:t>
            </w: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минор</w:t>
            </w:r>
          </w:p>
        </w:tc>
        <w:tc>
          <w:tcPr>
            <w:tcW w:w="190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ind w:lef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21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ind w:right="518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Различные виды синкоп</w:t>
            </w:r>
          </w:p>
        </w:tc>
        <w:tc>
          <w:tcPr>
            <w:tcW w:w="190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ind w:left="48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</w:t>
            </w:r>
          </w:p>
        </w:tc>
        <w:tc>
          <w:tcPr>
            <w:tcW w:w="3221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pacing w:val="-4"/>
                <w:sz w:val="24"/>
                <w:szCs w:val="24"/>
              </w:rPr>
              <w:t>Текущий контроль</w:t>
            </w:r>
          </w:p>
        </w:tc>
        <w:tc>
          <w:tcPr>
            <w:tcW w:w="190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ind w:lef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21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ind w:right="110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Построение 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мажорных и минорных 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трезвучий, секстаккордов,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квартсекстаккордов 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 звука</w:t>
            </w:r>
          </w:p>
        </w:tc>
        <w:tc>
          <w:tcPr>
            <w:tcW w:w="190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47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ind w:lef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21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ind w:right="869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Буквенные обозначения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тональностей</w:t>
            </w:r>
          </w:p>
        </w:tc>
        <w:tc>
          <w:tcPr>
            <w:tcW w:w="190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ind w:lef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21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ind w:right="67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Период, предложения, фраза</w:t>
            </w:r>
          </w:p>
        </w:tc>
        <w:tc>
          <w:tcPr>
            <w:tcW w:w="190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ind w:lef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21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ind w:right="67" w:hanging="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Обращения доминантового септаккорда</w:t>
            </w:r>
          </w:p>
        </w:tc>
        <w:tc>
          <w:tcPr>
            <w:tcW w:w="190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ind w:lef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21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ind w:right="278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Тональности Ре-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бемоль мажор, си-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бемоль минор</w:t>
            </w:r>
          </w:p>
        </w:tc>
        <w:tc>
          <w:tcPr>
            <w:tcW w:w="190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47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ind w:lef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21" w:type="dxa"/>
          </w:tcPr>
          <w:p w:rsidR="00A96E16" w:rsidRPr="00505BE6" w:rsidRDefault="00A96E16" w:rsidP="00505BE6">
            <w:pPr>
              <w:shd w:val="clear" w:color="auto" w:fill="FFFFFF"/>
              <w:tabs>
                <w:tab w:val="left" w:pos="2608"/>
              </w:tabs>
              <w:spacing w:after="0" w:line="240" w:lineRule="auto"/>
              <w:ind w:right="278" w:firstLine="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Двухголосный ритмический диктант</w:t>
            </w:r>
          </w:p>
        </w:tc>
        <w:tc>
          <w:tcPr>
            <w:tcW w:w="190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ind w:lef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21" w:type="dxa"/>
          </w:tcPr>
          <w:p w:rsidR="00A96E16" w:rsidRPr="00505BE6" w:rsidRDefault="00A96E16" w:rsidP="00505BE6">
            <w:pPr>
              <w:shd w:val="clear" w:color="auto" w:fill="FFFFFF"/>
              <w:tabs>
                <w:tab w:val="left" w:pos="2608"/>
              </w:tabs>
              <w:spacing w:after="0" w:line="240" w:lineRule="auto"/>
              <w:ind w:right="278" w:firstLine="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Отклонение. Модуляция</w:t>
            </w:r>
          </w:p>
        </w:tc>
        <w:tc>
          <w:tcPr>
            <w:tcW w:w="190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ind w:lef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21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pacing w:val="-4"/>
                <w:sz w:val="24"/>
                <w:szCs w:val="24"/>
              </w:rPr>
              <w:t>Текущий контроль</w:t>
            </w:r>
          </w:p>
        </w:tc>
        <w:tc>
          <w:tcPr>
            <w:tcW w:w="190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ind w:lef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21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Характерные интервалы ув2 на </w:t>
            </w: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VI</w:t>
            </w: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, ум7 на </w:t>
            </w: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VII</w:t>
            </w: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в гармонических лада минора и мажора</w:t>
            </w:r>
          </w:p>
        </w:tc>
        <w:tc>
          <w:tcPr>
            <w:tcW w:w="190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3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69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05BE6" w:rsidRPr="00505BE6" w:rsidTr="00505BE6">
        <w:tc>
          <w:tcPr>
            <w:tcW w:w="647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ind w:lef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21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Залигованные ноты</w:t>
            </w:r>
          </w:p>
        </w:tc>
        <w:tc>
          <w:tcPr>
            <w:tcW w:w="190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ind w:left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21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Повторение</w:t>
            </w:r>
          </w:p>
        </w:tc>
        <w:tc>
          <w:tcPr>
            <w:tcW w:w="190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47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ind w:left="48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23</w:t>
            </w:r>
          </w:p>
        </w:tc>
        <w:tc>
          <w:tcPr>
            <w:tcW w:w="3221" w:type="dxa"/>
          </w:tcPr>
          <w:p w:rsidR="00A96E16" w:rsidRPr="00505BE6" w:rsidRDefault="00A96E16" w:rsidP="00505BE6">
            <w:pPr>
              <w:shd w:val="clear" w:color="auto" w:fill="FFFFFF"/>
              <w:tabs>
                <w:tab w:val="left" w:pos="2608"/>
              </w:tabs>
              <w:spacing w:after="0" w:line="240" w:lineRule="auto"/>
              <w:ind w:right="-66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pacing w:val="-3"/>
                <w:sz w:val="24"/>
                <w:szCs w:val="24"/>
              </w:rPr>
              <w:t>Промежуточный контроль</w:t>
            </w:r>
          </w:p>
        </w:tc>
        <w:tc>
          <w:tcPr>
            <w:tcW w:w="190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3221" w:type="dxa"/>
          </w:tcPr>
          <w:p w:rsidR="00A96E16" w:rsidRPr="00505BE6" w:rsidRDefault="00A96E16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spacing w:val="-7"/>
                <w:sz w:val="24"/>
                <w:szCs w:val="24"/>
              </w:rPr>
              <w:t>ИТОГО:</w:t>
            </w:r>
          </w:p>
        </w:tc>
        <w:tc>
          <w:tcPr>
            <w:tcW w:w="190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932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69" w:type="dxa"/>
          </w:tcPr>
          <w:p w:rsidR="00A96E16" w:rsidRPr="00505BE6" w:rsidRDefault="00A96E1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</w:tbl>
    <w:p w:rsidR="00703E33" w:rsidRDefault="00703E33" w:rsidP="00703E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2"/>
          <w:sz w:val="24"/>
          <w:szCs w:val="24"/>
        </w:rPr>
      </w:pPr>
    </w:p>
    <w:p w:rsidR="00F004EC" w:rsidRDefault="00F004EC" w:rsidP="00703E3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2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pacing w:val="2"/>
          <w:sz w:val="24"/>
          <w:szCs w:val="24"/>
        </w:rPr>
        <w:t>6 класс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7"/>
        <w:gridCol w:w="3221"/>
        <w:gridCol w:w="1902"/>
        <w:gridCol w:w="1932"/>
        <w:gridCol w:w="1869"/>
      </w:tblGrid>
      <w:tr w:rsidR="00505BE6" w:rsidRPr="00505BE6" w:rsidTr="00505BE6">
        <w:tc>
          <w:tcPr>
            <w:tcW w:w="647" w:type="dxa"/>
          </w:tcPr>
          <w:p w:rsidR="00703E33" w:rsidRPr="00505BE6" w:rsidRDefault="00703E33" w:rsidP="00505BE6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21" w:type="dxa"/>
          </w:tcPr>
          <w:p w:rsidR="00703E33" w:rsidRPr="00505BE6" w:rsidRDefault="00703E33" w:rsidP="00505BE6">
            <w:pPr>
              <w:shd w:val="clear" w:color="auto" w:fill="FFFFFF"/>
              <w:spacing w:after="0" w:line="240" w:lineRule="auto"/>
              <w:ind w:right="739" w:firstLine="5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 xml:space="preserve">Наименование </w:t>
            </w: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раздела, темы</w:t>
            </w:r>
          </w:p>
        </w:tc>
        <w:tc>
          <w:tcPr>
            <w:tcW w:w="1902" w:type="dxa"/>
          </w:tcPr>
          <w:p w:rsidR="00703E33" w:rsidRPr="00505BE6" w:rsidRDefault="00703E33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Общее количество часов</w:t>
            </w:r>
          </w:p>
        </w:tc>
        <w:tc>
          <w:tcPr>
            <w:tcW w:w="1932" w:type="dxa"/>
          </w:tcPr>
          <w:p w:rsidR="00703E33" w:rsidRPr="00505BE6" w:rsidRDefault="00703E33" w:rsidP="00505B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Аудиторные</w:t>
            </w:r>
          </w:p>
          <w:p w:rsidR="00703E33" w:rsidRPr="00505BE6" w:rsidRDefault="00703E33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часы</w:t>
            </w:r>
          </w:p>
        </w:tc>
        <w:tc>
          <w:tcPr>
            <w:tcW w:w="1869" w:type="dxa"/>
          </w:tcPr>
          <w:p w:rsidR="00703E33" w:rsidRPr="00505BE6" w:rsidRDefault="00703E33" w:rsidP="00505B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Самостоя-</w:t>
            </w:r>
          </w:p>
          <w:p w:rsidR="00703E33" w:rsidRPr="00505BE6" w:rsidRDefault="00703E33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тел</w:t>
            </w: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ьные часы</w:t>
            </w:r>
          </w:p>
        </w:tc>
      </w:tr>
      <w:tr w:rsidR="00505BE6" w:rsidRPr="00505BE6" w:rsidTr="00505BE6">
        <w:tc>
          <w:tcPr>
            <w:tcW w:w="647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right="197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Повторение 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материала 5 класса</w:t>
            </w:r>
          </w:p>
        </w:tc>
        <w:tc>
          <w:tcPr>
            <w:tcW w:w="190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3</w:t>
            </w:r>
          </w:p>
        </w:tc>
        <w:tc>
          <w:tcPr>
            <w:tcW w:w="193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3</w:t>
            </w:r>
          </w:p>
        </w:tc>
        <w:tc>
          <w:tcPr>
            <w:tcW w:w="1869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3</w:t>
            </w:r>
          </w:p>
        </w:tc>
      </w:tr>
      <w:tr w:rsidR="00505BE6" w:rsidRPr="00505BE6" w:rsidTr="00505BE6">
        <w:tc>
          <w:tcPr>
            <w:tcW w:w="647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221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right="61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Обращения </w:t>
            </w: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Доминантового 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септаккорда, 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разрешения</w:t>
            </w:r>
          </w:p>
        </w:tc>
        <w:tc>
          <w:tcPr>
            <w:tcW w:w="190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2</w:t>
            </w:r>
          </w:p>
        </w:tc>
        <w:tc>
          <w:tcPr>
            <w:tcW w:w="193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47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21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right="374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Ритмические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фигуры с шестнадцатыми в 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размерах 3/8, 6/8</w:t>
            </w:r>
          </w:p>
        </w:tc>
        <w:tc>
          <w:tcPr>
            <w:tcW w:w="190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2</w:t>
            </w:r>
          </w:p>
        </w:tc>
        <w:tc>
          <w:tcPr>
            <w:tcW w:w="193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47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21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right="538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Субдоминанта в 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гармоническом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мажоре</w:t>
            </w:r>
          </w:p>
        </w:tc>
        <w:tc>
          <w:tcPr>
            <w:tcW w:w="190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left="11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3221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pacing w:val="-4"/>
                <w:sz w:val="24"/>
                <w:szCs w:val="24"/>
              </w:rPr>
              <w:t>Текущий контроль</w:t>
            </w:r>
          </w:p>
        </w:tc>
        <w:tc>
          <w:tcPr>
            <w:tcW w:w="190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21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right="653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Тритоны в </w:t>
            </w: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гармоническом 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мажоре и 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натуральном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миноре</w:t>
            </w:r>
          </w:p>
        </w:tc>
        <w:tc>
          <w:tcPr>
            <w:tcW w:w="190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2</w:t>
            </w:r>
          </w:p>
        </w:tc>
        <w:tc>
          <w:tcPr>
            <w:tcW w:w="193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47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21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right="595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Ритм триоль </w:t>
            </w: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(шестнадцатые)</w:t>
            </w:r>
          </w:p>
        </w:tc>
        <w:tc>
          <w:tcPr>
            <w:tcW w:w="190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21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right="86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Тональности Фа-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диез мажор, ре-диез </w:t>
            </w: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минор</w:t>
            </w:r>
          </w:p>
        </w:tc>
        <w:tc>
          <w:tcPr>
            <w:tcW w:w="190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2</w:t>
            </w:r>
          </w:p>
        </w:tc>
        <w:tc>
          <w:tcPr>
            <w:tcW w:w="193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47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21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right="451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Уменьшенное 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трезвучие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 гармоническом мажоре</w:t>
            </w:r>
          </w:p>
        </w:tc>
        <w:tc>
          <w:tcPr>
            <w:tcW w:w="190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3221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pacing w:val="-4"/>
                <w:sz w:val="24"/>
                <w:szCs w:val="24"/>
              </w:rPr>
              <w:t>Текущий контроль</w:t>
            </w:r>
          </w:p>
        </w:tc>
        <w:tc>
          <w:tcPr>
            <w:tcW w:w="190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21" w:type="dxa"/>
          </w:tcPr>
          <w:p w:rsidR="00BD52EF" w:rsidRPr="00505BE6" w:rsidRDefault="00BD52EF" w:rsidP="00505BE6">
            <w:pPr>
              <w:shd w:val="clear" w:color="auto" w:fill="FFFFFF"/>
              <w:tabs>
                <w:tab w:val="left" w:pos="2618"/>
              </w:tabs>
              <w:spacing w:after="0" w:line="240" w:lineRule="auto"/>
              <w:ind w:right="-27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Уменьшенное 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трезвучие в 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натуральном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миноре</w:t>
            </w:r>
          </w:p>
        </w:tc>
        <w:tc>
          <w:tcPr>
            <w:tcW w:w="190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21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right="-27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Проработка ритмических 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групп с 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залигованными  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нотами</w:t>
            </w:r>
          </w:p>
        </w:tc>
        <w:tc>
          <w:tcPr>
            <w:tcW w:w="190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21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right="-27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Хроматизм,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альтерация. 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  <w:lang w:val="en-US"/>
              </w:rPr>
              <w:t>IV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повышенная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ступень в мажоре и 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миноре</w:t>
            </w:r>
          </w:p>
        </w:tc>
        <w:tc>
          <w:tcPr>
            <w:tcW w:w="190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21" w:type="dxa"/>
          </w:tcPr>
          <w:p w:rsidR="00BD52EF" w:rsidRPr="00505BE6" w:rsidRDefault="00BD52EF" w:rsidP="00505BE6">
            <w:pPr>
              <w:shd w:val="clear" w:color="auto" w:fill="FFFFFF"/>
              <w:tabs>
                <w:tab w:val="left" w:pos="2618"/>
              </w:tabs>
              <w:spacing w:after="0" w:line="240" w:lineRule="auto"/>
              <w:ind w:right="-27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Отклонение, модуляция в параллельную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тональность, в 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тональность 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доминанты</w:t>
            </w:r>
          </w:p>
        </w:tc>
        <w:tc>
          <w:tcPr>
            <w:tcW w:w="190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2</w:t>
            </w:r>
          </w:p>
        </w:tc>
        <w:tc>
          <w:tcPr>
            <w:tcW w:w="193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47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21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right="197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Тональности Соль-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бемоль мажор, ми-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бемоль минор</w:t>
            </w:r>
          </w:p>
        </w:tc>
        <w:tc>
          <w:tcPr>
            <w:tcW w:w="190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21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right="47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Энгармонизм. </w:t>
            </w:r>
          </w:p>
        </w:tc>
        <w:tc>
          <w:tcPr>
            <w:tcW w:w="190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21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right="533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Квинтовый круг 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тональностей</w:t>
            </w:r>
          </w:p>
        </w:tc>
        <w:tc>
          <w:tcPr>
            <w:tcW w:w="190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21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right="-27" w:hanging="5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Увеличенное  трезвучие в гармонических ладах</w:t>
            </w:r>
          </w:p>
        </w:tc>
        <w:tc>
          <w:tcPr>
            <w:tcW w:w="190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left="38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19</w:t>
            </w:r>
          </w:p>
        </w:tc>
        <w:tc>
          <w:tcPr>
            <w:tcW w:w="3221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pacing w:val="-4"/>
                <w:sz w:val="24"/>
                <w:szCs w:val="24"/>
              </w:rPr>
              <w:t>Текущий контроль</w:t>
            </w:r>
          </w:p>
        </w:tc>
        <w:tc>
          <w:tcPr>
            <w:tcW w:w="190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21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Малый вводный септаккорд в натуральном мажоре</w:t>
            </w:r>
          </w:p>
        </w:tc>
        <w:tc>
          <w:tcPr>
            <w:tcW w:w="190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21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Уменьшенный вводный септаккорд в гармонических ладах</w:t>
            </w:r>
          </w:p>
        </w:tc>
        <w:tc>
          <w:tcPr>
            <w:tcW w:w="190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21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1902" w:type="dxa"/>
          </w:tcPr>
          <w:p w:rsidR="00BD52EF" w:rsidRPr="00505BE6" w:rsidRDefault="00DD719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2</w:t>
            </w:r>
          </w:p>
        </w:tc>
        <w:tc>
          <w:tcPr>
            <w:tcW w:w="193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47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21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Подготовка к экзамену</w:t>
            </w:r>
          </w:p>
        </w:tc>
        <w:tc>
          <w:tcPr>
            <w:tcW w:w="190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3</w:t>
            </w:r>
          </w:p>
        </w:tc>
        <w:tc>
          <w:tcPr>
            <w:tcW w:w="193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3</w:t>
            </w:r>
          </w:p>
        </w:tc>
        <w:tc>
          <w:tcPr>
            <w:tcW w:w="1869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3</w:t>
            </w:r>
          </w:p>
        </w:tc>
      </w:tr>
      <w:tr w:rsidR="00505BE6" w:rsidRPr="00505BE6" w:rsidTr="00505BE6">
        <w:tc>
          <w:tcPr>
            <w:tcW w:w="647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3221" w:type="dxa"/>
          </w:tcPr>
          <w:p w:rsidR="00BD52EF" w:rsidRPr="00505BE6" w:rsidRDefault="00BD52EF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spacing w:val="-7"/>
                <w:sz w:val="24"/>
                <w:szCs w:val="24"/>
              </w:rPr>
              <w:t>ИТОГО:</w:t>
            </w:r>
          </w:p>
        </w:tc>
        <w:tc>
          <w:tcPr>
            <w:tcW w:w="190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33</w:t>
            </w:r>
          </w:p>
        </w:tc>
        <w:tc>
          <w:tcPr>
            <w:tcW w:w="1932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33</w:t>
            </w:r>
          </w:p>
        </w:tc>
        <w:tc>
          <w:tcPr>
            <w:tcW w:w="1869" w:type="dxa"/>
          </w:tcPr>
          <w:p w:rsidR="00BD52EF" w:rsidRPr="00505BE6" w:rsidRDefault="00BD52EF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2"/>
                <w:sz w:val="24"/>
                <w:szCs w:val="24"/>
              </w:rPr>
              <w:t>33</w:t>
            </w:r>
          </w:p>
        </w:tc>
      </w:tr>
    </w:tbl>
    <w:p w:rsidR="00224F9D" w:rsidRDefault="00224F9D" w:rsidP="00896BC8">
      <w:pPr>
        <w:spacing w:line="360" w:lineRule="auto"/>
        <w:rPr>
          <w:rFonts w:ascii="Times New Roman" w:hAnsi="Times New Roman" w:cs="Times New Roman"/>
          <w:color w:val="C00000"/>
          <w:sz w:val="24"/>
          <w:szCs w:val="24"/>
        </w:rPr>
      </w:pPr>
    </w:p>
    <w:p w:rsidR="00224F9D" w:rsidRPr="00224F9D" w:rsidRDefault="00224F9D" w:rsidP="00224F9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2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2"/>
          <w:sz w:val="24"/>
          <w:szCs w:val="24"/>
        </w:rPr>
        <w:lastRenderedPageBreak/>
        <w:t>7</w:t>
      </w:r>
      <w:r w:rsidRPr="00B95753"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 класс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7"/>
        <w:gridCol w:w="3221"/>
        <w:gridCol w:w="1902"/>
        <w:gridCol w:w="1932"/>
        <w:gridCol w:w="1869"/>
      </w:tblGrid>
      <w:tr w:rsidR="00505BE6" w:rsidRPr="00505BE6" w:rsidTr="00505BE6">
        <w:tc>
          <w:tcPr>
            <w:tcW w:w="647" w:type="dxa"/>
          </w:tcPr>
          <w:p w:rsidR="00224F9D" w:rsidRPr="00505BE6" w:rsidRDefault="00224F9D" w:rsidP="00505BE6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21" w:type="dxa"/>
          </w:tcPr>
          <w:p w:rsidR="00224F9D" w:rsidRPr="00505BE6" w:rsidRDefault="00224F9D" w:rsidP="00505BE6">
            <w:pPr>
              <w:shd w:val="clear" w:color="auto" w:fill="FFFFFF"/>
              <w:spacing w:after="0" w:line="240" w:lineRule="auto"/>
              <w:ind w:right="739" w:firstLine="5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 xml:space="preserve">Наименование </w:t>
            </w: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раздела, темы</w:t>
            </w:r>
          </w:p>
        </w:tc>
        <w:tc>
          <w:tcPr>
            <w:tcW w:w="1902" w:type="dxa"/>
          </w:tcPr>
          <w:p w:rsidR="00224F9D" w:rsidRPr="00505BE6" w:rsidRDefault="00224F9D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Общее количество часов</w:t>
            </w:r>
          </w:p>
        </w:tc>
        <w:tc>
          <w:tcPr>
            <w:tcW w:w="1932" w:type="dxa"/>
          </w:tcPr>
          <w:p w:rsidR="00224F9D" w:rsidRPr="00505BE6" w:rsidRDefault="00224F9D" w:rsidP="00505B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Аудиторные</w:t>
            </w:r>
          </w:p>
          <w:p w:rsidR="00224F9D" w:rsidRPr="00505BE6" w:rsidRDefault="00224F9D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часы</w:t>
            </w:r>
          </w:p>
        </w:tc>
        <w:tc>
          <w:tcPr>
            <w:tcW w:w="1869" w:type="dxa"/>
          </w:tcPr>
          <w:p w:rsidR="00224F9D" w:rsidRPr="00505BE6" w:rsidRDefault="00224F9D" w:rsidP="00505B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Самостоя-</w:t>
            </w:r>
          </w:p>
          <w:p w:rsidR="00224F9D" w:rsidRPr="00505BE6" w:rsidRDefault="00224F9D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тел</w:t>
            </w: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ьные часы</w:t>
            </w:r>
          </w:p>
        </w:tc>
      </w:tr>
      <w:tr w:rsidR="00505BE6" w:rsidRPr="00505BE6" w:rsidTr="00505BE6">
        <w:tc>
          <w:tcPr>
            <w:tcW w:w="647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lef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righ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Повторение </w:t>
            </w:r>
            <w:r w:rsidRPr="00505BE6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материала 6 класса</w:t>
            </w:r>
          </w:p>
        </w:tc>
        <w:tc>
          <w:tcPr>
            <w:tcW w:w="190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47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1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right="432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Характерные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интервалы ув.2 и 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ум.7 в гармоническом 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мажоре и гармоническом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миноре</w:t>
            </w:r>
          </w:p>
        </w:tc>
        <w:tc>
          <w:tcPr>
            <w:tcW w:w="190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47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21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Характерные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интервалы ум.4 и 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ув.5 в гармоническом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мажоре</w:t>
            </w:r>
          </w:p>
        </w:tc>
        <w:tc>
          <w:tcPr>
            <w:tcW w:w="190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47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21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Характерные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интервалы ум.4 и 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ув.5 в гармоническом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миноре</w:t>
            </w:r>
          </w:p>
        </w:tc>
        <w:tc>
          <w:tcPr>
            <w:tcW w:w="190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47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left="125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3221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pacing w:val="-4"/>
                <w:sz w:val="24"/>
                <w:szCs w:val="24"/>
              </w:rPr>
              <w:t>Текущий контроль</w:t>
            </w:r>
          </w:p>
        </w:tc>
        <w:tc>
          <w:tcPr>
            <w:tcW w:w="190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21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right="528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Малый вводный и уменьшенные вводный септаккорды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190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21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right="518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Различные виды внутритактовых синкоп</w:t>
            </w:r>
          </w:p>
        </w:tc>
        <w:tc>
          <w:tcPr>
            <w:tcW w:w="190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21" w:type="dxa"/>
          </w:tcPr>
          <w:p w:rsidR="00D200A6" w:rsidRPr="00505BE6" w:rsidRDefault="00D200A6" w:rsidP="00505BE6">
            <w:pPr>
              <w:shd w:val="clear" w:color="auto" w:fill="FFFFFF"/>
              <w:tabs>
                <w:tab w:val="left" w:pos="2608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Тональности с </w:t>
            </w: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семью знаками в </w:t>
            </w:r>
            <w:r w:rsidRPr="00505BE6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ключе</w:t>
            </w:r>
          </w:p>
        </w:tc>
        <w:tc>
          <w:tcPr>
            <w:tcW w:w="190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47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21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right="341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Построение и разрешение 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тритонов от звука</w:t>
            </w:r>
          </w:p>
        </w:tc>
        <w:tc>
          <w:tcPr>
            <w:tcW w:w="190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21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right="307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Построение и 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разрешение ув.2 и </w:t>
            </w: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ум.7 от звука</w:t>
            </w:r>
          </w:p>
        </w:tc>
        <w:tc>
          <w:tcPr>
            <w:tcW w:w="190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</w:t>
            </w:r>
          </w:p>
        </w:tc>
        <w:tc>
          <w:tcPr>
            <w:tcW w:w="3221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pacing w:val="-4"/>
                <w:sz w:val="24"/>
                <w:szCs w:val="24"/>
              </w:rPr>
              <w:t>Текущий контроль</w:t>
            </w:r>
          </w:p>
        </w:tc>
        <w:tc>
          <w:tcPr>
            <w:tcW w:w="190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21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right="662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Диатонические 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лады</w:t>
            </w:r>
          </w:p>
        </w:tc>
        <w:tc>
          <w:tcPr>
            <w:tcW w:w="190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21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Пентатоника</w:t>
            </w:r>
          </w:p>
        </w:tc>
        <w:tc>
          <w:tcPr>
            <w:tcW w:w="190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3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69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05BE6" w:rsidRPr="00505BE6" w:rsidTr="00505BE6">
        <w:tc>
          <w:tcPr>
            <w:tcW w:w="647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21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Переменный размер</w:t>
            </w:r>
          </w:p>
        </w:tc>
        <w:tc>
          <w:tcPr>
            <w:tcW w:w="190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21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Размеры 6/4, 3/2</w:t>
            </w:r>
          </w:p>
        </w:tc>
        <w:tc>
          <w:tcPr>
            <w:tcW w:w="190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21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right="542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Тональности 1 степени родства</w:t>
            </w:r>
          </w:p>
        </w:tc>
        <w:tc>
          <w:tcPr>
            <w:tcW w:w="190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21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right="-27"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Период, отклонения, модуляция в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родственные 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тональности</w:t>
            </w:r>
          </w:p>
        </w:tc>
        <w:tc>
          <w:tcPr>
            <w:tcW w:w="190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21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right="-27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Альтерации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неустойчивых 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ступеней</w:t>
            </w:r>
          </w:p>
        </w:tc>
        <w:tc>
          <w:tcPr>
            <w:tcW w:w="190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21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pacing w:val="-4"/>
                <w:sz w:val="24"/>
                <w:szCs w:val="24"/>
              </w:rPr>
              <w:t>Текущий контроль</w:t>
            </w:r>
          </w:p>
        </w:tc>
        <w:tc>
          <w:tcPr>
            <w:tcW w:w="190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21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right="-27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Вспомогательные 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хроматические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звуки</w:t>
            </w:r>
          </w:p>
        </w:tc>
        <w:tc>
          <w:tcPr>
            <w:tcW w:w="190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21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right="-27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Проходящие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хроматические звуки</w:t>
            </w:r>
          </w:p>
        </w:tc>
        <w:tc>
          <w:tcPr>
            <w:tcW w:w="190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21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Хроматическая гамма мажора </w:t>
            </w:r>
          </w:p>
        </w:tc>
        <w:tc>
          <w:tcPr>
            <w:tcW w:w="190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21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Хроматическая гамма минора</w:t>
            </w:r>
          </w:p>
        </w:tc>
        <w:tc>
          <w:tcPr>
            <w:tcW w:w="190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rPr>
          <w:trHeight w:val="590"/>
        </w:trPr>
        <w:tc>
          <w:tcPr>
            <w:tcW w:w="647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21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Запись двухголосного мелодического диктанта</w:t>
            </w:r>
          </w:p>
        </w:tc>
        <w:tc>
          <w:tcPr>
            <w:tcW w:w="190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21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Повторение и закрепление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lastRenderedPageBreak/>
              <w:t>пройденного материала</w:t>
            </w:r>
          </w:p>
        </w:tc>
        <w:tc>
          <w:tcPr>
            <w:tcW w:w="190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3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26</w:t>
            </w:r>
          </w:p>
        </w:tc>
        <w:tc>
          <w:tcPr>
            <w:tcW w:w="3221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ind w:right="-27" w:hanging="5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pacing w:val="-3"/>
                <w:sz w:val="24"/>
                <w:szCs w:val="24"/>
              </w:rPr>
              <w:t>Промежуточный контроль</w:t>
            </w:r>
          </w:p>
        </w:tc>
        <w:tc>
          <w:tcPr>
            <w:tcW w:w="190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3221" w:type="dxa"/>
          </w:tcPr>
          <w:p w:rsidR="00D200A6" w:rsidRPr="00505BE6" w:rsidRDefault="00D200A6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spacing w:val="-7"/>
                <w:sz w:val="24"/>
                <w:szCs w:val="24"/>
              </w:rPr>
              <w:t>ИТОГО:</w:t>
            </w:r>
          </w:p>
        </w:tc>
        <w:tc>
          <w:tcPr>
            <w:tcW w:w="190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932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9" w:type="dxa"/>
          </w:tcPr>
          <w:p w:rsidR="00D200A6" w:rsidRPr="00505BE6" w:rsidRDefault="00D200A6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0DF8" w:rsidRDefault="00650DF8" w:rsidP="00650DF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</w:p>
    <w:p w:rsidR="00650DF8" w:rsidRDefault="00650DF8" w:rsidP="00650DF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pacing w:val="-4"/>
          <w:sz w:val="24"/>
          <w:szCs w:val="24"/>
        </w:rPr>
        <w:t>8 класс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7"/>
        <w:gridCol w:w="3221"/>
        <w:gridCol w:w="1902"/>
        <w:gridCol w:w="1932"/>
        <w:gridCol w:w="1869"/>
      </w:tblGrid>
      <w:tr w:rsidR="00505BE6" w:rsidRPr="00505BE6" w:rsidTr="00505BE6">
        <w:tc>
          <w:tcPr>
            <w:tcW w:w="647" w:type="dxa"/>
          </w:tcPr>
          <w:p w:rsidR="00650DF8" w:rsidRPr="00505BE6" w:rsidRDefault="00650DF8" w:rsidP="00505BE6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21" w:type="dxa"/>
          </w:tcPr>
          <w:p w:rsidR="00650DF8" w:rsidRPr="00505BE6" w:rsidRDefault="00650DF8" w:rsidP="00505BE6">
            <w:pPr>
              <w:shd w:val="clear" w:color="auto" w:fill="FFFFFF"/>
              <w:spacing w:after="0" w:line="240" w:lineRule="auto"/>
              <w:ind w:right="739" w:firstLine="5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 xml:space="preserve">Наименование </w:t>
            </w: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раздела, темы</w:t>
            </w:r>
          </w:p>
        </w:tc>
        <w:tc>
          <w:tcPr>
            <w:tcW w:w="1902" w:type="dxa"/>
          </w:tcPr>
          <w:p w:rsidR="00650DF8" w:rsidRPr="00505BE6" w:rsidRDefault="00650DF8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Общее количество часов</w:t>
            </w:r>
          </w:p>
        </w:tc>
        <w:tc>
          <w:tcPr>
            <w:tcW w:w="1932" w:type="dxa"/>
          </w:tcPr>
          <w:p w:rsidR="00650DF8" w:rsidRPr="00505BE6" w:rsidRDefault="00650DF8" w:rsidP="00505B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Аудиторные</w:t>
            </w:r>
          </w:p>
          <w:p w:rsidR="00650DF8" w:rsidRPr="00505BE6" w:rsidRDefault="00650DF8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часы</w:t>
            </w:r>
          </w:p>
        </w:tc>
        <w:tc>
          <w:tcPr>
            <w:tcW w:w="1869" w:type="dxa"/>
          </w:tcPr>
          <w:p w:rsidR="00650DF8" w:rsidRPr="00505BE6" w:rsidRDefault="00650DF8" w:rsidP="00505BE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Самостоя-</w:t>
            </w:r>
          </w:p>
          <w:p w:rsidR="00650DF8" w:rsidRPr="00505BE6" w:rsidRDefault="00650DF8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тел</w:t>
            </w:r>
            <w:r w:rsidRPr="00505BE6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ьные часы</w:t>
            </w:r>
          </w:p>
        </w:tc>
      </w:tr>
      <w:tr w:rsidR="00505BE6" w:rsidRPr="00505BE6" w:rsidTr="00505BE6">
        <w:tc>
          <w:tcPr>
            <w:tcW w:w="647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ind w:left="29"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ind w:right="197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Повторение 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материала 7 класса</w:t>
            </w:r>
          </w:p>
        </w:tc>
        <w:tc>
          <w:tcPr>
            <w:tcW w:w="190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2</w:t>
            </w:r>
          </w:p>
        </w:tc>
        <w:tc>
          <w:tcPr>
            <w:tcW w:w="193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47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ind w:left="-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1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Размеры 9/8, 12/8</w:t>
            </w:r>
          </w:p>
        </w:tc>
        <w:tc>
          <w:tcPr>
            <w:tcW w:w="190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ind w:left="-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21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Пентатоника в чувашской музыке</w:t>
            </w:r>
          </w:p>
        </w:tc>
        <w:tc>
          <w:tcPr>
            <w:tcW w:w="190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ind w:left="-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21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Пентатоника «</w:t>
            </w:r>
            <w:r w:rsidR="00B5533E"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ми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»</w:t>
            </w:r>
          </w:p>
        </w:tc>
        <w:tc>
          <w:tcPr>
            <w:tcW w:w="190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2</w:t>
            </w:r>
          </w:p>
        </w:tc>
        <w:tc>
          <w:tcPr>
            <w:tcW w:w="193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47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ind w:left="-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21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Пентатоника «ре»</w:t>
            </w:r>
          </w:p>
        </w:tc>
        <w:tc>
          <w:tcPr>
            <w:tcW w:w="190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ind w:left="-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21" w:type="dxa"/>
          </w:tcPr>
          <w:p w:rsidR="00E544A5" w:rsidRPr="00505BE6" w:rsidRDefault="00B5533E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Ангемитонно-пентатонные</w:t>
            </w:r>
            <w:r w:rsidR="00E544A5"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звукоряды</w:t>
            </w:r>
          </w:p>
        </w:tc>
        <w:tc>
          <w:tcPr>
            <w:tcW w:w="190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ind w:left="-4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7</w:t>
            </w:r>
          </w:p>
        </w:tc>
        <w:tc>
          <w:tcPr>
            <w:tcW w:w="3221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pacing w:val="-4"/>
                <w:sz w:val="24"/>
                <w:szCs w:val="24"/>
              </w:rPr>
              <w:t>Текущий контроль</w:t>
            </w:r>
          </w:p>
        </w:tc>
        <w:tc>
          <w:tcPr>
            <w:tcW w:w="190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21" w:type="dxa"/>
          </w:tcPr>
          <w:p w:rsidR="00E544A5" w:rsidRPr="00505BE6" w:rsidRDefault="00E544A5" w:rsidP="00505BE6">
            <w:pPr>
              <w:shd w:val="clear" w:color="auto" w:fill="FFFFFF"/>
              <w:tabs>
                <w:tab w:val="left" w:pos="2618"/>
              </w:tabs>
              <w:spacing w:after="0" w:line="240" w:lineRule="auto"/>
              <w:ind w:right="-27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Хроматическая </w:t>
            </w:r>
            <w:r w:rsidRPr="00505BE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гамма (правописание, пение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)</w:t>
            </w:r>
          </w:p>
        </w:tc>
        <w:tc>
          <w:tcPr>
            <w:tcW w:w="190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21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ind w:right="134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Септаккорд 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>II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ступени в мажоре и миноре</w:t>
            </w:r>
          </w:p>
        </w:tc>
        <w:tc>
          <w:tcPr>
            <w:tcW w:w="190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21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ind w:right="552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Междутактовые </w:t>
            </w: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синкопы</w:t>
            </w:r>
          </w:p>
        </w:tc>
        <w:tc>
          <w:tcPr>
            <w:tcW w:w="190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21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ind w:right="86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Прерванный оборот 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в мажоре и 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гармоническом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миноре</w:t>
            </w:r>
          </w:p>
        </w:tc>
        <w:tc>
          <w:tcPr>
            <w:tcW w:w="190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21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ind w:right="418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Увеличенное 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трезвучие в ладу</w:t>
            </w:r>
          </w:p>
        </w:tc>
        <w:tc>
          <w:tcPr>
            <w:tcW w:w="190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21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ind w:right="686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Сложные виды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синкоп</w:t>
            </w:r>
          </w:p>
        </w:tc>
        <w:tc>
          <w:tcPr>
            <w:tcW w:w="190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14</w:t>
            </w:r>
          </w:p>
        </w:tc>
        <w:tc>
          <w:tcPr>
            <w:tcW w:w="3221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pacing w:val="-4"/>
                <w:sz w:val="24"/>
                <w:szCs w:val="24"/>
              </w:rPr>
              <w:t>Текущий контроль</w:t>
            </w:r>
          </w:p>
        </w:tc>
        <w:tc>
          <w:tcPr>
            <w:tcW w:w="190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21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Виды септаккордов</w:t>
            </w:r>
          </w:p>
        </w:tc>
        <w:tc>
          <w:tcPr>
            <w:tcW w:w="190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21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ind w:right="-27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Построение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септаккордов от </w:t>
            </w:r>
            <w:r w:rsidRPr="00505BE6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звука и их 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разрешение в тональности</w:t>
            </w:r>
          </w:p>
        </w:tc>
        <w:tc>
          <w:tcPr>
            <w:tcW w:w="190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2</w:t>
            </w:r>
          </w:p>
        </w:tc>
        <w:tc>
          <w:tcPr>
            <w:tcW w:w="193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47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21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ind w:right="-27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Построение от звука 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обращений малого 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мажорного 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септаккорда и </w:t>
            </w: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 xml:space="preserve">разрешение его как </w:t>
            </w:r>
            <w:r w:rsidRPr="00505BE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доминантового в мажоре и </w:t>
            </w: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гармоническом </w:t>
            </w:r>
            <w:r w:rsidRPr="00505BE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миноре</w:t>
            </w:r>
          </w:p>
        </w:tc>
        <w:tc>
          <w:tcPr>
            <w:tcW w:w="190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2</w:t>
            </w:r>
          </w:p>
        </w:tc>
        <w:tc>
          <w:tcPr>
            <w:tcW w:w="193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47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21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ind w:right="-27" w:hanging="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Лады народной музыки</w:t>
            </w:r>
          </w:p>
        </w:tc>
        <w:tc>
          <w:tcPr>
            <w:tcW w:w="190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2</w:t>
            </w:r>
          </w:p>
        </w:tc>
        <w:tc>
          <w:tcPr>
            <w:tcW w:w="193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2</w:t>
            </w:r>
          </w:p>
        </w:tc>
        <w:tc>
          <w:tcPr>
            <w:tcW w:w="1869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2</w:t>
            </w:r>
          </w:p>
        </w:tc>
      </w:tr>
      <w:tr w:rsidR="00505BE6" w:rsidRPr="00505BE6" w:rsidTr="00505BE6">
        <w:tc>
          <w:tcPr>
            <w:tcW w:w="647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21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ind w:right="-27" w:hanging="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Фигурации аккордов</w:t>
            </w:r>
          </w:p>
        </w:tc>
        <w:tc>
          <w:tcPr>
            <w:tcW w:w="190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21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ind w:right="-27" w:hanging="5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Гармонизация мелодий</w:t>
            </w:r>
          </w:p>
        </w:tc>
        <w:tc>
          <w:tcPr>
            <w:tcW w:w="190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21</w:t>
            </w:r>
          </w:p>
        </w:tc>
        <w:tc>
          <w:tcPr>
            <w:tcW w:w="3221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i/>
                <w:iCs/>
                <w:spacing w:val="-4"/>
                <w:sz w:val="24"/>
                <w:szCs w:val="24"/>
              </w:rPr>
              <w:t>Текущий контроль</w:t>
            </w:r>
          </w:p>
        </w:tc>
        <w:tc>
          <w:tcPr>
            <w:tcW w:w="190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193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  <w:tc>
          <w:tcPr>
            <w:tcW w:w="1869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1</w:t>
            </w:r>
          </w:p>
        </w:tc>
      </w:tr>
      <w:tr w:rsidR="00505BE6" w:rsidRPr="00505BE6" w:rsidTr="00505BE6">
        <w:tc>
          <w:tcPr>
            <w:tcW w:w="647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21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Подготовка к экзамену</w:t>
            </w:r>
          </w:p>
        </w:tc>
        <w:tc>
          <w:tcPr>
            <w:tcW w:w="190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7</w:t>
            </w:r>
          </w:p>
        </w:tc>
        <w:tc>
          <w:tcPr>
            <w:tcW w:w="193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7</w:t>
            </w:r>
          </w:p>
        </w:tc>
        <w:tc>
          <w:tcPr>
            <w:tcW w:w="1869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7</w:t>
            </w:r>
          </w:p>
        </w:tc>
      </w:tr>
      <w:tr w:rsidR="00505BE6" w:rsidRPr="00505BE6" w:rsidTr="00505BE6">
        <w:tc>
          <w:tcPr>
            <w:tcW w:w="647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3221" w:type="dxa"/>
          </w:tcPr>
          <w:p w:rsidR="00E544A5" w:rsidRPr="00505BE6" w:rsidRDefault="00E544A5" w:rsidP="00505BE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/>
                <w:bCs/>
                <w:spacing w:val="-7"/>
                <w:sz w:val="24"/>
                <w:szCs w:val="24"/>
              </w:rPr>
              <w:t>ИТОГО:</w:t>
            </w:r>
          </w:p>
        </w:tc>
        <w:tc>
          <w:tcPr>
            <w:tcW w:w="190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33</w:t>
            </w:r>
          </w:p>
        </w:tc>
        <w:tc>
          <w:tcPr>
            <w:tcW w:w="1932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33</w:t>
            </w:r>
          </w:p>
        </w:tc>
        <w:tc>
          <w:tcPr>
            <w:tcW w:w="1869" w:type="dxa"/>
          </w:tcPr>
          <w:p w:rsidR="00E544A5" w:rsidRPr="00505BE6" w:rsidRDefault="00E544A5" w:rsidP="00505BE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505BE6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33</w:t>
            </w:r>
          </w:p>
        </w:tc>
      </w:tr>
    </w:tbl>
    <w:p w:rsidR="00650DF8" w:rsidRDefault="00650DF8" w:rsidP="00650D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0B43" w:rsidRDefault="00E50B43" w:rsidP="002150BC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</w:p>
    <w:p w:rsidR="00D55CE5" w:rsidRDefault="00D55CE5" w:rsidP="002150BC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pacing w:val="-4"/>
          <w:sz w:val="24"/>
          <w:szCs w:val="24"/>
        </w:rPr>
        <w:t>9-й клас</w:t>
      </w: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>с</w:t>
      </w:r>
    </w:p>
    <w:tbl>
      <w:tblPr>
        <w:tblpPr w:leftFromText="180" w:rightFromText="180" w:vertAnchor="text" w:tblpY="-13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6"/>
        <w:gridCol w:w="3226"/>
        <w:gridCol w:w="1900"/>
        <w:gridCol w:w="1931"/>
        <w:gridCol w:w="1868"/>
      </w:tblGrid>
      <w:tr w:rsidR="001F19CF" w:rsidRPr="001F19CF" w:rsidTr="001F19CF">
        <w:tc>
          <w:tcPr>
            <w:tcW w:w="646" w:type="dxa"/>
          </w:tcPr>
          <w:p w:rsidR="001F19CF" w:rsidRPr="001F19CF" w:rsidRDefault="001F19CF" w:rsidP="001F19CF">
            <w:pPr>
              <w:shd w:val="clear" w:color="auto" w:fill="FFFFFF"/>
              <w:spacing w:after="0" w:line="240" w:lineRule="auto"/>
              <w:ind w:left="14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226" w:type="dxa"/>
          </w:tcPr>
          <w:p w:rsidR="001F19CF" w:rsidRPr="001F19CF" w:rsidRDefault="001F19CF" w:rsidP="001F19CF">
            <w:pPr>
              <w:shd w:val="clear" w:color="auto" w:fill="FFFFFF"/>
              <w:spacing w:after="0" w:line="240" w:lineRule="auto"/>
              <w:ind w:right="739" w:firstLine="5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 xml:space="preserve">Наименование </w:t>
            </w:r>
            <w:r w:rsidRPr="001F19CF">
              <w:rPr>
                <w:rFonts w:ascii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раздела, темы</w:t>
            </w:r>
          </w:p>
        </w:tc>
        <w:tc>
          <w:tcPr>
            <w:tcW w:w="1900" w:type="dxa"/>
          </w:tcPr>
          <w:p w:rsidR="001F19CF" w:rsidRPr="001F19CF" w:rsidRDefault="001F19CF" w:rsidP="001F19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Общее количество часов</w:t>
            </w:r>
          </w:p>
        </w:tc>
        <w:tc>
          <w:tcPr>
            <w:tcW w:w="1931" w:type="dxa"/>
          </w:tcPr>
          <w:p w:rsidR="001F19CF" w:rsidRPr="001F19CF" w:rsidRDefault="001F19CF" w:rsidP="001F19C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Аудиторные</w:t>
            </w:r>
          </w:p>
          <w:p w:rsidR="001F19CF" w:rsidRPr="001F19CF" w:rsidRDefault="001F19CF" w:rsidP="001F19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часы</w:t>
            </w:r>
          </w:p>
        </w:tc>
        <w:tc>
          <w:tcPr>
            <w:tcW w:w="1868" w:type="dxa"/>
          </w:tcPr>
          <w:p w:rsidR="001F19CF" w:rsidRPr="001F19CF" w:rsidRDefault="001F19CF" w:rsidP="001F19C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Самостоя-</w:t>
            </w:r>
          </w:p>
          <w:p w:rsidR="001F19CF" w:rsidRPr="001F19CF" w:rsidRDefault="001F19CF" w:rsidP="001F19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</w:rPr>
              <w:t>тел</w:t>
            </w:r>
            <w:r w:rsidRPr="001F19CF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ьные часы</w:t>
            </w:r>
          </w:p>
        </w:tc>
      </w:tr>
      <w:tr w:rsidR="00294222" w:rsidRPr="001F19CF" w:rsidTr="001F19CF">
        <w:tc>
          <w:tcPr>
            <w:tcW w:w="64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ind w:right="-99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Повторение: кварто-</w:t>
            </w:r>
            <w:r w:rsidRPr="001F19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квинтовый круг, </w:t>
            </w:r>
            <w:r w:rsidRPr="001F19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буквенные </w:t>
            </w:r>
            <w:r w:rsidRPr="001F1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обозначения </w:t>
            </w:r>
            <w:r w:rsidRPr="001F19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тональностей, </w:t>
            </w:r>
            <w:r w:rsidRPr="001F19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тональности 1 </w:t>
            </w:r>
            <w:r w:rsidRPr="001F19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степени родства</w:t>
            </w:r>
          </w:p>
        </w:tc>
        <w:tc>
          <w:tcPr>
            <w:tcW w:w="1900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1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8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94222" w:rsidRPr="001F19CF" w:rsidTr="001F19CF">
        <w:tc>
          <w:tcPr>
            <w:tcW w:w="64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6" w:type="dxa"/>
          </w:tcPr>
          <w:p w:rsidR="00294222" w:rsidRPr="001F19CF" w:rsidRDefault="00294222" w:rsidP="00294222">
            <w:pPr>
              <w:shd w:val="clear" w:color="auto" w:fill="FFFFFF"/>
              <w:tabs>
                <w:tab w:val="left" w:pos="2404"/>
              </w:tabs>
              <w:spacing w:after="0" w:line="240" w:lineRule="auto"/>
              <w:ind w:right="-99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Натуральный, </w:t>
            </w:r>
            <w:r w:rsidRPr="001F1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гармонический, </w:t>
            </w:r>
            <w:r w:rsidRPr="001F19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мелодический вид </w:t>
            </w:r>
            <w:r w:rsidRPr="001F19CF">
              <w:rPr>
                <w:rFonts w:ascii="Times New Roman" w:hAnsi="Times New Roman" w:cs="Times New Roman"/>
                <w:sz w:val="24"/>
                <w:szCs w:val="24"/>
              </w:rPr>
              <w:t>мажора и минора</w:t>
            </w:r>
          </w:p>
        </w:tc>
        <w:tc>
          <w:tcPr>
            <w:tcW w:w="1900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1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8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94222" w:rsidRPr="001F19CF" w:rsidTr="001F19CF">
        <w:tc>
          <w:tcPr>
            <w:tcW w:w="64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2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ind w:right="-99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Тритоны в </w:t>
            </w:r>
            <w:r w:rsidRPr="001F19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мелодическом </w:t>
            </w:r>
            <w:r w:rsidRPr="001F19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мажоре и миноре</w:t>
            </w:r>
          </w:p>
        </w:tc>
        <w:tc>
          <w:tcPr>
            <w:tcW w:w="1900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1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8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94222" w:rsidRPr="001F19CF" w:rsidTr="001F19CF">
        <w:tc>
          <w:tcPr>
            <w:tcW w:w="64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2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ind w:right="662"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Диатонические </w:t>
            </w:r>
            <w:r w:rsidRPr="001F1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интервалы в</w:t>
            </w:r>
          </w:p>
          <w:p w:rsidR="00294222" w:rsidRPr="001F19CF" w:rsidRDefault="00294222" w:rsidP="00294222">
            <w:pPr>
              <w:shd w:val="clear" w:color="auto" w:fill="FFFFFF"/>
              <w:spacing w:after="0" w:line="240" w:lineRule="auto"/>
              <w:ind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тональности с </w:t>
            </w:r>
            <w:r w:rsidRPr="001F19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разрешением</w:t>
            </w:r>
          </w:p>
        </w:tc>
        <w:tc>
          <w:tcPr>
            <w:tcW w:w="1900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1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8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94222" w:rsidRPr="001F19CF" w:rsidTr="001F19CF">
        <w:tc>
          <w:tcPr>
            <w:tcW w:w="64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ind w:left="11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322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b/>
                <w:bCs/>
                <w:i/>
                <w:iCs/>
                <w:spacing w:val="-4"/>
                <w:sz w:val="24"/>
                <w:szCs w:val="24"/>
              </w:rPr>
              <w:t>Текущий контроль</w:t>
            </w:r>
          </w:p>
        </w:tc>
        <w:tc>
          <w:tcPr>
            <w:tcW w:w="1900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1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8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94222" w:rsidRPr="001F19CF" w:rsidTr="001F19CF">
        <w:tc>
          <w:tcPr>
            <w:tcW w:w="64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2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ind w:right="413"/>
              <w:rPr>
                <w:rFonts w:ascii="Times New Roman" w:hAnsi="Times New Roman" w:cs="Times New Roman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Хроматические проходящие и </w:t>
            </w:r>
            <w:r w:rsidRPr="001F19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вспомогательные звуки</w:t>
            </w:r>
          </w:p>
        </w:tc>
        <w:tc>
          <w:tcPr>
            <w:tcW w:w="1900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1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8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94222" w:rsidRPr="001F19CF" w:rsidTr="001F19CF">
        <w:tc>
          <w:tcPr>
            <w:tcW w:w="64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26" w:type="dxa"/>
          </w:tcPr>
          <w:p w:rsidR="00294222" w:rsidRPr="001F19CF" w:rsidRDefault="00294222" w:rsidP="00294222">
            <w:pPr>
              <w:shd w:val="clear" w:color="auto" w:fill="FFFFFF"/>
              <w:tabs>
                <w:tab w:val="left" w:pos="2404"/>
              </w:tabs>
              <w:spacing w:after="0" w:line="240" w:lineRule="auto"/>
              <w:ind w:right="134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Правописание хроматической </w:t>
            </w:r>
            <w:r w:rsidRPr="001F1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гаммы (с опорой на </w:t>
            </w:r>
            <w:r w:rsidRPr="001F19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мажор и минор)</w:t>
            </w:r>
          </w:p>
        </w:tc>
        <w:tc>
          <w:tcPr>
            <w:tcW w:w="1900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1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8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94222" w:rsidRPr="001F19CF" w:rsidTr="001F19CF">
        <w:tc>
          <w:tcPr>
            <w:tcW w:w="64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2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ind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Главные и </w:t>
            </w:r>
            <w:r w:rsidRPr="001F19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побочные трезвучия </w:t>
            </w:r>
            <w:r w:rsidRPr="001F19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в тональности, их обращения и разрешения</w:t>
            </w:r>
          </w:p>
        </w:tc>
        <w:tc>
          <w:tcPr>
            <w:tcW w:w="1900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1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8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94222" w:rsidRPr="001F19CF" w:rsidTr="001F19CF">
        <w:tc>
          <w:tcPr>
            <w:tcW w:w="64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2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ind w:right="-99"/>
              <w:rPr>
                <w:rFonts w:ascii="Times New Roman" w:hAnsi="Times New Roman" w:cs="Times New Roman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Уменьшенные </w:t>
            </w:r>
            <w:r w:rsidRPr="001F19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трезвучия в натуральном и </w:t>
            </w:r>
            <w:r w:rsidRPr="001F19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гармоническом виде </w:t>
            </w:r>
            <w:r w:rsidRPr="001F19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мажора и минора, их обращения и разрешения</w:t>
            </w:r>
          </w:p>
        </w:tc>
        <w:tc>
          <w:tcPr>
            <w:tcW w:w="1900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1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8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94222" w:rsidRPr="001F19CF" w:rsidTr="001F19CF">
        <w:tc>
          <w:tcPr>
            <w:tcW w:w="64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2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ind w:right="-99"/>
              <w:rPr>
                <w:rFonts w:ascii="Times New Roman" w:hAnsi="Times New Roman" w:cs="Times New Roman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Увеличенное </w:t>
            </w:r>
            <w:r w:rsidRPr="001F19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трезвучие в </w:t>
            </w:r>
            <w:r w:rsidRPr="001F19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гармоническом виде </w:t>
            </w:r>
            <w:r w:rsidRPr="001F19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мажора и минора, его обращения и </w:t>
            </w:r>
            <w:r w:rsidRPr="001F1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разрешения. Энгармонизм </w:t>
            </w:r>
            <w:r w:rsidRPr="001F19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увеличенного трезвучия</w:t>
            </w:r>
          </w:p>
        </w:tc>
        <w:tc>
          <w:tcPr>
            <w:tcW w:w="1900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1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8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94222" w:rsidRPr="001F19CF" w:rsidTr="001F19CF">
        <w:tc>
          <w:tcPr>
            <w:tcW w:w="64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11</w:t>
            </w:r>
          </w:p>
        </w:tc>
        <w:tc>
          <w:tcPr>
            <w:tcW w:w="322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b/>
                <w:bCs/>
                <w:i/>
                <w:iCs/>
                <w:spacing w:val="-4"/>
                <w:sz w:val="24"/>
                <w:szCs w:val="24"/>
              </w:rPr>
              <w:t>Текущий контроль</w:t>
            </w:r>
          </w:p>
        </w:tc>
        <w:tc>
          <w:tcPr>
            <w:tcW w:w="1900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1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8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94222" w:rsidRPr="001F19CF" w:rsidTr="001F19CF">
        <w:tc>
          <w:tcPr>
            <w:tcW w:w="64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2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ind w:right="-99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Главные </w:t>
            </w:r>
            <w:r w:rsidRPr="001F19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септаккорды, их </w:t>
            </w:r>
            <w:r w:rsidRPr="001F19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обращения и разрешения</w:t>
            </w:r>
          </w:p>
        </w:tc>
        <w:tc>
          <w:tcPr>
            <w:tcW w:w="1900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1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8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94222" w:rsidRPr="001F19CF" w:rsidTr="001F19CF">
        <w:tc>
          <w:tcPr>
            <w:tcW w:w="64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26" w:type="dxa"/>
          </w:tcPr>
          <w:p w:rsidR="00294222" w:rsidRPr="001F19CF" w:rsidRDefault="00294222" w:rsidP="00294222">
            <w:pPr>
              <w:shd w:val="clear" w:color="auto" w:fill="FFFFFF"/>
              <w:tabs>
                <w:tab w:val="left" w:pos="240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Энгармонизм </w:t>
            </w:r>
            <w:r w:rsidRPr="001F19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уменьшенного </w:t>
            </w:r>
            <w:r w:rsidRPr="001F19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септаккорда</w:t>
            </w:r>
          </w:p>
        </w:tc>
        <w:tc>
          <w:tcPr>
            <w:tcW w:w="1900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1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8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94222" w:rsidRPr="001F19CF" w:rsidTr="001F19CF">
        <w:tc>
          <w:tcPr>
            <w:tcW w:w="64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2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ind w:firstLine="5"/>
              <w:rPr>
                <w:rFonts w:ascii="Times New Roman" w:hAnsi="Times New Roman" w:cs="Times New Roman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7 видов </w:t>
            </w:r>
            <w:r w:rsidRPr="001F19C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септаккордов</w:t>
            </w:r>
          </w:p>
        </w:tc>
        <w:tc>
          <w:tcPr>
            <w:tcW w:w="1900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1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8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94222" w:rsidRPr="001F19CF" w:rsidTr="001F19CF">
        <w:tc>
          <w:tcPr>
            <w:tcW w:w="64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26" w:type="dxa"/>
          </w:tcPr>
          <w:p w:rsidR="00294222" w:rsidRPr="001F19CF" w:rsidRDefault="00294222" w:rsidP="00294222">
            <w:pPr>
              <w:shd w:val="clear" w:color="auto" w:fill="FFFFFF"/>
              <w:tabs>
                <w:tab w:val="left" w:pos="2404"/>
              </w:tabs>
              <w:spacing w:after="0" w:line="240" w:lineRule="auto"/>
              <w:ind w:right="-99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Побочные </w:t>
            </w:r>
            <w:r w:rsidRPr="001F19C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септаккорды в </w:t>
            </w:r>
            <w:r w:rsidRPr="001F1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тональности, способы их </w:t>
            </w:r>
            <w:r w:rsidRPr="001F19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разрешения</w:t>
            </w:r>
          </w:p>
        </w:tc>
        <w:tc>
          <w:tcPr>
            <w:tcW w:w="1900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1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8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94222" w:rsidRPr="001F19CF" w:rsidTr="001F19CF">
        <w:tc>
          <w:tcPr>
            <w:tcW w:w="64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2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ind w:right="-99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Альтерированные ступени, интервал </w:t>
            </w:r>
            <w:r w:rsidRPr="001F19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уменьшенная терция</w:t>
            </w:r>
          </w:p>
        </w:tc>
        <w:tc>
          <w:tcPr>
            <w:tcW w:w="1900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1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8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94222" w:rsidRPr="001F19CF" w:rsidTr="001F19CF">
        <w:tc>
          <w:tcPr>
            <w:tcW w:w="64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2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ind w:right="-99" w:hanging="5"/>
              <w:rPr>
                <w:rFonts w:ascii="Times New Roman" w:hAnsi="Times New Roman" w:cs="Times New Roman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Гармония </w:t>
            </w:r>
            <w:r w:rsidRPr="001F19CF">
              <w:rPr>
                <w:rFonts w:ascii="Times New Roman" w:hAnsi="Times New Roman" w:cs="Times New Roman"/>
                <w:spacing w:val="-3"/>
                <w:sz w:val="24"/>
                <w:szCs w:val="24"/>
                <w:lang w:val="en-US"/>
              </w:rPr>
              <w:t>II</w:t>
            </w:r>
            <w:r w:rsidRPr="001F19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низкой ступени («неаполитанский» аккорд)</w:t>
            </w:r>
          </w:p>
        </w:tc>
        <w:tc>
          <w:tcPr>
            <w:tcW w:w="1900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1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8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94222" w:rsidRPr="001F19CF" w:rsidTr="001F19CF">
        <w:tc>
          <w:tcPr>
            <w:tcW w:w="64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26" w:type="dxa"/>
          </w:tcPr>
          <w:p w:rsidR="00294222" w:rsidRPr="001F19CF" w:rsidRDefault="00294222" w:rsidP="00294222">
            <w:pPr>
              <w:shd w:val="clear" w:color="auto" w:fill="FFFFFF"/>
              <w:tabs>
                <w:tab w:val="left" w:pos="2503"/>
              </w:tabs>
              <w:spacing w:after="0" w:line="240" w:lineRule="auto"/>
              <w:ind w:hanging="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Период, </w:t>
            </w:r>
            <w:r w:rsidRPr="001F19C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предложения, </w:t>
            </w:r>
            <w:r w:rsidRPr="001F1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каденции, </w:t>
            </w:r>
            <w:r w:rsidRPr="001F19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расширение, </w:t>
            </w:r>
            <w:r w:rsidRPr="001F19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дополнение в периоде</w:t>
            </w:r>
          </w:p>
        </w:tc>
        <w:tc>
          <w:tcPr>
            <w:tcW w:w="1900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1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8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94222" w:rsidRPr="001F19CF" w:rsidTr="001F19CF">
        <w:tc>
          <w:tcPr>
            <w:tcW w:w="64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19</w:t>
            </w:r>
          </w:p>
        </w:tc>
        <w:tc>
          <w:tcPr>
            <w:tcW w:w="322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b/>
                <w:bCs/>
                <w:i/>
                <w:iCs/>
                <w:spacing w:val="-4"/>
                <w:sz w:val="24"/>
                <w:szCs w:val="24"/>
              </w:rPr>
              <w:t>Текущий контроль</w:t>
            </w:r>
          </w:p>
        </w:tc>
        <w:tc>
          <w:tcPr>
            <w:tcW w:w="1900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1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8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94222" w:rsidRPr="001F19CF" w:rsidTr="001F19CF">
        <w:tc>
          <w:tcPr>
            <w:tcW w:w="64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2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Подбор аккомпанемента к мелодиям в разных жанрах</w:t>
            </w:r>
          </w:p>
        </w:tc>
        <w:tc>
          <w:tcPr>
            <w:tcW w:w="1900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31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8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94222" w:rsidRPr="001F19CF" w:rsidTr="001F19CF">
        <w:tc>
          <w:tcPr>
            <w:tcW w:w="64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ind w:left="38"/>
              <w:rPr>
                <w:rFonts w:ascii="Times New Roman" w:hAnsi="Times New Roman" w:cs="Times New Roman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2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Повторение</w:t>
            </w:r>
          </w:p>
        </w:tc>
        <w:tc>
          <w:tcPr>
            <w:tcW w:w="1900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31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68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94222" w:rsidRPr="001F19CF" w:rsidTr="001F19CF">
        <w:tc>
          <w:tcPr>
            <w:tcW w:w="64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ind w:left="38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23</w:t>
            </w:r>
          </w:p>
        </w:tc>
        <w:tc>
          <w:tcPr>
            <w:tcW w:w="322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ind w:right="480" w:hanging="5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b/>
                <w:bCs/>
                <w:i/>
                <w:iCs/>
                <w:spacing w:val="-3"/>
                <w:sz w:val="24"/>
                <w:szCs w:val="24"/>
              </w:rPr>
              <w:t>Промежуточный контроль</w:t>
            </w:r>
          </w:p>
        </w:tc>
        <w:tc>
          <w:tcPr>
            <w:tcW w:w="1900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1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8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94222" w:rsidRPr="001F19CF" w:rsidTr="001F19CF">
        <w:tc>
          <w:tcPr>
            <w:tcW w:w="64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3226" w:type="dxa"/>
          </w:tcPr>
          <w:p w:rsidR="00294222" w:rsidRPr="001F19CF" w:rsidRDefault="00294222" w:rsidP="0029422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9CF">
              <w:rPr>
                <w:rFonts w:ascii="Times New Roman" w:hAnsi="Times New Roman" w:cs="Times New Roman"/>
                <w:b/>
                <w:bCs/>
                <w:spacing w:val="-7"/>
                <w:sz w:val="24"/>
                <w:szCs w:val="24"/>
              </w:rPr>
              <w:t>ИТОГО:</w:t>
            </w:r>
          </w:p>
        </w:tc>
        <w:tc>
          <w:tcPr>
            <w:tcW w:w="1900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931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68" w:type="dxa"/>
          </w:tcPr>
          <w:p w:rsidR="00294222" w:rsidRPr="001F19CF" w:rsidRDefault="00294222" w:rsidP="002942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</w:tbl>
    <w:p w:rsidR="002150BC" w:rsidRDefault="002150BC" w:rsidP="002150B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</w:p>
    <w:p w:rsidR="001F19CF" w:rsidRDefault="001F19CF" w:rsidP="0085546C">
      <w:pPr>
        <w:shd w:val="clear" w:color="auto" w:fill="FFFFFF"/>
        <w:spacing w:after="0" w:line="240" w:lineRule="auto"/>
        <w:ind w:right="557"/>
        <w:jc w:val="center"/>
        <w:rPr>
          <w:rFonts w:ascii="Times New Roman" w:hAnsi="Times New Roman" w:cs="Times New Roman"/>
          <w:b/>
          <w:bCs/>
          <w:spacing w:val="2"/>
          <w:sz w:val="24"/>
          <w:szCs w:val="24"/>
        </w:rPr>
      </w:pPr>
    </w:p>
    <w:p w:rsidR="00F004EC" w:rsidRPr="00B95753" w:rsidRDefault="00F004EC" w:rsidP="0085546C">
      <w:pPr>
        <w:shd w:val="clear" w:color="auto" w:fill="FFFFFF"/>
        <w:spacing w:after="0" w:line="240" w:lineRule="auto"/>
        <w:ind w:right="557"/>
        <w:jc w:val="center"/>
        <w:rPr>
          <w:rFonts w:ascii="Times New Roman" w:hAnsi="Times New Roman" w:cs="Times New Roman"/>
          <w:spacing w:val="2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pacing w:val="2"/>
          <w:sz w:val="24"/>
          <w:szCs w:val="24"/>
        </w:rPr>
        <w:t>Распределение учебного материала по годам обучения</w:t>
      </w:r>
    </w:p>
    <w:p w:rsidR="00F004EC" w:rsidRPr="00B95753" w:rsidRDefault="00F004EC" w:rsidP="002817A4">
      <w:pPr>
        <w:shd w:val="clear" w:color="auto" w:fill="FFFFFF"/>
        <w:spacing w:after="0" w:line="240" w:lineRule="auto"/>
        <w:ind w:left="3538" w:right="557" w:hanging="1906"/>
        <w:jc w:val="center"/>
        <w:rPr>
          <w:rFonts w:ascii="Times New Roman" w:hAnsi="Times New Roman" w:cs="Times New Roman"/>
          <w:spacing w:val="2"/>
          <w:sz w:val="24"/>
          <w:szCs w:val="24"/>
        </w:rPr>
      </w:pPr>
    </w:p>
    <w:p w:rsidR="00F004EC" w:rsidRPr="00B95753" w:rsidRDefault="00F004EC" w:rsidP="002817A4">
      <w:pPr>
        <w:shd w:val="clear" w:color="auto" w:fill="FFFFFF"/>
        <w:spacing w:after="0" w:line="240" w:lineRule="auto"/>
        <w:ind w:left="3538" w:right="557" w:hanging="1906"/>
        <w:jc w:val="center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pacing w:val="-1"/>
          <w:sz w:val="24"/>
          <w:szCs w:val="24"/>
        </w:rPr>
        <w:t>Срок обучения 8 (9) лет</w:t>
      </w:r>
    </w:p>
    <w:p w:rsidR="00F004EC" w:rsidRPr="00B95753" w:rsidRDefault="00F004EC" w:rsidP="002817A4">
      <w:pPr>
        <w:shd w:val="clear" w:color="auto" w:fill="FFFFFF"/>
        <w:tabs>
          <w:tab w:val="left" w:pos="922"/>
        </w:tabs>
        <w:spacing w:after="0" w:line="240" w:lineRule="auto"/>
        <w:ind w:left="70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EC" w:rsidRPr="00B95753" w:rsidRDefault="00F004EC" w:rsidP="002817A4">
      <w:pPr>
        <w:shd w:val="clear" w:color="auto" w:fill="FFFFFF"/>
        <w:tabs>
          <w:tab w:val="left" w:pos="922"/>
        </w:tabs>
        <w:spacing w:after="0" w:line="240" w:lineRule="auto"/>
        <w:ind w:left="706"/>
        <w:jc w:val="center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B9575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95753">
        <w:rPr>
          <w:rFonts w:ascii="Times New Roman" w:hAnsi="Times New Roman" w:cs="Times New Roman"/>
          <w:b/>
          <w:bCs/>
          <w:spacing w:val="-2"/>
          <w:sz w:val="24"/>
          <w:szCs w:val="24"/>
        </w:rPr>
        <w:t>класс</w:t>
      </w:r>
    </w:p>
    <w:p w:rsidR="00F004EC" w:rsidRPr="00B95753" w:rsidRDefault="00F004EC" w:rsidP="002817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Высокие и низкие звуки, регистр. </w:t>
      </w:r>
    </w:p>
    <w:p w:rsidR="00F004EC" w:rsidRPr="00B95753" w:rsidRDefault="00F004EC" w:rsidP="002817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B95753">
        <w:rPr>
          <w:rFonts w:ascii="Times New Roman" w:hAnsi="Times New Roman" w:cs="Times New Roman"/>
          <w:spacing w:val="-3"/>
          <w:sz w:val="24"/>
          <w:szCs w:val="24"/>
        </w:rPr>
        <w:t xml:space="preserve">Звукоряд, гамма, ступени, вводные звуки. </w:t>
      </w:r>
    </w:p>
    <w:p w:rsidR="00F004EC" w:rsidRPr="00B95753" w:rsidRDefault="00F004EC" w:rsidP="002817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Цифровое обозначение ступеней. </w:t>
      </w:r>
    </w:p>
    <w:p w:rsidR="00F004EC" w:rsidRPr="00B95753" w:rsidRDefault="00F004EC" w:rsidP="002817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Устойчивость и неустойчивость. </w:t>
      </w:r>
    </w:p>
    <w:p w:rsidR="00F004EC" w:rsidRPr="00B95753" w:rsidRDefault="00F004EC" w:rsidP="002817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Тоника, тоническое трезвучие, аккорд. </w:t>
      </w:r>
    </w:p>
    <w:p w:rsidR="00F004EC" w:rsidRPr="00B95753" w:rsidRDefault="00F004EC" w:rsidP="002817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B95753">
        <w:rPr>
          <w:rFonts w:ascii="Times New Roman" w:hAnsi="Times New Roman" w:cs="Times New Roman"/>
          <w:spacing w:val="-2"/>
          <w:sz w:val="24"/>
          <w:szCs w:val="24"/>
        </w:rPr>
        <w:t xml:space="preserve">Мажор и минор. </w:t>
      </w:r>
    </w:p>
    <w:p w:rsidR="00F004EC" w:rsidRPr="00B95753" w:rsidRDefault="00F004EC" w:rsidP="002817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B95753">
        <w:rPr>
          <w:rFonts w:ascii="Times New Roman" w:hAnsi="Times New Roman" w:cs="Times New Roman"/>
          <w:spacing w:val="-3"/>
          <w:sz w:val="24"/>
          <w:szCs w:val="24"/>
        </w:rPr>
        <w:t xml:space="preserve">Тон, полутон. </w:t>
      </w:r>
    </w:p>
    <w:p w:rsidR="00F004EC" w:rsidRPr="00B95753" w:rsidRDefault="00F004EC" w:rsidP="002817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2"/>
          <w:sz w:val="24"/>
          <w:szCs w:val="24"/>
        </w:rPr>
        <w:t>Диез, бемоль</w:t>
      </w:r>
      <w:r w:rsidRPr="00B95753">
        <w:rPr>
          <w:rFonts w:ascii="Times New Roman" w:hAnsi="Times New Roman" w:cs="Times New Roman"/>
          <w:spacing w:val="-4"/>
          <w:sz w:val="24"/>
          <w:szCs w:val="24"/>
        </w:rPr>
        <w:t>, бекар.</w:t>
      </w:r>
    </w:p>
    <w:p w:rsidR="00F004EC" w:rsidRPr="00B95753" w:rsidRDefault="00F004EC" w:rsidP="002817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2"/>
          <w:sz w:val="24"/>
          <w:szCs w:val="24"/>
        </w:rPr>
        <w:t xml:space="preserve">Строение мажорной гаммы. </w:t>
      </w:r>
    </w:p>
    <w:p w:rsidR="00F004EC" w:rsidRPr="00B95753" w:rsidRDefault="00F004EC" w:rsidP="002817A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5"/>
          <w:sz w:val="24"/>
          <w:szCs w:val="24"/>
        </w:rPr>
        <w:t>Тональности До мажор, Соль мажор, Фа мажор, Ре мажор, ля минор</w:t>
      </w:r>
      <w:r w:rsidRPr="00B95753">
        <w:rPr>
          <w:rFonts w:ascii="Times New Roman" w:hAnsi="Times New Roman" w:cs="Times New Roman"/>
          <w:spacing w:val="-2"/>
          <w:sz w:val="24"/>
          <w:szCs w:val="24"/>
        </w:rPr>
        <w:t xml:space="preserve">. Ключевые знаки.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Скрипичный и басовый ключи. </w:t>
      </w:r>
      <w:r w:rsidRPr="00B95753">
        <w:rPr>
          <w:rFonts w:ascii="Times New Roman" w:hAnsi="Times New Roman" w:cs="Times New Roman"/>
          <w:spacing w:val="-2"/>
          <w:sz w:val="24"/>
          <w:szCs w:val="24"/>
        </w:rPr>
        <w:t xml:space="preserve">Транспонирование. </w:t>
      </w:r>
      <w:r w:rsidRPr="00B95753">
        <w:rPr>
          <w:rFonts w:ascii="Times New Roman" w:hAnsi="Times New Roman" w:cs="Times New Roman"/>
          <w:spacing w:val="-7"/>
          <w:sz w:val="24"/>
          <w:szCs w:val="24"/>
        </w:rPr>
        <w:t>Темп.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Пульс, доли.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Размер (2/4, 3/4, 4/4). 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B95753">
        <w:rPr>
          <w:rFonts w:ascii="Times New Roman" w:hAnsi="Times New Roman" w:cs="Times New Roman"/>
          <w:spacing w:val="-2"/>
          <w:sz w:val="24"/>
          <w:szCs w:val="24"/>
        </w:rPr>
        <w:t xml:space="preserve">Длительности - восьмые, четверти, половинная, целая, шестнадцатая. 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5"/>
          <w:sz w:val="24"/>
          <w:szCs w:val="24"/>
        </w:rPr>
        <w:t>Ритм.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4"/>
          <w:sz w:val="24"/>
          <w:szCs w:val="24"/>
        </w:rPr>
        <w:t xml:space="preserve">Такт, тактовая черта. </w:t>
      </w:r>
      <w:r w:rsidRPr="00B95753">
        <w:rPr>
          <w:rFonts w:ascii="Times New Roman" w:hAnsi="Times New Roman" w:cs="Times New Roman"/>
          <w:spacing w:val="-2"/>
          <w:sz w:val="24"/>
          <w:szCs w:val="24"/>
        </w:rPr>
        <w:t xml:space="preserve">Сильная доля. </w:t>
      </w:r>
      <w:r w:rsidRPr="00B95753">
        <w:rPr>
          <w:rFonts w:ascii="Times New Roman" w:hAnsi="Times New Roman" w:cs="Times New Roman"/>
          <w:spacing w:val="-5"/>
          <w:sz w:val="24"/>
          <w:szCs w:val="24"/>
        </w:rPr>
        <w:t>Затакт.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7"/>
          <w:sz w:val="24"/>
          <w:szCs w:val="24"/>
        </w:rPr>
        <w:t xml:space="preserve">Пауза  (восьмая,  четвертная, половинная, </w:t>
      </w:r>
      <w:r w:rsidRPr="00B95753">
        <w:rPr>
          <w:rFonts w:ascii="Times New Roman" w:hAnsi="Times New Roman" w:cs="Times New Roman"/>
          <w:spacing w:val="-4"/>
          <w:sz w:val="24"/>
          <w:szCs w:val="24"/>
        </w:rPr>
        <w:t>целая, шестнадцатая).</w:t>
      </w:r>
    </w:p>
    <w:p w:rsidR="00F004EC" w:rsidRPr="00B95753" w:rsidRDefault="00F004EC" w:rsidP="00BA701B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</w:p>
    <w:p w:rsidR="00F004EC" w:rsidRPr="00B95753" w:rsidRDefault="00F004EC" w:rsidP="000C7145">
      <w:pPr>
        <w:shd w:val="clear" w:color="auto" w:fill="FFFFFF"/>
        <w:tabs>
          <w:tab w:val="left" w:pos="0"/>
        </w:tabs>
        <w:spacing w:after="0" w:line="240" w:lineRule="auto"/>
        <w:ind w:right="-108"/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pacing w:val="-2"/>
          <w:sz w:val="24"/>
          <w:szCs w:val="24"/>
        </w:rPr>
        <w:t>2класс</w:t>
      </w:r>
    </w:p>
    <w:p w:rsidR="00F004EC" w:rsidRPr="00B95753" w:rsidRDefault="00F004EC" w:rsidP="00BA701B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3"/>
          <w:sz w:val="24"/>
          <w:szCs w:val="24"/>
        </w:rPr>
        <w:t xml:space="preserve">Параллельные тональности.  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Натуральный, гармонический, мелодический вид минора.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10"/>
          <w:sz w:val="24"/>
          <w:szCs w:val="24"/>
        </w:rPr>
        <w:t>Тональности Си-бемоль мажор, ля минор, ми минор, си минор, ре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2"/>
          <w:sz w:val="24"/>
          <w:szCs w:val="24"/>
        </w:rPr>
        <w:t>минор, соль минор.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3"/>
          <w:sz w:val="24"/>
          <w:szCs w:val="24"/>
        </w:rPr>
        <w:t>Тетрахорд.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Интервалы (ч.1, м.2, б.2, м.3, б.3, ч.4, ч.5, ч.8).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2"/>
          <w:sz w:val="24"/>
          <w:szCs w:val="24"/>
        </w:rPr>
        <w:t>Мотив, фраза.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Ритмические длительности: целая, четверть с точкой и восьмая, четыре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2"/>
          <w:sz w:val="24"/>
          <w:szCs w:val="24"/>
        </w:rPr>
        <w:t>шестнадцатых.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Затакт восьмая и две восьмые</w:t>
      </w:r>
      <w:r w:rsidRPr="00B95753">
        <w:rPr>
          <w:rFonts w:ascii="Times New Roman" w:hAnsi="Times New Roman" w:cs="Times New Roman"/>
          <w:sz w:val="24"/>
          <w:szCs w:val="24"/>
        </w:rPr>
        <w:t>, четверть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:rsidR="00F004EC" w:rsidRPr="00B95753" w:rsidRDefault="00F004EC" w:rsidP="000C7145">
      <w:pPr>
        <w:shd w:val="clear" w:color="auto" w:fill="FFFFFF"/>
        <w:tabs>
          <w:tab w:val="left" w:pos="216"/>
        </w:tabs>
        <w:spacing w:after="0" w:line="240" w:lineRule="auto"/>
        <w:ind w:left="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EC" w:rsidRPr="00B95753" w:rsidRDefault="00F004EC" w:rsidP="000C7145">
      <w:pPr>
        <w:shd w:val="clear" w:color="auto" w:fill="FFFFFF"/>
        <w:tabs>
          <w:tab w:val="left" w:pos="216"/>
        </w:tabs>
        <w:spacing w:after="0" w:line="240" w:lineRule="auto"/>
        <w:ind w:left="5"/>
        <w:jc w:val="center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B9575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95753">
        <w:rPr>
          <w:rFonts w:ascii="Times New Roman" w:hAnsi="Times New Roman" w:cs="Times New Roman"/>
          <w:b/>
          <w:bCs/>
          <w:spacing w:val="-2"/>
          <w:sz w:val="24"/>
          <w:szCs w:val="24"/>
        </w:rPr>
        <w:t>класс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Мажорные и минорные тональности до трех знаков в ключе.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Переменный лад.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2"/>
          <w:sz w:val="24"/>
          <w:szCs w:val="24"/>
        </w:rPr>
        <w:t>Обращение интервала.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Интервалы м.6 и б.6.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Главные трезвучия лада – тоническое, субдоминантовой, доминантовое.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Обращения трезвучия - секстаккорд, квартсекстаккорд.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Тоническое трезвучие с обращениями.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2"/>
          <w:sz w:val="24"/>
          <w:szCs w:val="24"/>
        </w:rPr>
        <w:lastRenderedPageBreak/>
        <w:t>Ритмические группы восьмая и две шестнадцатых, две шестнадцатых и восьмая</w:t>
      </w:r>
      <w:r w:rsidRPr="00B95753">
        <w:rPr>
          <w:rFonts w:ascii="Times New Roman" w:hAnsi="Times New Roman" w:cs="Times New Roman"/>
          <w:sz w:val="24"/>
          <w:szCs w:val="24"/>
        </w:rPr>
        <w:t xml:space="preserve">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в размерах 2/4, 3/4, 4/4.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B95753">
        <w:rPr>
          <w:rFonts w:ascii="Times New Roman" w:hAnsi="Times New Roman" w:cs="Times New Roman"/>
          <w:spacing w:val="-2"/>
          <w:sz w:val="24"/>
          <w:szCs w:val="24"/>
        </w:rPr>
        <w:t>Размер 3/8.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B95753">
        <w:rPr>
          <w:rFonts w:ascii="Times New Roman" w:hAnsi="Times New Roman" w:cs="Times New Roman"/>
          <w:spacing w:val="-2"/>
          <w:sz w:val="24"/>
          <w:szCs w:val="24"/>
        </w:rPr>
        <w:t xml:space="preserve">Секвенция. 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B95753">
        <w:rPr>
          <w:rFonts w:ascii="Times New Roman" w:hAnsi="Times New Roman" w:cs="Times New Roman"/>
          <w:spacing w:val="-2"/>
          <w:sz w:val="24"/>
          <w:szCs w:val="24"/>
        </w:rPr>
        <w:t>Канон.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FF0000"/>
          <w:spacing w:val="-2"/>
          <w:sz w:val="24"/>
          <w:szCs w:val="24"/>
        </w:rPr>
      </w:pPr>
      <w:r w:rsidRPr="00B95753">
        <w:rPr>
          <w:rFonts w:ascii="Times New Roman" w:hAnsi="Times New Roman" w:cs="Times New Roman"/>
          <w:spacing w:val="-2"/>
          <w:sz w:val="24"/>
          <w:szCs w:val="24"/>
        </w:rPr>
        <w:t>Транспонирование.</w:t>
      </w:r>
    </w:p>
    <w:p w:rsidR="00F004EC" w:rsidRPr="00B95753" w:rsidRDefault="00F004EC" w:rsidP="000C714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EC" w:rsidRPr="00B95753" w:rsidRDefault="00F004EC" w:rsidP="000C714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Pr="00B95753">
        <w:rPr>
          <w:rFonts w:ascii="Times New Roman" w:hAnsi="Times New Roman" w:cs="Times New Roman"/>
          <w:b/>
          <w:bCs/>
          <w:spacing w:val="-2"/>
          <w:sz w:val="24"/>
          <w:szCs w:val="24"/>
        </w:rPr>
        <w:t>класс</w:t>
      </w:r>
    </w:p>
    <w:p w:rsidR="002817A4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Тональности до 4 знаков в ключе</w:t>
      </w:r>
    </w:p>
    <w:p w:rsidR="00F004EC" w:rsidRPr="002817A4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4"/>
          <w:sz w:val="24"/>
          <w:szCs w:val="24"/>
        </w:rPr>
        <w:t>Септима.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Доминантовый септаккорд.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Тритон, увеличенная кварта, уменьшенная квинта.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2"/>
          <w:sz w:val="24"/>
          <w:szCs w:val="24"/>
        </w:rPr>
        <w:t>Пунктирный ритм.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5"/>
          <w:sz w:val="24"/>
          <w:szCs w:val="24"/>
        </w:rPr>
        <w:t>Синкопа.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B95753">
        <w:rPr>
          <w:rFonts w:ascii="Times New Roman" w:hAnsi="Times New Roman" w:cs="Times New Roman"/>
          <w:spacing w:val="-5"/>
          <w:sz w:val="24"/>
          <w:szCs w:val="24"/>
        </w:rPr>
        <w:t>Триоль.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B95753">
        <w:rPr>
          <w:rFonts w:ascii="Times New Roman" w:hAnsi="Times New Roman" w:cs="Times New Roman"/>
          <w:spacing w:val="-2"/>
          <w:sz w:val="24"/>
          <w:szCs w:val="24"/>
        </w:rPr>
        <w:t>Размер 6/8.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B95753">
        <w:rPr>
          <w:rFonts w:ascii="Times New Roman" w:hAnsi="Times New Roman" w:cs="Times New Roman"/>
          <w:spacing w:val="-2"/>
          <w:sz w:val="24"/>
          <w:szCs w:val="24"/>
        </w:rPr>
        <w:t>Уменьшенное трезвучие в натуральном мажоре и гармоническом миноре.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2"/>
          <w:sz w:val="24"/>
          <w:szCs w:val="24"/>
        </w:rPr>
        <w:t>Гармонический мажор.</w:t>
      </w:r>
    </w:p>
    <w:p w:rsidR="00F004EC" w:rsidRPr="00B95753" w:rsidRDefault="00F004EC" w:rsidP="000C7145">
      <w:pPr>
        <w:shd w:val="clear" w:color="auto" w:fill="FFFFFF"/>
        <w:tabs>
          <w:tab w:val="left" w:pos="21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EC" w:rsidRPr="00B95753" w:rsidRDefault="00F004EC" w:rsidP="000C7145">
      <w:pPr>
        <w:shd w:val="clear" w:color="auto" w:fill="FFFFFF"/>
        <w:tabs>
          <w:tab w:val="left" w:pos="21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B9575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95753">
        <w:rPr>
          <w:rFonts w:ascii="Times New Roman" w:hAnsi="Times New Roman" w:cs="Times New Roman"/>
          <w:b/>
          <w:bCs/>
          <w:spacing w:val="-2"/>
          <w:sz w:val="24"/>
          <w:szCs w:val="24"/>
        </w:rPr>
        <w:t>класс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Тональности до 5 знаков в ключе.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Буквенные обозначения тональностей.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Обращения и разрешения главных трезвучий.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1"/>
          <w:sz w:val="24"/>
          <w:szCs w:val="24"/>
        </w:rPr>
        <w:t>Построение от звука мажорных и минорных трезвучий, секстаккордов,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5"/>
          <w:sz w:val="24"/>
          <w:szCs w:val="24"/>
        </w:rPr>
        <w:t>квартсекстаккордов.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Ритм четверть с точкой и две шестнадцатых.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Различные виды синкоп.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Период, предложение, фраза, каденция.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Обращения доминантового септаккорда.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Отклонение. Модуляция.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Характерные интервалы ув2 на </w:t>
      </w:r>
      <w:r w:rsidRPr="00B95753">
        <w:rPr>
          <w:rFonts w:ascii="Times New Roman" w:hAnsi="Times New Roman" w:cs="Times New Roman"/>
          <w:spacing w:val="-1"/>
          <w:sz w:val="24"/>
          <w:szCs w:val="24"/>
          <w:lang w:val="en-US"/>
        </w:rPr>
        <w:t>VI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 и ум7 на </w:t>
      </w:r>
      <w:r w:rsidRPr="00B95753">
        <w:rPr>
          <w:rFonts w:ascii="Times New Roman" w:hAnsi="Times New Roman" w:cs="Times New Roman"/>
          <w:spacing w:val="-1"/>
          <w:sz w:val="24"/>
          <w:szCs w:val="24"/>
          <w:lang w:val="en-US"/>
        </w:rPr>
        <w:t>VII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 ступенях в гармонических мажоре и миноре.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Залигованные ноты.</w:t>
      </w:r>
    </w:p>
    <w:p w:rsidR="00F004EC" w:rsidRPr="00B95753" w:rsidRDefault="00F004EC" w:rsidP="000C7145">
      <w:pPr>
        <w:shd w:val="clear" w:color="auto" w:fill="FFFFFF"/>
        <w:tabs>
          <w:tab w:val="left" w:pos="216"/>
        </w:tabs>
        <w:spacing w:after="0" w:line="240" w:lineRule="auto"/>
        <w:ind w:left="1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EC" w:rsidRPr="00B95753" w:rsidRDefault="00F004EC" w:rsidP="000C7145">
      <w:pPr>
        <w:shd w:val="clear" w:color="auto" w:fill="FFFFFF"/>
        <w:tabs>
          <w:tab w:val="left" w:pos="216"/>
        </w:tabs>
        <w:spacing w:after="0" w:line="240" w:lineRule="auto"/>
        <w:ind w:left="1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EC" w:rsidRPr="00B95753" w:rsidRDefault="00F004EC" w:rsidP="000C7145">
      <w:pPr>
        <w:shd w:val="clear" w:color="auto" w:fill="FFFFFF"/>
        <w:tabs>
          <w:tab w:val="left" w:pos="216"/>
        </w:tabs>
        <w:spacing w:after="0" w:line="240" w:lineRule="auto"/>
        <w:ind w:left="10"/>
        <w:jc w:val="center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B95753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95753">
        <w:rPr>
          <w:rFonts w:ascii="Times New Roman" w:hAnsi="Times New Roman" w:cs="Times New Roman"/>
          <w:b/>
          <w:bCs/>
          <w:spacing w:val="-2"/>
          <w:sz w:val="24"/>
          <w:szCs w:val="24"/>
        </w:rPr>
        <w:t>класс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Тональности до 6 знаков в ключе.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3"/>
          <w:sz w:val="24"/>
          <w:szCs w:val="24"/>
        </w:rPr>
        <w:t>Энгармонизм.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Квинтовый круг тональностей.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2"/>
          <w:sz w:val="24"/>
          <w:szCs w:val="24"/>
        </w:rPr>
        <w:t>Альтерация.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3"/>
          <w:sz w:val="24"/>
          <w:szCs w:val="24"/>
        </w:rPr>
        <w:t>Хроматизм.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Тритоны в гармоническом мажоре и натуральном миноре.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2"/>
          <w:sz w:val="24"/>
          <w:szCs w:val="24"/>
        </w:rPr>
        <w:t xml:space="preserve">Уменьшенное   трезвучие   в   гармоническом   мажоре   и   натуральном </w:t>
      </w:r>
      <w:r w:rsidRPr="00B95753">
        <w:rPr>
          <w:rFonts w:ascii="Times New Roman" w:hAnsi="Times New Roman" w:cs="Times New Roman"/>
          <w:spacing w:val="-4"/>
          <w:sz w:val="24"/>
          <w:szCs w:val="24"/>
        </w:rPr>
        <w:t>миноре.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B95753">
        <w:rPr>
          <w:rFonts w:ascii="Times New Roman" w:hAnsi="Times New Roman" w:cs="Times New Roman"/>
          <w:spacing w:val="-3"/>
          <w:sz w:val="24"/>
          <w:szCs w:val="24"/>
        </w:rPr>
        <w:t xml:space="preserve">Ритмические группы с шестнадцатыми в размерах 3/8, 6/8. 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Ритмические группы с залигованными нотами.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Субдоминанта в гармоничесом мажоре.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Триоль шестнадцатые.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Увеличенное трезвучие в гармонических ладах.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B95753">
        <w:rPr>
          <w:rFonts w:ascii="Times New Roman" w:hAnsi="Times New Roman" w:cs="Times New Roman"/>
          <w:spacing w:val="-4"/>
          <w:sz w:val="24"/>
          <w:szCs w:val="24"/>
        </w:rPr>
        <w:t>Малый вводный септаккорд в натуральном мажоре.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95753">
        <w:rPr>
          <w:rFonts w:ascii="Times New Roman" w:hAnsi="Times New Roman" w:cs="Times New Roman"/>
          <w:spacing w:val="-4"/>
          <w:sz w:val="24"/>
          <w:szCs w:val="24"/>
        </w:rPr>
        <w:t>Уменьшенный вводный септаккорд в гармонических ладах</w:t>
      </w:r>
    </w:p>
    <w:p w:rsidR="00F004EC" w:rsidRPr="00B95753" w:rsidRDefault="00F004EC" w:rsidP="000C7145">
      <w:pPr>
        <w:shd w:val="clear" w:color="auto" w:fill="FFFFFF"/>
        <w:spacing w:after="0" w:line="240" w:lineRule="auto"/>
        <w:ind w:right="1555"/>
        <w:rPr>
          <w:rFonts w:ascii="Times New Roman" w:hAnsi="Times New Roman" w:cs="Times New Roman"/>
          <w:sz w:val="24"/>
          <w:szCs w:val="24"/>
        </w:rPr>
      </w:pPr>
    </w:p>
    <w:p w:rsidR="00D50674" w:rsidRDefault="00D50674" w:rsidP="000C7145">
      <w:pPr>
        <w:shd w:val="clear" w:color="auto" w:fill="FFFFFF"/>
        <w:tabs>
          <w:tab w:val="left" w:pos="922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EC" w:rsidRPr="00B95753" w:rsidRDefault="00F004EC" w:rsidP="000C7145">
      <w:pPr>
        <w:shd w:val="clear" w:color="auto" w:fill="FFFFFF"/>
        <w:tabs>
          <w:tab w:val="left" w:pos="92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7 </w:t>
      </w:r>
      <w:r w:rsidRPr="00B95753">
        <w:rPr>
          <w:rFonts w:ascii="Times New Roman" w:hAnsi="Times New Roman" w:cs="Times New Roman"/>
          <w:b/>
          <w:bCs/>
          <w:spacing w:val="-2"/>
          <w:sz w:val="24"/>
          <w:szCs w:val="24"/>
        </w:rPr>
        <w:t>класс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Тональности до 7 знаков в ключе.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Характерные интервалы гармонического мажора и минора.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Энгармонически равные интервалы.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2"/>
          <w:sz w:val="24"/>
          <w:szCs w:val="24"/>
        </w:rPr>
        <w:t>Диатонические лады.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2"/>
          <w:sz w:val="24"/>
          <w:szCs w:val="24"/>
        </w:rPr>
        <w:t>Пентатоника.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Переменный размер.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Тональности 1 степени родства.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Модуляции в родственные тональности.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Различные виды внутритактовых синкоп.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B95753">
        <w:rPr>
          <w:rFonts w:ascii="Times New Roman" w:hAnsi="Times New Roman" w:cs="Times New Roman"/>
          <w:spacing w:val="-3"/>
          <w:sz w:val="24"/>
          <w:szCs w:val="24"/>
        </w:rPr>
        <w:t xml:space="preserve">Вспомогательные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хроматические </w:t>
      </w:r>
      <w:r w:rsidRPr="00B95753">
        <w:rPr>
          <w:rFonts w:ascii="Times New Roman" w:hAnsi="Times New Roman" w:cs="Times New Roman"/>
          <w:spacing w:val="-3"/>
          <w:sz w:val="24"/>
          <w:szCs w:val="24"/>
        </w:rPr>
        <w:t>звуки.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B95753">
        <w:rPr>
          <w:rFonts w:ascii="Times New Roman" w:hAnsi="Times New Roman" w:cs="Times New Roman"/>
          <w:spacing w:val="-3"/>
          <w:sz w:val="24"/>
          <w:szCs w:val="24"/>
        </w:rPr>
        <w:t>Проходящие хроматические звуки.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B95753">
        <w:rPr>
          <w:rFonts w:ascii="Times New Roman" w:hAnsi="Times New Roman" w:cs="Times New Roman"/>
          <w:spacing w:val="-3"/>
          <w:sz w:val="24"/>
          <w:szCs w:val="24"/>
        </w:rPr>
        <w:t>Хроматическая гамма мажора.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B95753">
        <w:rPr>
          <w:rFonts w:ascii="Times New Roman" w:hAnsi="Times New Roman" w:cs="Times New Roman"/>
          <w:spacing w:val="-3"/>
          <w:sz w:val="24"/>
          <w:szCs w:val="24"/>
        </w:rPr>
        <w:t>Хроматическая гамма минора.</w:t>
      </w:r>
    </w:p>
    <w:p w:rsidR="00F004EC" w:rsidRPr="00B95753" w:rsidRDefault="00F004EC" w:rsidP="000C714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0C7145">
      <w:pPr>
        <w:shd w:val="clear" w:color="auto" w:fill="FFFFFF"/>
        <w:tabs>
          <w:tab w:val="left" w:pos="92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 xml:space="preserve">8 </w:t>
      </w:r>
      <w:r w:rsidRPr="00B95753">
        <w:rPr>
          <w:rFonts w:ascii="Times New Roman" w:hAnsi="Times New Roman" w:cs="Times New Roman"/>
          <w:b/>
          <w:bCs/>
          <w:spacing w:val="-2"/>
          <w:sz w:val="24"/>
          <w:szCs w:val="24"/>
        </w:rPr>
        <w:t>класс</w:t>
      </w:r>
    </w:p>
    <w:p w:rsidR="00F004EC" w:rsidRDefault="00F004EC" w:rsidP="00B5533E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-3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Все употребительные тональности.</w:t>
      </w:r>
      <w:r w:rsidR="00B5533E">
        <w:rPr>
          <w:rFonts w:ascii="Times New Roman" w:hAnsi="Times New Roman" w:cs="Times New Roman"/>
          <w:spacing w:val="-1"/>
          <w:sz w:val="24"/>
          <w:szCs w:val="24"/>
        </w:rPr>
        <w:br/>
      </w:r>
      <w:r w:rsidR="00B5533E">
        <w:rPr>
          <w:rFonts w:ascii="Times New Roman" w:hAnsi="Times New Roman" w:cs="Times New Roman"/>
          <w:spacing w:val="-3"/>
          <w:sz w:val="24"/>
          <w:szCs w:val="24"/>
        </w:rPr>
        <w:t>Пентатоника в чувашской музыке (пентатоника «ми», и «ре»).</w:t>
      </w:r>
    </w:p>
    <w:p w:rsidR="00B5533E" w:rsidRPr="00B95753" w:rsidRDefault="00B5533E" w:rsidP="00B5533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>Ангемитонно-пентатонные звукоряды.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95753">
        <w:rPr>
          <w:rFonts w:ascii="Times New Roman" w:hAnsi="Times New Roman" w:cs="Times New Roman"/>
          <w:spacing w:val="-2"/>
          <w:sz w:val="24"/>
          <w:szCs w:val="24"/>
        </w:rPr>
        <w:t xml:space="preserve">Параллельные, одноименные, энгармонически равные тональности.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Прерванный оборот в мажоре и гармоническом миноре.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Септаккорд </w:t>
      </w:r>
      <w:r w:rsidRPr="00B95753">
        <w:rPr>
          <w:rFonts w:ascii="Times New Roman" w:hAnsi="Times New Roman" w:cs="Times New Roman"/>
          <w:spacing w:val="-1"/>
          <w:sz w:val="24"/>
          <w:szCs w:val="24"/>
          <w:lang w:val="en-US"/>
        </w:rPr>
        <w:t>II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 ступени в мажоре и в миноре.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95753">
        <w:rPr>
          <w:rFonts w:ascii="Times New Roman" w:hAnsi="Times New Roman" w:cs="Times New Roman"/>
          <w:spacing w:val="8"/>
          <w:sz w:val="24"/>
          <w:szCs w:val="24"/>
        </w:rPr>
        <w:t xml:space="preserve">Виды септаккордов:  малый мажорный, малый минорный, малый с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уменьшенной квинтой, уменьшенный. 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Размеры 9/8, 12/8.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Междутактовые синкопы.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Лады народной музыки.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Фигурации аккордов.</w:t>
      </w:r>
    </w:p>
    <w:p w:rsidR="00F004EC" w:rsidRPr="00B95753" w:rsidRDefault="00F004EC" w:rsidP="00BA701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Гармонизация мелодий.</w:t>
      </w:r>
    </w:p>
    <w:p w:rsidR="00F004EC" w:rsidRPr="00B95753" w:rsidRDefault="00F004EC" w:rsidP="000C7145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</w:p>
    <w:p w:rsidR="00F004EC" w:rsidRPr="00B95753" w:rsidRDefault="00F004EC" w:rsidP="000C7145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pacing w:val="-2"/>
          <w:sz w:val="24"/>
          <w:szCs w:val="24"/>
        </w:rPr>
        <w:t>9 класс</w:t>
      </w:r>
    </w:p>
    <w:p w:rsidR="00F004EC" w:rsidRPr="00B95753" w:rsidRDefault="00F004EC" w:rsidP="00BA701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B95753">
        <w:rPr>
          <w:rFonts w:ascii="Times New Roman" w:hAnsi="Times New Roman" w:cs="Times New Roman"/>
          <w:spacing w:val="-3"/>
          <w:sz w:val="24"/>
          <w:szCs w:val="24"/>
        </w:rPr>
        <w:t xml:space="preserve">Кварто-квинтовый круг тональностей. </w:t>
      </w:r>
    </w:p>
    <w:p w:rsidR="00F004EC" w:rsidRPr="00B95753" w:rsidRDefault="00F004EC" w:rsidP="00BA701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3"/>
          <w:sz w:val="24"/>
          <w:szCs w:val="24"/>
        </w:rPr>
        <w:t>Буквенные обозначения тональностей.</w:t>
      </w:r>
    </w:p>
    <w:p w:rsidR="00F004EC" w:rsidRPr="00B95753" w:rsidRDefault="00F004EC" w:rsidP="00BA701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95753">
        <w:rPr>
          <w:rFonts w:ascii="Times New Roman" w:hAnsi="Times New Roman" w:cs="Times New Roman"/>
          <w:spacing w:val="-2"/>
          <w:sz w:val="24"/>
          <w:szCs w:val="24"/>
        </w:rPr>
        <w:t xml:space="preserve">Натуральный, гармонический, мелодический виды мажора и минора.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Тональности первой степени родства.</w:t>
      </w:r>
    </w:p>
    <w:p w:rsidR="00F004EC" w:rsidRPr="00B95753" w:rsidRDefault="00F004EC" w:rsidP="00BA701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 Энгармонически равные тональности. </w:t>
      </w:r>
    </w:p>
    <w:p w:rsidR="00F004EC" w:rsidRPr="00B95753" w:rsidRDefault="00F004EC" w:rsidP="00BA701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 Диатонические интервалы.</w:t>
      </w:r>
    </w:p>
    <w:p w:rsidR="00F004EC" w:rsidRPr="00B95753" w:rsidRDefault="00F004EC" w:rsidP="00BA701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Тритоны натурального, гармонического, мелодического вида мажора и </w:t>
      </w:r>
    </w:p>
    <w:p w:rsidR="00F004EC" w:rsidRPr="00B95753" w:rsidRDefault="00F004EC" w:rsidP="00BA701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4"/>
          <w:sz w:val="24"/>
          <w:szCs w:val="24"/>
        </w:rPr>
        <w:t xml:space="preserve"> минора.</w:t>
      </w:r>
    </w:p>
    <w:p w:rsidR="00F004EC" w:rsidRPr="00B95753" w:rsidRDefault="00F004EC" w:rsidP="00BA701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Характерные интервалы в гармоническом мажоре и миноре.</w:t>
      </w:r>
    </w:p>
    <w:p w:rsidR="00F004EC" w:rsidRPr="00B95753" w:rsidRDefault="00F004EC" w:rsidP="00BA701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2"/>
          <w:sz w:val="24"/>
          <w:szCs w:val="24"/>
        </w:rPr>
        <w:t>Энгармонизм тритонов.</w:t>
      </w:r>
    </w:p>
    <w:p w:rsidR="00F004EC" w:rsidRPr="00B95753" w:rsidRDefault="00F004EC" w:rsidP="00BA701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Энгармонизм диатонических и характерных интервалов.</w:t>
      </w:r>
    </w:p>
    <w:p w:rsidR="00F004EC" w:rsidRPr="00B95753" w:rsidRDefault="00F004EC" w:rsidP="00BA701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Хроматические интервалы - уменьшенная терция.</w:t>
      </w:r>
    </w:p>
    <w:p w:rsidR="00F004EC" w:rsidRPr="00B95753" w:rsidRDefault="00F004EC" w:rsidP="00BA701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Главные и побочные трезвучия с обращениями и разрешениями.</w:t>
      </w:r>
    </w:p>
    <w:p w:rsidR="00F004EC" w:rsidRPr="00B95753" w:rsidRDefault="00F004EC" w:rsidP="00BA701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2"/>
          <w:sz w:val="24"/>
          <w:szCs w:val="24"/>
        </w:rPr>
        <w:t>7 видов септаккордов.</w:t>
      </w:r>
    </w:p>
    <w:p w:rsidR="00F004EC" w:rsidRPr="00B95753" w:rsidRDefault="00F004EC" w:rsidP="00BA701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Главные и побочные септаккорды с разрешением.</w:t>
      </w:r>
    </w:p>
    <w:p w:rsidR="00F004EC" w:rsidRPr="00B95753" w:rsidRDefault="00F004EC" w:rsidP="00BA701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2"/>
          <w:sz w:val="24"/>
          <w:szCs w:val="24"/>
        </w:rPr>
        <w:t>Уменьшенное, увеличенное трезвучие с обращениями и разрешениями.</w:t>
      </w:r>
    </w:p>
    <w:p w:rsidR="00F004EC" w:rsidRPr="00B95753" w:rsidRDefault="00F004EC" w:rsidP="00BA701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Энгармонизм увеличенного трезвучия, уменьшенного септаккорда.</w:t>
      </w:r>
    </w:p>
    <w:p w:rsidR="00F004EC" w:rsidRPr="00B95753" w:rsidRDefault="00F004EC" w:rsidP="00BA701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«Неаполитанский» аккорд (</w:t>
      </w:r>
      <w:r w:rsidRPr="00B95753">
        <w:rPr>
          <w:rFonts w:ascii="Times New Roman" w:hAnsi="Times New Roman" w:cs="Times New Roman"/>
          <w:spacing w:val="-1"/>
          <w:sz w:val="24"/>
          <w:szCs w:val="24"/>
          <w:lang w:val="en-US"/>
        </w:rPr>
        <w:t>II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 низкой ступени).</w:t>
      </w:r>
    </w:p>
    <w:p w:rsidR="00F004EC" w:rsidRPr="00B95753" w:rsidRDefault="00F004EC" w:rsidP="00BA701B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Период, предложения, каденции, расширение, дополнение.</w:t>
      </w:r>
    </w:p>
    <w:p w:rsidR="00D50674" w:rsidRDefault="00F004EC" w:rsidP="00D50674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Под</w:t>
      </w:r>
      <w:r w:rsidR="00B56017">
        <w:rPr>
          <w:rFonts w:ascii="Times New Roman" w:hAnsi="Times New Roman" w:cs="Times New Roman"/>
          <w:sz w:val="24"/>
          <w:szCs w:val="24"/>
        </w:rPr>
        <w:t>бор аккомпенемента.</w:t>
      </w:r>
    </w:p>
    <w:p w:rsidR="00F004EC" w:rsidRPr="00D50674" w:rsidRDefault="00F004EC" w:rsidP="00D50674">
      <w:pPr>
        <w:shd w:val="clear" w:color="auto" w:fill="FFFFFF"/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pacing w:val="3"/>
          <w:sz w:val="24"/>
          <w:szCs w:val="24"/>
        </w:rPr>
        <w:lastRenderedPageBreak/>
        <w:t>Формы работы на уроках сольфеджио</w:t>
      </w:r>
    </w:p>
    <w:p w:rsidR="00F004EC" w:rsidRPr="00B95753" w:rsidRDefault="00F004EC" w:rsidP="00EA44EA">
      <w:pPr>
        <w:shd w:val="clear" w:color="auto" w:fill="FFFFFF"/>
        <w:spacing w:after="0" w:line="240" w:lineRule="auto"/>
        <w:ind w:firstLine="5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EC" w:rsidRPr="00B95753" w:rsidRDefault="00F004EC" w:rsidP="00EA44EA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95753">
        <w:rPr>
          <w:rFonts w:ascii="Times New Roman" w:hAnsi="Times New Roman" w:cs="Times New Roman"/>
          <w:spacing w:val="-2"/>
          <w:sz w:val="24"/>
          <w:szCs w:val="24"/>
        </w:rPr>
        <w:t xml:space="preserve">Основные формы работы и виды заданий на уроках сольфеджио служат </w:t>
      </w:r>
      <w:r w:rsidRPr="00B95753">
        <w:rPr>
          <w:rFonts w:ascii="Times New Roman" w:hAnsi="Times New Roman" w:cs="Times New Roman"/>
          <w:spacing w:val="3"/>
          <w:sz w:val="24"/>
          <w:szCs w:val="24"/>
        </w:rPr>
        <w:t xml:space="preserve">для развития музыкального слуха, памяти, чувства ритма, творческой </w:t>
      </w:r>
      <w:r w:rsidRPr="00B95753">
        <w:rPr>
          <w:rFonts w:ascii="Times New Roman" w:hAnsi="Times New Roman" w:cs="Times New Roman"/>
          <w:sz w:val="24"/>
          <w:szCs w:val="24"/>
        </w:rPr>
        <w:t xml:space="preserve">инициативы, помогают практическому освоению теоретического материала, </w:t>
      </w:r>
      <w:r w:rsidRPr="00B95753">
        <w:rPr>
          <w:rFonts w:ascii="Times New Roman" w:hAnsi="Times New Roman" w:cs="Times New Roman"/>
          <w:spacing w:val="6"/>
          <w:sz w:val="24"/>
          <w:szCs w:val="24"/>
        </w:rPr>
        <w:t xml:space="preserve">формируют навыки чтения с листа, чистого интонирования, слухового </w:t>
      </w:r>
      <w:r w:rsidRPr="00B95753">
        <w:rPr>
          <w:rFonts w:ascii="Times New Roman" w:hAnsi="Times New Roman" w:cs="Times New Roman"/>
          <w:spacing w:val="5"/>
          <w:sz w:val="24"/>
          <w:szCs w:val="24"/>
        </w:rPr>
        <w:t xml:space="preserve">анализа, записи мелодий по слуху, подбора аккомпанемента. На каждом </w:t>
      </w:r>
      <w:r w:rsidRPr="00B95753">
        <w:rPr>
          <w:rFonts w:ascii="Times New Roman" w:hAnsi="Times New Roman" w:cs="Times New Roman"/>
          <w:sz w:val="24"/>
          <w:szCs w:val="24"/>
        </w:rPr>
        <w:t xml:space="preserve">уроке необходимо пропорционально сочетать упражнения по развитию </w:t>
      </w:r>
      <w:r w:rsidRPr="00B95753">
        <w:rPr>
          <w:rFonts w:ascii="Times New Roman" w:hAnsi="Times New Roman" w:cs="Times New Roman"/>
          <w:spacing w:val="1"/>
          <w:sz w:val="24"/>
          <w:szCs w:val="24"/>
        </w:rPr>
        <w:t xml:space="preserve">интонационных навыков, сольфеджированию, метроритмические упражнения, </w:t>
      </w:r>
      <w:r w:rsidRPr="00B95753">
        <w:rPr>
          <w:rFonts w:ascii="Times New Roman" w:hAnsi="Times New Roman" w:cs="Times New Roman"/>
          <w:spacing w:val="5"/>
          <w:sz w:val="24"/>
          <w:szCs w:val="24"/>
        </w:rPr>
        <w:t xml:space="preserve">слуховой анализ, различные виды музыкальных диктантов, задания на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освоение теоретических понятий, творческие упражнения.</w:t>
      </w:r>
    </w:p>
    <w:p w:rsidR="00F004EC" w:rsidRPr="00B95753" w:rsidRDefault="00F004EC" w:rsidP="00EA44EA">
      <w:pPr>
        <w:shd w:val="clear" w:color="auto" w:fill="FFFFFF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2817A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9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pacing w:val="9"/>
          <w:sz w:val="24"/>
          <w:szCs w:val="24"/>
        </w:rPr>
        <w:t>Интонационные упражнения</w:t>
      </w:r>
    </w:p>
    <w:p w:rsidR="00F004EC" w:rsidRPr="00B95753" w:rsidRDefault="00F004EC" w:rsidP="00EA44EA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EC" w:rsidRPr="00B95753" w:rsidRDefault="00F004EC" w:rsidP="00EA44EA">
      <w:pPr>
        <w:shd w:val="clear" w:color="auto" w:fill="FFFFFF"/>
        <w:spacing w:after="0" w:line="240" w:lineRule="auto"/>
        <w:ind w:right="5" w:firstLine="715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Одной из задач учебного предмета сольфеджио является формирование </w:t>
      </w:r>
      <w:r w:rsidRPr="00B95753">
        <w:rPr>
          <w:rFonts w:ascii="Times New Roman" w:hAnsi="Times New Roman" w:cs="Times New Roman"/>
          <w:spacing w:val="4"/>
          <w:sz w:val="24"/>
          <w:szCs w:val="24"/>
        </w:rPr>
        <w:t xml:space="preserve">навыка чистого интонирования. Интонационные упражнения включают в </w:t>
      </w:r>
      <w:r w:rsidRPr="00B95753">
        <w:rPr>
          <w:rFonts w:ascii="Times New Roman" w:hAnsi="Times New Roman" w:cs="Times New Roman"/>
          <w:spacing w:val="13"/>
          <w:sz w:val="24"/>
          <w:szCs w:val="24"/>
        </w:rPr>
        <w:t xml:space="preserve">себя пение гамм и различных тетрахордов, отдельных ступеней, </w:t>
      </w:r>
      <w:r w:rsidRPr="00B95753">
        <w:rPr>
          <w:rFonts w:ascii="Times New Roman" w:hAnsi="Times New Roman" w:cs="Times New Roman"/>
          <w:sz w:val="24"/>
          <w:szCs w:val="24"/>
        </w:rPr>
        <w:t xml:space="preserve">мелодических оборотов, секвенций, интервалов в тональности и от звука, </w:t>
      </w:r>
      <w:r w:rsidRPr="00B95753">
        <w:rPr>
          <w:rFonts w:ascii="Times New Roman" w:hAnsi="Times New Roman" w:cs="Times New Roman"/>
          <w:spacing w:val="10"/>
          <w:sz w:val="24"/>
          <w:szCs w:val="24"/>
        </w:rPr>
        <w:t xml:space="preserve">аккордов в тональности и от звука. На начальном этапе обучения </w:t>
      </w:r>
      <w:r w:rsidRPr="00B95753">
        <w:rPr>
          <w:rFonts w:ascii="Times New Roman" w:hAnsi="Times New Roman" w:cs="Times New Roman"/>
          <w:spacing w:val="6"/>
          <w:sz w:val="24"/>
          <w:szCs w:val="24"/>
        </w:rPr>
        <w:t xml:space="preserve">рекомендуется петь интонационные упражнения хором или группами, а </w:t>
      </w:r>
      <w:r w:rsidRPr="00B95753">
        <w:rPr>
          <w:rFonts w:ascii="Times New Roman" w:hAnsi="Times New Roman" w:cs="Times New Roman"/>
          <w:spacing w:val="8"/>
          <w:sz w:val="24"/>
          <w:szCs w:val="24"/>
        </w:rPr>
        <w:t xml:space="preserve">затем переходить к индивидуальному исполнению. Интонационные </w:t>
      </w:r>
      <w:r w:rsidRPr="00B95753">
        <w:rPr>
          <w:rFonts w:ascii="Times New Roman" w:hAnsi="Times New Roman" w:cs="Times New Roman"/>
          <w:spacing w:val="13"/>
          <w:sz w:val="24"/>
          <w:szCs w:val="24"/>
        </w:rPr>
        <w:t xml:space="preserve">упражнения исполняются без аккомпанемента на фортепиано с </w:t>
      </w:r>
      <w:r w:rsidRPr="00B95753">
        <w:rPr>
          <w:rFonts w:ascii="Times New Roman" w:hAnsi="Times New Roman" w:cs="Times New Roman"/>
          <w:sz w:val="24"/>
          <w:szCs w:val="24"/>
        </w:rPr>
        <w:t xml:space="preserve">предварительной настройкой, но в отдельных случаях допустима «помощь» </w:t>
      </w:r>
      <w:r w:rsidRPr="00B95753">
        <w:rPr>
          <w:rFonts w:ascii="Times New Roman" w:hAnsi="Times New Roman" w:cs="Times New Roman"/>
          <w:spacing w:val="2"/>
          <w:sz w:val="24"/>
          <w:szCs w:val="24"/>
        </w:rPr>
        <w:t xml:space="preserve">фортепиано в виде гармонического аккомпанемента, подчеркивающего </w:t>
      </w:r>
      <w:r w:rsidRPr="00B95753">
        <w:rPr>
          <w:rFonts w:ascii="Times New Roman" w:hAnsi="Times New Roman" w:cs="Times New Roman"/>
          <w:sz w:val="24"/>
          <w:szCs w:val="24"/>
        </w:rPr>
        <w:t xml:space="preserve">тяготение, ладовую краску. Интонационные упражнения в начале обучения </w:t>
      </w:r>
      <w:r w:rsidRPr="00B95753">
        <w:rPr>
          <w:rFonts w:ascii="Times New Roman" w:hAnsi="Times New Roman" w:cs="Times New Roman"/>
          <w:spacing w:val="-2"/>
          <w:sz w:val="24"/>
          <w:szCs w:val="24"/>
        </w:rPr>
        <w:t xml:space="preserve">выполняются в среднем темпе, в свободном ритме; в дальнейшем желательна </w:t>
      </w:r>
      <w:r w:rsidRPr="00B95753">
        <w:rPr>
          <w:rFonts w:ascii="Times New Roman" w:hAnsi="Times New Roman" w:cs="Times New Roman"/>
          <w:sz w:val="24"/>
          <w:szCs w:val="24"/>
        </w:rPr>
        <w:t xml:space="preserve">определенная ритмическая организация. На начальном этапе обучения </w:t>
      </w:r>
      <w:r w:rsidRPr="00B95753">
        <w:rPr>
          <w:rFonts w:ascii="Times New Roman" w:hAnsi="Times New Roman" w:cs="Times New Roman"/>
          <w:spacing w:val="8"/>
          <w:sz w:val="24"/>
          <w:szCs w:val="24"/>
        </w:rPr>
        <w:t xml:space="preserve">рекомендуется использовать ручные знаки, карточки с порядковыми </w:t>
      </w:r>
      <w:r w:rsidRPr="00B95753">
        <w:rPr>
          <w:rFonts w:ascii="Times New Roman" w:hAnsi="Times New Roman" w:cs="Times New Roman"/>
          <w:sz w:val="24"/>
          <w:szCs w:val="24"/>
        </w:rPr>
        <w:t xml:space="preserve">номерами ступеней, «лесенку», болгарскую «столбицу», изображающую ступени гаммы и другие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наглядные пособия.</w:t>
      </w:r>
    </w:p>
    <w:p w:rsidR="00F004EC" w:rsidRPr="00B95753" w:rsidRDefault="00F004EC" w:rsidP="00EA44EA">
      <w:pPr>
        <w:shd w:val="clear" w:color="auto" w:fill="FFFFFF"/>
        <w:spacing w:after="0" w:line="240" w:lineRule="auto"/>
        <w:ind w:right="19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13"/>
          <w:sz w:val="24"/>
          <w:szCs w:val="24"/>
        </w:rPr>
        <w:t xml:space="preserve">Интонационные упражнения могут быть многоголосными.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Рекомендуется пропевание интервалов, аккордов и их последовательностей в гармоническом (двухголосном, трехголосном) звучании.</w:t>
      </w:r>
    </w:p>
    <w:p w:rsidR="00F004EC" w:rsidRPr="00B95753" w:rsidRDefault="00F004EC" w:rsidP="00EA44EA">
      <w:pPr>
        <w:shd w:val="clear" w:color="auto" w:fill="FFFFFF"/>
        <w:tabs>
          <w:tab w:val="left" w:pos="2472"/>
          <w:tab w:val="left" w:pos="4925"/>
          <w:tab w:val="left" w:pos="6792"/>
          <w:tab w:val="left" w:pos="9226"/>
        </w:tabs>
        <w:spacing w:after="0" w:line="240" w:lineRule="auto"/>
        <w:ind w:left="5" w:firstLine="701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1"/>
          <w:sz w:val="24"/>
          <w:szCs w:val="24"/>
        </w:rPr>
        <w:t>Интонационные упражнения выполняются как в ладу, так и от звука</w:t>
      </w:r>
      <w:r w:rsidRPr="00B95753">
        <w:rPr>
          <w:rFonts w:ascii="Times New Roman" w:hAnsi="Times New Roman" w:cs="Times New Roman"/>
          <w:spacing w:val="1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15"/>
          <w:sz w:val="24"/>
          <w:szCs w:val="24"/>
        </w:rPr>
        <w:t>(вверх и вниз). С помощью интонационных упражнений можно</w:t>
      </w:r>
      <w:r w:rsidRPr="00B95753">
        <w:rPr>
          <w:rFonts w:ascii="Times New Roman" w:hAnsi="Times New Roman" w:cs="Times New Roman"/>
          <w:spacing w:val="15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-4"/>
          <w:sz w:val="24"/>
          <w:szCs w:val="24"/>
        </w:rPr>
        <w:t>прорабатывать</w:t>
      </w:r>
      <w:r w:rsidRPr="00B95753">
        <w:rPr>
          <w:rFonts w:ascii="Times New Roman" w:hAnsi="Times New Roman" w:cs="Times New Roman"/>
          <w:sz w:val="24"/>
          <w:szCs w:val="24"/>
        </w:rPr>
        <w:tab/>
      </w:r>
      <w:r w:rsidRPr="00B95753">
        <w:rPr>
          <w:rFonts w:ascii="Times New Roman" w:hAnsi="Times New Roman" w:cs="Times New Roman"/>
          <w:spacing w:val="-2"/>
          <w:sz w:val="24"/>
          <w:szCs w:val="24"/>
        </w:rPr>
        <w:t>теоретический</w:t>
      </w:r>
      <w:r w:rsidRPr="00B95753">
        <w:rPr>
          <w:rFonts w:ascii="Times New Roman" w:hAnsi="Times New Roman" w:cs="Times New Roman"/>
          <w:sz w:val="24"/>
          <w:szCs w:val="24"/>
        </w:rPr>
        <w:tab/>
      </w:r>
      <w:r w:rsidRPr="00B95753">
        <w:rPr>
          <w:rFonts w:ascii="Times New Roman" w:hAnsi="Times New Roman" w:cs="Times New Roman"/>
          <w:spacing w:val="-4"/>
          <w:sz w:val="24"/>
          <w:szCs w:val="24"/>
        </w:rPr>
        <w:t>материал,</w:t>
      </w:r>
      <w:r w:rsidRPr="00B95753">
        <w:rPr>
          <w:rFonts w:ascii="Times New Roman" w:hAnsi="Times New Roman" w:cs="Times New Roman"/>
          <w:sz w:val="24"/>
          <w:szCs w:val="24"/>
        </w:rPr>
        <w:tab/>
      </w:r>
      <w:r w:rsidRPr="00B95753">
        <w:rPr>
          <w:rFonts w:ascii="Times New Roman" w:hAnsi="Times New Roman" w:cs="Times New Roman"/>
          <w:spacing w:val="-3"/>
          <w:sz w:val="24"/>
          <w:szCs w:val="24"/>
        </w:rPr>
        <w:t>подготовиться</w:t>
      </w:r>
      <w:r w:rsidRPr="00B95753">
        <w:rPr>
          <w:rFonts w:ascii="Times New Roman" w:hAnsi="Times New Roman" w:cs="Times New Roman"/>
          <w:sz w:val="24"/>
          <w:szCs w:val="24"/>
        </w:rPr>
        <w:t xml:space="preserve"> к</w:t>
      </w:r>
    </w:p>
    <w:p w:rsidR="00F004EC" w:rsidRPr="00B95753" w:rsidRDefault="00F004EC" w:rsidP="00EA44EA">
      <w:pPr>
        <w:shd w:val="clear" w:color="auto" w:fill="FFFFFF"/>
        <w:spacing w:after="0" w:line="240" w:lineRule="auto"/>
        <w:ind w:left="5" w:right="10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сольфеджированию, чтению с листа, активизировать слух и память перед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музыкальным диктантом или слуховым анализом.</w:t>
      </w:r>
    </w:p>
    <w:p w:rsidR="00F004EC" w:rsidRPr="00B95753" w:rsidRDefault="00F004EC" w:rsidP="00EA44E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6"/>
          <w:sz w:val="24"/>
          <w:szCs w:val="24"/>
        </w:rPr>
      </w:pPr>
    </w:p>
    <w:p w:rsidR="00F004EC" w:rsidRPr="00B95753" w:rsidRDefault="00F004EC" w:rsidP="00EA44E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6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pacing w:val="6"/>
          <w:sz w:val="24"/>
          <w:szCs w:val="24"/>
        </w:rPr>
        <w:t>Сольфеджирование и чтение с листа</w:t>
      </w:r>
    </w:p>
    <w:p w:rsidR="00F004EC" w:rsidRPr="00B95753" w:rsidRDefault="00F004EC" w:rsidP="00EA44E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EC" w:rsidRPr="00B95753" w:rsidRDefault="00F004EC" w:rsidP="00EA44EA">
      <w:pPr>
        <w:shd w:val="clear" w:color="auto" w:fill="FFFFFF"/>
        <w:spacing w:after="0" w:line="240" w:lineRule="auto"/>
        <w:ind w:right="5" w:firstLine="715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Сольфеджирование способствует выработке правильных певческих </w:t>
      </w:r>
      <w:r w:rsidRPr="00B95753">
        <w:rPr>
          <w:rFonts w:ascii="Times New Roman" w:hAnsi="Times New Roman" w:cs="Times New Roman"/>
          <w:spacing w:val="1"/>
          <w:sz w:val="24"/>
          <w:szCs w:val="24"/>
        </w:rPr>
        <w:t xml:space="preserve">навыков, интонационной точности, формированию дирижерского жеста, </w:t>
      </w:r>
      <w:r w:rsidRPr="00B95753">
        <w:rPr>
          <w:rFonts w:ascii="Times New Roman" w:hAnsi="Times New Roman" w:cs="Times New Roman"/>
          <w:spacing w:val="10"/>
          <w:sz w:val="24"/>
          <w:szCs w:val="24"/>
        </w:rPr>
        <w:t xml:space="preserve">развитию чувства ритма, воспитанию сознательного отношения к </w:t>
      </w:r>
      <w:r w:rsidRPr="00B95753">
        <w:rPr>
          <w:rFonts w:ascii="Times New Roman" w:hAnsi="Times New Roman" w:cs="Times New Roman"/>
          <w:spacing w:val="-2"/>
          <w:sz w:val="24"/>
          <w:szCs w:val="24"/>
        </w:rPr>
        <w:t>музыкальному тексту.</w:t>
      </w:r>
    </w:p>
    <w:p w:rsidR="00F004EC" w:rsidRPr="00B95753" w:rsidRDefault="00F004EC" w:rsidP="00EA44EA">
      <w:pPr>
        <w:shd w:val="clear" w:color="auto" w:fill="FFFFFF"/>
        <w:spacing w:after="0" w:line="240" w:lineRule="auto"/>
        <w:ind w:right="5" w:firstLine="715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23"/>
          <w:sz w:val="24"/>
          <w:szCs w:val="24"/>
        </w:rPr>
        <w:t xml:space="preserve">С первых уроков необходимо следить за правильным </w:t>
      </w:r>
      <w:r w:rsidRPr="00B95753">
        <w:rPr>
          <w:rFonts w:ascii="Times New Roman" w:hAnsi="Times New Roman" w:cs="Times New Roman"/>
          <w:spacing w:val="2"/>
          <w:sz w:val="24"/>
          <w:szCs w:val="24"/>
        </w:rPr>
        <w:t xml:space="preserve">звукоизвлечением, дыханием, положением корпуса при пении. Следует </w:t>
      </w:r>
      <w:r w:rsidRPr="00B95753">
        <w:rPr>
          <w:rFonts w:ascii="Times New Roman" w:hAnsi="Times New Roman" w:cs="Times New Roman"/>
          <w:sz w:val="24"/>
          <w:szCs w:val="24"/>
        </w:rPr>
        <w:t xml:space="preserve">учитывать особенности детского голосового аппарата, работать в удобном </w:t>
      </w:r>
      <w:r w:rsidRPr="00B95753">
        <w:rPr>
          <w:rFonts w:ascii="Times New Roman" w:hAnsi="Times New Roman" w:cs="Times New Roman"/>
          <w:spacing w:val="2"/>
          <w:sz w:val="24"/>
          <w:szCs w:val="24"/>
        </w:rPr>
        <w:t xml:space="preserve">диапазоне («до» первой октавы - «ре», «ми» второй), постепенно расширяя </w:t>
      </w:r>
      <w:r w:rsidRPr="00B95753">
        <w:rPr>
          <w:rFonts w:ascii="Times New Roman" w:hAnsi="Times New Roman" w:cs="Times New Roman"/>
          <w:spacing w:val="9"/>
          <w:sz w:val="24"/>
          <w:szCs w:val="24"/>
        </w:rPr>
        <w:t xml:space="preserve">его. Примеры для сольфеджирования и для чтения с листа должны </w:t>
      </w:r>
      <w:r w:rsidRPr="00B95753">
        <w:rPr>
          <w:rFonts w:ascii="Times New Roman" w:hAnsi="Times New Roman" w:cs="Times New Roman"/>
          <w:spacing w:val="16"/>
          <w:sz w:val="24"/>
          <w:szCs w:val="24"/>
        </w:rPr>
        <w:t xml:space="preserve">исполняться с дирижированием (на начальном этапе возможно </w:t>
      </w:r>
      <w:r w:rsidRPr="00B95753">
        <w:rPr>
          <w:rFonts w:ascii="Times New Roman" w:hAnsi="Times New Roman" w:cs="Times New Roman"/>
          <w:spacing w:val="5"/>
          <w:sz w:val="24"/>
          <w:szCs w:val="24"/>
        </w:rPr>
        <w:t xml:space="preserve">тактирование). В младших классах рекомендуется сольфеджирование и </w:t>
      </w:r>
      <w:r w:rsidRPr="00B95753">
        <w:rPr>
          <w:rFonts w:ascii="Times New Roman" w:hAnsi="Times New Roman" w:cs="Times New Roman"/>
          <w:spacing w:val="18"/>
          <w:sz w:val="24"/>
          <w:szCs w:val="24"/>
        </w:rPr>
        <w:t xml:space="preserve">чтение с листа хором, группами с постепенным переходом к </w:t>
      </w:r>
      <w:r w:rsidRPr="00B95753">
        <w:rPr>
          <w:rFonts w:ascii="Times New Roman" w:hAnsi="Times New Roman" w:cs="Times New Roman"/>
          <w:sz w:val="24"/>
          <w:szCs w:val="24"/>
        </w:rPr>
        <w:t xml:space="preserve">индивидуальному исполнению. Развитию внутреннего слуха и внимания способствует исполнение мелодии фрагментами хором и одним учеником,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вслух и про себя.</w:t>
      </w:r>
    </w:p>
    <w:p w:rsidR="00F004EC" w:rsidRPr="00B95753" w:rsidRDefault="00F004EC" w:rsidP="00EA44EA">
      <w:pPr>
        <w:shd w:val="clear" w:color="auto" w:fill="FFFFFF"/>
        <w:spacing w:after="0" w:line="240" w:lineRule="auto"/>
        <w:ind w:left="5" w:right="5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7"/>
          <w:sz w:val="24"/>
          <w:szCs w:val="24"/>
        </w:rPr>
        <w:lastRenderedPageBreak/>
        <w:t xml:space="preserve">Сольфеджирование и чтение с листа предполагает пение без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аккомпанемента фортепиано, но в трудных интонационных оборотах или при </w:t>
      </w:r>
      <w:r w:rsidRPr="00B95753">
        <w:rPr>
          <w:rFonts w:ascii="Times New Roman" w:hAnsi="Times New Roman" w:cs="Times New Roman"/>
          <w:spacing w:val="9"/>
          <w:sz w:val="24"/>
          <w:szCs w:val="24"/>
        </w:rPr>
        <w:t xml:space="preserve">потере ощущения лада можно поддержать пение гармоническим </w:t>
      </w:r>
      <w:r w:rsidRPr="00B95753">
        <w:rPr>
          <w:rFonts w:ascii="Times New Roman" w:hAnsi="Times New Roman" w:cs="Times New Roman"/>
          <w:sz w:val="24"/>
          <w:szCs w:val="24"/>
        </w:rPr>
        <w:t xml:space="preserve">сопровождением. Отдельным видом работы является исполнение песен с </w:t>
      </w:r>
      <w:r w:rsidRPr="00B95753">
        <w:rPr>
          <w:rFonts w:ascii="Times New Roman" w:hAnsi="Times New Roman" w:cs="Times New Roman"/>
          <w:spacing w:val="12"/>
          <w:sz w:val="24"/>
          <w:szCs w:val="24"/>
        </w:rPr>
        <w:t xml:space="preserve">аккомпанементом фортепиано по нотам (на начальном этапе - с </w:t>
      </w:r>
      <w:r w:rsidRPr="00B95753">
        <w:rPr>
          <w:rFonts w:ascii="Times New Roman" w:hAnsi="Times New Roman" w:cs="Times New Roman"/>
          <w:sz w:val="24"/>
          <w:szCs w:val="24"/>
        </w:rPr>
        <w:t>сопровождением педагога, в старших классах - со своим собственным).</w:t>
      </w:r>
    </w:p>
    <w:p w:rsidR="00F004EC" w:rsidRPr="00B95753" w:rsidRDefault="00F004EC" w:rsidP="00EA44EA">
      <w:pPr>
        <w:shd w:val="clear" w:color="auto" w:fill="FFFFFF"/>
        <w:spacing w:after="0" w:line="24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Примеры для сольфеджирования и чтения с листа должны опираться на </w:t>
      </w:r>
      <w:r w:rsidRPr="00B95753">
        <w:rPr>
          <w:rFonts w:ascii="Times New Roman" w:hAnsi="Times New Roman" w:cs="Times New Roman"/>
          <w:spacing w:val="5"/>
          <w:sz w:val="24"/>
          <w:szCs w:val="24"/>
        </w:rPr>
        <w:t xml:space="preserve">интонации пройденных интервалов, аккордов, знакомые мелодические </w:t>
      </w:r>
      <w:r w:rsidRPr="00B95753">
        <w:rPr>
          <w:rFonts w:ascii="Times New Roman" w:hAnsi="Times New Roman" w:cs="Times New Roman"/>
          <w:spacing w:val="2"/>
          <w:sz w:val="24"/>
          <w:szCs w:val="24"/>
        </w:rPr>
        <w:t xml:space="preserve">обороты, включать известные ритмические фигуры. Естественно, примеры </w:t>
      </w:r>
      <w:r w:rsidRPr="00B95753">
        <w:rPr>
          <w:rFonts w:ascii="Times New Roman" w:hAnsi="Times New Roman" w:cs="Times New Roman"/>
          <w:sz w:val="24"/>
          <w:szCs w:val="24"/>
        </w:rPr>
        <w:t xml:space="preserve">для чтения с листа должны быть проще. Перед началом исполнения любого </w:t>
      </w:r>
      <w:r w:rsidRPr="00B95753">
        <w:rPr>
          <w:rFonts w:ascii="Times New Roman" w:hAnsi="Times New Roman" w:cs="Times New Roman"/>
          <w:spacing w:val="2"/>
          <w:sz w:val="24"/>
          <w:szCs w:val="24"/>
        </w:rPr>
        <w:t xml:space="preserve">примера необходимо его проанализировать с точки зрения известных </w:t>
      </w:r>
      <w:r w:rsidRPr="00B95753">
        <w:rPr>
          <w:rFonts w:ascii="Times New Roman" w:hAnsi="Times New Roman" w:cs="Times New Roman"/>
          <w:spacing w:val="8"/>
          <w:sz w:val="24"/>
          <w:szCs w:val="24"/>
        </w:rPr>
        <w:t xml:space="preserve">мелодических оборотов, движения по звукам аккордов, интервалов, </w:t>
      </w:r>
      <w:r w:rsidRPr="00B95753">
        <w:rPr>
          <w:rFonts w:ascii="Times New Roman" w:hAnsi="Times New Roman" w:cs="Times New Roman"/>
          <w:sz w:val="24"/>
          <w:szCs w:val="24"/>
        </w:rPr>
        <w:t xml:space="preserve">нахождения определенных ритмических рисунков. Как подготовительное упражнение можно использовать сольмизацию примеров (проговаривание названий звуков в ритме с дирижированием). Очень важна художественная ценность исполняемых примеров, доступность их для данного возраста,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стилистическое разнообразие.</w:t>
      </w:r>
    </w:p>
    <w:p w:rsidR="00F004EC" w:rsidRPr="00B95753" w:rsidRDefault="00F004EC" w:rsidP="00EA44EA">
      <w:pPr>
        <w:shd w:val="clear" w:color="auto" w:fill="FFFFFF"/>
        <w:spacing w:after="0" w:line="240" w:lineRule="auto"/>
        <w:ind w:left="5" w:right="10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Как можно раньше следует вводить пение двухголосных примеров с </w:t>
      </w:r>
      <w:r w:rsidRPr="00B95753">
        <w:rPr>
          <w:rFonts w:ascii="Times New Roman" w:hAnsi="Times New Roman" w:cs="Times New Roman"/>
          <w:spacing w:val="2"/>
          <w:sz w:val="24"/>
          <w:szCs w:val="24"/>
        </w:rPr>
        <w:t xml:space="preserve">использованием параллельного движения голосов, подголосочного склада с </w:t>
      </w:r>
      <w:r w:rsidRPr="00B95753">
        <w:rPr>
          <w:rFonts w:ascii="Times New Roman" w:hAnsi="Times New Roman" w:cs="Times New Roman"/>
          <w:spacing w:val="10"/>
          <w:sz w:val="24"/>
          <w:szCs w:val="24"/>
        </w:rPr>
        <w:t xml:space="preserve">преобладанием унисонов. Работа над имитационным двухголосием </w:t>
      </w:r>
      <w:r w:rsidRPr="00B95753">
        <w:rPr>
          <w:rFonts w:ascii="Times New Roman" w:hAnsi="Times New Roman" w:cs="Times New Roman"/>
          <w:sz w:val="24"/>
          <w:szCs w:val="24"/>
        </w:rPr>
        <w:t xml:space="preserve">начинается с пения канонов. Двухголосные примеры исполняются вначале группами, затем с аккомпанементом одного из голосов (педагогом, другим </w:t>
      </w:r>
      <w:r w:rsidRPr="00B95753">
        <w:rPr>
          <w:rFonts w:ascii="Times New Roman" w:hAnsi="Times New Roman" w:cs="Times New Roman"/>
          <w:spacing w:val="3"/>
          <w:sz w:val="24"/>
          <w:szCs w:val="24"/>
        </w:rPr>
        <w:t xml:space="preserve">учеником, самостоятельно), дуэтами. В двухголосии также необходимо </w:t>
      </w:r>
      <w:r w:rsidRPr="00B95753">
        <w:rPr>
          <w:rFonts w:ascii="Times New Roman" w:hAnsi="Times New Roman" w:cs="Times New Roman"/>
          <w:sz w:val="24"/>
          <w:szCs w:val="24"/>
        </w:rPr>
        <w:t xml:space="preserve">приучать учеников к дирижированию, в том числе и при исполнении одного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из голосов на фортепиано.</w:t>
      </w:r>
    </w:p>
    <w:p w:rsidR="00F004EC" w:rsidRPr="00B95753" w:rsidRDefault="00F004EC" w:rsidP="00EA44EA">
      <w:pPr>
        <w:shd w:val="clear" w:color="auto" w:fill="FFFFFF"/>
        <w:spacing w:after="0" w:line="240" w:lineRule="auto"/>
        <w:ind w:left="5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5"/>
          <w:sz w:val="24"/>
          <w:szCs w:val="24"/>
        </w:rPr>
        <w:t xml:space="preserve">В старших классах одним из видов сольфеджирования является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исполнение песен, романсов с собственным аккомпанементом на фортепиано </w:t>
      </w:r>
      <w:r w:rsidRPr="00B95753">
        <w:rPr>
          <w:rFonts w:ascii="Times New Roman" w:hAnsi="Times New Roman" w:cs="Times New Roman"/>
          <w:sz w:val="24"/>
          <w:szCs w:val="24"/>
        </w:rPr>
        <w:t xml:space="preserve">по нотам. Этот вид задания должен учитывать степень владения учеником </w:t>
      </w:r>
      <w:r w:rsidRPr="00B95753">
        <w:rPr>
          <w:rFonts w:ascii="Times New Roman" w:hAnsi="Times New Roman" w:cs="Times New Roman"/>
          <w:spacing w:val="9"/>
          <w:sz w:val="24"/>
          <w:szCs w:val="24"/>
        </w:rPr>
        <w:t xml:space="preserve">фортепиано, технические и координационные трудности не должны </w:t>
      </w:r>
      <w:r w:rsidRPr="00B95753">
        <w:rPr>
          <w:rFonts w:ascii="Times New Roman" w:hAnsi="Times New Roman" w:cs="Times New Roman"/>
          <w:sz w:val="24"/>
          <w:szCs w:val="24"/>
        </w:rPr>
        <w:t xml:space="preserve">заслонять от учеников первоочередную задачу - исполнение музыкального </w:t>
      </w:r>
      <w:r w:rsidRPr="00B95753">
        <w:rPr>
          <w:rFonts w:ascii="Times New Roman" w:hAnsi="Times New Roman" w:cs="Times New Roman"/>
          <w:spacing w:val="1"/>
          <w:sz w:val="24"/>
          <w:szCs w:val="24"/>
        </w:rPr>
        <w:t xml:space="preserve">произведения. Очень важен подбор репертуара для подобных заданий: он </w:t>
      </w:r>
      <w:r w:rsidRPr="00B95753">
        <w:rPr>
          <w:rFonts w:ascii="Times New Roman" w:hAnsi="Times New Roman" w:cs="Times New Roman"/>
          <w:sz w:val="24"/>
          <w:szCs w:val="24"/>
        </w:rPr>
        <w:t>должен быть посильным, понятным ученикам и в то же время представлять несомненную художественную ценность. Воспитание музыкального вкуса - еще одна из задач уроков сольфеджио, и наибольшее возможности для этого представляют такие формы работы как сольфеджирование, слуховой анализ.</w:t>
      </w:r>
    </w:p>
    <w:p w:rsidR="00F004EC" w:rsidRPr="00B95753" w:rsidRDefault="00F004EC" w:rsidP="00EA44E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</w:p>
    <w:p w:rsidR="00F004EC" w:rsidRPr="00B95753" w:rsidRDefault="00F004EC" w:rsidP="00EA44E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pacing w:val="-2"/>
          <w:sz w:val="24"/>
          <w:szCs w:val="24"/>
        </w:rPr>
        <w:t>Ритмические упражнения</w:t>
      </w:r>
    </w:p>
    <w:p w:rsidR="00F004EC" w:rsidRPr="00B95753" w:rsidRDefault="00F004EC" w:rsidP="00EA44E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EC" w:rsidRPr="00B95753" w:rsidRDefault="00F004EC" w:rsidP="00EA44EA">
      <w:pPr>
        <w:shd w:val="clear" w:color="auto" w:fill="FFFFFF"/>
        <w:spacing w:after="0" w:line="24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13"/>
          <w:sz w:val="24"/>
          <w:szCs w:val="24"/>
        </w:rPr>
        <w:t xml:space="preserve">Ритмические упражнения необходимы для развития чувства </w:t>
      </w:r>
      <w:r w:rsidRPr="00B95753">
        <w:rPr>
          <w:rFonts w:ascii="Times New Roman" w:hAnsi="Times New Roman" w:cs="Times New Roman"/>
          <w:sz w:val="24"/>
          <w:szCs w:val="24"/>
        </w:rPr>
        <w:t xml:space="preserve">метроритма - важной составляющей комплекса музыкальных способностей. </w:t>
      </w:r>
      <w:r w:rsidRPr="00B95753">
        <w:rPr>
          <w:rFonts w:ascii="Times New Roman" w:hAnsi="Times New Roman" w:cs="Times New Roman"/>
          <w:spacing w:val="11"/>
          <w:sz w:val="24"/>
          <w:szCs w:val="24"/>
        </w:rPr>
        <w:t xml:space="preserve">На начальном этапе обучения следует опираться на то, что у детей </w:t>
      </w:r>
      <w:r w:rsidRPr="00B95753">
        <w:rPr>
          <w:rFonts w:ascii="Times New Roman" w:hAnsi="Times New Roman" w:cs="Times New Roman"/>
          <w:spacing w:val="5"/>
          <w:sz w:val="24"/>
          <w:szCs w:val="24"/>
        </w:rPr>
        <w:t xml:space="preserve">восприятие ритма связано с двигательной реакцией, будь то ходьба, </w:t>
      </w:r>
      <w:r w:rsidRPr="00B95753">
        <w:rPr>
          <w:rFonts w:ascii="Times New Roman" w:hAnsi="Times New Roman" w:cs="Times New Roman"/>
          <w:sz w:val="24"/>
          <w:szCs w:val="24"/>
        </w:rPr>
        <w:t xml:space="preserve">танцевальные движения, бег, хлопки. Поэтому целесообразно на уроках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сольфеджио на начальном этапе уделять большое внимание различным </w:t>
      </w:r>
      <w:r w:rsidRPr="00B95753">
        <w:rPr>
          <w:rFonts w:ascii="Times New Roman" w:hAnsi="Times New Roman" w:cs="Times New Roman"/>
          <w:sz w:val="24"/>
          <w:szCs w:val="24"/>
        </w:rPr>
        <w:t xml:space="preserve">двигательным упражнениям и детскому оркестру из ударных инструментов, </w:t>
      </w:r>
      <w:r w:rsidRPr="00B95753">
        <w:rPr>
          <w:rFonts w:ascii="Times New Roman" w:hAnsi="Times New Roman" w:cs="Times New Roman"/>
          <w:spacing w:val="4"/>
          <w:sz w:val="24"/>
          <w:szCs w:val="24"/>
        </w:rPr>
        <w:t xml:space="preserve">даже при наличии в программе таких предметов как ритмика и оркестр </w:t>
      </w:r>
      <w:r w:rsidRPr="00B95753">
        <w:rPr>
          <w:rFonts w:ascii="Times New Roman" w:hAnsi="Times New Roman" w:cs="Times New Roman"/>
          <w:sz w:val="24"/>
          <w:szCs w:val="24"/>
        </w:rPr>
        <w:t xml:space="preserve">(оркестр К. Орфа, коллективное инструментальное музицирование и т.д.).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Можно рекомендовать самые разнообразные ритмические упражнения:</w:t>
      </w:r>
    </w:p>
    <w:p w:rsidR="00F004EC" w:rsidRPr="00B95753" w:rsidRDefault="00F004EC" w:rsidP="00EA44EA">
      <w:pPr>
        <w:widowControl w:val="0"/>
        <w:numPr>
          <w:ilvl w:val="0"/>
          <w:numId w:val="4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простукивание ритмического рисунка знакомой песни, мелодии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(карандашом, хлопками, на ударных инструментах);</w:t>
      </w:r>
    </w:p>
    <w:p w:rsidR="00F004EC" w:rsidRPr="00B95753" w:rsidRDefault="00F004EC" w:rsidP="00EA44EA">
      <w:pPr>
        <w:widowControl w:val="0"/>
        <w:numPr>
          <w:ilvl w:val="0"/>
          <w:numId w:val="41"/>
        </w:numPr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повторение ритмического рисунка, исполненного педагогом;</w:t>
      </w:r>
    </w:p>
    <w:p w:rsidR="00F004EC" w:rsidRPr="00B95753" w:rsidRDefault="00F004EC" w:rsidP="00EA44EA">
      <w:pPr>
        <w:widowControl w:val="0"/>
        <w:numPr>
          <w:ilvl w:val="0"/>
          <w:numId w:val="41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простукивание    ритмического    рисунка    по    нотной    записи,    на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-2"/>
          <w:sz w:val="24"/>
          <w:szCs w:val="24"/>
        </w:rPr>
        <w:t>карточках;</w:t>
      </w:r>
    </w:p>
    <w:p w:rsidR="00F004EC" w:rsidRPr="00B95753" w:rsidRDefault="00F004EC" w:rsidP="00EA44EA">
      <w:pPr>
        <w:widowControl w:val="0"/>
        <w:numPr>
          <w:ilvl w:val="0"/>
          <w:numId w:val="41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1"/>
          <w:sz w:val="24"/>
          <w:szCs w:val="24"/>
        </w:rPr>
        <w:t>проговаривание ритмического рисунка с помощью закрепленных за</w:t>
      </w:r>
      <w:r w:rsidRPr="00B95753">
        <w:rPr>
          <w:rFonts w:ascii="Times New Roman" w:hAnsi="Times New Roman" w:cs="Times New Roman"/>
          <w:spacing w:val="1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длительностями определенных слогов;</w:t>
      </w:r>
    </w:p>
    <w:p w:rsidR="00F004EC" w:rsidRPr="00B95753" w:rsidRDefault="00F004EC" w:rsidP="00EA44EA">
      <w:pPr>
        <w:widowControl w:val="0"/>
        <w:numPr>
          <w:ilvl w:val="0"/>
          <w:numId w:val="41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исполнение ритмического остинато к песне, пьесе;</w:t>
      </w:r>
    </w:p>
    <w:p w:rsidR="00F004EC" w:rsidRPr="00B95753" w:rsidRDefault="00F004EC" w:rsidP="00EA44EA">
      <w:pPr>
        <w:widowControl w:val="0"/>
        <w:numPr>
          <w:ilvl w:val="0"/>
          <w:numId w:val="41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ритмический аккомпанемент к мелодии, песне, пьесе;</w:t>
      </w:r>
    </w:p>
    <w:p w:rsidR="00F004EC" w:rsidRPr="00B95753" w:rsidRDefault="00F004EC" w:rsidP="00EA44EA">
      <w:pPr>
        <w:widowControl w:val="0"/>
        <w:numPr>
          <w:ilvl w:val="0"/>
          <w:numId w:val="41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lastRenderedPageBreak/>
        <w:t>ритмическая партитура, двух- и трехголосная;</w:t>
      </w:r>
    </w:p>
    <w:p w:rsidR="00F004EC" w:rsidRPr="00B95753" w:rsidRDefault="00F004EC" w:rsidP="00EA44EA">
      <w:pPr>
        <w:widowControl w:val="0"/>
        <w:numPr>
          <w:ilvl w:val="0"/>
          <w:numId w:val="41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ритмические каноны (с текстом, на слоги);</w:t>
      </w:r>
    </w:p>
    <w:p w:rsidR="00F004EC" w:rsidRPr="00B95753" w:rsidRDefault="00F004EC" w:rsidP="00EA44EA">
      <w:pPr>
        <w:widowControl w:val="0"/>
        <w:numPr>
          <w:ilvl w:val="0"/>
          <w:numId w:val="41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6"/>
          <w:sz w:val="24"/>
          <w:szCs w:val="24"/>
        </w:rPr>
        <w:t>ритмический диктант (запись ритмического рисунка мелодии или</w:t>
      </w:r>
      <w:r w:rsidRPr="00B95753">
        <w:rPr>
          <w:rFonts w:ascii="Times New Roman" w:hAnsi="Times New Roman" w:cs="Times New Roman"/>
          <w:spacing w:val="6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5"/>
          <w:sz w:val="24"/>
          <w:szCs w:val="24"/>
        </w:rPr>
        <w:t xml:space="preserve">ритмического рисунка, исполненного на ударном инструменте, хлопками, </w:t>
      </w:r>
      <w:r w:rsidRPr="00B95753">
        <w:rPr>
          <w:rFonts w:ascii="Times New Roman" w:hAnsi="Times New Roman" w:cs="Times New Roman"/>
          <w:spacing w:val="-2"/>
          <w:sz w:val="24"/>
          <w:szCs w:val="24"/>
        </w:rPr>
        <w:t>карандашом).</w:t>
      </w:r>
    </w:p>
    <w:p w:rsidR="00F004EC" w:rsidRPr="00B95753" w:rsidRDefault="00F004EC" w:rsidP="00EA44EA">
      <w:pPr>
        <w:shd w:val="clear" w:color="auto" w:fill="FFFFFF"/>
        <w:spacing w:after="0" w:line="24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7"/>
          <w:sz w:val="24"/>
          <w:szCs w:val="24"/>
        </w:rPr>
        <w:t xml:space="preserve">Каждая новая ритмическая фигура должна быть, прежде всего, </w:t>
      </w:r>
      <w:r w:rsidRPr="00B95753">
        <w:rPr>
          <w:rFonts w:ascii="Times New Roman" w:hAnsi="Times New Roman" w:cs="Times New Roman"/>
          <w:spacing w:val="3"/>
          <w:sz w:val="24"/>
          <w:szCs w:val="24"/>
        </w:rPr>
        <w:t xml:space="preserve">воспринята эмоционально и практически проработана в ритмических </w:t>
      </w:r>
      <w:r w:rsidRPr="00B95753">
        <w:rPr>
          <w:rFonts w:ascii="Times New Roman" w:hAnsi="Times New Roman" w:cs="Times New Roman"/>
          <w:sz w:val="24"/>
          <w:szCs w:val="24"/>
        </w:rPr>
        <w:t xml:space="preserve">упражнениях, а затем - включена в другие виды работы: сольфеджирование,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чтение с листа, музыкальный диктант.</w:t>
      </w:r>
    </w:p>
    <w:p w:rsidR="00F004EC" w:rsidRPr="00B95753" w:rsidRDefault="00F004EC" w:rsidP="00EA44EA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Большую роль в развитии чувства метроритма играет дирижирование. Необходимо на раннем этапе обучения обращать внимание учеников на </w:t>
      </w:r>
      <w:r w:rsidRPr="00B95753">
        <w:rPr>
          <w:rFonts w:ascii="Times New Roman" w:hAnsi="Times New Roman" w:cs="Times New Roman"/>
          <w:spacing w:val="10"/>
          <w:sz w:val="24"/>
          <w:szCs w:val="24"/>
        </w:rPr>
        <w:t xml:space="preserve">ритмическую пульсацию (доли), вводить различные упражнения - </w:t>
      </w:r>
      <w:r w:rsidRPr="00B95753">
        <w:rPr>
          <w:rFonts w:ascii="Times New Roman" w:hAnsi="Times New Roman" w:cs="Times New Roman"/>
          <w:sz w:val="24"/>
          <w:szCs w:val="24"/>
        </w:rPr>
        <w:t xml:space="preserve">тактирование, выделение сильной доли - для дальнейшего перехода к </w:t>
      </w:r>
      <w:r w:rsidRPr="00B95753">
        <w:rPr>
          <w:rFonts w:ascii="Times New Roman" w:hAnsi="Times New Roman" w:cs="Times New Roman"/>
          <w:spacing w:val="19"/>
          <w:sz w:val="24"/>
          <w:szCs w:val="24"/>
        </w:rPr>
        <w:t xml:space="preserve">дирижированию. На протяжении нескольких лет планомерно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отрабатываются навыки дирижерского жеста в разных размерах, в том числе, </w:t>
      </w:r>
      <w:r w:rsidRPr="00B95753">
        <w:rPr>
          <w:rFonts w:ascii="Times New Roman" w:hAnsi="Times New Roman" w:cs="Times New Roman"/>
          <w:spacing w:val="13"/>
          <w:sz w:val="24"/>
          <w:szCs w:val="24"/>
        </w:rPr>
        <w:t xml:space="preserve">при чтении с листа и при пении двухголосия. Начинать работу с </w:t>
      </w:r>
      <w:r w:rsidRPr="00B95753">
        <w:rPr>
          <w:rFonts w:ascii="Times New Roman" w:hAnsi="Times New Roman" w:cs="Times New Roman"/>
          <w:spacing w:val="1"/>
          <w:sz w:val="24"/>
          <w:szCs w:val="24"/>
        </w:rPr>
        <w:t xml:space="preserve">дирижерским жестом лучше при пении знакомых выученных мелодий и </w:t>
      </w:r>
      <w:r w:rsidRPr="00B95753">
        <w:rPr>
          <w:rFonts w:ascii="Times New Roman" w:hAnsi="Times New Roman" w:cs="Times New Roman"/>
          <w:spacing w:val="-2"/>
          <w:sz w:val="24"/>
          <w:szCs w:val="24"/>
        </w:rPr>
        <w:t>слушании музыки.</w:t>
      </w:r>
    </w:p>
    <w:p w:rsidR="00F004EC" w:rsidRPr="00B95753" w:rsidRDefault="00F004EC" w:rsidP="00EA44E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</w:p>
    <w:p w:rsidR="00F004EC" w:rsidRPr="00B95753" w:rsidRDefault="00F004EC" w:rsidP="00EA44E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pacing w:val="-4"/>
          <w:sz w:val="24"/>
          <w:szCs w:val="24"/>
        </w:rPr>
        <w:t>Слуховой анализ</w:t>
      </w:r>
    </w:p>
    <w:p w:rsidR="00F004EC" w:rsidRPr="00B95753" w:rsidRDefault="00F004EC" w:rsidP="00EA44E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EC" w:rsidRPr="00B95753" w:rsidRDefault="00F004EC" w:rsidP="00EA44EA">
      <w:pPr>
        <w:shd w:val="clear" w:color="auto" w:fill="FFFFFF"/>
        <w:spacing w:after="0" w:line="240" w:lineRule="auto"/>
        <w:ind w:right="5" w:firstLine="715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Этот вид работы подразумевает развитие музыкального восприятия </w:t>
      </w:r>
      <w:r w:rsidRPr="00B95753">
        <w:rPr>
          <w:rFonts w:ascii="Times New Roman" w:hAnsi="Times New Roman" w:cs="Times New Roman"/>
          <w:spacing w:val="2"/>
          <w:sz w:val="24"/>
          <w:szCs w:val="24"/>
        </w:rPr>
        <w:t xml:space="preserve">учеников.   Не   следует   ограничивать   слуховой   анализ   лишь   умением </w:t>
      </w:r>
      <w:r w:rsidRPr="00B95753">
        <w:rPr>
          <w:rFonts w:ascii="Times New Roman" w:hAnsi="Times New Roman" w:cs="Times New Roman"/>
          <w:spacing w:val="6"/>
          <w:sz w:val="24"/>
          <w:szCs w:val="24"/>
        </w:rPr>
        <w:t xml:space="preserve">правильно определять сыгранные интервалы или аккорды в ладу или от </w:t>
      </w:r>
      <w:r w:rsidRPr="00B95753">
        <w:rPr>
          <w:rFonts w:ascii="Times New Roman" w:hAnsi="Times New Roman" w:cs="Times New Roman"/>
          <w:spacing w:val="1"/>
          <w:sz w:val="24"/>
          <w:szCs w:val="24"/>
        </w:rPr>
        <w:t xml:space="preserve">звука. Слуховой анализ - это, прежде всего, осознание услышанного. Соответственно, необходимо учить детей эмоционально воспринимать </w:t>
      </w:r>
      <w:r w:rsidRPr="00B95753">
        <w:rPr>
          <w:rFonts w:ascii="Times New Roman" w:hAnsi="Times New Roman" w:cs="Times New Roman"/>
          <w:spacing w:val="3"/>
          <w:sz w:val="24"/>
          <w:szCs w:val="24"/>
        </w:rPr>
        <w:t xml:space="preserve">услышанное и уметь слышать в нем конкретные элементы музыкального </w:t>
      </w:r>
      <w:r w:rsidRPr="00B95753">
        <w:rPr>
          <w:rFonts w:ascii="Times New Roman" w:hAnsi="Times New Roman" w:cs="Times New Roman"/>
          <w:spacing w:val="13"/>
          <w:sz w:val="24"/>
          <w:szCs w:val="24"/>
        </w:rPr>
        <w:t xml:space="preserve">языка. Для этого нужно использовать и примеры из музыкальной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литературы, и специальные инструктивные упражнения.</w:t>
      </w:r>
    </w:p>
    <w:p w:rsidR="00F004EC" w:rsidRPr="00B95753" w:rsidRDefault="00F004EC" w:rsidP="00EA44EA">
      <w:pPr>
        <w:shd w:val="clear" w:color="auto" w:fill="FFFFFF"/>
        <w:spacing w:after="0" w:line="240" w:lineRule="auto"/>
        <w:ind w:left="5" w:right="10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1"/>
          <w:sz w:val="24"/>
          <w:szCs w:val="24"/>
        </w:rPr>
        <w:t xml:space="preserve">При прослушивании одноголосной мелодии необходимо обращать </w:t>
      </w:r>
      <w:r w:rsidRPr="00B95753">
        <w:rPr>
          <w:rFonts w:ascii="Times New Roman" w:hAnsi="Times New Roman" w:cs="Times New Roman"/>
          <w:spacing w:val="8"/>
          <w:sz w:val="24"/>
          <w:szCs w:val="24"/>
        </w:rPr>
        <w:t xml:space="preserve">внимание на ладовые, структурные особенности (членение на фразы, </w:t>
      </w:r>
      <w:r w:rsidRPr="00B95753">
        <w:rPr>
          <w:rFonts w:ascii="Times New Roman" w:hAnsi="Times New Roman" w:cs="Times New Roman"/>
          <w:spacing w:val="9"/>
          <w:sz w:val="24"/>
          <w:szCs w:val="24"/>
        </w:rPr>
        <w:t xml:space="preserve">повторы, секвенции), определять размер, узнавать в ней знакомые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мелодические и ритмические обороты.</w:t>
      </w:r>
    </w:p>
    <w:p w:rsidR="00F004EC" w:rsidRPr="00B95753" w:rsidRDefault="00F004EC" w:rsidP="00EA44EA">
      <w:pPr>
        <w:shd w:val="clear" w:color="auto" w:fill="FFFFFF"/>
        <w:spacing w:after="0" w:line="24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2"/>
          <w:sz w:val="24"/>
          <w:szCs w:val="24"/>
        </w:rPr>
        <w:t xml:space="preserve">При прослушивании многоголосного построения необходимо обращать </w:t>
      </w:r>
      <w:r w:rsidRPr="00B95753">
        <w:rPr>
          <w:rFonts w:ascii="Times New Roman" w:hAnsi="Times New Roman" w:cs="Times New Roman"/>
          <w:spacing w:val="1"/>
          <w:sz w:val="24"/>
          <w:szCs w:val="24"/>
        </w:rPr>
        <w:t xml:space="preserve">внимание на знакомые гармонические обороты из аккордов, интервалов, на </w:t>
      </w:r>
      <w:r w:rsidRPr="00B95753">
        <w:rPr>
          <w:rFonts w:ascii="Times New Roman" w:hAnsi="Times New Roman" w:cs="Times New Roman"/>
          <w:spacing w:val="-2"/>
          <w:sz w:val="24"/>
          <w:szCs w:val="24"/>
        </w:rPr>
        <w:t>тип фактуры.</w:t>
      </w:r>
    </w:p>
    <w:p w:rsidR="00F004EC" w:rsidRPr="00B95753" w:rsidRDefault="00F004EC" w:rsidP="00EA44EA">
      <w:pPr>
        <w:shd w:val="clear" w:color="auto" w:fill="FFFFFF"/>
        <w:spacing w:after="0" w:line="240" w:lineRule="auto"/>
        <w:ind w:left="5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5"/>
          <w:sz w:val="24"/>
          <w:szCs w:val="24"/>
        </w:rPr>
        <w:t xml:space="preserve">При слуховом анализе фрагментов из музыкальной литературы </w:t>
      </w:r>
      <w:r w:rsidRPr="00B95753">
        <w:rPr>
          <w:rFonts w:ascii="Times New Roman" w:hAnsi="Times New Roman" w:cs="Times New Roman"/>
          <w:sz w:val="24"/>
          <w:szCs w:val="24"/>
        </w:rPr>
        <w:t xml:space="preserve">необходимо обращать внимание учеников на соотношение определенных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элементов музыкального языка и эмоциональной выразительности музыки. В дидактических примерах можно требовать более детального разбора:</w:t>
      </w:r>
    </w:p>
    <w:p w:rsidR="00F004EC" w:rsidRPr="00B95753" w:rsidRDefault="00F004EC" w:rsidP="00EA44EA">
      <w:pPr>
        <w:widowControl w:val="0"/>
        <w:numPr>
          <w:ilvl w:val="0"/>
          <w:numId w:val="19"/>
        </w:numPr>
        <w:shd w:val="clear" w:color="auto" w:fill="FFFFFF"/>
        <w:tabs>
          <w:tab w:val="left" w:pos="874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анализ звукорядов, гамм, отрезков гамм;</w:t>
      </w:r>
    </w:p>
    <w:p w:rsidR="00F004EC" w:rsidRPr="00B95753" w:rsidRDefault="00F004EC" w:rsidP="00EA44EA">
      <w:pPr>
        <w:widowControl w:val="0"/>
        <w:numPr>
          <w:ilvl w:val="0"/>
          <w:numId w:val="19"/>
        </w:numPr>
        <w:shd w:val="clear" w:color="auto" w:fill="FFFFFF"/>
        <w:tabs>
          <w:tab w:val="left" w:pos="874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отдельных ступеней лада и мелодических оборотов;</w:t>
      </w:r>
    </w:p>
    <w:p w:rsidR="00F004EC" w:rsidRPr="00B95753" w:rsidRDefault="00F004EC" w:rsidP="00EA44EA">
      <w:pPr>
        <w:widowControl w:val="0"/>
        <w:numPr>
          <w:ilvl w:val="0"/>
          <w:numId w:val="19"/>
        </w:numPr>
        <w:shd w:val="clear" w:color="auto" w:fill="FFFFFF"/>
        <w:tabs>
          <w:tab w:val="left" w:pos="874"/>
        </w:tabs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ритмических оборотов;</w:t>
      </w:r>
    </w:p>
    <w:p w:rsidR="00F004EC" w:rsidRPr="00B95753" w:rsidRDefault="00F004EC" w:rsidP="00EA44EA">
      <w:pPr>
        <w:shd w:val="clear" w:color="auto" w:fill="FFFFFF"/>
        <w:tabs>
          <w:tab w:val="left" w:pos="960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-</w:t>
      </w:r>
      <w:r w:rsidRPr="00B95753">
        <w:rPr>
          <w:rFonts w:ascii="Times New Roman" w:hAnsi="Times New Roman" w:cs="Times New Roman"/>
          <w:sz w:val="24"/>
          <w:szCs w:val="24"/>
        </w:rPr>
        <w:tab/>
      </w:r>
      <w:r w:rsidRPr="00B95753">
        <w:rPr>
          <w:rFonts w:ascii="Times New Roman" w:hAnsi="Times New Roman" w:cs="Times New Roman"/>
          <w:spacing w:val="12"/>
          <w:sz w:val="24"/>
          <w:szCs w:val="24"/>
        </w:rPr>
        <w:t>интервалов в мелодическом звучании вверх и вниз от звука и в</w:t>
      </w:r>
      <w:r w:rsidRPr="00B95753">
        <w:rPr>
          <w:rFonts w:ascii="Times New Roman" w:hAnsi="Times New Roman" w:cs="Times New Roman"/>
          <w:spacing w:val="12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тональности;</w:t>
      </w:r>
    </w:p>
    <w:p w:rsidR="00F004EC" w:rsidRPr="00B95753" w:rsidRDefault="00F004EC" w:rsidP="00EA44EA">
      <w:pPr>
        <w:shd w:val="clear" w:color="auto" w:fill="FFFFFF"/>
        <w:tabs>
          <w:tab w:val="left" w:pos="878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-</w:t>
      </w:r>
      <w:r w:rsidRPr="00B95753">
        <w:rPr>
          <w:rFonts w:ascii="Times New Roman" w:hAnsi="Times New Roman" w:cs="Times New Roman"/>
          <w:sz w:val="24"/>
          <w:szCs w:val="24"/>
        </w:rPr>
        <w:tab/>
        <w:t>интервалов в гармоническом звучании от звука и в тональности;</w:t>
      </w:r>
    </w:p>
    <w:p w:rsidR="00F004EC" w:rsidRPr="00B95753" w:rsidRDefault="00F004EC" w:rsidP="00EA44EA">
      <w:pPr>
        <w:shd w:val="clear" w:color="auto" w:fill="FFFFFF"/>
        <w:tabs>
          <w:tab w:val="left" w:pos="994"/>
        </w:tabs>
        <w:spacing w:after="0" w:line="240" w:lineRule="auto"/>
        <w:ind w:left="10" w:firstLine="710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-</w:t>
      </w:r>
      <w:r w:rsidRPr="00B95753">
        <w:rPr>
          <w:rFonts w:ascii="Times New Roman" w:hAnsi="Times New Roman" w:cs="Times New Roman"/>
          <w:sz w:val="24"/>
          <w:szCs w:val="24"/>
        </w:rPr>
        <w:tab/>
      </w:r>
      <w:r w:rsidRPr="00B95753">
        <w:rPr>
          <w:rFonts w:ascii="Times New Roman" w:hAnsi="Times New Roman" w:cs="Times New Roman"/>
          <w:spacing w:val="3"/>
          <w:sz w:val="24"/>
          <w:szCs w:val="24"/>
        </w:rPr>
        <w:t>последовательности  из  нескольких  интервалов  в  тональности  (с</w:t>
      </w:r>
      <w:r w:rsidRPr="00B95753">
        <w:rPr>
          <w:rFonts w:ascii="Times New Roman" w:hAnsi="Times New Roman" w:cs="Times New Roman"/>
          <w:spacing w:val="3"/>
          <w:sz w:val="24"/>
          <w:szCs w:val="24"/>
        </w:rPr>
        <w:br/>
      </w:r>
      <w:r w:rsidRPr="00B95753">
        <w:rPr>
          <w:rFonts w:ascii="Times New Roman" w:hAnsi="Times New Roman" w:cs="Times New Roman"/>
          <w:sz w:val="24"/>
          <w:szCs w:val="24"/>
        </w:rPr>
        <w:t>определением величины интервала и его положения в тональности);</w:t>
      </w:r>
    </w:p>
    <w:p w:rsidR="00F004EC" w:rsidRPr="00B95753" w:rsidRDefault="00F004EC" w:rsidP="00EA44EA">
      <w:pPr>
        <w:shd w:val="clear" w:color="auto" w:fill="FFFFFF"/>
        <w:tabs>
          <w:tab w:val="left" w:pos="888"/>
        </w:tabs>
        <w:spacing w:after="0" w:line="240" w:lineRule="auto"/>
        <w:ind w:left="5" w:firstLine="715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-</w:t>
      </w:r>
      <w:r w:rsidRPr="00B95753">
        <w:rPr>
          <w:rFonts w:ascii="Times New Roman" w:hAnsi="Times New Roman" w:cs="Times New Roman"/>
          <w:sz w:val="24"/>
          <w:szCs w:val="24"/>
        </w:rPr>
        <w:tab/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аккордов в мелодическом звучании с различным чередованием звуков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br/>
        <w:t>в тональности и от звука;</w:t>
      </w:r>
    </w:p>
    <w:p w:rsidR="00F004EC" w:rsidRPr="00B95753" w:rsidRDefault="00F004EC" w:rsidP="00EA44EA">
      <w:pPr>
        <w:shd w:val="clear" w:color="auto" w:fill="FFFFFF"/>
        <w:tabs>
          <w:tab w:val="left" w:pos="960"/>
        </w:tabs>
        <w:spacing w:after="0" w:line="240" w:lineRule="auto"/>
        <w:ind w:left="10" w:firstLine="710"/>
        <w:rPr>
          <w:rFonts w:ascii="Times New Roman" w:hAnsi="Times New Roman" w:cs="Times New Roman"/>
          <w:spacing w:val="-1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-</w:t>
      </w:r>
      <w:r w:rsidRPr="00B95753">
        <w:rPr>
          <w:rFonts w:ascii="Times New Roman" w:hAnsi="Times New Roman" w:cs="Times New Roman"/>
          <w:sz w:val="24"/>
          <w:szCs w:val="24"/>
        </w:rPr>
        <w:tab/>
      </w:r>
      <w:r w:rsidRPr="00B95753">
        <w:rPr>
          <w:rFonts w:ascii="Times New Roman" w:hAnsi="Times New Roman" w:cs="Times New Roman"/>
          <w:spacing w:val="9"/>
          <w:sz w:val="24"/>
          <w:szCs w:val="24"/>
        </w:rPr>
        <w:t>аккордов в гармоническом звучании от звука и в тональности (с</w:t>
      </w:r>
      <w:r w:rsidRPr="00B95753">
        <w:rPr>
          <w:rFonts w:ascii="Times New Roman" w:hAnsi="Times New Roman" w:cs="Times New Roman"/>
          <w:spacing w:val="9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определением их функциональной принадлежности);</w:t>
      </w:r>
    </w:p>
    <w:p w:rsidR="00F004EC" w:rsidRPr="00B95753" w:rsidRDefault="00F004EC" w:rsidP="00EA44EA">
      <w:pPr>
        <w:shd w:val="clear" w:color="auto" w:fill="FFFFFF"/>
        <w:tabs>
          <w:tab w:val="left" w:pos="960"/>
        </w:tabs>
        <w:spacing w:after="0" w:line="240" w:lineRule="auto"/>
        <w:ind w:left="10" w:firstLine="710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- последовательности из аккордов в тональности (с определением их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функциональной принадлежности);</w:t>
      </w:r>
    </w:p>
    <w:p w:rsidR="00F004EC" w:rsidRPr="00B95753" w:rsidRDefault="00F004EC" w:rsidP="00EA44EA">
      <w:pPr>
        <w:shd w:val="clear" w:color="auto" w:fill="FFFFFF"/>
        <w:spacing w:after="0" w:line="240" w:lineRule="auto"/>
        <w:ind w:right="10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Желательно, чтобы дидактические упражнения были организованы </w:t>
      </w:r>
      <w:r w:rsidRPr="00B95753">
        <w:rPr>
          <w:rFonts w:ascii="Times New Roman" w:hAnsi="Times New Roman" w:cs="Times New Roman"/>
          <w:spacing w:val="-2"/>
          <w:sz w:val="24"/>
          <w:szCs w:val="24"/>
        </w:rPr>
        <w:t>ритмически.</w:t>
      </w:r>
    </w:p>
    <w:p w:rsidR="00F004EC" w:rsidRPr="00B95753" w:rsidRDefault="00F004EC" w:rsidP="00EA44EA">
      <w:pPr>
        <w:shd w:val="clear" w:color="auto" w:fill="FFFFFF"/>
        <w:spacing w:after="0" w:line="240" w:lineRule="auto"/>
        <w:ind w:right="5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2"/>
          <w:sz w:val="24"/>
          <w:szCs w:val="24"/>
        </w:rPr>
        <w:t xml:space="preserve">На начальном этапе обучения слуховой анализ проходит, как правило, </w:t>
      </w:r>
      <w:r w:rsidRPr="00B95753">
        <w:rPr>
          <w:rFonts w:ascii="Times New Roman" w:hAnsi="Times New Roman" w:cs="Times New Roman"/>
          <w:spacing w:val="1"/>
          <w:sz w:val="24"/>
          <w:szCs w:val="24"/>
        </w:rPr>
        <w:t xml:space="preserve">в устной форме. В старших классах возможно использование письменной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формы работы, но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lastRenderedPageBreak/>
        <w:t xml:space="preserve">рекомендуется это делать после предварительного устного </w:t>
      </w:r>
      <w:r w:rsidRPr="00B95753">
        <w:rPr>
          <w:rFonts w:ascii="Times New Roman" w:hAnsi="Times New Roman" w:cs="Times New Roman"/>
          <w:sz w:val="24"/>
          <w:szCs w:val="24"/>
        </w:rPr>
        <w:t xml:space="preserve">разбора, так как это способствует осознанию целостности музыкального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построения и развитию музыкальной памяти.</w:t>
      </w:r>
    </w:p>
    <w:p w:rsidR="00F004EC" w:rsidRPr="00B95753" w:rsidRDefault="00F004EC" w:rsidP="00EA44E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</w:p>
    <w:p w:rsidR="00F004EC" w:rsidRPr="00B95753" w:rsidRDefault="00F004EC" w:rsidP="00EA44E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pacing w:val="-2"/>
          <w:sz w:val="24"/>
          <w:szCs w:val="24"/>
        </w:rPr>
        <w:t>Музыкальный диктант</w:t>
      </w:r>
    </w:p>
    <w:p w:rsidR="00F004EC" w:rsidRPr="00B95753" w:rsidRDefault="00F004EC" w:rsidP="00EA44E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EC" w:rsidRPr="00B95753" w:rsidRDefault="00F004EC" w:rsidP="00EA44EA">
      <w:pPr>
        <w:shd w:val="clear" w:color="auto" w:fill="FFFFFF"/>
        <w:spacing w:after="0" w:line="240" w:lineRule="auto"/>
        <w:ind w:right="10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Музыкальный диктант - форма работы, которая способствует развитию </w:t>
      </w:r>
      <w:r w:rsidRPr="00B95753">
        <w:rPr>
          <w:rFonts w:ascii="Times New Roman" w:hAnsi="Times New Roman" w:cs="Times New Roman"/>
          <w:sz w:val="24"/>
          <w:szCs w:val="24"/>
        </w:rPr>
        <w:t xml:space="preserve">всех составляющих музыкального слуха и учит осознанно фиксировать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услышанное. Работа с диктантами в классе предполагает различные формы:</w:t>
      </w:r>
    </w:p>
    <w:p w:rsidR="00F004EC" w:rsidRPr="00B95753" w:rsidRDefault="00F004EC" w:rsidP="00EA44EA">
      <w:pPr>
        <w:widowControl w:val="0"/>
        <w:numPr>
          <w:ilvl w:val="0"/>
          <w:numId w:val="42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 w:line="240" w:lineRule="auto"/>
        <w:ind w:firstLine="725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1"/>
          <w:sz w:val="24"/>
          <w:szCs w:val="24"/>
        </w:rPr>
        <w:t>устные диктанты (запоминание и пропевание на нейтральный слог и</w:t>
      </w:r>
      <w:r w:rsidRPr="00B95753">
        <w:rPr>
          <w:rFonts w:ascii="Times New Roman" w:hAnsi="Times New Roman" w:cs="Times New Roman"/>
          <w:spacing w:val="1"/>
          <w:sz w:val="24"/>
          <w:szCs w:val="24"/>
        </w:rPr>
        <w:br/>
      </w:r>
      <w:r w:rsidRPr="00B95753">
        <w:rPr>
          <w:rFonts w:ascii="Times New Roman" w:hAnsi="Times New Roman" w:cs="Times New Roman"/>
          <w:sz w:val="24"/>
          <w:szCs w:val="24"/>
        </w:rPr>
        <w:t>с названием нот 2-4-тактовой мелодии после двух-трех проигрываний);</w:t>
      </w:r>
    </w:p>
    <w:p w:rsidR="00F004EC" w:rsidRPr="00B95753" w:rsidRDefault="00F004EC" w:rsidP="00EA44EA">
      <w:pPr>
        <w:widowControl w:val="0"/>
        <w:numPr>
          <w:ilvl w:val="0"/>
          <w:numId w:val="42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 w:line="240" w:lineRule="auto"/>
        <w:ind w:left="725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диктант по памяти (запись выученной в классе или дома мелодии);</w:t>
      </w:r>
    </w:p>
    <w:p w:rsidR="00F004EC" w:rsidRPr="00B95753" w:rsidRDefault="00F004EC" w:rsidP="00EA44EA">
      <w:pPr>
        <w:widowControl w:val="0"/>
        <w:numPr>
          <w:ilvl w:val="0"/>
          <w:numId w:val="42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 w:line="240" w:lineRule="auto"/>
        <w:ind w:firstLine="725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7"/>
          <w:sz w:val="24"/>
          <w:szCs w:val="24"/>
        </w:rPr>
        <w:t>ритмический диктант (запись данного ритмического рисунка или</w:t>
      </w:r>
      <w:r w:rsidRPr="00B95753">
        <w:rPr>
          <w:rFonts w:ascii="Times New Roman" w:hAnsi="Times New Roman" w:cs="Times New Roman"/>
          <w:spacing w:val="7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запись ритмического рисунка мелодии);</w:t>
      </w:r>
    </w:p>
    <w:p w:rsidR="00F004EC" w:rsidRPr="00B95753" w:rsidRDefault="00F004EC" w:rsidP="00551FCE">
      <w:pPr>
        <w:widowControl w:val="0"/>
        <w:numPr>
          <w:ilvl w:val="0"/>
          <w:numId w:val="42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 w:line="240" w:lineRule="auto"/>
        <w:ind w:firstLine="725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4"/>
          <w:sz w:val="24"/>
          <w:szCs w:val="24"/>
        </w:rPr>
        <w:t>музыкальный диктант с  предварительным разбором  (совместный</w:t>
      </w:r>
      <w:r w:rsidRPr="00B95753">
        <w:rPr>
          <w:rFonts w:ascii="Times New Roman" w:hAnsi="Times New Roman" w:cs="Times New Roman"/>
          <w:spacing w:val="4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анализ с преподавателем особенностей структуры мелодии, размера, ладовых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2"/>
          <w:sz w:val="24"/>
          <w:szCs w:val="24"/>
        </w:rPr>
        <w:t>особенностей, движения мелодии, использованных ритмических рисунков).</w:t>
      </w:r>
      <w:r w:rsidRPr="00B95753">
        <w:rPr>
          <w:rFonts w:ascii="Times New Roman" w:hAnsi="Times New Roman" w:cs="Times New Roman"/>
          <w:spacing w:val="2"/>
          <w:sz w:val="24"/>
          <w:szCs w:val="24"/>
        </w:rPr>
        <w:br/>
      </w:r>
      <w:r w:rsidRPr="00B95753">
        <w:rPr>
          <w:rFonts w:ascii="Times New Roman" w:hAnsi="Times New Roman" w:cs="Times New Roman"/>
          <w:sz w:val="24"/>
          <w:szCs w:val="24"/>
        </w:rPr>
        <w:t>На предварительный разбор отводится 2-3 проигрывания (5-10 минут), затем</w:t>
      </w:r>
      <w:r w:rsidRPr="00B95753">
        <w:rPr>
          <w:rFonts w:ascii="Times New Roman" w:hAnsi="Times New Roman" w:cs="Times New Roman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3"/>
          <w:sz w:val="24"/>
          <w:szCs w:val="24"/>
        </w:rPr>
        <w:t>ученики приступают к записи мелодии. Эту форму диктанта целесообразно</w:t>
      </w:r>
      <w:r w:rsidRPr="00B95753">
        <w:rPr>
          <w:rFonts w:ascii="Times New Roman" w:hAnsi="Times New Roman" w:cs="Times New Roman"/>
          <w:spacing w:val="3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8"/>
          <w:sz w:val="24"/>
          <w:szCs w:val="24"/>
        </w:rPr>
        <w:t>широко использовать в младших классах, а также при записи мелодий, в</w:t>
      </w:r>
      <w:r w:rsidRPr="00B95753">
        <w:rPr>
          <w:rFonts w:ascii="Times New Roman" w:hAnsi="Times New Roman" w:cs="Times New Roman"/>
          <w:spacing w:val="8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которых появляются новые элементы музыкального языка;</w:t>
      </w:r>
    </w:p>
    <w:p w:rsidR="00F004EC" w:rsidRPr="00B95753" w:rsidRDefault="00F004EC" w:rsidP="00551FCE">
      <w:pPr>
        <w:widowControl w:val="0"/>
        <w:numPr>
          <w:ilvl w:val="0"/>
          <w:numId w:val="42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 w:line="240" w:lineRule="auto"/>
        <w:ind w:firstLine="725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музыкальный    диктант    без    предварительного    разбора    (запись </w:t>
      </w:r>
      <w:r w:rsidRPr="00B95753">
        <w:rPr>
          <w:rFonts w:ascii="Times New Roman" w:hAnsi="Times New Roman" w:cs="Times New Roman"/>
          <w:spacing w:val="8"/>
          <w:sz w:val="24"/>
          <w:szCs w:val="24"/>
        </w:rPr>
        <w:t xml:space="preserve">диктанта в течение установленного времени за определенное количество </w:t>
      </w:r>
      <w:r w:rsidRPr="00B95753">
        <w:rPr>
          <w:rFonts w:ascii="Times New Roman" w:hAnsi="Times New Roman" w:cs="Times New Roman"/>
          <w:sz w:val="24"/>
          <w:szCs w:val="24"/>
        </w:rPr>
        <w:t xml:space="preserve">проигрываний, обычно 8-10 прогрываний в течение 20-25 минут). Эта форма </w:t>
      </w:r>
      <w:r w:rsidRPr="00B95753">
        <w:rPr>
          <w:rFonts w:ascii="Times New Roman" w:hAnsi="Times New Roman" w:cs="Times New Roman"/>
          <w:spacing w:val="4"/>
          <w:sz w:val="24"/>
          <w:szCs w:val="24"/>
        </w:rPr>
        <w:t xml:space="preserve">диктанта наиболее целесообразна для   учащихся старших классов, так как </w:t>
      </w:r>
      <w:r w:rsidRPr="00B95753">
        <w:rPr>
          <w:rFonts w:ascii="Times New Roman" w:hAnsi="Times New Roman" w:cs="Times New Roman"/>
          <w:sz w:val="24"/>
          <w:szCs w:val="24"/>
        </w:rPr>
        <w:t xml:space="preserve">предполагает уже сформированное умение самостоятельно анализировать </w:t>
      </w:r>
      <w:r w:rsidRPr="00B95753">
        <w:rPr>
          <w:rFonts w:ascii="Times New Roman" w:hAnsi="Times New Roman" w:cs="Times New Roman"/>
          <w:spacing w:val="-4"/>
          <w:sz w:val="24"/>
          <w:szCs w:val="24"/>
        </w:rPr>
        <w:t>мелодию.</w:t>
      </w:r>
    </w:p>
    <w:p w:rsidR="00F004EC" w:rsidRPr="00B95753" w:rsidRDefault="00F004EC" w:rsidP="00EA44EA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2"/>
          <w:sz w:val="24"/>
          <w:szCs w:val="24"/>
        </w:rPr>
        <w:t xml:space="preserve">Перед началом работы над мелодическим диктантом необходима </w:t>
      </w:r>
      <w:r w:rsidRPr="00B95753">
        <w:rPr>
          <w:rFonts w:ascii="Times New Roman" w:hAnsi="Times New Roman" w:cs="Times New Roman"/>
          <w:sz w:val="24"/>
          <w:szCs w:val="24"/>
        </w:rPr>
        <w:t xml:space="preserve">тщательная настройка в тональности, для которой можно использовать </w:t>
      </w:r>
      <w:r w:rsidRPr="00B95753">
        <w:rPr>
          <w:rFonts w:ascii="Times New Roman" w:hAnsi="Times New Roman" w:cs="Times New Roman"/>
          <w:spacing w:val="4"/>
          <w:sz w:val="24"/>
          <w:szCs w:val="24"/>
        </w:rPr>
        <w:t xml:space="preserve">интонационные упражнения, сольфеджирование, задания по слуховому </w:t>
      </w:r>
      <w:r w:rsidRPr="00B95753">
        <w:rPr>
          <w:rFonts w:ascii="Times New Roman" w:hAnsi="Times New Roman" w:cs="Times New Roman"/>
          <w:spacing w:val="-4"/>
          <w:sz w:val="24"/>
          <w:szCs w:val="24"/>
        </w:rPr>
        <w:t>анализу.</w:t>
      </w:r>
    </w:p>
    <w:p w:rsidR="00F004EC" w:rsidRPr="00B95753" w:rsidRDefault="00F004EC" w:rsidP="00EA44EA">
      <w:pPr>
        <w:shd w:val="clear" w:color="auto" w:fill="FFFFFF"/>
        <w:spacing w:after="0" w:line="240" w:lineRule="auto"/>
        <w:ind w:right="5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Навык записи мелодии формируется постепенно и требует постоянной тщательной работы на каждом уроке. Записанный диктант предполагает его проверку с анализом допущенных ошибок и дальнейшую работу в классе и </w:t>
      </w:r>
      <w:r w:rsidRPr="00B95753">
        <w:rPr>
          <w:rFonts w:ascii="Times New Roman" w:hAnsi="Times New Roman" w:cs="Times New Roman"/>
          <w:spacing w:val="10"/>
          <w:sz w:val="24"/>
          <w:szCs w:val="24"/>
        </w:rPr>
        <w:t xml:space="preserve">дома. Ученики могут определить и подписать в диктанте новые или знакомые мелодические обороты, ритмические фигуры, подобрать к </w:t>
      </w:r>
      <w:r w:rsidRPr="00B95753">
        <w:rPr>
          <w:rFonts w:ascii="Times New Roman" w:hAnsi="Times New Roman" w:cs="Times New Roman"/>
          <w:spacing w:val="7"/>
          <w:sz w:val="24"/>
          <w:szCs w:val="24"/>
        </w:rPr>
        <w:t xml:space="preserve">диктанту второй голос или аккомпанемент, выучить его наизусть, </w:t>
      </w:r>
      <w:r w:rsidRPr="00B95753">
        <w:rPr>
          <w:rFonts w:ascii="Times New Roman" w:hAnsi="Times New Roman" w:cs="Times New Roman"/>
          <w:sz w:val="24"/>
          <w:szCs w:val="24"/>
        </w:rPr>
        <w:t>транспонировать письменно или устно в другие тональности.</w:t>
      </w:r>
    </w:p>
    <w:p w:rsidR="00F004EC" w:rsidRPr="00B95753" w:rsidRDefault="00F004EC" w:rsidP="00EA44EA">
      <w:pPr>
        <w:shd w:val="clear" w:color="auto" w:fill="FFFFFF"/>
        <w:spacing w:after="0" w:line="240" w:lineRule="auto"/>
        <w:ind w:left="5" w:right="14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Музыкальным материалом для диктанта могут служить примеры из </w:t>
      </w:r>
      <w:r w:rsidRPr="00B95753">
        <w:rPr>
          <w:rFonts w:ascii="Times New Roman" w:hAnsi="Times New Roman" w:cs="Times New Roman"/>
          <w:spacing w:val="6"/>
          <w:sz w:val="24"/>
          <w:szCs w:val="24"/>
        </w:rPr>
        <w:t xml:space="preserve">музыкальной литературы, специальных сборников диктантов, а также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мелодии, сочиненные самим преподавателем.</w:t>
      </w:r>
    </w:p>
    <w:p w:rsidR="00F004EC" w:rsidRPr="00B95753" w:rsidRDefault="00F004EC" w:rsidP="00EA44EA">
      <w:pPr>
        <w:shd w:val="clear" w:color="auto" w:fill="FFFFFF"/>
        <w:spacing w:after="0" w:line="240" w:lineRule="auto"/>
        <w:ind w:left="734"/>
        <w:jc w:val="center"/>
        <w:rPr>
          <w:rFonts w:ascii="Times New Roman" w:hAnsi="Times New Roman" w:cs="Times New Roman"/>
          <w:b/>
          <w:bCs/>
          <w:spacing w:val="3"/>
          <w:sz w:val="24"/>
          <w:szCs w:val="24"/>
        </w:rPr>
      </w:pPr>
    </w:p>
    <w:p w:rsidR="00F004EC" w:rsidRPr="00B95753" w:rsidRDefault="00F004EC" w:rsidP="00EA44EA">
      <w:pPr>
        <w:shd w:val="clear" w:color="auto" w:fill="FFFFFF"/>
        <w:spacing w:after="0" w:line="240" w:lineRule="auto"/>
        <w:ind w:left="734"/>
        <w:jc w:val="center"/>
        <w:rPr>
          <w:rFonts w:ascii="Times New Roman" w:hAnsi="Times New Roman" w:cs="Times New Roman"/>
          <w:b/>
          <w:bCs/>
          <w:spacing w:val="3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pacing w:val="3"/>
          <w:sz w:val="24"/>
          <w:szCs w:val="24"/>
        </w:rPr>
        <w:t>Творческие задания</w:t>
      </w:r>
    </w:p>
    <w:p w:rsidR="00F004EC" w:rsidRPr="00B95753" w:rsidRDefault="00F004EC" w:rsidP="00EA44EA">
      <w:pPr>
        <w:shd w:val="clear" w:color="auto" w:fill="FFFFFF"/>
        <w:spacing w:after="0" w:line="240" w:lineRule="auto"/>
        <w:ind w:left="73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EC" w:rsidRPr="00B95753" w:rsidRDefault="00F004EC" w:rsidP="00EA44EA">
      <w:pPr>
        <w:shd w:val="clear" w:color="auto" w:fill="FFFFFF"/>
        <w:spacing w:after="0" w:line="240" w:lineRule="auto"/>
        <w:ind w:right="5" w:firstLine="701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8"/>
          <w:sz w:val="24"/>
          <w:szCs w:val="24"/>
        </w:rPr>
        <w:t xml:space="preserve">Развитие творческих способностей учащихся играет в процессе </w:t>
      </w:r>
      <w:r w:rsidRPr="00B95753">
        <w:rPr>
          <w:rFonts w:ascii="Times New Roman" w:hAnsi="Times New Roman" w:cs="Times New Roman"/>
          <w:sz w:val="24"/>
          <w:szCs w:val="24"/>
        </w:rPr>
        <w:t xml:space="preserve">обучения огромную роль. В творческих заданиях ученик может реализовать </w:t>
      </w:r>
      <w:r w:rsidRPr="00B95753">
        <w:rPr>
          <w:rFonts w:ascii="Times New Roman" w:hAnsi="Times New Roman" w:cs="Times New Roman"/>
          <w:spacing w:val="7"/>
          <w:sz w:val="24"/>
          <w:szCs w:val="24"/>
        </w:rPr>
        <w:t xml:space="preserve">свою индивидуальность, психологически раскрепоститься, испытать </w:t>
      </w:r>
      <w:r w:rsidRPr="00B95753">
        <w:rPr>
          <w:rFonts w:ascii="Times New Roman" w:hAnsi="Times New Roman" w:cs="Times New Roman"/>
          <w:sz w:val="24"/>
          <w:szCs w:val="24"/>
        </w:rPr>
        <w:t xml:space="preserve">радостные эмоции. Все это вместе способствует формированию интереса к музыкальной деятельности. Творческие задания на уроках сольфеджио </w:t>
      </w:r>
      <w:r w:rsidRPr="00B95753">
        <w:rPr>
          <w:rFonts w:ascii="Times New Roman" w:hAnsi="Times New Roman" w:cs="Times New Roman"/>
          <w:spacing w:val="10"/>
          <w:sz w:val="24"/>
          <w:szCs w:val="24"/>
        </w:rPr>
        <w:t xml:space="preserve">активизируют слуховое внимание, тренируют различные стороны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музыкального слуха, музыкальную память, развивают художественный вкус. </w:t>
      </w:r>
      <w:r w:rsidRPr="00B95753">
        <w:rPr>
          <w:rFonts w:ascii="Times New Roman" w:hAnsi="Times New Roman" w:cs="Times New Roman"/>
          <w:sz w:val="24"/>
          <w:szCs w:val="24"/>
        </w:rPr>
        <w:t xml:space="preserve">Вместе с тем необходимо творческие задания тесно связывать с основными </w:t>
      </w:r>
      <w:r w:rsidRPr="00B95753">
        <w:rPr>
          <w:rFonts w:ascii="Times New Roman" w:hAnsi="Times New Roman" w:cs="Times New Roman"/>
          <w:spacing w:val="2"/>
          <w:sz w:val="24"/>
          <w:szCs w:val="24"/>
        </w:rPr>
        <w:t xml:space="preserve">разделами курса сольфеджио, так как их целью является закрепление </w:t>
      </w:r>
      <w:r w:rsidRPr="00B95753">
        <w:rPr>
          <w:rFonts w:ascii="Times New Roman" w:hAnsi="Times New Roman" w:cs="Times New Roman"/>
          <w:sz w:val="24"/>
          <w:szCs w:val="24"/>
        </w:rPr>
        <w:t xml:space="preserve">теоретических знаний, формирование основных умений и навыков (запись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мелодий, определение на слух, интонирование). </w:t>
      </w:r>
      <w:r w:rsidRPr="00B95753">
        <w:rPr>
          <w:rFonts w:ascii="Times New Roman" w:hAnsi="Times New Roman" w:cs="Times New Roman"/>
          <w:spacing w:val="1"/>
          <w:sz w:val="24"/>
          <w:szCs w:val="24"/>
        </w:rPr>
        <w:t xml:space="preserve">Творческие задания можно начинать с начального этапа обучения. </w:t>
      </w:r>
      <w:r w:rsidRPr="00B95753">
        <w:rPr>
          <w:rFonts w:ascii="Times New Roman" w:hAnsi="Times New Roman" w:cs="Times New Roman"/>
          <w:sz w:val="24"/>
          <w:szCs w:val="24"/>
        </w:rPr>
        <w:t xml:space="preserve">Детям более доступны творческие упражнения, связанные с ритмической </w:t>
      </w:r>
      <w:r w:rsidRPr="00B95753">
        <w:rPr>
          <w:rFonts w:ascii="Times New Roman" w:hAnsi="Times New Roman" w:cs="Times New Roman"/>
          <w:spacing w:val="6"/>
          <w:sz w:val="24"/>
          <w:szCs w:val="24"/>
        </w:rPr>
        <w:t xml:space="preserve">импровизацией. Простейшие мелодические </w:t>
      </w:r>
      <w:r w:rsidRPr="00B95753">
        <w:rPr>
          <w:rFonts w:ascii="Times New Roman" w:hAnsi="Times New Roman" w:cs="Times New Roman"/>
          <w:spacing w:val="6"/>
          <w:sz w:val="24"/>
          <w:szCs w:val="24"/>
        </w:rPr>
        <w:lastRenderedPageBreak/>
        <w:t xml:space="preserve">задания на начальном этапе </w:t>
      </w:r>
      <w:r w:rsidRPr="00B95753">
        <w:rPr>
          <w:rFonts w:ascii="Times New Roman" w:hAnsi="Times New Roman" w:cs="Times New Roman"/>
          <w:spacing w:val="11"/>
          <w:sz w:val="24"/>
          <w:szCs w:val="24"/>
        </w:rPr>
        <w:t xml:space="preserve">могут состоять в допевании, досочинении мелодии (формирование </w:t>
      </w:r>
      <w:r w:rsidRPr="00B95753">
        <w:rPr>
          <w:rFonts w:ascii="Times New Roman" w:hAnsi="Times New Roman" w:cs="Times New Roman"/>
          <w:sz w:val="24"/>
          <w:szCs w:val="24"/>
        </w:rPr>
        <w:t xml:space="preserve">ощущения ладового тяготения). В дальнейшем задания могут содержать </w:t>
      </w:r>
      <w:r w:rsidRPr="00B95753">
        <w:rPr>
          <w:rFonts w:ascii="Times New Roman" w:hAnsi="Times New Roman" w:cs="Times New Roman"/>
          <w:spacing w:val="9"/>
          <w:sz w:val="24"/>
          <w:szCs w:val="24"/>
        </w:rPr>
        <w:t xml:space="preserve">импровизацию ритмических и мелодических вариантов, и, наконец, </w:t>
      </w:r>
      <w:r w:rsidRPr="00B95753">
        <w:rPr>
          <w:rFonts w:ascii="Times New Roman" w:hAnsi="Times New Roman" w:cs="Times New Roman"/>
          <w:spacing w:val="10"/>
          <w:sz w:val="24"/>
          <w:szCs w:val="24"/>
        </w:rPr>
        <w:t xml:space="preserve">сочинение собственных мелодических и ритмических построений. </w:t>
      </w:r>
      <w:r w:rsidRPr="00B95753">
        <w:rPr>
          <w:rFonts w:ascii="Times New Roman" w:hAnsi="Times New Roman" w:cs="Times New Roman"/>
          <w:spacing w:val="1"/>
          <w:sz w:val="24"/>
          <w:szCs w:val="24"/>
        </w:rPr>
        <w:t xml:space="preserve">Постепенно в творческие задания добавляются упражнения, связанные с </w:t>
      </w:r>
      <w:r w:rsidRPr="00B95753">
        <w:rPr>
          <w:rFonts w:ascii="Times New Roman" w:hAnsi="Times New Roman" w:cs="Times New Roman"/>
          <w:spacing w:val="3"/>
          <w:sz w:val="24"/>
          <w:szCs w:val="24"/>
        </w:rPr>
        <w:t xml:space="preserve">подбором и сочинением второго голоса, аккомпанемента, сначала из </w:t>
      </w:r>
      <w:r w:rsidRPr="00B95753">
        <w:rPr>
          <w:rFonts w:ascii="Times New Roman" w:hAnsi="Times New Roman" w:cs="Times New Roman"/>
          <w:sz w:val="24"/>
          <w:szCs w:val="24"/>
        </w:rPr>
        <w:t xml:space="preserve">предложенных звуков или аккордов, затем с самостоятельным поиском </w:t>
      </w:r>
      <w:r w:rsidRPr="00B95753">
        <w:rPr>
          <w:rFonts w:ascii="Times New Roman" w:hAnsi="Times New Roman" w:cs="Times New Roman"/>
          <w:spacing w:val="13"/>
          <w:sz w:val="24"/>
          <w:szCs w:val="24"/>
        </w:rPr>
        <w:t xml:space="preserve">гармонических средств. Данные задания каждый педагог может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разнообразить, опираясь на собственный опыт и музыкальный вкус.</w:t>
      </w:r>
    </w:p>
    <w:p w:rsidR="00F004EC" w:rsidRPr="00B95753" w:rsidRDefault="00F004EC" w:rsidP="00551FCE">
      <w:pPr>
        <w:shd w:val="clear" w:color="auto" w:fill="FFFFFF"/>
        <w:spacing w:after="0" w:line="240" w:lineRule="auto"/>
        <w:ind w:left="5" w:firstLine="710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Творческие задания эффективны на всех этапах обучения. Кроме того, </w:t>
      </w:r>
      <w:r w:rsidRPr="00B95753">
        <w:rPr>
          <w:rFonts w:ascii="Times New Roman" w:hAnsi="Times New Roman" w:cs="Times New Roman"/>
          <w:spacing w:val="5"/>
          <w:sz w:val="24"/>
          <w:szCs w:val="24"/>
        </w:rPr>
        <w:t xml:space="preserve">они помогают выявить детей, имеющих склонности к импровизации, </w:t>
      </w:r>
      <w:r w:rsidRPr="00B95753">
        <w:rPr>
          <w:rFonts w:ascii="Times New Roman" w:hAnsi="Times New Roman" w:cs="Times New Roman"/>
          <w:spacing w:val="1"/>
          <w:sz w:val="24"/>
          <w:szCs w:val="24"/>
        </w:rPr>
        <w:t xml:space="preserve">композиции, и направить внимание на развитие данных способностей, а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возможно, и будущую профессиональную ориентацию.</w:t>
      </w:r>
    </w:p>
    <w:p w:rsidR="00F004EC" w:rsidRPr="00B95753" w:rsidRDefault="00F004EC" w:rsidP="00551FCE">
      <w:pPr>
        <w:shd w:val="clear" w:color="auto" w:fill="FFFFFF"/>
        <w:spacing w:after="0" w:line="240" w:lineRule="auto"/>
        <w:ind w:left="1603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EC" w:rsidRPr="00B95753" w:rsidRDefault="00F004EC" w:rsidP="00551FCE">
      <w:pPr>
        <w:shd w:val="clear" w:color="auto" w:fill="FFFFFF"/>
        <w:spacing w:after="0" w:line="240" w:lineRule="auto"/>
        <w:ind w:left="1603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  <w:lang w:val="en-US"/>
        </w:rPr>
        <w:t>III</w:t>
      </w:r>
      <w:r w:rsidRPr="00B95753">
        <w:rPr>
          <w:rFonts w:ascii="Times New Roman" w:hAnsi="Times New Roman" w:cs="Times New Roman"/>
          <w:b/>
          <w:bCs/>
          <w:sz w:val="24"/>
          <w:szCs w:val="24"/>
        </w:rPr>
        <w:t>.     Требования к уровню подготовки обучающихся</w:t>
      </w:r>
    </w:p>
    <w:p w:rsidR="00F004EC" w:rsidRPr="00B95753" w:rsidRDefault="00F004EC" w:rsidP="00551FCE">
      <w:pPr>
        <w:shd w:val="clear" w:color="auto" w:fill="FFFFFF"/>
        <w:spacing w:after="0" w:line="240" w:lineRule="auto"/>
        <w:ind w:left="1603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551FCE">
      <w:pPr>
        <w:shd w:val="clear" w:color="auto" w:fill="FFFFFF"/>
        <w:spacing w:after="0" w:line="240" w:lineRule="auto"/>
        <w:ind w:right="1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Результатом освоения программы учебного предмета «Сольфеджио» </w:t>
      </w:r>
      <w:r w:rsidRPr="00B95753">
        <w:rPr>
          <w:rFonts w:ascii="Times New Roman" w:hAnsi="Times New Roman" w:cs="Times New Roman"/>
          <w:spacing w:val="9"/>
          <w:sz w:val="24"/>
          <w:szCs w:val="24"/>
        </w:rPr>
        <w:t xml:space="preserve">является приобретение обучающимися следующих знаний, умений и </w:t>
      </w:r>
      <w:r w:rsidRPr="00B95753">
        <w:rPr>
          <w:rFonts w:ascii="Times New Roman" w:hAnsi="Times New Roman" w:cs="Times New Roman"/>
          <w:spacing w:val="-4"/>
          <w:sz w:val="24"/>
          <w:szCs w:val="24"/>
        </w:rPr>
        <w:t>навыков:</w:t>
      </w:r>
    </w:p>
    <w:p w:rsidR="00F004EC" w:rsidRPr="00B95753" w:rsidRDefault="00F004EC" w:rsidP="00551FCE">
      <w:pPr>
        <w:widowControl w:val="0"/>
        <w:numPr>
          <w:ilvl w:val="0"/>
          <w:numId w:val="37"/>
        </w:numPr>
        <w:shd w:val="clear" w:color="auto" w:fill="FFFFFF"/>
        <w:tabs>
          <w:tab w:val="clear" w:pos="1445"/>
          <w:tab w:val="num" w:pos="540"/>
        </w:tabs>
        <w:autoSpaceDE w:val="0"/>
        <w:autoSpaceDN w:val="0"/>
        <w:adjustRightInd w:val="0"/>
        <w:spacing w:after="0" w:line="240" w:lineRule="auto"/>
        <w:ind w:left="540" w:right="10" w:hanging="540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сформированный комплекс знаний, умений и навыков, отражающий </w:t>
      </w:r>
      <w:r w:rsidRPr="00B95753">
        <w:rPr>
          <w:rFonts w:ascii="Times New Roman" w:hAnsi="Times New Roman" w:cs="Times New Roman"/>
          <w:spacing w:val="4"/>
          <w:sz w:val="24"/>
          <w:szCs w:val="24"/>
        </w:rPr>
        <w:t xml:space="preserve">наличие у обучающегося художественного вкуса, сформированного </w:t>
      </w:r>
      <w:r w:rsidRPr="00B95753">
        <w:rPr>
          <w:rFonts w:ascii="Times New Roman" w:hAnsi="Times New Roman" w:cs="Times New Roman"/>
          <w:spacing w:val="1"/>
          <w:sz w:val="24"/>
          <w:szCs w:val="24"/>
        </w:rPr>
        <w:t xml:space="preserve">звуковысотного музыкального слуха и памяти, чувства лада, метроритма, </w:t>
      </w:r>
      <w:r w:rsidRPr="00B95753">
        <w:rPr>
          <w:rFonts w:ascii="Times New Roman" w:hAnsi="Times New Roman" w:cs="Times New Roman"/>
          <w:spacing w:val="23"/>
          <w:sz w:val="24"/>
          <w:szCs w:val="24"/>
        </w:rPr>
        <w:t xml:space="preserve">знания музыкальных стилей, способствующих творческой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самостоятельности, в том числе:</w:t>
      </w:r>
    </w:p>
    <w:p w:rsidR="00F004EC" w:rsidRPr="00B95753" w:rsidRDefault="00F004EC" w:rsidP="00551FCE">
      <w:pPr>
        <w:widowControl w:val="0"/>
        <w:numPr>
          <w:ilvl w:val="0"/>
          <w:numId w:val="37"/>
        </w:numPr>
        <w:shd w:val="clear" w:color="auto" w:fill="FFFFFF"/>
        <w:tabs>
          <w:tab w:val="clear" w:pos="1445"/>
          <w:tab w:val="num" w:pos="540"/>
        </w:tabs>
        <w:autoSpaceDE w:val="0"/>
        <w:autoSpaceDN w:val="0"/>
        <w:adjustRightInd w:val="0"/>
        <w:spacing w:after="0" w:line="240" w:lineRule="auto"/>
        <w:ind w:left="540" w:right="10" w:hanging="540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первичные теоретические знания, в том числе, профессиональной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музыкальной терминологии;</w:t>
      </w:r>
    </w:p>
    <w:p w:rsidR="00F004EC" w:rsidRPr="00B95753" w:rsidRDefault="00F004EC" w:rsidP="00551FCE">
      <w:pPr>
        <w:widowControl w:val="0"/>
        <w:numPr>
          <w:ilvl w:val="0"/>
          <w:numId w:val="37"/>
        </w:numPr>
        <w:shd w:val="clear" w:color="auto" w:fill="FFFFFF"/>
        <w:tabs>
          <w:tab w:val="clear" w:pos="1445"/>
          <w:tab w:val="num" w:pos="540"/>
        </w:tabs>
        <w:autoSpaceDE w:val="0"/>
        <w:autoSpaceDN w:val="0"/>
        <w:adjustRightInd w:val="0"/>
        <w:spacing w:after="0" w:line="240" w:lineRule="auto"/>
        <w:ind w:left="540" w:right="14" w:hanging="540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умение сольфеджировать одноголосные, двухголосные музыкальные </w:t>
      </w:r>
      <w:r w:rsidRPr="00B95753">
        <w:rPr>
          <w:rFonts w:ascii="Times New Roman" w:hAnsi="Times New Roman" w:cs="Times New Roman"/>
          <w:spacing w:val="1"/>
          <w:sz w:val="24"/>
          <w:szCs w:val="24"/>
        </w:rPr>
        <w:t>примеры,    записывать   музыкальные    построения   средней   трудности   с и</w:t>
      </w:r>
      <w:r w:rsidRPr="00B95753">
        <w:rPr>
          <w:rFonts w:ascii="Times New Roman" w:hAnsi="Times New Roman" w:cs="Times New Roman"/>
          <w:spacing w:val="2"/>
          <w:sz w:val="24"/>
          <w:szCs w:val="24"/>
        </w:rPr>
        <w:t xml:space="preserve">спользованием навыков слухового анализа, слышать и анализировать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аккордовые и интервальные цепочки;</w:t>
      </w:r>
    </w:p>
    <w:p w:rsidR="00F004EC" w:rsidRPr="00B95753" w:rsidRDefault="00F004EC" w:rsidP="00551FCE">
      <w:pPr>
        <w:widowControl w:val="0"/>
        <w:numPr>
          <w:ilvl w:val="0"/>
          <w:numId w:val="37"/>
        </w:numPr>
        <w:shd w:val="clear" w:color="auto" w:fill="FFFFFF"/>
        <w:tabs>
          <w:tab w:val="clear" w:pos="1445"/>
          <w:tab w:val="num" w:pos="540"/>
        </w:tabs>
        <w:autoSpaceDE w:val="0"/>
        <w:autoSpaceDN w:val="0"/>
        <w:adjustRightInd w:val="0"/>
        <w:spacing w:after="0" w:line="240" w:lineRule="auto"/>
        <w:ind w:left="540" w:right="14" w:hanging="540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умение осуществлять анализ элементов музыкального языка;</w:t>
      </w:r>
    </w:p>
    <w:p w:rsidR="00F004EC" w:rsidRPr="00B95753" w:rsidRDefault="00F004EC" w:rsidP="00551FCE">
      <w:pPr>
        <w:widowControl w:val="0"/>
        <w:numPr>
          <w:ilvl w:val="0"/>
          <w:numId w:val="37"/>
        </w:numPr>
        <w:shd w:val="clear" w:color="auto" w:fill="FFFFFF"/>
        <w:tabs>
          <w:tab w:val="clear" w:pos="1445"/>
          <w:tab w:val="num" w:pos="540"/>
        </w:tabs>
        <w:autoSpaceDE w:val="0"/>
        <w:autoSpaceDN w:val="0"/>
        <w:adjustRightInd w:val="0"/>
        <w:spacing w:after="0" w:line="240" w:lineRule="auto"/>
        <w:ind w:left="540" w:right="14" w:hanging="540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8"/>
          <w:sz w:val="24"/>
          <w:szCs w:val="24"/>
        </w:rPr>
        <w:t xml:space="preserve">умение импровизировать на заданные музыкальные темы или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ритмические построения;</w:t>
      </w:r>
    </w:p>
    <w:p w:rsidR="00F004EC" w:rsidRPr="00B95753" w:rsidRDefault="00F004EC" w:rsidP="00551FCE">
      <w:pPr>
        <w:widowControl w:val="0"/>
        <w:numPr>
          <w:ilvl w:val="0"/>
          <w:numId w:val="37"/>
        </w:numPr>
        <w:shd w:val="clear" w:color="auto" w:fill="FFFFFF"/>
        <w:tabs>
          <w:tab w:val="clear" w:pos="1445"/>
          <w:tab w:val="num" w:pos="540"/>
        </w:tabs>
        <w:autoSpaceDE w:val="0"/>
        <w:autoSpaceDN w:val="0"/>
        <w:adjustRightInd w:val="0"/>
        <w:spacing w:after="0" w:line="240" w:lineRule="auto"/>
        <w:ind w:left="540" w:right="14" w:hanging="540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навыки владения элементами музыкального языка (исполнение на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инструменте, запись по слуху и т.п.).</w:t>
      </w:r>
    </w:p>
    <w:p w:rsidR="00F004EC" w:rsidRPr="00B95753" w:rsidRDefault="00F004EC" w:rsidP="00551FCE">
      <w:pPr>
        <w:shd w:val="clear" w:color="auto" w:fill="FFFFFF"/>
        <w:spacing w:after="0" w:line="240" w:lineRule="auto"/>
        <w:ind w:right="5" w:firstLine="715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Результатом освоения программы учебного предмета «Сольфеджио» с </w:t>
      </w:r>
      <w:r w:rsidRPr="00B95753">
        <w:rPr>
          <w:rFonts w:ascii="Times New Roman" w:hAnsi="Times New Roman" w:cs="Times New Roman"/>
          <w:spacing w:val="4"/>
          <w:sz w:val="24"/>
          <w:szCs w:val="24"/>
        </w:rPr>
        <w:t xml:space="preserve">дополнительным годом обучения является приобретение обучающимися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также следующих знаний, умений и навыков:</w:t>
      </w:r>
    </w:p>
    <w:p w:rsidR="00F004EC" w:rsidRPr="00B95753" w:rsidRDefault="00F004EC" w:rsidP="00551FCE">
      <w:pPr>
        <w:widowControl w:val="0"/>
        <w:numPr>
          <w:ilvl w:val="0"/>
          <w:numId w:val="38"/>
        </w:numPr>
        <w:shd w:val="clear" w:color="auto" w:fill="FFFFFF"/>
        <w:tabs>
          <w:tab w:val="num" w:pos="1440"/>
        </w:tabs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1"/>
          <w:sz w:val="24"/>
          <w:szCs w:val="24"/>
        </w:rPr>
        <w:t>умения осуществлять элементарный анализ нотного текста с   точки</w:t>
      </w:r>
      <w:r w:rsidRPr="00B95753">
        <w:rPr>
          <w:rFonts w:ascii="Times New Roman" w:hAnsi="Times New Roman" w:cs="Times New Roman"/>
          <w:spacing w:val="1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2"/>
          <w:sz w:val="24"/>
          <w:szCs w:val="24"/>
        </w:rPr>
        <w:t>зрения  его  построения  и     роли  выразительных  средств  (лад,  звукоряд,</w:t>
      </w:r>
      <w:r w:rsidRPr="00B95753">
        <w:rPr>
          <w:rFonts w:ascii="Times New Roman" w:hAnsi="Times New Roman" w:cs="Times New Roman"/>
          <w:spacing w:val="2"/>
          <w:sz w:val="24"/>
          <w:szCs w:val="24"/>
        </w:rPr>
        <w:br/>
      </w:r>
      <w:r w:rsidRPr="00B95753">
        <w:rPr>
          <w:rFonts w:ascii="Times New Roman" w:hAnsi="Times New Roman" w:cs="Times New Roman"/>
          <w:sz w:val="24"/>
          <w:szCs w:val="24"/>
        </w:rPr>
        <w:t>гармония, фактура) в контексте музыкального произведения;</w:t>
      </w:r>
    </w:p>
    <w:p w:rsidR="00F004EC" w:rsidRPr="00B95753" w:rsidRDefault="00F004EC" w:rsidP="00551FCE">
      <w:pPr>
        <w:widowControl w:val="0"/>
        <w:numPr>
          <w:ilvl w:val="0"/>
          <w:numId w:val="38"/>
        </w:numPr>
        <w:shd w:val="clear" w:color="auto" w:fill="FFFFFF"/>
        <w:tabs>
          <w:tab w:val="num" w:pos="1440"/>
        </w:tabs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5"/>
          <w:sz w:val="24"/>
          <w:szCs w:val="24"/>
        </w:rPr>
        <w:t>формирование навыков сочинения и импровизации музыкального</w:t>
      </w:r>
      <w:r w:rsidRPr="00B95753">
        <w:rPr>
          <w:rFonts w:ascii="Times New Roman" w:hAnsi="Times New Roman" w:cs="Times New Roman"/>
          <w:spacing w:val="5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-3"/>
          <w:sz w:val="24"/>
          <w:szCs w:val="24"/>
        </w:rPr>
        <w:t>текста;</w:t>
      </w:r>
    </w:p>
    <w:p w:rsidR="00F004EC" w:rsidRPr="00B95753" w:rsidRDefault="00F004EC" w:rsidP="00551FCE">
      <w:pPr>
        <w:widowControl w:val="0"/>
        <w:numPr>
          <w:ilvl w:val="0"/>
          <w:numId w:val="38"/>
        </w:numPr>
        <w:shd w:val="clear" w:color="auto" w:fill="FFFFFF"/>
        <w:tabs>
          <w:tab w:val="num" w:pos="1440"/>
        </w:tabs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формирование навыков восприятия современной музыки.</w:t>
      </w:r>
    </w:p>
    <w:p w:rsidR="00F004EC" w:rsidRPr="00B95753" w:rsidRDefault="00F004EC" w:rsidP="00551FCE">
      <w:pPr>
        <w:shd w:val="clear" w:color="auto" w:fill="FFFFFF"/>
        <w:spacing w:after="0" w:line="240" w:lineRule="auto"/>
        <w:ind w:left="1877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EC" w:rsidRPr="00B95753" w:rsidRDefault="00F004EC" w:rsidP="00551FCE">
      <w:pPr>
        <w:shd w:val="clear" w:color="auto" w:fill="FFFFFF"/>
        <w:spacing w:after="0" w:line="240" w:lineRule="auto"/>
        <w:ind w:left="1877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  <w:lang w:val="en-US"/>
        </w:rPr>
        <w:t>IV</w:t>
      </w:r>
      <w:r w:rsidRPr="00B95753">
        <w:rPr>
          <w:rFonts w:ascii="Times New Roman" w:hAnsi="Times New Roman" w:cs="Times New Roman"/>
          <w:b/>
          <w:bCs/>
          <w:sz w:val="24"/>
          <w:szCs w:val="24"/>
        </w:rPr>
        <w:t>.     Формы и методы контроля, система оценок</w:t>
      </w:r>
    </w:p>
    <w:p w:rsidR="00F004EC" w:rsidRPr="00B95753" w:rsidRDefault="00F004EC" w:rsidP="00551FCE">
      <w:pPr>
        <w:shd w:val="clear" w:color="auto" w:fill="FFFFFF"/>
        <w:spacing w:after="0" w:line="240" w:lineRule="auto"/>
        <w:ind w:left="1877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551FCE">
      <w:pPr>
        <w:shd w:val="clear" w:color="auto" w:fill="FFFFFF"/>
        <w:spacing w:after="0" w:line="240" w:lineRule="auto"/>
        <w:ind w:left="370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1"/>
          <w:sz w:val="24"/>
          <w:szCs w:val="24"/>
        </w:rPr>
        <w:t>1. Аттестация:     цели,     виды,     форма,     содержание     аттестации</w:t>
      </w:r>
    </w:p>
    <w:p w:rsidR="00F004EC" w:rsidRPr="00B95753" w:rsidRDefault="00F004EC" w:rsidP="00551FCE">
      <w:pP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2"/>
          <w:sz w:val="24"/>
          <w:szCs w:val="24"/>
        </w:rPr>
        <w:t>обучающихся</w:t>
      </w:r>
    </w:p>
    <w:p w:rsidR="00F004EC" w:rsidRPr="00B95753" w:rsidRDefault="00F004EC" w:rsidP="00551FCE">
      <w:pPr>
        <w:shd w:val="clear" w:color="auto" w:fill="FFFFFF"/>
        <w:spacing w:after="0" w:line="240" w:lineRule="auto"/>
        <w:ind w:right="10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3"/>
          <w:sz w:val="24"/>
          <w:szCs w:val="24"/>
        </w:rPr>
        <w:t xml:space="preserve">Цели аттестации: установить соответствие достигнутого учеником </w:t>
      </w:r>
      <w:r w:rsidRPr="00B95753">
        <w:rPr>
          <w:rFonts w:ascii="Times New Roman" w:hAnsi="Times New Roman" w:cs="Times New Roman"/>
          <w:sz w:val="24"/>
          <w:szCs w:val="24"/>
        </w:rPr>
        <w:t xml:space="preserve">уровня знаний и умений на определенном этапе обучения программным </w:t>
      </w:r>
      <w:r w:rsidRPr="00B95753">
        <w:rPr>
          <w:rFonts w:ascii="Times New Roman" w:hAnsi="Times New Roman" w:cs="Times New Roman"/>
          <w:spacing w:val="-2"/>
          <w:sz w:val="24"/>
          <w:szCs w:val="24"/>
        </w:rPr>
        <w:t>требованиям.</w:t>
      </w:r>
    </w:p>
    <w:p w:rsidR="00F004EC" w:rsidRPr="00B95753" w:rsidRDefault="00F004EC" w:rsidP="00454B7E">
      <w:pPr>
        <w:shd w:val="clear" w:color="auto" w:fill="FFFFFF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Формы контроля:  текущий, промежуточный, итоговый.</w:t>
      </w:r>
    </w:p>
    <w:p w:rsidR="00F004EC" w:rsidRPr="00B95753" w:rsidRDefault="00F004EC" w:rsidP="006458E3">
      <w:pPr>
        <w:shd w:val="clear" w:color="auto" w:fill="FFFFFF"/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pacing w:val="4"/>
          <w:sz w:val="24"/>
          <w:szCs w:val="24"/>
        </w:rPr>
        <w:t xml:space="preserve">Текущий контроль </w:t>
      </w:r>
      <w:r w:rsidRPr="00B95753">
        <w:rPr>
          <w:rFonts w:ascii="Times New Roman" w:hAnsi="Times New Roman" w:cs="Times New Roman"/>
          <w:spacing w:val="4"/>
          <w:sz w:val="24"/>
          <w:szCs w:val="24"/>
        </w:rPr>
        <w:t xml:space="preserve">осуществляется регулярно преподавателем на </w:t>
      </w:r>
      <w:r w:rsidRPr="00B95753">
        <w:rPr>
          <w:rFonts w:ascii="Times New Roman" w:hAnsi="Times New Roman" w:cs="Times New Roman"/>
          <w:sz w:val="24"/>
          <w:szCs w:val="24"/>
        </w:rPr>
        <w:t xml:space="preserve">уроках, он направлен на поддержание учебной дисциплины, ответственную </w:t>
      </w:r>
      <w:r w:rsidRPr="00B95753">
        <w:rPr>
          <w:rFonts w:ascii="Times New Roman" w:hAnsi="Times New Roman" w:cs="Times New Roman"/>
          <w:spacing w:val="2"/>
          <w:sz w:val="24"/>
          <w:szCs w:val="24"/>
        </w:rPr>
        <w:t xml:space="preserve">организацию домашних занятий. При выставлении оценок учитываются </w:t>
      </w:r>
      <w:r w:rsidRPr="00B95753">
        <w:rPr>
          <w:rFonts w:ascii="Times New Roman" w:hAnsi="Times New Roman" w:cs="Times New Roman"/>
          <w:spacing w:val="8"/>
          <w:sz w:val="24"/>
          <w:szCs w:val="24"/>
        </w:rPr>
        <w:t xml:space="preserve">качество выполнения предложенных </w:t>
      </w:r>
      <w:r w:rsidRPr="00B95753">
        <w:rPr>
          <w:rFonts w:ascii="Times New Roman" w:hAnsi="Times New Roman" w:cs="Times New Roman"/>
          <w:spacing w:val="8"/>
          <w:sz w:val="24"/>
          <w:szCs w:val="24"/>
        </w:rPr>
        <w:lastRenderedPageBreak/>
        <w:t xml:space="preserve">заданий, инициативность и </w:t>
      </w:r>
      <w:r w:rsidRPr="00B95753">
        <w:rPr>
          <w:rFonts w:ascii="Times New Roman" w:hAnsi="Times New Roman" w:cs="Times New Roman"/>
          <w:spacing w:val="5"/>
          <w:sz w:val="24"/>
          <w:szCs w:val="24"/>
        </w:rPr>
        <w:t xml:space="preserve">самостоятельность при выполнении классных и домашних заданий, темпы </w:t>
      </w:r>
      <w:r w:rsidRPr="00B95753">
        <w:rPr>
          <w:rFonts w:ascii="Times New Roman" w:hAnsi="Times New Roman" w:cs="Times New Roman"/>
          <w:sz w:val="24"/>
          <w:szCs w:val="24"/>
        </w:rPr>
        <w:t>продвижения    ученика.    Особой    формой   текущего    контроля   является контрольный урок в конце первой и третьей четверти.</w:t>
      </w:r>
    </w:p>
    <w:p w:rsidR="00F004EC" w:rsidRPr="00B95753" w:rsidRDefault="00F004EC" w:rsidP="006458E3">
      <w:pPr>
        <w:shd w:val="clear" w:color="auto" w:fill="FFFFFF"/>
        <w:spacing w:after="0" w:line="240" w:lineRule="auto"/>
        <w:ind w:firstLine="701"/>
        <w:jc w:val="both"/>
        <w:rPr>
          <w:rFonts w:ascii="Times New Roman" w:hAnsi="Times New Roman" w:cs="Times New Roman"/>
          <w:b/>
          <w:bCs/>
          <w:color w:val="C00000"/>
          <w:spacing w:val="2"/>
          <w:sz w:val="24"/>
          <w:szCs w:val="24"/>
        </w:rPr>
      </w:pPr>
    </w:p>
    <w:p w:rsidR="00F004EC" w:rsidRPr="00B95753" w:rsidRDefault="00F004EC" w:rsidP="006458E3">
      <w:pPr>
        <w:shd w:val="clear" w:color="auto" w:fill="FFFFFF"/>
        <w:spacing w:after="0" w:line="240" w:lineRule="auto"/>
        <w:ind w:firstLine="703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Промежуточный контроль </w:t>
      </w:r>
      <w:r w:rsidRPr="00B95753">
        <w:rPr>
          <w:rFonts w:ascii="Times New Roman" w:hAnsi="Times New Roman" w:cs="Times New Roman"/>
          <w:spacing w:val="2"/>
          <w:sz w:val="24"/>
          <w:szCs w:val="24"/>
        </w:rPr>
        <w:t xml:space="preserve">- контрольный урок в конце каждого </w:t>
      </w:r>
      <w:r w:rsidRPr="00B95753">
        <w:rPr>
          <w:rFonts w:ascii="Times New Roman" w:hAnsi="Times New Roman" w:cs="Times New Roman"/>
          <w:sz w:val="24"/>
          <w:szCs w:val="24"/>
        </w:rPr>
        <w:t xml:space="preserve">учебного полугодия (кроме второго полугодия в 6 классе). Учебным планом предусмотрен промежуточный контроль в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форме экзамена в 6 классе.</w:t>
      </w:r>
    </w:p>
    <w:p w:rsidR="00F004EC" w:rsidRPr="00B95753" w:rsidRDefault="00F004EC" w:rsidP="006458E3">
      <w:pPr>
        <w:shd w:val="clear" w:color="auto" w:fill="FFFFFF"/>
        <w:spacing w:after="0" w:line="240" w:lineRule="auto"/>
        <w:ind w:firstLine="701"/>
        <w:jc w:val="both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</w:p>
    <w:p w:rsidR="00F004EC" w:rsidRPr="00B95753" w:rsidRDefault="00F004EC" w:rsidP="006458E3">
      <w:pPr>
        <w:shd w:val="clear" w:color="auto" w:fill="FFFFFF"/>
        <w:spacing w:after="0" w:line="240" w:lineRule="auto"/>
        <w:ind w:firstLine="703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 xml:space="preserve">Итоговый контроль </w:t>
      </w:r>
      <w:r w:rsidRPr="00B95753">
        <w:rPr>
          <w:rFonts w:ascii="Times New Roman" w:hAnsi="Times New Roman" w:cs="Times New Roman"/>
          <w:sz w:val="24"/>
          <w:szCs w:val="24"/>
        </w:rPr>
        <w:t>- осуществляется по окончании курса обучения в 8 классе, в случае, если учащиеся обучаются еще 1 (дополнительный) год – также в 9 классе.</w:t>
      </w:r>
    </w:p>
    <w:p w:rsidR="00F004EC" w:rsidRPr="00B95753" w:rsidRDefault="00F004EC" w:rsidP="006458E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</w:p>
    <w:p w:rsidR="00F004EC" w:rsidRPr="00B95753" w:rsidRDefault="00F004EC" w:rsidP="00551FC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pacing w:val="1"/>
          <w:sz w:val="24"/>
          <w:szCs w:val="24"/>
          <w:vertAlign w:val="subscript"/>
        </w:rPr>
      </w:pPr>
      <w:r w:rsidRPr="00B95753">
        <w:rPr>
          <w:rFonts w:ascii="Times New Roman" w:hAnsi="Times New Roman" w:cs="Times New Roman"/>
          <w:b/>
          <w:bCs/>
          <w:spacing w:val="1"/>
          <w:sz w:val="24"/>
          <w:szCs w:val="24"/>
        </w:rPr>
        <w:t>Виды и содержание контроля</w:t>
      </w:r>
      <w:r w:rsidRPr="00B95753">
        <w:rPr>
          <w:rFonts w:ascii="Times New Roman" w:hAnsi="Times New Roman" w:cs="Times New Roman"/>
          <w:b/>
          <w:bCs/>
          <w:spacing w:val="1"/>
          <w:sz w:val="24"/>
          <w:szCs w:val="24"/>
          <w:vertAlign w:val="subscript"/>
        </w:rPr>
        <w:t>.</w:t>
      </w:r>
    </w:p>
    <w:p w:rsidR="00F004EC" w:rsidRPr="00B95753" w:rsidRDefault="00F004EC" w:rsidP="00551FC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3238B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1.Основными видами контроля являются: устный опрос, самостоятельные письменные задания, творческие задания. </w:t>
      </w:r>
    </w:p>
    <w:p w:rsidR="00F004EC" w:rsidRPr="00B95753" w:rsidRDefault="00F004EC" w:rsidP="00551FCE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pacing w:val="6"/>
          <w:sz w:val="24"/>
          <w:szCs w:val="24"/>
        </w:rPr>
        <w:t>Устный опрос</w:t>
      </w:r>
      <w:r w:rsidRPr="00B95753">
        <w:rPr>
          <w:rFonts w:ascii="Times New Roman" w:hAnsi="Times New Roman" w:cs="Times New Roman"/>
          <w:spacing w:val="6"/>
          <w:sz w:val="24"/>
          <w:szCs w:val="24"/>
        </w:rPr>
        <w:t xml:space="preserve"> (индивидуальный и фронтальный), включающий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основные формы работы - сольфеджирование одноголосных и двухголосных </w:t>
      </w:r>
      <w:r w:rsidRPr="00B95753">
        <w:rPr>
          <w:rFonts w:ascii="Times New Roman" w:hAnsi="Times New Roman" w:cs="Times New Roman"/>
          <w:spacing w:val="3"/>
          <w:sz w:val="24"/>
          <w:szCs w:val="24"/>
        </w:rPr>
        <w:t xml:space="preserve">примеров, чтение с листа, слуховой анализ интервалов и аккордов вне </w:t>
      </w:r>
      <w:r w:rsidRPr="00B95753">
        <w:rPr>
          <w:rFonts w:ascii="Times New Roman" w:hAnsi="Times New Roman" w:cs="Times New Roman"/>
          <w:sz w:val="24"/>
          <w:szCs w:val="24"/>
        </w:rPr>
        <w:t xml:space="preserve">тональности и в виде последовательности в тональности, интонационные </w:t>
      </w:r>
      <w:r w:rsidRPr="00B95753">
        <w:rPr>
          <w:rFonts w:ascii="Times New Roman" w:hAnsi="Times New Roman" w:cs="Times New Roman"/>
          <w:spacing w:val="-2"/>
          <w:sz w:val="24"/>
          <w:szCs w:val="24"/>
        </w:rPr>
        <w:t>упражнения.</w:t>
      </w:r>
    </w:p>
    <w:p w:rsidR="00F004EC" w:rsidRPr="00B95753" w:rsidRDefault="00F004EC" w:rsidP="00551FCE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pacing w:val="-2"/>
          <w:sz w:val="24"/>
          <w:szCs w:val="24"/>
        </w:rPr>
        <w:t>С</w:t>
      </w:r>
      <w:r w:rsidRPr="00B95753">
        <w:rPr>
          <w:rFonts w:ascii="Times New Roman" w:hAnsi="Times New Roman" w:cs="Times New Roman"/>
          <w:b/>
          <w:bCs/>
          <w:spacing w:val="3"/>
          <w:sz w:val="24"/>
          <w:szCs w:val="24"/>
        </w:rPr>
        <w:t>амостоятельные письменные задания</w:t>
      </w:r>
      <w:r w:rsidRPr="00B95753">
        <w:rPr>
          <w:rFonts w:ascii="Times New Roman" w:hAnsi="Times New Roman" w:cs="Times New Roman"/>
          <w:spacing w:val="3"/>
          <w:sz w:val="24"/>
          <w:szCs w:val="24"/>
        </w:rPr>
        <w:t xml:space="preserve">    - запись музыкального </w:t>
      </w:r>
      <w:r w:rsidRPr="00B95753">
        <w:rPr>
          <w:rFonts w:ascii="Times New Roman" w:hAnsi="Times New Roman" w:cs="Times New Roman"/>
          <w:sz w:val="24"/>
          <w:szCs w:val="24"/>
        </w:rPr>
        <w:t>диктанта, слуховой анализ, выполнение теоретического задания, заданий на построение интервалов, аккордов.</w:t>
      </w:r>
    </w:p>
    <w:p w:rsidR="00F004EC" w:rsidRPr="00B95753" w:rsidRDefault="00F004EC" w:rsidP="00551FCE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Т</w:t>
      </w:r>
      <w:r w:rsidRPr="00B95753">
        <w:rPr>
          <w:rFonts w:ascii="Times New Roman" w:hAnsi="Times New Roman" w:cs="Times New Roman"/>
          <w:b/>
          <w:bCs/>
          <w:spacing w:val="2"/>
          <w:sz w:val="24"/>
          <w:szCs w:val="24"/>
        </w:rPr>
        <w:t>ворческие    задания</w:t>
      </w:r>
      <w:r w:rsidRPr="00B95753">
        <w:rPr>
          <w:rFonts w:ascii="Times New Roman" w:hAnsi="Times New Roman" w:cs="Times New Roman"/>
          <w:spacing w:val="2"/>
          <w:sz w:val="24"/>
          <w:szCs w:val="24"/>
        </w:rPr>
        <w:t xml:space="preserve">     (на    лучший    подбор </w:t>
      </w:r>
      <w:r w:rsidRPr="00B95753">
        <w:rPr>
          <w:rFonts w:ascii="Times New Roman" w:hAnsi="Times New Roman" w:cs="Times New Roman"/>
          <w:sz w:val="24"/>
          <w:szCs w:val="24"/>
        </w:rPr>
        <w:t>аккомпанемента, сочинение на заданный ритм, лучшее исполнение и т. д.).</w:t>
      </w:r>
    </w:p>
    <w:p w:rsidR="00F004EC" w:rsidRPr="00B95753" w:rsidRDefault="00F004EC" w:rsidP="003238BE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3"/>
          <w:sz w:val="24"/>
          <w:szCs w:val="24"/>
        </w:rPr>
      </w:pPr>
    </w:p>
    <w:p w:rsidR="00F004EC" w:rsidRPr="00B95753" w:rsidRDefault="00F004EC" w:rsidP="003238B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3"/>
          <w:sz w:val="24"/>
          <w:szCs w:val="24"/>
        </w:rPr>
        <w:t>2.Критерии оценки</w:t>
      </w:r>
    </w:p>
    <w:p w:rsidR="00F004EC" w:rsidRPr="00B95753" w:rsidRDefault="00F004EC" w:rsidP="003238BE">
      <w:pPr>
        <w:shd w:val="clear" w:color="auto" w:fill="FFFFFF"/>
        <w:spacing w:after="0" w:line="240" w:lineRule="auto"/>
        <w:ind w:left="10" w:right="5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10"/>
          <w:sz w:val="24"/>
          <w:szCs w:val="24"/>
        </w:rPr>
        <w:t xml:space="preserve">Уровень приобретенных знаний, умений и навыков должен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соответствовать программным требованиям.</w:t>
      </w:r>
    </w:p>
    <w:p w:rsidR="00F004EC" w:rsidRPr="00B95753" w:rsidRDefault="00F004EC" w:rsidP="003238BE">
      <w:pPr>
        <w:shd w:val="clear" w:color="auto" w:fill="FFFFFF"/>
        <w:spacing w:after="0" w:line="240" w:lineRule="auto"/>
        <w:ind w:left="5" w:right="5" w:firstLine="715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Задания должны выполняться в полном объеме и в рамках отведенного </w:t>
      </w:r>
      <w:r w:rsidRPr="00B95753">
        <w:rPr>
          <w:rFonts w:ascii="Times New Roman" w:hAnsi="Times New Roman" w:cs="Times New Roman"/>
          <w:spacing w:val="5"/>
          <w:sz w:val="24"/>
          <w:szCs w:val="24"/>
        </w:rPr>
        <w:t xml:space="preserve">на них времени, что демонстрирует приобретенные учеником умения и </w:t>
      </w:r>
      <w:r w:rsidRPr="00B95753">
        <w:rPr>
          <w:rFonts w:ascii="Times New Roman" w:hAnsi="Times New Roman" w:cs="Times New Roman"/>
          <w:sz w:val="24"/>
          <w:szCs w:val="24"/>
        </w:rPr>
        <w:t xml:space="preserve">навыки. Индивидуальный подход к ученику может выражаться в разном по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сложности материале при однотипности задания.</w:t>
      </w:r>
    </w:p>
    <w:p w:rsidR="00F004EC" w:rsidRPr="00B95753" w:rsidRDefault="00F004EC" w:rsidP="003238BE">
      <w:pPr>
        <w:shd w:val="clear" w:color="auto" w:fill="FFFFFF"/>
        <w:spacing w:after="0" w:line="240" w:lineRule="auto"/>
        <w:ind w:left="14" w:right="10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7"/>
          <w:sz w:val="24"/>
          <w:szCs w:val="24"/>
        </w:rPr>
        <w:t>Для аттестации учащихся используется дифференцированная 5-</w:t>
      </w:r>
      <w:r w:rsidRPr="00B95753">
        <w:rPr>
          <w:rFonts w:ascii="Times New Roman" w:hAnsi="Times New Roman" w:cs="Times New Roman"/>
          <w:spacing w:val="-2"/>
          <w:sz w:val="24"/>
          <w:szCs w:val="24"/>
        </w:rPr>
        <w:t>балльная система оценок.</w:t>
      </w:r>
    </w:p>
    <w:p w:rsidR="00F004EC" w:rsidRPr="00B95753" w:rsidRDefault="00F004EC" w:rsidP="003238BE">
      <w:pPr>
        <w:shd w:val="clear" w:color="auto" w:fill="FFFFFF"/>
        <w:spacing w:after="0" w:line="240" w:lineRule="auto"/>
        <w:ind w:left="3355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</w:p>
    <w:p w:rsidR="00F004EC" w:rsidRPr="00B95753" w:rsidRDefault="00F004EC" w:rsidP="003238BE">
      <w:pPr>
        <w:shd w:val="clear" w:color="auto" w:fill="FFFFFF"/>
        <w:spacing w:after="0" w:line="240" w:lineRule="auto"/>
        <w:ind w:left="3355"/>
        <w:rPr>
          <w:rFonts w:ascii="Times New Roman" w:hAnsi="Times New Roman" w:cs="Times New Roman"/>
          <w:b/>
          <w:bCs/>
          <w:spacing w:val="-2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pacing w:val="-2"/>
          <w:sz w:val="24"/>
          <w:szCs w:val="24"/>
        </w:rPr>
        <w:t>Музыкальный диктант</w:t>
      </w:r>
    </w:p>
    <w:p w:rsidR="00F004EC" w:rsidRPr="00B95753" w:rsidRDefault="00F004EC" w:rsidP="003238BE">
      <w:pPr>
        <w:shd w:val="clear" w:color="auto" w:fill="FFFFFF"/>
        <w:spacing w:after="0" w:line="240" w:lineRule="auto"/>
        <w:ind w:left="3355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EC" w:rsidRPr="00B95753" w:rsidRDefault="00F004EC" w:rsidP="003238BE">
      <w:pPr>
        <w:shd w:val="clear" w:color="auto" w:fill="FFFFFF"/>
        <w:spacing w:after="0" w:line="240" w:lineRule="auto"/>
        <w:ind w:right="5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3"/>
          <w:sz w:val="24"/>
          <w:szCs w:val="24"/>
        </w:rPr>
        <w:t xml:space="preserve">Оценка 5 (отлично) - музыкальный диктант записан полностью без </w:t>
      </w:r>
      <w:r w:rsidRPr="00B95753">
        <w:rPr>
          <w:rFonts w:ascii="Times New Roman" w:hAnsi="Times New Roman" w:cs="Times New Roman"/>
          <w:spacing w:val="5"/>
          <w:sz w:val="24"/>
          <w:szCs w:val="24"/>
        </w:rPr>
        <w:t xml:space="preserve">ошибок в пределах отведенного времени и количества проигрываний. </w:t>
      </w:r>
      <w:r w:rsidRPr="00B95753">
        <w:rPr>
          <w:rFonts w:ascii="Times New Roman" w:hAnsi="Times New Roman" w:cs="Times New Roman"/>
          <w:spacing w:val="16"/>
          <w:sz w:val="24"/>
          <w:szCs w:val="24"/>
        </w:rPr>
        <w:t xml:space="preserve">Возможны небольшие недочеты (не более двух) в группировке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длительностей или записи хроматических звуков.</w:t>
      </w:r>
    </w:p>
    <w:p w:rsidR="00F004EC" w:rsidRPr="00B95753" w:rsidRDefault="00F004EC" w:rsidP="003238BE">
      <w:pPr>
        <w:shd w:val="clear" w:color="auto" w:fill="FFFFFF"/>
        <w:spacing w:after="0" w:line="240" w:lineRule="auto"/>
        <w:ind w:left="5" w:right="5" w:firstLine="715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6"/>
          <w:sz w:val="24"/>
          <w:szCs w:val="24"/>
        </w:rPr>
        <w:t xml:space="preserve">Оценка 4 (хорошо) - музыкальный диктант записан полностью в </w:t>
      </w:r>
      <w:r w:rsidRPr="00B95753">
        <w:rPr>
          <w:rFonts w:ascii="Times New Roman" w:hAnsi="Times New Roman" w:cs="Times New Roman"/>
          <w:sz w:val="24"/>
          <w:szCs w:val="24"/>
        </w:rPr>
        <w:t xml:space="preserve">пределах отведенного времени и количества проигрываний. Допущено 2-3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ошибки в записи мелодической линии, ритмического рисунка, либо большое </w:t>
      </w:r>
      <w:r w:rsidRPr="00B95753">
        <w:rPr>
          <w:rFonts w:ascii="Times New Roman" w:hAnsi="Times New Roman" w:cs="Times New Roman"/>
          <w:spacing w:val="-2"/>
          <w:sz w:val="24"/>
          <w:szCs w:val="24"/>
        </w:rPr>
        <w:t>количество недочетов.</w:t>
      </w:r>
    </w:p>
    <w:p w:rsidR="00F004EC" w:rsidRPr="00B95753" w:rsidRDefault="00F004EC" w:rsidP="003238BE">
      <w:pPr>
        <w:shd w:val="clear" w:color="auto" w:fill="FFFFFF"/>
        <w:spacing w:after="0" w:line="240" w:lineRule="auto"/>
        <w:ind w:firstLine="715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8"/>
          <w:sz w:val="24"/>
          <w:szCs w:val="24"/>
        </w:rPr>
        <w:t xml:space="preserve">Оценка 3 (удовлетворительно) - музыкальный диктант записан </w:t>
      </w:r>
      <w:r w:rsidRPr="00B95753">
        <w:rPr>
          <w:rFonts w:ascii="Times New Roman" w:hAnsi="Times New Roman" w:cs="Times New Roman"/>
          <w:sz w:val="24"/>
          <w:szCs w:val="24"/>
        </w:rPr>
        <w:t xml:space="preserve">полностью в пределах отведенного времени и количества проигрываний, допущено большое количество (4-8) ошибок в записи мелодической линии,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ритмического рисунка, либо музыкальный диктант записан не полностью (но </w:t>
      </w:r>
      <w:r w:rsidRPr="00B95753">
        <w:rPr>
          <w:rFonts w:ascii="Times New Roman" w:hAnsi="Times New Roman" w:cs="Times New Roman"/>
          <w:spacing w:val="-2"/>
          <w:sz w:val="24"/>
          <w:szCs w:val="24"/>
        </w:rPr>
        <w:t>больше половины).</w:t>
      </w:r>
    </w:p>
    <w:p w:rsidR="00F004EC" w:rsidRPr="00B95753" w:rsidRDefault="00F004EC" w:rsidP="003238BE">
      <w:pPr>
        <w:shd w:val="clear" w:color="auto" w:fill="FFFFFF"/>
        <w:spacing w:after="0" w:line="240" w:lineRule="auto"/>
        <w:ind w:right="5" w:firstLine="715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B95753">
        <w:rPr>
          <w:rFonts w:ascii="Times New Roman" w:hAnsi="Times New Roman" w:cs="Times New Roman"/>
          <w:spacing w:val="1"/>
          <w:sz w:val="24"/>
          <w:szCs w:val="24"/>
        </w:rPr>
        <w:t xml:space="preserve">Оценка 2 (неудовлетворительно) - музыкальный диктант записан в </w:t>
      </w:r>
      <w:r w:rsidRPr="00B95753">
        <w:rPr>
          <w:rFonts w:ascii="Times New Roman" w:hAnsi="Times New Roman" w:cs="Times New Roman"/>
          <w:spacing w:val="6"/>
          <w:sz w:val="24"/>
          <w:szCs w:val="24"/>
        </w:rPr>
        <w:t xml:space="preserve">пределах отведенного времени и количества проигрываний, допущено </w:t>
      </w:r>
      <w:r w:rsidRPr="00B95753">
        <w:rPr>
          <w:rFonts w:ascii="Times New Roman" w:hAnsi="Times New Roman" w:cs="Times New Roman"/>
          <w:spacing w:val="4"/>
          <w:sz w:val="24"/>
          <w:szCs w:val="24"/>
        </w:rPr>
        <w:t xml:space="preserve">большое количество </w:t>
      </w:r>
      <w:r w:rsidRPr="00B95753">
        <w:rPr>
          <w:rFonts w:ascii="Times New Roman" w:hAnsi="Times New Roman" w:cs="Times New Roman"/>
          <w:spacing w:val="4"/>
          <w:sz w:val="24"/>
          <w:szCs w:val="24"/>
        </w:rPr>
        <w:lastRenderedPageBreak/>
        <w:t xml:space="preserve">грубых ошибок в записи мелодической линии и </w:t>
      </w:r>
      <w:r w:rsidRPr="00B95753">
        <w:rPr>
          <w:rFonts w:ascii="Times New Roman" w:hAnsi="Times New Roman" w:cs="Times New Roman"/>
          <w:sz w:val="24"/>
          <w:szCs w:val="24"/>
        </w:rPr>
        <w:t xml:space="preserve">ритмического рисунка, либо музыкальный диктант записан меньше, чем </w:t>
      </w:r>
      <w:r w:rsidRPr="00B95753">
        <w:rPr>
          <w:rFonts w:ascii="Times New Roman" w:hAnsi="Times New Roman" w:cs="Times New Roman"/>
          <w:spacing w:val="-3"/>
          <w:sz w:val="24"/>
          <w:szCs w:val="24"/>
        </w:rPr>
        <w:t>наполовину.</w:t>
      </w:r>
    </w:p>
    <w:p w:rsidR="00F004EC" w:rsidRPr="00B95753" w:rsidRDefault="00F004EC" w:rsidP="003238BE">
      <w:pPr>
        <w:shd w:val="clear" w:color="auto" w:fill="FFFFFF"/>
        <w:spacing w:after="0" w:line="240" w:lineRule="auto"/>
        <w:ind w:right="5" w:firstLine="715"/>
        <w:jc w:val="both"/>
        <w:rPr>
          <w:rFonts w:ascii="Times New Roman" w:hAnsi="Times New Roman" w:cs="Times New Roman"/>
          <w:spacing w:val="-3"/>
          <w:sz w:val="24"/>
          <w:szCs w:val="24"/>
        </w:rPr>
      </w:pPr>
    </w:p>
    <w:p w:rsidR="00F004EC" w:rsidRPr="00B95753" w:rsidRDefault="00F004EC" w:rsidP="003238BE">
      <w:pPr>
        <w:shd w:val="clear" w:color="auto" w:fill="FFFFFF"/>
        <w:spacing w:after="0" w:line="240" w:lineRule="auto"/>
        <w:ind w:left="653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pacing w:val="-3"/>
          <w:sz w:val="24"/>
          <w:szCs w:val="24"/>
        </w:rPr>
        <w:t>Сольфеджирование, интонационные упражнения, слуховой анализ</w:t>
      </w:r>
    </w:p>
    <w:p w:rsidR="00F004EC" w:rsidRPr="00B95753" w:rsidRDefault="00F004EC" w:rsidP="003238BE">
      <w:pPr>
        <w:shd w:val="clear" w:color="auto" w:fill="FFFFFF"/>
        <w:spacing w:after="0" w:line="240" w:lineRule="auto"/>
        <w:ind w:left="653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EC" w:rsidRPr="00B95753" w:rsidRDefault="00F004EC" w:rsidP="003238BE">
      <w:pPr>
        <w:shd w:val="clear" w:color="auto" w:fill="FFFFFF"/>
        <w:spacing w:after="0" w:line="240" w:lineRule="auto"/>
        <w:ind w:left="5" w:right="5" w:firstLine="715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Оценка 5 (отлично) - чистое интонирование, хороший темп ответа, правильное дирижирование, демонстрация основных теоретических знаний.</w:t>
      </w:r>
    </w:p>
    <w:p w:rsidR="00F004EC" w:rsidRPr="00B95753" w:rsidRDefault="00F004EC" w:rsidP="003238BE">
      <w:pPr>
        <w:shd w:val="clear" w:color="auto" w:fill="FFFFFF"/>
        <w:spacing w:after="0" w:line="240" w:lineRule="auto"/>
        <w:ind w:left="5" w:right="5" w:firstLine="715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Оценка 4 (хорошо) - недочеты в отдельных видах работы: небольшие </w:t>
      </w:r>
      <w:r w:rsidRPr="00B95753">
        <w:rPr>
          <w:rFonts w:ascii="Times New Roman" w:hAnsi="Times New Roman" w:cs="Times New Roman"/>
          <w:spacing w:val="2"/>
          <w:sz w:val="24"/>
          <w:szCs w:val="24"/>
        </w:rPr>
        <w:t xml:space="preserve">погрешности в интонировании, нарушения в темпе ответа, ошибки в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дирижировании, ошибки в теоретических знаниях.</w:t>
      </w:r>
    </w:p>
    <w:p w:rsidR="00F004EC" w:rsidRPr="00B95753" w:rsidRDefault="00F004EC" w:rsidP="003238BE">
      <w:pPr>
        <w:shd w:val="clear" w:color="auto" w:fill="FFFFFF"/>
        <w:spacing w:after="0" w:line="240" w:lineRule="auto"/>
        <w:ind w:left="5" w:right="5" w:firstLine="715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Оценка 3 (удовлетворительно) - ошибки, плохое владение интонацией, замедленный темп ответа, грубые ошибки в теоретических знаниях.</w:t>
      </w:r>
    </w:p>
    <w:p w:rsidR="00F004EC" w:rsidRPr="00B95753" w:rsidRDefault="00F004EC" w:rsidP="003238BE">
      <w:pPr>
        <w:shd w:val="clear" w:color="auto" w:fill="FFFFFF"/>
        <w:spacing w:after="0" w:line="240" w:lineRule="auto"/>
        <w:ind w:left="5" w:firstLine="715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6"/>
          <w:sz w:val="24"/>
          <w:szCs w:val="24"/>
        </w:rPr>
        <w:t xml:space="preserve">Оценка 2 (неудовлетворительно) - грубые ошибки, невладение </w:t>
      </w:r>
      <w:r w:rsidRPr="00B95753">
        <w:rPr>
          <w:rFonts w:ascii="Times New Roman" w:hAnsi="Times New Roman" w:cs="Times New Roman"/>
          <w:sz w:val="24"/>
          <w:szCs w:val="24"/>
        </w:rPr>
        <w:t>интонацией, медленный темп ответа, отсутствие теоретических знаний.</w:t>
      </w:r>
    </w:p>
    <w:p w:rsidR="00F004EC" w:rsidRPr="00B95753" w:rsidRDefault="00F004EC" w:rsidP="003238BE">
      <w:pPr>
        <w:shd w:val="clear" w:color="auto" w:fill="FFFFFF"/>
        <w:spacing w:after="0" w:line="240" w:lineRule="auto"/>
        <w:ind w:left="5" w:firstLine="715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3238BE">
      <w:pPr>
        <w:shd w:val="clear" w:color="auto" w:fill="FFFFFF"/>
        <w:spacing w:after="0" w:line="240" w:lineRule="auto"/>
        <w:rPr>
          <w:rFonts w:ascii="Times New Roman" w:hAnsi="Times New Roman" w:cs="Times New Roman"/>
          <w:spacing w:val="1"/>
          <w:sz w:val="24"/>
          <w:szCs w:val="24"/>
        </w:rPr>
      </w:pPr>
      <w:r w:rsidRPr="00B95753">
        <w:rPr>
          <w:rFonts w:ascii="Times New Roman" w:hAnsi="Times New Roman" w:cs="Times New Roman"/>
          <w:spacing w:val="1"/>
          <w:sz w:val="24"/>
          <w:szCs w:val="24"/>
        </w:rPr>
        <w:t>3. Контрольные требования на разных этапах обучения</w:t>
      </w:r>
    </w:p>
    <w:p w:rsidR="00F004EC" w:rsidRPr="00B95753" w:rsidRDefault="00F004EC" w:rsidP="003238BE">
      <w:pPr>
        <w:shd w:val="clear" w:color="auto" w:fill="FFFFFF"/>
        <w:spacing w:after="0" w:line="240" w:lineRule="auto"/>
        <w:ind w:left="5" w:firstLine="730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8"/>
          <w:sz w:val="24"/>
          <w:szCs w:val="24"/>
        </w:rPr>
        <w:t xml:space="preserve">На каждом этапе обучения ученики, в соответствии с требованиями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программы, должны уметь:</w:t>
      </w:r>
    </w:p>
    <w:p w:rsidR="00F004EC" w:rsidRPr="00B95753" w:rsidRDefault="00F004EC" w:rsidP="003238BE">
      <w:pPr>
        <w:widowControl w:val="0"/>
        <w:numPr>
          <w:ilvl w:val="0"/>
          <w:numId w:val="20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записывать музыкальный диктант соответствующей трудности,</w:t>
      </w:r>
    </w:p>
    <w:p w:rsidR="00F004EC" w:rsidRPr="00B95753" w:rsidRDefault="00F004EC" w:rsidP="003238BE">
      <w:pPr>
        <w:widowControl w:val="0"/>
        <w:numPr>
          <w:ilvl w:val="0"/>
          <w:numId w:val="20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сольфеджировать разученные мелодии,</w:t>
      </w:r>
    </w:p>
    <w:p w:rsidR="00F004EC" w:rsidRPr="00B95753" w:rsidRDefault="00F004EC" w:rsidP="003238BE">
      <w:pPr>
        <w:widowControl w:val="0"/>
        <w:numPr>
          <w:ilvl w:val="0"/>
          <w:numId w:val="20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пропеть незнакомую мелодию с листа,</w:t>
      </w:r>
    </w:p>
    <w:p w:rsidR="00F004EC" w:rsidRPr="00B95753" w:rsidRDefault="00F004EC" w:rsidP="003238BE">
      <w:pPr>
        <w:widowControl w:val="0"/>
        <w:numPr>
          <w:ilvl w:val="0"/>
          <w:numId w:val="20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3"/>
          <w:sz w:val="24"/>
          <w:szCs w:val="24"/>
        </w:rPr>
        <w:t>исполнить двухголосный пример (в ансамбле, с собственной игрой</w:t>
      </w:r>
      <w:r w:rsidRPr="00B95753">
        <w:rPr>
          <w:rFonts w:ascii="Times New Roman" w:hAnsi="Times New Roman" w:cs="Times New Roman"/>
          <w:spacing w:val="3"/>
          <w:sz w:val="24"/>
          <w:szCs w:val="24"/>
        </w:rPr>
        <w:br/>
      </w:r>
      <w:r w:rsidRPr="00B95753">
        <w:rPr>
          <w:rFonts w:ascii="Times New Roman" w:hAnsi="Times New Roman" w:cs="Times New Roman"/>
          <w:sz w:val="24"/>
          <w:szCs w:val="24"/>
        </w:rPr>
        <w:t>второго голоса, для продвинутых учеников - и с дирижированием);</w:t>
      </w:r>
    </w:p>
    <w:p w:rsidR="00F004EC" w:rsidRPr="00B95753" w:rsidRDefault="00F004EC" w:rsidP="003238BE">
      <w:pPr>
        <w:widowControl w:val="0"/>
        <w:numPr>
          <w:ilvl w:val="0"/>
          <w:numId w:val="20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определять на слух пройденные интервалы и аккорды;</w:t>
      </w:r>
    </w:p>
    <w:p w:rsidR="00F004EC" w:rsidRPr="00B95753" w:rsidRDefault="00F004EC" w:rsidP="003238BE">
      <w:pPr>
        <w:widowControl w:val="0"/>
        <w:numPr>
          <w:ilvl w:val="0"/>
          <w:numId w:val="20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3"/>
          <w:sz w:val="24"/>
          <w:szCs w:val="24"/>
        </w:rPr>
        <w:t>строить    пройденные    интервалы    и    аккорды    в    пройденных</w:t>
      </w:r>
      <w:r w:rsidRPr="00B95753">
        <w:rPr>
          <w:rFonts w:ascii="Times New Roman" w:hAnsi="Times New Roman" w:cs="Times New Roman"/>
          <w:spacing w:val="3"/>
          <w:sz w:val="24"/>
          <w:szCs w:val="24"/>
        </w:rPr>
        <w:br/>
      </w:r>
      <w:r w:rsidRPr="00B95753">
        <w:rPr>
          <w:rFonts w:ascii="Times New Roman" w:hAnsi="Times New Roman" w:cs="Times New Roman"/>
          <w:sz w:val="24"/>
          <w:szCs w:val="24"/>
        </w:rPr>
        <w:t>тональностях письменно, устно и на фортепиано;</w:t>
      </w:r>
    </w:p>
    <w:p w:rsidR="00F004EC" w:rsidRPr="00B95753" w:rsidRDefault="00F004EC" w:rsidP="003238BE">
      <w:pPr>
        <w:widowControl w:val="0"/>
        <w:numPr>
          <w:ilvl w:val="0"/>
          <w:numId w:val="20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1"/>
          <w:sz w:val="24"/>
          <w:szCs w:val="24"/>
        </w:rPr>
        <w:t>анализировать    музыкальный    текст,    используя         полученные</w:t>
      </w:r>
      <w:r w:rsidRPr="00B95753">
        <w:rPr>
          <w:rFonts w:ascii="Times New Roman" w:hAnsi="Times New Roman" w:cs="Times New Roman"/>
          <w:spacing w:val="1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теоретические знания;</w:t>
      </w:r>
    </w:p>
    <w:p w:rsidR="00F004EC" w:rsidRPr="00B95753" w:rsidRDefault="00F004EC" w:rsidP="003238BE">
      <w:pPr>
        <w:widowControl w:val="0"/>
        <w:numPr>
          <w:ilvl w:val="0"/>
          <w:numId w:val="20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исполнять вокальное произведение с собственным аккомпанементом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br/>
        <w:t>на фортепиано (в старших классах);</w:t>
      </w:r>
    </w:p>
    <w:p w:rsidR="00F004EC" w:rsidRPr="00B95753" w:rsidRDefault="00F004EC" w:rsidP="003238BE">
      <w:pPr>
        <w:widowControl w:val="0"/>
        <w:numPr>
          <w:ilvl w:val="0"/>
          <w:numId w:val="20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знать необходимую профессиональную терминологию.</w:t>
      </w:r>
    </w:p>
    <w:p w:rsidR="00744CCF" w:rsidRDefault="00744CCF" w:rsidP="009A19F6">
      <w:pPr>
        <w:shd w:val="clear" w:color="auto" w:fill="FFFFFF"/>
        <w:spacing w:before="490" w:line="360" w:lineRule="auto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</w:p>
    <w:p w:rsidR="00744CCF" w:rsidRDefault="00744CCF" w:rsidP="009A19F6">
      <w:pPr>
        <w:shd w:val="clear" w:color="auto" w:fill="FFFFFF"/>
        <w:spacing w:before="490" w:line="360" w:lineRule="auto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</w:p>
    <w:p w:rsidR="00744CCF" w:rsidRDefault="00744CCF" w:rsidP="009A19F6">
      <w:pPr>
        <w:shd w:val="clear" w:color="auto" w:fill="FFFFFF"/>
        <w:spacing w:before="490" w:line="360" w:lineRule="auto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</w:p>
    <w:p w:rsidR="00744CCF" w:rsidRDefault="00744CCF" w:rsidP="009A19F6">
      <w:pPr>
        <w:shd w:val="clear" w:color="auto" w:fill="FFFFFF"/>
        <w:spacing w:before="490" w:line="360" w:lineRule="auto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</w:p>
    <w:p w:rsidR="00744CCF" w:rsidRDefault="00744CCF" w:rsidP="009A19F6">
      <w:pPr>
        <w:shd w:val="clear" w:color="auto" w:fill="FFFFFF"/>
        <w:spacing w:before="490" w:line="360" w:lineRule="auto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</w:p>
    <w:p w:rsidR="00744CCF" w:rsidRDefault="00744CCF" w:rsidP="009A19F6">
      <w:pPr>
        <w:shd w:val="clear" w:color="auto" w:fill="FFFFFF"/>
        <w:spacing w:before="490" w:line="360" w:lineRule="auto"/>
        <w:rPr>
          <w:rFonts w:ascii="Times New Roman" w:hAnsi="Times New Roman" w:cs="Times New Roman"/>
          <w:b/>
          <w:bCs/>
          <w:spacing w:val="-1"/>
          <w:sz w:val="28"/>
          <w:szCs w:val="28"/>
        </w:rPr>
      </w:pPr>
    </w:p>
    <w:p w:rsidR="00F004EC" w:rsidRPr="009A19F6" w:rsidRDefault="00F004EC" w:rsidP="009A19F6">
      <w:pPr>
        <w:shd w:val="clear" w:color="auto" w:fill="FFFFFF"/>
        <w:spacing w:before="490" w:line="360" w:lineRule="auto"/>
        <w:rPr>
          <w:rFonts w:ascii="Times New Roman" w:hAnsi="Times New Roman" w:cs="Times New Roman"/>
          <w:sz w:val="28"/>
          <w:szCs w:val="28"/>
        </w:rPr>
      </w:pPr>
      <w:r w:rsidRPr="009A19F6">
        <w:rPr>
          <w:rFonts w:ascii="Times New Roman" w:hAnsi="Times New Roman" w:cs="Times New Roman"/>
          <w:b/>
          <w:bCs/>
          <w:spacing w:val="-1"/>
          <w:sz w:val="28"/>
          <w:szCs w:val="28"/>
        </w:rPr>
        <w:lastRenderedPageBreak/>
        <w:t>Экзаменационные требования</w:t>
      </w:r>
    </w:p>
    <w:p w:rsidR="00F004EC" w:rsidRPr="00B95753" w:rsidRDefault="00F004EC" w:rsidP="009718C2">
      <w:pPr>
        <w:shd w:val="clear" w:color="auto" w:fill="FFFFFF"/>
        <w:spacing w:after="0" w:line="240" w:lineRule="auto"/>
        <w:ind w:left="70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Примерные требования на экзамене в 6 классе</w:t>
      </w:r>
    </w:p>
    <w:p w:rsidR="00F004EC" w:rsidRPr="00B95753" w:rsidRDefault="00F004EC" w:rsidP="009718C2">
      <w:pPr>
        <w:shd w:val="clear" w:color="auto" w:fill="FFFFFF"/>
        <w:spacing w:after="0" w:line="240" w:lineRule="auto"/>
        <w:ind w:left="706"/>
        <w:jc w:val="center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8A40D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pacing w:val="2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pacing w:val="2"/>
          <w:sz w:val="24"/>
          <w:szCs w:val="24"/>
        </w:rPr>
        <w:t>Письменно:</w:t>
      </w:r>
    </w:p>
    <w:p w:rsidR="00F004EC" w:rsidRPr="00B95753" w:rsidRDefault="00F004EC" w:rsidP="008A40D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95753">
        <w:rPr>
          <w:rFonts w:ascii="Times New Roman" w:hAnsi="Times New Roman" w:cs="Times New Roman"/>
          <w:spacing w:val="2"/>
          <w:sz w:val="24"/>
          <w:szCs w:val="24"/>
        </w:rPr>
        <w:t xml:space="preserve">-  записать    самостоятельно    музыкальный    диктант,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соответствующий требованиям настоящей программы,</w:t>
      </w:r>
    </w:p>
    <w:p w:rsidR="00F004EC" w:rsidRPr="00B95753" w:rsidRDefault="00F004EC" w:rsidP="008A40D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- записать на слух «цепочку» ступеней в ладу,</w:t>
      </w:r>
    </w:p>
    <w:p w:rsidR="00F004EC" w:rsidRPr="00B95753" w:rsidRDefault="00F004EC" w:rsidP="008A40D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- записать на слух обозначения пяти диатонических интервалов, включая тритон и 5 аккордов,</w:t>
      </w:r>
    </w:p>
    <w:p w:rsidR="00F004EC" w:rsidRPr="00B95753" w:rsidRDefault="00F004EC" w:rsidP="008A40D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95753">
        <w:rPr>
          <w:rFonts w:ascii="Times New Roman" w:hAnsi="Times New Roman" w:cs="Times New Roman"/>
          <w:color w:val="C00000"/>
          <w:spacing w:val="-1"/>
          <w:sz w:val="24"/>
          <w:szCs w:val="24"/>
        </w:rPr>
        <w:t xml:space="preserve">-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записать небольшую последовательность интервалов в ладу из 5-6 построений, включая тритон.</w:t>
      </w:r>
    </w:p>
    <w:p w:rsidR="00F004EC" w:rsidRPr="00B95753" w:rsidRDefault="00F004EC" w:rsidP="007674D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pacing w:val="-6"/>
          <w:sz w:val="24"/>
          <w:szCs w:val="24"/>
        </w:rPr>
        <w:t>Устно:</w:t>
      </w:r>
    </w:p>
    <w:p w:rsidR="00F004EC" w:rsidRPr="00B95753" w:rsidRDefault="00F004EC" w:rsidP="007674D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B95753">
        <w:rPr>
          <w:rFonts w:ascii="Times New Roman" w:hAnsi="Times New Roman" w:cs="Times New Roman"/>
          <w:spacing w:val="3"/>
          <w:sz w:val="24"/>
          <w:szCs w:val="24"/>
        </w:rPr>
        <w:t xml:space="preserve">пение   пройденных   гамм,  </w:t>
      </w:r>
    </w:p>
    <w:p w:rsidR="00F004EC" w:rsidRPr="00B95753" w:rsidRDefault="00F004EC" w:rsidP="008A40D6">
      <w:pPr>
        <w:widowControl w:val="0"/>
        <w:numPr>
          <w:ilvl w:val="0"/>
          <w:numId w:val="21"/>
        </w:numPr>
        <w:shd w:val="clear" w:color="auto" w:fill="FFFFFF"/>
        <w:tabs>
          <w:tab w:val="left" w:pos="88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пройденных интервалов от звука вверх,</w:t>
      </w:r>
    </w:p>
    <w:p w:rsidR="00F004EC" w:rsidRPr="00B95753" w:rsidRDefault="00F004EC" w:rsidP="008A40D6">
      <w:pPr>
        <w:widowControl w:val="0"/>
        <w:numPr>
          <w:ilvl w:val="0"/>
          <w:numId w:val="21"/>
        </w:numPr>
        <w:shd w:val="clear" w:color="auto" w:fill="FFFFFF"/>
        <w:tabs>
          <w:tab w:val="left" w:pos="88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пение пройденных интервалов в тональности,</w:t>
      </w:r>
    </w:p>
    <w:p w:rsidR="00F004EC" w:rsidRPr="00B95753" w:rsidRDefault="00F004EC" w:rsidP="008A40D6">
      <w:pPr>
        <w:widowControl w:val="0"/>
        <w:numPr>
          <w:ilvl w:val="0"/>
          <w:numId w:val="21"/>
        </w:numPr>
        <w:shd w:val="clear" w:color="auto" w:fill="FFFFFF"/>
        <w:tabs>
          <w:tab w:val="left" w:pos="88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пройденных аккордов от звука вверх,</w:t>
      </w:r>
    </w:p>
    <w:p w:rsidR="00F004EC" w:rsidRPr="00B95753" w:rsidRDefault="00F004EC" w:rsidP="008A40D6">
      <w:pPr>
        <w:widowControl w:val="0"/>
        <w:numPr>
          <w:ilvl w:val="0"/>
          <w:numId w:val="21"/>
        </w:numPr>
        <w:shd w:val="clear" w:color="auto" w:fill="FFFFFF"/>
        <w:tabs>
          <w:tab w:val="left" w:pos="88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пение пройденных аккордов в тональности,</w:t>
      </w:r>
    </w:p>
    <w:p w:rsidR="00F004EC" w:rsidRPr="00B95753" w:rsidRDefault="00F004EC" w:rsidP="007674D6">
      <w:pPr>
        <w:widowControl w:val="0"/>
        <w:numPr>
          <w:ilvl w:val="0"/>
          <w:numId w:val="21"/>
        </w:numPr>
        <w:shd w:val="clear" w:color="auto" w:fill="FFFFFF"/>
        <w:tabs>
          <w:tab w:val="left" w:pos="88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чтение одноголосного примера с листа,</w:t>
      </w:r>
    </w:p>
    <w:p w:rsidR="00F004EC" w:rsidRPr="00B95753" w:rsidRDefault="00F004EC" w:rsidP="007674D6">
      <w:pPr>
        <w:widowControl w:val="0"/>
        <w:numPr>
          <w:ilvl w:val="0"/>
          <w:numId w:val="21"/>
        </w:numPr>
        <w:shd w:val="clear" w:color="auto" w:fill="FFFFFF"/>
        <w:tabs>
          <w:tab w:val="left" w:pos="88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3"/>
          <w:sz w:val="24"/>
          <w:szCs w:val="24"/>
        </w:rPr>
        <w:t>пение двухголосного примера с игрой другого голоса на фортепиано.</w:t>
      </w:r>
    </w:p>
    <w:p w:rsidR="00F004EC" w:rsidRPr="00B95753" w:rsidRDefault="00F004EC" w:rsidP="00454B7E">
      <w:pPr>
        <w:shd w:val="clear" w:color="auto" w:fill="FFFFFF"/>
        <w:tabs>
          <w:tab w:val="left" w:pos="88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pacing w:val="-2"/>
          <w:sz w:val="24"/>
          <w:szCs w:val="24"/>
        </w:rPr>
        <w:t>Образец устного опроса:</w:t>
      </w:r>
    </w:p>
    <w:p w:rsidR="00F004EC" w:rsidRPr="00B95753" w:rsidRDefault="00F004EC" w:rsidP="008A40D6">
      <w:pPr>
        <w:widowControl w:val="0"/>
        <w:numPr>
          <w:ilvl w:val="0"/>
          <w:numId w:val="23"/>
        </w:numPr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6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Спеть три вида гаммы соль-диез минор.</w:t>
      </w:r>
    </w:p>
    <w:p w:rsidR="00F004EC" w:rsidRPr="00B95753" w:rsidRDefault="00F004EC" w:rsidP="008A40D6">
      <w:pPr>
        <w:widowControl w:val="0"/>
        <w:numPr>
          <w:ilvl w:val="0"/>
          <w:numId w:val="23"/>
        </w:numPr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6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Спеть от звука ре вверх м2, м6, </w:t>
      </w:r>
      <w:r w:rsidRPr="00B95753">
        <w:rPr>
          <w:rFonts w:ascii="Times New Roman" w:hAnsi="Times New Roman" w:cs="Times New Roman"/>
          <w:spacing w:val="-2"/>
          <w:sz w:val="24"/>
          <w:szCs w:val="24"/>
        </w:rPr>
        <w:t>ч4, б7, М53, Б64, Ум53, МБ2.</w:t>
      </w:r>
    </w:p>
    <w:p w:rsidR="00F004EC" w:rsidRPr="00B95753" w:rsidRDefault="00F004EC" w:rsidP="008A40D6">
      <w:pPr>
        <w:widowControl w:val="0"/>
        <w:numPr>
          <w:ilvl w:val="0"/>
          <w:numId w:val="23"/>
        </w:numPr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6"/>
          <w:sz w:val="24"/>
          <w:szCs w:val="24"/>
        </w:rPr>
      </w:pPr>
      <w:r w:rsidRPr="00B95753">
        <w:rPr>
          <w:rFonts w:ascii="Times New Roman" w:hAnsi="Times New Roman" w:cs="Times New Roman"/>
          <w:spacing w:val="2"/>
          <w:sz w:val="24"/>
          <w:szCs w:val="24"/>
        </w:rPr>
        <w:t>Спеть в тональностях Ля-бемоль мажор  тритон в</w:t>
      </w:r>
      <w:r w:rsidRPr="00B95753">
        <w:rPr>
          <w:rFonts w:ascii="Times New Roman" w:hAnsi="Times New Roman" w:cs="Times New Roman"/>
          <w:spacing w:val="2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натуральном виде с разрешением, </w:t>
      </w:r>
      <w:r w:rsidRPr="00B95753">
        <w:rPr>
          <w:rFonts w:ascii="Times New Roman" w:hAnsi="Times New Roman" w:cs="Times New Roman"/>
          <w:spacing w:val="-2"/>
          <w:sz w:val="24"/>
          <w:szCs w:val="24"/>
        </w:rPr>
        <w:t xml:space="preserve">Т53, Т6, </w:t>
      </w:r>
      <w:r w:rsidRPr="00B95753">
        <w:rPr>
          <w:rFonts w:ascii="Times New Roman" w:hAnsi="Times New Roman" w:cs="Times New Roman"/>
          <w:spacing w:val="-2"/>
          <w:sz w:val="24"/>
          <w:szCs w:val="24"/>
          <w:lang w:val="en-US"/>
        </w:rPr>
        <w:t>S</w:t>
      </w:r>
      <w:r w:rsidRPr="00B95753">
        <w:rPr>
          <w:rFonts w:ascii="Times New Roman" w:hAnsi="Times New Roman" w:cs="Times New Roman"/>
          <w:spacing w:val="-2"/>
          <w:sz w:val="24"/>
          <w:szCs w:val="24"/>
        </w:rPr>
        <w:t xml:space="preserve">53, </w:t>
      </w:r>
      <w:r w:rsidRPr="00B95753">
        <w:rPr>
          <w:rFonts w:ascii="Times New Roman" w:hAnsi="Times New Roman" w:cs="Times New Roman"/>
          <w:spacing w:val="-2"/>
          <w:sz w:val="24"/>
          <w:szCs w:val="24"/>
          <w:lang w:val="en-US"/>
        </w:rPr>
        <w:t>D</w:t>
      </w:r>
      <w:r w:rsidRPr="00B95753">
        <w:rPr>
          <w:rFonts w:ascii="Times New Roman" w:hAnsi="Times New Roman" w:cs="Times New Roman"/>
          <w:spacing w:val="-2"/>
          <w:sz w:val="24"/>
          <w:szCs w:val="24"/>
        </w:rPr>
        <w:t xml:space="preserve">7, </w:t>
      </w:r>
      <w:r w:rsidRPr="00B95753">
        <w:rPr>
          <w:rFonts w:ascii="Times New Roman" w:hAnsi="Times New Roman" w:cs="Times New Roman"/>
          <w:spacing w:val="-2"/>
          <w:sz w:val="24"/>
          <w:szCs w:val="24"/>
          <w:lang w:val="en-US"/>
        </w:rPr>
        <w:t>T</w:t>
      </w:r>
      <w:r w:rsidRPr="00B95753">
        <w:rPr>
          <w:rFonts w:ascii="Times New Roman" w:hAnsi="Times New Roman" w:cs="Times New Roman"/>
          <w:spacing w:val="-2"/>
          <w:sz w:val="24"/>
          <w:szCs w:val="24"/>
        </w:rPr>
        <w:t>3.</w:t>
      </w:r>
    </w:p>
    <w:p w:rsidR="00F004EC" w:rsidRPr="00B95753" w:rsidRDefault="00F004EC" w:rsidP="008A40D6">
      <w:pPr>
        <w:widowControl w:val="0"/>
        <w:numPr>
          <w:ilvl w:val="0"/>
          <w:numId w:val="23"/>
        </w:numPr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C00000"/>
          <w:spacing w:val="-26"/>
          <w:sz w:val="24"/>
          <w:szCs w:val="24"/>
        </w:rPr>
      </w:pPr>
      <w:r w:rsidRPr="00B95753">
        <w:rPr>
          <w:rFonts w:ascii="Times New Roman" w:hAnsi="Times New Roman" w:cs="Times New Roman"/>
          <w:spacing w:val="-2"/>
          <w:sz w:val="24"/>
          <w:szCs w:val="24"/>
        </w:rPr>
        <w:t xml:space="preserve">Спеть один из заранее выученных двухголосных  примеров с игрой другого голоса на фортепиано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(например, Б. Калмыков, Г. Фридкин. Двухголосие: №№571, 576).</w:t>
      </w:r>
    </w:p>
    <w:p w:rsidR="00F004EC" w:rsidRPr="00B95753" w:rsidRDefault="00F004EC" w:rsidP="00CE1D16">
      <w:pPr>
        <w:widowControl w:val="0"/>
        <w:numPr>
          <w:ilvl w:val="0"/>
          <w:numId w:val="23"/>
        </w:numPr>
        <w:shd w:val="clear" w:color="auto" w:fill="FFFFFF"/>
        <w:tabs>
          <w:tab w:val="left" w:pos="101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26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Прочитать    с    листа    мелодию    соответствующей    трудности</w:t>
      </w:r>
      <w:r w:rsidRPr="00B95753">
        <w:rPr>
          <w:rFonts w:ascii="Times New Roman" w:hAnsi="Times New Roman" w:cs="Times New Roman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(например, Г.Фридкин. Чтение с листа: №№352, 353).</w:t>
      </w:r>
    </w:p>
    <w:p w:rsidR="00F004EC" w:rsidRPr="00B95753" w:rsidRDefault="00F004EC" w:rsidP="00A92439">
      <w:pPr>
        <w:shd w:val="clear" w:color="auto" w:fill="FFFFFF"/>
        <w:spacing w:before="158" w:line="360" w:lineRule="auto"/>
        <w:ind w:left="112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pacing w:val="5"/>
          <w:sz w:val="24"/>
          <w:szCs w:val="24"/>
        </w:rPr>
        <w:t>Примерные требования на итоговом экзамене в 8 классе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Письменно - записать самостоятельно музыкальный диктант, соответствующий требованиям настоящей программы. Уровень сложности диктанта может быть различным в группах, допускаются диктанты разного уровня сложности внутри одной группы.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Устно: индивидуальный опрос должен охватывать ряд обязательных тем и форм работы, но уровень трудности музыкального материала может быть также различным.</w:t>
      </w:r>
    </w:p>
    <w:p w:rsidR="00F004EC" w:rsidRPr="00B95753" w:rsidRDefault="00F004EC" w:rsidP="001E4C6F">
      <w:pPr>
        <w:pStyle w:val="a7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Спеть с листа мелодию соответствующей программным требованиям трудности и дирижированием.</w:t>
      </w:r>
    </w:p>
    <w:p w:rsidR="00F004EC" w:rsidRPr="00B95753" w:rsidRDefault="00F004EC" w:rsidP="001E4C6F">
      <w:pPr>
        <w:pStyle w:val="a7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Спеть один из голосов выученного двухголосного примера (в</w:t>
      </w:r>
    </w:p>
    <w:p w:rsidR="00F004EC" w:rsidRPr="00B95753" w:rsidRDefault="00F004EC" w:rsidP="001E4C6F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дуэте или с фортепиано).</w:t>
      </w:r>
    </w:p>
    <w:p w:rsidR="00F004EC" w:rsidRPr="00B95753" w:rsidRDefault="00F004EC" w:rsidP="001E4C6F">
      <w:pPr>
        <w:pStyle w:val="a7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Спеть по нотам романс или песню с собственным</w:t>
      </w:r>
    </w:p>
    <w:p w:rsidR="00F004EC" w:rsidRPr="00B95753" w:rsidRDefault="00F004EC" w:rsidP="001E4C6F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 аккомпанементом на фортепиано.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4.</w:t>
      </w:r>
      <w:r w:rsidRPr="00B95753">
        <w:rPr>
          <w:rFonts w:ascii="Times New Roman" w:hAnsi="Times New Roman" w:cs="Times New Roman"/>
          <w:sz w:val="24"/>
          <w:szCs w:val="24"/>
        </w:rPr>
        <w:tab/>
        <w:t>Спеть различные виды пройденных мажорных и минорных гамм.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5.</w:t>
      </w:r>
      <w:r w:rsidRPr="00B95753">
        <w:rPr>
          <w:rFonts w:ascii="Times New Roman" w:hAnsi="Times New Roman" w:cs="Times New Roman"/>
          <w:sz w:val="24"/>
          <w:szCs w:val="24"/>
        </w:rPr>
        <w:tab/>
        <w:t>Спеть или прочитать хроматическую гамму.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6.</w:t>
      </w:r>
      <w:r w:rsidRPr="00B95753">
        <w:rPr>
          <w:rFonts w:ascii="Times New Roman" w:hAnsi="Times New Roman" w:cs="Times New Roman"/>
          <w:sz w:val="24"/>
          <w:szCs w:val="24"/>
        </w:rPr>
        <w:tab/>
        <w:t>Спеть от звука вверх или вниз пройденные интервалы.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7.</w:t>
      </w:r>
      <w:r w:rsidRPr="00B95753">
        <w:rPr>
          <w:rFonts w:ascii="Times New Roman" w:hAnsi="Times New Roman" w:cs="Times New Roman"/>
          <w:sz w:val="24"/>
          <w:szCs w:val="24"/>
        </w:rPr>
        <w:tab/>
        <w:t>Спеть в тональности тритоны и хроматические интервалы с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 разрешением.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8.</w:t>
      </w:r>
      <w:r w:rsidRPr="00B95753">
        <w:rPr>
          <w:rFonts w:ascii="Times New Roman" w:hAnsi="Times New Roman" w:cs="Times New Roman"/>
          <w:sz w:val="24"/>
          <w:szCs w:val="24"/>
        </w:rPr>
        <w:tab/>
        <w:t>Определить на слух несколько интервалов вне тональности.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9.</w:t>
      </w:r>
      <w:r w:rsidRPr="00B95753">
        <w:rPr>
          <w:rFonts w:ascii="Times New Roman" w:hAnsi="Times New Roman" w:cs="Times New Roman"/>
          <w:sz w:val="24"/>
          <w:szCs w:val="24"/>
        </w:rPr>
        <w:tab/>
        <w:t>Спеть от звука вверх или вниз пройденные аккорды.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10.</w:t>
      </w:r>
      <w:r w:rsidRPr="00B95753">
        <w:rPr>
          <w:rFonts w:ascii="Times New Roman" w:hAnsi="Times New Roman" w:cs="Times New Roman"/>
          <w:sz w:val="24"/>
          <w:szCs w:val="24"/>
        </w:rPr>
        <w:tab/>
        <w:t>Спеть в тональности пройденные аккорды.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11.</w:t>
      </w:r>
      <w:r w:rsidRPr="00B95753">
        <w:rPr>
          <w:rFonts w:ascii="Times New Roman" w:hAnsi="Times New Roman" w:cs="Times New Roman"/>
          <w:sz w:val="24"/>
          <w:szCs w:val="24"/>
        </w:rPr>
        <w:tab/>
        <w:t>Определить на слух аккорды вне тональности.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lastRenderedPageBreak/>
        <w:t>12.</w:t>
      </w:r>
      <w:r w:rsidRPr="00B95753">
        <w:rPr>
          <w:rFonts w:ascii="Times New Roman" w:hAnsi="Times New Roman" w:cs="Times New Roman"/>
          <w:sz w:val="24"/>
          <w:szCs w:val="24"/>
        </w:rPr>
        <w:tab/>
        <w:t>Определить на слух последовательность из 8-10 интервалов или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 аккордов.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i/>
          <w:iCs/>
          <w:sz w:val="24"/>
          <w:szCs w:val="24"/>
        </w:rPr>
        <w:t>Пример устного опроса: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-</w:t>
      </w:r>
      <w:r w:rsidRPr="00B95753">
        <w:rPr>
          <w:rFonts w:ascii="Times New Roman" w:hAnsi="Times New Roman" w:cs="Times New Roman"/>
          <w:sz w:val="24"/>
          <w:szCs w:val="24"/>
        </w:rPr>
        <w:tab/>
        <w:t>спеть с листа одноголосный пример (А.Рубец. Одноголосное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 сольфеджио: №66),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-</w:t>
      </w:r>
      <w:r w:rsidRPr="00B95753">
        <w:rPr>
          <w:rFonts w:ascii="Times New Roman" w:hAnsi="Times New Roman" w:cs="Times New Roman"/>
          <w:sz w:val="24"/>
          <w:szCs w:val="24"/>
        </w:rPr>
        <w:tab/>
        <w:t>спеть один из голосов двухголосного примера в дуэте или с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фортепиано (Б.Калмыков, Г.Фридкин.Двухголосие: №226),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-</w:t>
      </w:r>
      <w:r w:rsidRPr="00B95753">
        <w:rPr>
          <w:rFonts w:ascii="Times New Roman" w:hAnsi="Times New Roman" w:cs="Times New Roman"/>
          <w:sz w:val="24"/>
          <w:szCs w:val="24"/>
        </w:rPr>
        <w:tab/>
        <w:t>спеть с собственным аккомпанементом по нотам романс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М.Глинки «Признание»,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-</w:t>
      </w:r>
      <w:r w:rsidRPr="00B95753">
        <w:rPr>
          <w:rFonts w:ascii="Times New Roman" w:hAnsi="Times New Roman" w:cs="Times New Roman"/>
          <w:sz w:val="24"/>
          <w:szCs w:val="24"/>
        </w:rPr>
        <w:tab/>
        <w:t>спеть гармонический вид гаммы Ре-бемоль мажор вниз,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 мелодический вид гаммы соль-диез минор вверх,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-</w:t>
      </w:r>
      <w:r w:rsidRPr="00B95753">
        <w:rPr>
          <w:rFonts w:ascii="Times New Roman" w:hAnsi="Times New Roman" w:cs="Times New Roman"/>
          <w:sz w:val="24"/>
          <w:szCs w:val="24"/>
        </w:rPr>
        <w:tab/>
        <w:t>спеть или прочитать хроматическую гамму Си мажор вверх, до-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диез минор вниз,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-</w:t>
      </w:r>
      <w:r w:rsidRPr="00B95753">
        <w:rPr>
          <w:rFonts w:ascii="Times New Roman" w:hAnsi="Times New Roman" w:cs="Times New Roman"/>
          <w:sz w:val="24"/>
          <w:szCs w:val="24"/>
        </w:rPr>
        <w:tab/>
        <w:t xml:space="preserve">спеть от звука ми вверх все большие интервалы, от звука си вниз 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все малые интервалы,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-</w:t>
      </w:r>
      <w:r w:rsidRPr="00B95753">
        <w:rPr>
          <w:rFonts w:ascii="Times New Roman" w:hAnsi="Times New Roman" w:cs="Times New Roman"/>
          <w:sz w:val="24"/>
          <w:szCs w:val="24"/>
        </w:rPr>
        <w:tab/>
        <w:t>спеть тритоны с разрешением в тональностях фа минор, Ми-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бемоль мажор, характерные интервалы в тональностях фа-диез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 минор, Си-бемоль мажор,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-</w:t>
      </w:r>
      <w:r w:rsidRPr="00B95753">
        <w:rPr>
          <w:rFonts w:ascii="Times New Roman" w:hAnsi="Times New Roman" w:cs="Times New Roman"/>
          <w:sz w:val="24"/>
          <w:szCs w:val="24"/>
        </w:rPr>
        <w:tab/>
        <w:t>определить на слух несколько интервалов вне тональности,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-</w:t>
      </w:r>
      <w:r w:rsidRPr="00B95753">
        <w:rPr>
          <w:rFonts w:ascii="Times New Roman" w:hAnsi="Times New Roman" w:cs="Times New Roman"/>
          <w:sz w:val="24"/>
          <w:szCs w:val="24"/>
        </w:rPr>
        <w:tab/>
        <w:t>спеть от звука ре мажорный и минорный секстаккорды,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 разрешить их как главные в возможные тональности,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-</w:t>
      </w:r>
      <w:r w:rsidRPr="00B95753">
        <w:rPr>
          <w:rFonts w:ascii="Times New Roman" w:hAnsi="Times New Roman" w:cs="Times New Roman"/>
          <w:sz w:val="24"/>
          <w:szCs w:val="24"/>
        </w:rPr>
        <w:tab/>
        <w:t>спеть в тональности си минор вводный септаккорд с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разрешениями,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-</w:t>
      </w:r>
      <w:r w:rsidRPr="00B95753">
        <w:rPr>
          <w:rFonts w:ascii="Times New Roman" w:hAnsi="Times New Roman" w:cs="Times New Roman"/>
          <w:sz w:val="24"/>
          <w:szCs w:val="24"/>
        </w:rPr>
        <w:tab/>
        <w:t>разрешить малый септаккорд с уменьшенной квинтой, данный от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звука ми, во все возможные тональности,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-</w:t>
      </w:r>
      <w:r w:rsidRPr="00B95753">
        <w:rPr>
          <w:rFonts w:ascii="Times New Roman" w:hAnsi="Times New Roman" w:cs="Times New Roman"/>
          <w:sz w:val="24"/>
          <w:szCs w:val="24"/>
        </w:rPr>
        <w:tab/>
        <w:t>определить на слух последовательность из интервалов или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аккордов (см. нотные примеры №№39-42 в разделе 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«Методические указания»).</w:t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Примерные требования на экзамене в 9 классе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Письменно: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-</w:t>
      </w:r>
      <w:r w:rsidRPr="00B95753">
        <w:rPr>
          <w:rFonts w:ascii="Times New Roman" w:hAnsi="Times New Roman" w:cs="Times New Roman"/>
          <w:sz w:val="24"/>
          <w:szCs w:val="24"/>
        </w:rPr>
        <w:tab/>
        <w:t>написать диктант в объеме 8-10 тактов в пройденных тональностях и размерах, включающий отклонения в тональности первой степени родства, хроматические проходящие и вспомогательные звуки, движение по звукам пройденных аккордов, скачки на пройденные интервалы (возможны скачки шире октавы), обороты с альтерированными ступенями, ритмические фигуры - различные виды внутритактовых и междутактовых синкоп, триолей, ритмов с залигованными нотами.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i/>
          <w:iCs/>
          <w:sz w:val="24"/>
          <w:szCs w:val="24"/>
        </w:rPr>
        <w:t>Пример устного опроса: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-</w:t>
      </w:r>
      <w:r w:rsidRPr="00B95753">
        <w:rPr>
          <w:rFonts w:ascii="Times New Roman" w:hAnsi="Times New Roman" w:cs="Times New Roman"/>
          <w:sz w:val="24"/>
          <w:szCs w:val="24"/>
        </w:rPr>
        <w:tab/>
        <w:t>спеть с листа мелодию, соответствующую программным требованиям трудности, с дирижированием;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-</w:t>
      </w:r>
      <w:r w:rsidRPr="00B95753">
        <w:rPr>
          <w:rFonts w:ascii="Times New Roman" w:hAnsi="Times New Roman" w:cs="Times New Roman"/>
          <w:sz w:val="24"/>
          <w:szCs w:val="24"/>
        </w:rPr>
        <w:tab/>
        <w:t>спеть различные виды пройденных мажорных и минорных гамм от любой ступени;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-</w:t>
      </w:r>
      <w:r w:rsidRPr="00B95753">
        <w:rPr>
          <w:rFonts w:ascii="Times New Roman" w:hAnsi="Times New Roman" w:cs="Times New Roman"/>
          <w:sz w:val="24"/>
          <w:szCs w:val="24"/>
        </w:rPr>
        <w:tab/>
        <w:t>спеть или прочитать хроматическую гамму;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-</w:t>
      </w:r>
      <w:r w:rsidRPr="00B95753">
        <w:rPr>
          <w:rFonts w:ascii="Times New Roman" w:hAnsi="Times New Roman" w:cs="Times New Roman"/>
          <w:sz w:val="24"/>
          <w:szCs w:val="24"/>
        </w:rPr>
        <w:tab/>
        <w:t>спеть от звука вверх или вниз пройденные интервалы;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-</w:t>
      </w:r>
      <w:r w:rsidRPr="00B95753">
        <w:rPr>
          <w:rFonts w:ascii="Times New Roman" w:hAnsi="Times New Roman" w:cs="Times New Roman"/>
          <w:sz w:val="24"/>
          <w:szCs w:val="24"/>
        </w:rPr>
        <w:tab/>
        <w:t>спеть в тональности тритоны, характерные и хроматические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 интервалы с разрешением;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-</w:t>
      </w:r>
      <w:r w:rsidRPr="00B95753">
        <w:rPr>
          <w:rFonts w:ascii="Times New Roman" w:hAnsi="Times New Roman" w:cs="Times New Roman"/>
          <w:sz w:val="24"/>
          <w:szCs w:val="24"/>
        </w:rPr>
        <w:tab/>
        <w:t xml:space="preserve">разрешить данный интервал в возможные тональности. При 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необходимости сделать энгармоническую замену;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-</w:t>
      </w:r>
      <w:r w:rsidRPr="00B95753">
        <w:rPr>
          <w:rFonts w:ascii="Times New Roman" w:hAnsi="Times New Roman" w:cs="Times New Roman"/>
          <w:sz w:val="24"/>
          <w:szCs w:val="24"/>
        </w:rPr>
        <w:tab/>
        <w:t>определить на слух несколько интервалов вне тональности;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-</w:t>
      </w:r>
      <w:r w:rsidRPr="00B95753">
        <w:rPr>
          <w:rFonts w:ascii="Times New Roman" w:hAnsi="Times New Roman" w:cs="Times New Roman"/>
          <w:sz w:val="24"/>
          <w:szCs w:val="24"/>
        </w:rPr>
        <w:tab/>
        <w:t>спеть от звука вверх или вниз пройденные аккорды;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B95753">
        <w:rPr>
          <w:rFonts w:ascii="Times New Roman" w:hAnsi="Times New Roman" w:cs="Times New Roman"/>
          <w:sz w:val="24"/>
          <w:szCs w:val="24"/>
        </w:rPr>
        <w:tab/>
        <w:t>спеть в тональности пройденные аккорды;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-</w:t>
      </w:r>
      <w:r w:rsidRPr="00B95753">
        <w:rPr>
          <w:rFonts w:ascii="Times New Roman" w:hAnsi="Times New Roman" w:cs="Times New Roman"/>
          <w:sz w:val="24"/>
          <w:szCs w:val="24"/>
        </w:rPr>
        <w:tab/>
        <w:t xml:space="preserve">разрешить данный мажорный или минорный аккорд как главный 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и как побочный в возможные тональности;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-</w:t>
      </w:r>
      <w:r w:rsidRPr="00B95753">
        <w:rPr>
          <w:rFonts w:ascii="Times New Roman" w:hAnsi="Times New Roman" w:cs="Times New Roman"/>
          <w:sz w:val="24"/>
          <w:szCs w:val="24"/>
        </w:rPr>
        <w:tab/>
        <w:t>разрешить данный септаккорд в возможные тональности;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-</w:t>
      </w:r>
      <w:r w:rsidRPr="00B95753">
        <w:rPr>
          <w:rFonts w:ascii="Times New Roman" w:hAnsi="Times New Roman" w:cs="Times New Roman"/>
          <w:sz w:val="24"/>
          <w:szCs w:val="24"/>
        </w:rPr>
        <w:tab/>
        <w:t>определить на слух аккорды вне тональности;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-</w:t>
      </w:r>
      <w:r w:rsidRPr="00B95753">
        <w:rPr>
          <w:rFonts w:ascii="Times New Roman" w:hAnsi="Times New Roman" w:cs="Times New Roman"/>
          <w:sz w:val="24"/>
          <w:szCs w:val="24"/>
        </w:rPr>
        <w:tab/>
        <w:t>определить на слух последовательность из 8-10 интервалов или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 аккордов.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Данные задания могут быть вариативны и изменяться в сторону упрощения заданий.</w:t>
      </w:r>
    </w:p>
    <w:p w:rsidR="00F004EC" w:rsidRPr="00B95753" w:rsidRDefault="00F004EC" w:rsidP="00CE1D16">
      <w:pPr>
        <w:pStyle w:val="a7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В этом разделе содержатся методические рекомендации для преподавателей. 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CE1D16">
      <w:pPr>
        <w:pStyle w:val="a7"/>
        <w:numPr>
          <w:ilvl w:val="0"/>
          <w:numId w:val="47"/>
        </w:numPr>
        <w:spacing w:after="0" w:line="240" w:lineRule="auto"/>
        <w:ind w:left="680" w:hanging="68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Методические рекомендации педагогическим работникам по основным формам работы</w:t>
      </w:r>
    </w:p>
    <w:p w:rsidR="00F004EC" w:rsidRPr="00B95753" w:rsidRDefault="00F004EC" w:rsidP="00CE1D16">
      <w:pPr>
        <w:pStyle w:val="a7"/>
        <w:spacing w:after="0" w:line="240" w:lineRule="auto"/>
        <w:ind w:left="68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004EC" w:rsidRPr="00B95753" w:rsidRDefault="00F004EC" w:rsidP="00CE1D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В этом разделе содержатся методические рекомендации для преподавателей. </w:t>
      </w:r>
    </w:p>
    <w:p w:rsidR="00F004EC" w:rsidRPr="00B95753" w:rsidRDefault="00F004EC" w:rsidP="00CE1D16">
      <w:pPr>
        <w:spacing w:after="0" w:line="360" w:lineRule="auto"/>
        <w:ind w:left="1429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680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Нормативный срок обучения 8 лет.</w:t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1 класс</w:t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Интонационные упражнения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Выработка равномерного дыхания, умения распределять его на музыкальную фразу.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Слуховое осознание чистой интонации.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песен-упражнений из 2-3-х соседних звуков (двух-трехступенных ладов) с постепенным расширением диапазона и усложнением (с ручными знаками, с названиями нот, на слоги и т.д. по выбору педагога).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мажорных гамм вверх и вниз, отдельных тетрахордов.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устойчивых ступеней, неустойчивых ступеней с разрешениями, опевания устойчивых ступеней.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Сольфеджирование, пение с листа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выученных песен от разных звуков, в пройденных тональностях.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по нотам простых мелодий с дирижированием.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одного из голосов в двухголосном примере.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Ритмические упражнения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Движения под музыку.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Повторение ритмического рисунка (простукивание, проговаривание на слоги).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Исполнение ритмического рисунка по записи (ритмические карточки, нотный текст).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Узнавание мелодии по ритмическому рисунку.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Ритмические фигуры в размере 2/4 (две четверти, четверть и две восьмые, две восьмые и четверть, четыре восьмые, половинная).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Ритмические фигуры в размере 3/4 (три четверти, половинная и четверть, четверть и половинная, половинная с точкой).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Навыки тактирования и дирижирования в размерах 2/4,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размера в прослушанном музыкальном построении.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Исполнение ритмического сопровождения (к выученным песням, с аккомпанементом фортепиано или без) на основе изученных ритмических фигур.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Исполнение двух- и трехголосных ритмических партитур на основе изученных ритмических фигур (с сопровождением фортепиано или без).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Ритмические диктанты.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Слуховой анализ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на слух и осознание характера музыкального произведения.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lastRenderedPageBreak/>
        <w:t>Определение на слух лада (мажор, минор, сопоставление одноименного мажора и минора).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на слух структуры, количества фраз.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на слух устойчивости, неустойчивости отдельных оборотов.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на слух размера музыкального построения, знакомых ритмических фигур.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на слух отдельных мелодических оборотов (поступенное движение вверх и вниз, повторность звуков, движение по устойчивым звукам, скачки, опевания).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на слух мажорного и минорного трезвучия.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Музыкальный диктант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Развитие музыкальной памяти и внутреннего слуха.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Устные диктанты: запоминание небольшой фразы и ее воспроизведение (на слоги, с названием нот, проигрывание на фортепиано). Подбор и запись мелодических построений от разных нот. Запись ритмического рисунка мелодии. Запись мелодий, предварительно спетых с названием звуков. Запись мелодий в объеме 4-8 тактов в пройденных тональностях. 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3925F1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40832" behindDoc="1" locked="0" layoutInCell="1" allowOverlap="1">
            <wp:simplePos x="0" y="0"/>
            <wp:positionH relativeFrom="column">
              <wp:posOffset>-189230</wp:posOffset>
            </wp:positionH>
            <wp:positionV relativeFrom="paragraph">
              <wp:posOffset>87630</wp:posOffset>
            </wp:positionV>
            <wp:extent cx="5902960" cy="1562735"/>
            <wp:effectExtent l="0" t="0" r="0" b="0"/>
            <wp:wrapNone/>
            <wp:docPr id="5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2960" cy="1562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CE1D1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Творческие упражнения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Допевание мелодии до устойчивого звука. Импровизация мелодии на заданный ритм. Импровизация мелодии на заданный текст.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Импровизация простейшего ритмического аккомпанемента к исполняемым примерам.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Подбор баса к выученным мелодиям.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Запись сочиненных мелодий.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Рисунки к песням, музыкальным произведениям.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2 класс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Интонационные упражнения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мажорных гамм.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минорных гамм (три вида).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отдельных тетрахордов.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устойчивых ступеней.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неустойчивых ступеней с разрешением.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опеваний устойчивых ступеней.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интервалов одноголосно и двухголосно в мажоре (м.2 на VII, II, б.2 на I, II, V, б.3 на I, IV ,V), м.3 на VII, II, ч.5 на I, ч.4 на V, ч.8 на I).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интервалов одноголосно и двухголосно в миноре (м.2 на II, V, б.2 на I, VII, м.3 на I, IV, V, VII повышенной, ч.5 на I, ч.4 на V, ч.8 на I).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простых секвенций с использованием прорабатываемых мелодических оборотов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41856" behindDoc="1" locked="0" layoutInCell="1" allowOverlap="1">
            <wp:simplePos x="0" y="0"/>
            <wp:positionH relativeFrom="column">
              <wp:posOffset>367665</wp:posOffset>
            </wp:positionH>
            <wp:positionV relativeFrom="paragraph">
              <wp:posOffset>75565</wp:posOffset>
            </wp:positionV>
            <wp:extent cx="4526280" cy="906780"/>
            <wp:effectExtent l="0" t="0" r="0" b="0"/>
            <wp:wrapNone/>
            <wp:docPr id="5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6280" cy="906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F004EC" w:rsidRPr="00B95753" w:rsidRDefault="00F004EC" w:rsidP="001E4C6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Сольфеджирование, пение с листа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Разучивание по нотам мелодий, включающих прорабатываемые мелодические и ритмические обороты, в пройденных тональностях, в размерах 2/4 3/4 4/4 с дирижированием.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мелодий, выученных наизусть.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Транспонирование выученных мелодий в пройденные тональности.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Чтение с листа простейших мелодий.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Чередование пения вслух и про себя, поочередное пение фразами, группами и индивидуально.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Разучивание и пение двухголосия по нотам (группами, с аккомпанементом педагога).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Ритмические упражнения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Повторение данного на слух ритмического рисунка: на слоги, простукиванием.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Повторение записанного ритмического рисунка на слоги, простукиванием.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Новые ритмические фигуры в размере 2/4 (четверть с точкой и восьмая, четыре шестнадцатых).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Новые ритмические фигуры с восьмыми в размере 3/4.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Основные ритмические фигуры в размере 4/4.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размера в прослушанном музыкальном построении.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Дирижирование в размерах 2/4, 3/ 4, 4/4.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Паузы - половинная, целая.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Дирижирование в пройденных размерах.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Упражнения на ритмические остинато.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Ритмический аккомпанемент к выученным мелодиям.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Исполнение простейших ритмических партитур, в том числе ритмического канона.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Ритмические диктанты.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Слуховой анализ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на слух лада (мажор, минор трех видов).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на слух устойчивых и неустойчивых ступеней, мелодических оборотов.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Мажорного, минорного трезвучия в мелодическом и гармоническом звучании.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Пройденных интервалов в мелодическом и гармоническом звучании, скачков на ч.4, ч.5, ч.8.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Музыкальный диктант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Продолжение работы по развитию музыкальной памяти и внутреннего слуха.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Устные диктанты: запоминание фразы в объеме 2-4-х тактов и ее воспроизведение (на слоги, с названием нот, проигрывание на фортепиано).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Запись мелодий с предварительным разбором в объеме 4-8 тактов в пройденных размерах, с пройденными мелодическими оборотами, в пройденных тональностях.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42880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247650</wp:posOffset>
            </wp:positionV>
            <wp:extent cx="5866765" cy="466725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676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04EC"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4</w:t>
      </w:r>
    </w:p>
    <w:p w:rsidR="00F004EC" w:rsidRPr="00B95753" w:rsidRDefault="00F004EC" w:rsidP="001E4C6F">
      <w:pPr>
        <w:pStyle w:val="a7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5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43904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87630</wp:posOffset>
            </wp:positionV>
            <wp:extent cx="5952490" cy="47625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49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CE1D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Творческие задания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Досочинение мелодии. 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Сочинение мелодических вариантов фразы. 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Сочинение мелодии на заданный ритм. 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Сочинение мелодии на заданный текст. 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lastRenderedPageBreak/>
        <w:t xml:space="preserve">Сочинение ритмического аккомпанемента. 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Подбор второго голоса к заданной мелодии. 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Подбор баса к заданной мелодии.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3 класс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Интонационные упражнения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мажорных гамм до 3-х знаков в ключе. Пение минорных гамм (три вида) до 3-х знаков в ключе. Пение тетрахордов пройденных гамм. Пение в пройденных тональностях устойчивых ступеней. Пение в пройденных тональностях неустойчивых ступеней с разрешением.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опеваний устойчивых ступеней.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секвенций с использованием прорабатываемых мелодических оборотов.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44928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228600</wp:posOffset>
            </wp:positionV>
            <wp:extent cx="3657600" cy="441960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41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04EC"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6</w:t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пройденных интервалов в тональности.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пройденных интервалов от звука.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пройденных интервалов двухголосно.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мажорного и минорного трезвучия.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в тональности обращений тонического трезвучия.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в тональности главных трезвучий.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Сольфеджирование, пение с листа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Разучивание по нотам мелодий, включающих прорабатываемые мелодические и ритмические обороты, в пройденных тональностях, в размерах 2/4 3/4 4/4 3/8 с дирижированием.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мелодий, выученных наизусть.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Транспонирование выученных мелодий в пройденные тональности.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Чтение с листа несложных мелодий.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двухголосия (для продвинутых учеников - с проигрыванием другого голоса на фортепиано).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Ритмические упражнения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Новые ритмические фигуры в пройденных размерах 2/4, 3/4, 4/4 (восьмая и две шестнадцатых, две шестнадцатых и восьмая).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Размер 3/8, основные ритмические фигуры.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Повторение записанного ритмического рисунка простукиванием (с дирижированием).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размера в прослушанном музыкальном построении.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Ритмические диктанты.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Исполнение выученных мелодий с собственным ритмическим аккомпанементом.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Исполнение ритмических партитур, ритмического остинато.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Новые ритмические фигуры в размере 2/4.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Затакты восьмая, две восьмые, три восьмые.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Слуховой анализ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на слух: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пройденных мелодических оборотов (движение по звукам трезвучия и его обращений, скачки на пройденные интервалы, опевания устойчивых ступеней, остановки на V, II ступенях и т.д.);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пройденных интервалов, взятых отдельно в мелодическом и гармоническом звучании (в ладу, от звука);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пройденных интервалов в ладу, взятых последовательно (3-4 интервала);</w:t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Примеры 7,8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45952" behindDoc="1" locked="0" layoutInCell="1" allowOverlap="1">
            <wp:simplePos x="0" y="0"/>
            <wp:positionH relativeFrom="column">
              <wp:posOffset>451485</wp:posOffset>
            </wp:positionH>
            <wp:positionV relativeFrom="paragraph">
              <wp:posOffset>44450</wp:posOffset>
            </wp:positionV>
            <wp:extent cx="3066415" cy="60960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41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мажорного и минорного трезвучия, взятого от звука; трезвучий главных ступеней в мажоре и миноре (для подвинутых групп).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Музыкальный диктант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Различные формы устного диктанта. Запись выученных мелодий.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Письменный диктант в пройденных тональностях, в объеме 8 тактов, включающий: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пройденные мелодические обороты (движение по звукам трезвучия и его обращений, скачки на пройденные интервалы, опевания устойчивых ступеней, остановки на V, II ступенях и т.д.);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ритмические группы восьмая и две шестнадцатых, две шестнадцатых и восьмая в размерах 2/4, 3/ 4, 4/4;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Творческие упражнения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Сочинение мелодии на заданный ритм. Сочинение мелодии на заданный текст.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затакты восьмая, две восьмые, три восьмые в размерах 2/4, 3/4, 4/4; паузы - восьмые; </w:t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9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46976" behindDoc="1" locked="0" layoutInCell="1" allowOverlap="1">
            <wp:simplePos x="0" y="0"/>
            <wp:positionH relativeFrom="column">
              <wp:posOffset>24765</wp:posOffset>
            </wp:positionH>
            <wp:positionV relativeFrom="paragraph">
              <wp:posOffset>48260</wp:posOffset>
            </wp:positionV>
            <wp:extent cx="5952490" cy="476250"/>
            <wp:effectExtent l="0" t="0" r="0" b="0"/>
            <wp:wrapNone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49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10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48000" behindDoc="1" locked="0" layoutInCell="1" allowOverlap="1">
            <wp:simplePos x="0" y="0"/>
            <wp:positionH relativeFrom="column">
              <wp:posOffset>25400</wp:posOffset>
            </wp:positionH>
            <wp:positionV relativeFrom="paragraph">
              <wp:posOffset>149860</wp:posOffset>
            </wp:positionV>
            <wp:extent cx="5866765" cy="1104900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6765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004EC" w:rsidRPr="00B95753" w:rsidRDefault="00F004EC" w:rsidP="00CE1D16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Творческие упражнения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Сочинение мелодии на заданный ритм. Сочинение мелодии на заданный текст.</w:t>
      </w:r>
      <w:r w:rsidRPr="00B95753">
        <w:rPr>
          <w:rFonts w:ascii="Times New Roman" w:hAnsi="Times New Roman" w:cs="Times New Roman"/>
          <w:sz w:val="24"/>
          <w:szCs w:val="24"/>
        </w:rPr>
        <w:t> 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Сочинение мелодии с использованием интонаций пройденных интервалов, аккордов.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Сочинение ритмического аккомпанемента.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Сочинение мелодических и ритмических вариантов фразы, предложения.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Сочинение ответного (второго) предложения.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Подбор второго голоса к заданной мелодии.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Подбор баса к заданной мелодии.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Подбор аккомпанемента к мелодии из предложенных аккордов.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4 класс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Интонационные упражнения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пройденных гамм, отдельных ступеней, мелодических оборотов.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трезвучий главных ступеней с разрешением.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доминантового септаккорда с разрешением в пройденных тональностях.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ранее пройденных интервалов от звука и в тональности.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м.7 на V ступени в мажоре и миноре.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ум.5 на VII (повышенной) ступени и ув.4 на IV ступени в натуральном мажоре и гармоническом миноре.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интервальных последовательностей в тональности (до 5 интервалов) мелодически и двухголосно, с проигрыванием одного из голосов.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lastRenderedPageBreak/>
        <w:t>Пение аккордовых последовательностей (4-5 аккордов) мелодически и одного из голосов с проигрыванием аккордов на фортепиано.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диатонических секвенций с использованием пройденных мелодических оборотов, включающих движение по звукам аккордов, скачки на пройденные интервалы.</w:t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11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49024" behindDoc="1" locked="0" layoutInCell="1" allowOverlap="1">
            <wp:simplePos x="0" y="0"/>
            <wp:positionH relativeFrom="column">
              <wp:posOffset>321945</wp:posOffset>
            </wp:positionH>
            <wp:positionV relativeFrom="paragraph">
              <wp:posOffset>70485</wp:posOffset>
            </wp:positionV>
            <wp:extent cx="3352800" cy="480060"/>
            <wp:effectExtent l="0" t="0" r="0" b="0"/>
            <wp:wrapNone/>
            <wp:docPr id="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480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004EC" w:rsidRPr="00B95753" w:rsidRDefault="00F004EC" w:rsidP="00CE1D1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Сольфеджирование, пение с листа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по нотам мелодий с более сложными мелодическими и ритмическими оборотами в тональностях до 4-х знаков, с пройденными ритмическими оборотами.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мелодий, выученных наизусть.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Транспонирование выученных мелодий.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Чтение с листа несложных мелодий в пройденных тональностях, включающих движение по звукам главных трезвучий, доминантовому септаккорду, пройденные ритмические фигуры.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одного из голосов двухголосных примеров, в том числе канонов.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одного из голосов двухголосного примера с одновременным проигрыванием другого голоса на фортепиано.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Ритмические упражнения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Простукивание записанных ритмических упражнений, включающих новые ритмические фигуры (в размерах 2/4, 3/4, 4/4 - пунктирный ритм, синкопа, триоль, в размерах 3/8 и 6/8 ритмические группы с четвертями и восьмыми) с одновременнымдирижированием.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Размер 6/8, работа над дирижерским жестом.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размера в прослушанном музыкальном построении.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с ритмическим аккомпанементом.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Исполнение ритмическогодвухголосия группами и индивидуально.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Исполнение ритмических партитур.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Ритмические диктанты.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Сольмизация выученных примеров и примеров с листа.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Слуховой анализ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в прослушанной музыкальном построении его структуры (повторность, вариативность, секвенции).</w:t>
      </w:r>
      <w:r w:rsidRPr="00B95753">
        <w:rPr>
          <w:rFonts w:ascii="Times New Roman" w:hAnsi="Times New Roman" w:cs="Times New Roman"/>
          <w:sz w:val="24"/>
          <w:szCs w:val="24"/>
        </w:rPr>
        <w:t> 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на слух и осознание мелодических оборотов, включающих движение по звукам трезвучий, септаккорда.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на слух и осознание мелодических оборотов, включающих скачки на тритоны на пройденных ступенях.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на слух пройденных интервалов вне тональности.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на слух последовательности интервалов в пройденных тональностях (до 5 интервалов).</w:t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12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32640" behindDoc="0" locked="0" layoutInCell="1" allowOverlap="1">
            <wp:simplePos x="0" y="0"/>
            <wp:positionH relativeFrom="column">
              <wp:posOffset>451485</wp:posOffset>
            </wp:positionH>
            <wp:positionV relativeFrom="paragraph">
              <wp:posOffset>60960</wp:posOffset>
            </wp:positionV>
            <wp:extent cx="1847850" cy="647700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647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004EC" w:rsidRPr="00B95753" w:rsidRDefault="00F004EC" w:rsidP="00CE1D1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на слух мажорного и минорного трезвучия, секстаккорда, квартсекстваккорда вне тональности.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lastRenderedPageBreak/>
        <w:t xml:space="preserve">Определение последовательности аккордов в пройденных тональностях (до 5 аккордов), осознание функциональной окраски аккордов в тональности </w:t>
      </w: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13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0048" behindDoc="1" locked="0" layoutInCell="1" allowOverlap="1">
            <wp:simplePos x="0" y="0"/>
            <wp:positionH relativeFrom="column">
              <wp:posOffset>457835</wp:posOffset>
            </wp:positionH>
            <wp:positionV relativeFrom="paragraph">
              <wp:posOffset>25400</wp:posOffset>
            </wp:positionV>
            <wp:extent cx="2685415" cy="504825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5415" cy="504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CE1D1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Музыкальный диктант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Устные диктанты.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Запись выученных мелодий по памяти.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Письменный диктант в тональностях до 4-х знаков в объеме 8 тактов, включающий пройденные мелодические обороты и ритмические группы</w:t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14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1072" behindDoc="1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165735</wp:posOffset>
            </wp:positionV>
            <wp:extent cx="5962015" cy="495300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015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15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2096" behindDoc="1" locked="0" layoutInCell="1" allowOverlap="1">
            <wp:simplePos x="0" y="0"/>
            <wp:positionH relativeFrom="column">
              <wp:posOffset>-104775</wp:posOffset>
            </wp:positionH>
            <wp:positionV relativeFrom="paragraph">
              <wp:posOffset>85725</wp:posOffset>
            </wp:positionV>
            <wp:extent cx="5876290" cy="1143000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29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16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column">
              <wp:posOffset>-43815</wp:posOffset>
            </wp:positionH>
            <wp:positionV relativeFrom="paragraph">
              <wp:posOffset>160020</wp:posOffset>
            </wp:positionV>
            <wp:extent cx="5962015" cy="476250"/>
            <wp:effectExtent l="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015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CE1D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Творческие упражнения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Импровизация и сочинение мелодических и ритмических вариантов фразы, предложения.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Сочинение мелодий различного жанра, характера (марша, колыбельная, мазурка).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Сочинение мелодий, использующих движение по пройденным аккордам, скачки на изученные интервалы.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Сочинение мелодий на заданный ритмический рисунок.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Сочинение мелодий с использованием пройденных ритмических рисунков.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Сочинение подголоска к мелодии.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Подбор басового голоса к данной мелодии с использованием главных ступеней.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Подбор аккомпанемента к мелодии с помощью изученных аккордов.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мелодий с собственным аккомпанементом.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выученных мелодий с аккомпанементом (собственным или другого ученика, или педагога).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5 класс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Интонационные упражнения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гамм до 5 знаков, отдельных ступеней, мелодических оборотов.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пройденных интервалов в тональности и от звука.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трезвучий главных ступеней с обращениями и разрешениями.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мажорного и минорного квартсекстаккорда от звука.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доминантового септаккорда от звука с разрешением в две тональности.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последовательностей интервалов (мелодически и двухголосно).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lastRenderedPageBreak/>
        <w:t>Пение одного из голосов в двухголосных упражнениях с проигрыванием второго голоса на фортепиано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последовательностей аккордов (мелодически, группами, с одновременной игрой на фортепиано)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одноголосных секвенций.</w:t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17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451485</wp:posOffset>
            </wp:positionH>
            <wp:positionV relativeFrom="paragraph">
              <wp:posOffset>-3810</wp:posOffset>
            </wp:positionV>
            <wp:extent cx="3672840" cy="518160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840" cy="518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двухголосных диатонических секвенций.</w:t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18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451485</wp:posOffset>
            </wp:positionH>
            <wp:positionV relativeFrom="paragraph">
              <wp:posOffset>-3175</wp:posOffset>
            </wp:positionV>
            <wp:extent cx="3025140" cy="426720"/>
            <wp:effectExtent l="0" t="0" r="0" b="0"/>
            <wp:wrapNone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140" cy="426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CE1D1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Сольфеджирование, чтение с листа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выученных мелодий по нотам в пройденных тональностях и размерах с более сложными мелодическими и ритмическими оборотами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с листа мелодий в пройденных тональностях и размерах, включающих интонации тритонов, движение по звукам главных аккордов, доминантового септаккорда, уменьшенного трезвучия.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двухголосных примеров с большей самостоятельностью каждого голоса (в ансамбле и с проигрыванием одного из голосов на фортепиано).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с листа канонов и несложных двухголосных примеров.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Транспонирование выученных мелодий.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Ритмические упражнения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Простукивание записанного ритмического рисунка в пройденных размерах.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размера в прослушанном музыкальном построении.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Ритм четверть с точкой и две шестнадцатых в размерах 2/4, 3/4, 4/4.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Продолжение работы над дирижерским жестом в размере 6/8.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Дирижирование в простых размерах при пении двухголосия с собственным аккомпанементом.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Исполнение мелодий с ритмическим аккомпанементом.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Двухголосные ритмические упражнения группами и индивидуально (двумя руками).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Ритмические диктанты.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Сольмизация выученных примеров и с листа.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Слуховой анализ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на слух и осознание в прослушанном музыкальном построении его формы (период, предложения, фразы, секвенции, каденции).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на слух и осознание мелодических оборотов, включающих движение по звукам обращений главных трезвучий, уменьшенному трезвучию, скачки на тритоны.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на слух интервалов в мелодическом и гармоническом звучании вне тональности.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на слух последовательности интервалов в пройденных тональностях (до 6 интервалов).</w:t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19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497205</wp:posOffset>
            </wp:positionH>
            <wp:positionV relativeFrom="paragraph">
              <wp:posOffset>42545</wp:posOffset>
            </wp:positionV>
            <wp:extent cx="2514600" cy="571500"/>
            <wp:effectExtent l="0" t="0" r="0" b="0"/>
            <wp:wrapNone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lastRenderedPageBreak/>
        <w:t>Определение на слух аккордов в мелодическом и гармоническом звучании вне тональности.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Определение на слух последовательности из аккордов в пройденных тональностях (до 6 аккордов). </w:t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20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451485</wp:posOffset>
            </wp:positionH>
            <wp:positionV relativeFrom="paragraph">
              <wp:posOffset>1905</wp:posOffset>
            </wp:positionV>
            <wp:extent cx="3177540" cy="487680"/>
            <wp:effectExtent l="0" t="0" r="0" b="0"/>
            <wp:wrapNone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7540" cy="487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Музыкальный диктант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Различные формы устного диктанта.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Запись мелодий по памяти.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Письменный диктант в пройденных тональностях в объеме 8 тактов, включающих пройденные мелодические обороты, скачки на пройденные интервалы, движение по звукам пройденных аккордов, изученные ритмические фигуры.</w:t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21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-1905</wp:posOffset>
            </wp:positionV>
            <wp:extent cx="5895340" cy="542925"/>
            <wp:effectExtent l="0" t="0" r="0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340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22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175895</wp:posOffset>
            </wp:positionV>
            <wp:extent cx="5876290" cy="1114425"/>
            <wp:effectExtent l="0" t="0" r="0" b="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290" cy="1114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CE1D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Творческие задания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Импровизация и сочинение мелодий различного характера и жанра.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Импровизация и сочинение мелодий с использованием интонаций пройденных интервалов, движением по звукам пройденных аккордов.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Импровизация и сочинение мелодий на заданный ритм.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Импровизация и сочинение мелодий с использованием изученных ритмических фигур.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Импровизация и сочинение подголоска.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Подбор аккомпанемента к выученным мелодиям с использованием пройденных аккордов.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6 класс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Интонационные навыки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гамм до 6 знаков в ключе (три вида минора, натуральный и гармонический вид мажора).</w:t>
      </w:r>
      <w:r w:rsidRPr="00B95753">
        <w:rPr>
          <w:rFonts w:ascii="Times New Roman" w:hAnsi="Times New Roman" w:cs="Times New Roman"/>
          <w:sz w:val="24"/>
          <w:szCs w:val="24"/>
        </w:rPr>
        <w:t> 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мелодических оборотов с использованием альтерированных ступеней.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тритонов в натуральном и гармоническом виде мажора и минора.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всех диатонических интервалов в тональности и от звука вверх и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вниз.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доминантового септаккорда и его обращений с разрешениями в пройденных тональностях.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уменьшенного трезвучия в натуральном и гармоническом виде мажора и минора.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последовательностей интервалов (мелодически и двухголосно).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lastRenderedPageBreak/>
        <w:t>Пение одного из голосов в двухголосных упражнениях с проигрыванием второго голоса на фортепиано.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последовательностей аккордов (мелодически, группами, с одновременной игрой на фортепиано).</w:t>
      </w:r>
    </w:p>
    <w:p w:rsidR="00F004EC" w:rsidRPr="00B95753" w:rsidRDefault="00F004EC" w:rsidP="00CE1D1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одноголосных диатонических и модулирующих секвенций.</w:t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23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451485</wp:posOffset>
            </wp:positionH>
            <wp:positionV relativeFrom="paragraph">
              <wp:posOffset>2540</wp:posOffset>
            </wp:positionV>
            <wp:extent cx="4199890" cy="571500"/>
            <wp:effectExtent l="0" t="0" r="0" b="0"/>
            <wp:wrapNone/>
            <wp:docPr id="2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989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двухголосных диатонических и модулирующих секвенций.</w:t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24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451485</wp:posOffset>
            </wp:positionH>
            <wp:positionV relativeFrom="paragraph">
              <wp:posOffset>2540</wp:posOffset>
            </wp:positionV>
            <wp:extent cx="2590165" cy="590550"/>
            <wp:effectExtent l="0" t="0" r="0" b="0"/>
            <wp:wrapNone/>
            <wp:docPr id="23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165" cy="590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Сольфеджирование, пение с листа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мелодий с более сложными мелодическими и ритмическими оборотами, элементами хроматизма, модуляциями в пройденных тональностях и размерах с дирижированием.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Чтение с листа мелодий в пройденных тональностях, включающих движение по звукам обращений доминантового септаккорда, уменьшенного </w:t>
      </w:r>
    </w:p>
    <w:p w:rsidR="00F004EC" w:rsidRPr="00B95753" w:rsidRDefault="00F004EC" w:rsidP="001E4C6F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трезвучия, скачки на все пройденные интервалы, несложные виды хроматизма.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двухголосных примеров дуэтами и с собственным исполнением второго голоса на фортепиано и дирижированием.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мелодий, песен, романсов с собственным аккомпанементом по нотам.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Транспонирование выученных мелодий.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Транспонирование с листа на секунду вверх и вних.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Ритмические упражнения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Ритмические упражнения с использованием пройденных длительностей и ритмических групп: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-</w:t>
      </w:r>
      <w:r w:rsidRPr="00B95753">
        <w:rPr>
          <w:rFonts w:ascii="Times New Roman" w:hAnsi="Times New Roman" w:cs="Times New Roman"/>
          <w:sz w:val="24"/>
          <w:szCs w:val="24"/>
        </w:rPr>
        <w:tab/>
        <w:t>ритмы с залигованными нотами,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-</w:t>
      </w:r>
      <w:r w:rsidRPr="00B95753">
        <w:rPr>
          <w:rFonts w:ascii="Times New Roman" w:hAnsi="Times New Roman" w:cs="Times New Roman"/>
          <w:sz w:val="24"/>
          <w:szCs w:val="24"/>
        </w:rPr>
        <w:tab/>
        <w:t>ритм триоль шестнадцатых,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-</w:t>
      </w:r>
      <w:r w:rsidRPr="00B95753">
        <w:rPr>
          <w:rFonts w:ascii="Times New Roman" w:hAnsi="Times New Roman" w:cs="Times New Roman"/>
          <w:sz w:val="24"/>
          <w:szCs w:val="24"/>
        </w:rPr>
        <w:tab/>
        <w:t>ритмы с восьмыми в размерах 3/8, 6/8.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мелодий с ритмическим аккомпанементом.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Двухголосные ритмические упражнения группами и индивидуально.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Ритмические диктанты.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Сольмизация выученных примеров и с листа.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Слуховой анализ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на слух и осознание в прослушанном музыкальном построении его формы (период, предложения, фразы, секвенции, каденции).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мелодических оборотов, включающих движение по звукам обращений доминантового септаккорда, уменьшенного трезвучия, субдоминантовых аккордов в гармоническом мажоре, скачки на пройденные интервалы.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альтерации в мелодии (IV повышенная ступень в мажоре и в миноре).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модуляции в параллельную тональность, в тональность доминанты.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Определение интервалов в ладу и от звука, последовательностей из интервалов в тональности (6-7 интервалов). </w:t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25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451485</wp:posOffset>
            </wp:positionH>
            <wp:positionV relativeFrom="paragraph">
              <wp:posOffset>1905</wp:posOffset>
            </wp:positionV>
            <wp:extent cx="2599690" cy="609600"/>
            <wp:effectExtent l="0" t="0" r="0" b="0"/>
            <wp:wrapNone/>
            <wp:docPr id="2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Определение аккордов в ладу и от звука, последовательностей из нескольких аккордов (6-7 аккордов). </w:t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26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451485</wp:posOffset>
            </wp:positionH>
            <wp:positionV relativeFrom="paragraph">
              <wp:posOffset>99695</wp:posOffset>
            </wp:positionV>
            <wp:extent cx="2381250" cy="514350"/>
            <wp:effectExtent l="0" t="0" r="0" b="0"/>
            <wp:wrapNone/>
            <wp:docPr id="25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Музыкальный диктант</w:t>
      </w:r>
    </w:p>
    <w:p w:rsidR="00F004EC" w:rsidRPr="00B95753" w:rsidRDefault="00F004EC" w:rsidP="001E4C6F">
      <w:pPr>
        <w:pStyle w:val="a7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Различные формы устного диктанта, запись мелодий по памяти.</w:t>
      </w:r>
    </w:p>
    <w:p w:rsidR="00F004EC" w:rsidRPr="00B95753" w:rsidRDefault="00F004EC" w:rsidP="001E4C6F">
      <w:pPr>
        <w:pStyle w:val="a7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Письменный диктант в объеме 8 тактов, в пройденных тональностях и размерах, включающий пройденные обороты (элементы гармонического мажора, повышение IV ступени), движение по звукам пройденных аккордов, скачки на пройденные интервалы, изученные ритмические фигуры с залигованными нотами, триоли. Возможно модулирующее построение в параллельную тональность или тональность доминанты.</w:t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27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184785</wp:posOffset>
            </wp:positionH>
            <wp:positionV relativeFrom="paragraph">
              <wp:posOffset>-1270</wp:posOffset>
            </wp:positionV>
            <wp:extent cx="5962015" cy="590550"/>
            <wp:effectExtent l="0" t="0" r="0" b="0"/>
            <wp:wrapNone/>
            <wp:docPr id="2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015" cy="590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200660</wp:posOffset>
            </wp:positionH>
            <wp:positionV relativeFrom="paragraph">
              <wp:posOffset>186690</wp:posOffset>
            </wp:positionV>
            <wp:extent cx="5876290" cy="1190625"/>
            <wp:effectExtent l="0" t="0" r="0" b="0"/>
            <wp:wrapNone/>
            <wp:docPr id="27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290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04EC"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Пример 28 </w:t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Творческие задания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Импровизация и сочинение мелодий в пройденных тональностях, в том числе в гармоническом виде мажора, включающих обороты с альтерацией IV ступени, модулирующих построений.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Импровизация и сочинение мелодий, включающих движения по звукам пройденных аккордов, скачки на изученные интервалы.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Импровизация и сочинение мелодий с использованием ритмических фигур с залигованными нотами, триолей шестнадцатых, ритмических фигур с восьмыми в размерах 3/8, 6/8.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Импровизация и сочинение мелодий на заданный ритмический рисунок.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Сочинение, подбор подголоска.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Сочинение, подбор аккомпанемента к мелодии с использованием пройденных аккордов в разной фактуре.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7 класс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Интонационные упражнения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гамм до 7 знаков в ключе (три вида минора, натуральный и гармонический вид мажора).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мелодических оборотов с использованием альтерированных ступеней.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диатонических ладов.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lastRenderedPageBreak/>
        <w:t>Пение мажорной и минорной пентатоники.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всех пройденных диатонических интервалов от звука и в тональности вверх и вниз.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характерных интервалов в гармоническом виде мажора и минора.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Пройденных интервалов от звука и в тональности двухголосно.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вводных септаккордов в натуральном и гармоническом виде мажора и минора.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одного из голосов аккордовой или интервальной последовательности с проигрыванием остальных голосов на фортепиано.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Пение секвенций (одноголосных, двухголосных, однотональных или модулирующих). </w:t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29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451485</wp:posOffset>
            </wp:positionH>
            <wp:positionV relativeFrom="paragraph">
              <wp:posOffset>0</wp:posOffset>
            </wp:positionV>
            <wp:extent cx="3909060" cy="541020"/>
            <wp:effectExtent l="0" t="0" r="0" b="0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060" cy="541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30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451485</wp:posOffset>
            </wp:positionH>
            <wp:positionV relativeFrom="paragraph">
              <wp:posOffset>2540</wp:posOffset>
            </wp:positionV>
            <wp:extent cx="2599690" cy="552450"/>
            <wp:effectExtent l="0" t="0" r="0" b="0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Сольфеджирование, чтение с листа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Разучивание и пение с дирижированием мелодий в пройденных тональностях, включающих альтерированные ступени, отклонения и модуляции в родственные тональности, интонации пройденных интервалов и аккордов, с использованием пройденных ритмических фигур в изученных размерах, в том числе в размерах 3/2, 6/4.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Разучивание и пение мелодий в диатонических ладах.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Чтение с листа мелодий, включающих пройденные интонационные и ритмические трудности.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двухголосных примеров дуэтом и с собственным исполнением второго голоса на фортепиано.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выученных мелодий, песен, романсов с собственным аккомпанементом на фортепиано по нотам.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Транспонирование выученных мелодий на секунду и терцию.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Ритмические упражнения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Ритмические упражнения с использованием всех пройденных длительностей и размеров.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Различные виды внутритактовых синкоп.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Дирижерский жест в размерах 3/2, 6/4.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Дирижерский жест в переменных размерах.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Ритмические диктанты.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Сольмизация выученных примеров и при чтении с листа.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Слуховой анализ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на слух и осознание в прослушанном музыкальном построении его формы (период, предложения, фразы, секвенции, каденции), размера, ритмических особенностей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мелодических оборотов, включающих движение по звукам вводных септаккордов, обращений доминантового септаккорда, скачки на пройденные диатонические и характерные интервалы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альтерации в мелодии (IV повышенная в мажоре и в миноре, VI пониженная в мажоре, II пониженная в миноре, II повышенная в мажоре).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модуляции в родственные тональности.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диатонических ладов, пентатоники.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lastRenderedPageBreak/>
        <w:t>Определение всех пройденных интервалов в ладу и от звука, последовательностей из интервалов в тональности (7-8 интервалов).</w:t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31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451485</wp:posOffset>
            </wp:positionH>
            <wp:positionV relativeFrom="paragraph">
              <wp:posOffset>67310</wp:posOffset>
            </wp:positionV>
            <wp:extent cx="2190750" cy="628650"/>
            <wp:effectExtent l="0" t="0" r="0" b="0"/>
            <wp:wrapNone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32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451485</wp:posOffset>
            </wp:positionH>
            <wp:positionV relativeFrom="paragraph">
              <wp:posOffset>635</wp:posOffset>
            </wp:positionV>
            <wp:extent cx="2286000" cy="628650"/>
            <wp:effectExtent l="0" t="0" r="0" b="0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Определение всех пройденных аккордов от звука, функций аккордов в ладу, последовательностей из нескольких аккордов (7-8 аккордов). </w:t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33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451485</wp:posOffset>
            </wp:positionH>
            <wp:positionV relativeFrom="paragraph">
              <wp:posOffset>-1905</wp:posOffset>
            </wp:positionV>
            <wp:extent cx="2514600" cy="514350"/>
            <wp:effectExtent l="0" t="0" r="0" b="0"/>
            <wp:wrapNone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34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451485</wp:posOffset>
            </wp:positionH>
            <wp:positionV relativeFrom="paragraph">
              <wp:posOffset>45720</wp:posOffset>
            </wp:positionV>
            <wp:extent cx="2621280" cy="579120"/>
            <wp:effectExtent l="0" t="0" r="0" b="0"/>
            <wp:wrapNone/>
            <wp:docPr id="33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8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Музыкальный диктант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Различные формы устного диктанта, запись мелодий по памяти.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Письменный диктант в объеме 8-10 тактов, в пройденных тональностях и размерах, включающий пройденные мелодические обороты, альтерации неустойчивых ступеней, движение по звукам пройденных аккордов, скачки на пройденные интервалы, изученные ритмические фигуры с различными видами синкоп. Возможно модулирующее построение в родственные тональности.</w:t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35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192405</wp:posOffset>
            </wp:positionH>
            <wp:positionV relativeFrom="paragraph">
              <wp:posOffset>635</wp:posOffset>
            </wp:positionV>
            <wp:extent cx="5940425" cy="1213485"/>
            <wp:effectExtent l="0" t="0" r="0" b="0"/>
            <wp:wrapNone/>
            <wp:docPr id="34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13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36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90805</wp:posOffset>
            </wp:positionV>
            <wp:extent cx="5940425" cy="1078230"/>
            <wp:effectExtent l="0" t="0" r="0" b="0"/>
            <wp:wrapNone/>
            <wp:docPr id="35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78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Запись простейших двухголосных примеров, последовательности интервалов.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Запись аккордовой последовательности.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Творческие задания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Импровизация и сочинение мелодий в пройденных тональностях и размерах, включающих интонации пройденных интервалов и аккордов, альтерированных ступеней, отклонений и модуляций в первую степень родства, пройденные ритмические фигуры.</w:t>
      </w:r>
      <w:r w:rsidRPr="00B95753">
        <w:rPr>
          <w:rFonts w:ascii="Times New Roman" w:hAnsi="Times New Roman" w:cs="Times New Roman"/>
          <w:sz w:val="24"/>
          <w:szCs w:val="24"/>
        </w:rPr>
        <w:t> 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lastRenderedPageBreak/>
        <w:t>Импровизация и сочинение мелодий на заданный ритмический рисунок.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Импровизация и сочинение мелодий различного характера, формы, жанра.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Импровизация и сочинение мелодий в диатонических ладах, в пентатонике.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Подбор подголоска к мелодии.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Подбор аккомпанемента к мелодии.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Сочинение и запись двухголосных построений.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Сочинение и запись аккордовых последовательностей.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8 класс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Интонационные упражнения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гамм до 7 знаков в ключе (три вида минора, натуральный и гармонический вид мажора, в продвинутых группах - мелодический вид мажора).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мелодических оборотов с использованием хроматических вспомогательных, хроматических проходящих звуков.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хроматической гаммы, оборотов с ее фрагментами.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всех пройденных интервалов от звука и в тональности вверх и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вниз.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пройденных интервалов от звука и в тональности двухголосно.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септаккордов (малый мажорный, малый минорный, малый с уменьшенной квинтой, уменьшенный).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обращений малого мажорного септаккорда.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увеличенного трезвучия.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одного из голосов аккордовой или интервальной последовательности с проигрыванием остальных голосов на фортепиано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секвенций (одноголосных, двухголосных, диатонических или модулирующих).</w:t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37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390525</wp:posOffset>
            </wp:positionH>
            <wp:positionV relativeFrom="paragraph">
              <wp:posOffset>121920</wp:posOffset>
            </wp:positionV>
            <wp:extent cx="5288280" cy="502920"/>
            <wp:effectExtent l="0" t="0" r="0" b="0"/>
            <wp:wrapNone/>
            <wp:docPr id="36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502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38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352425</wp:posOffset>
            </wp:positionH>
            <wp:positionV relativeFrom="paragraph">
              <wp:posOffset>1905</wp:posOffset>
            </wp:positionV>
            <wp:extent cx="4831080" cy="693420"/>
            <wp:effectExtent l="0" t="0" r="0" b="0"/>
            <wp:wrapNone/>
            <wp:docPr id="37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080" cy="693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Сольфеджирование, чтение с листа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Разучивание и пение с дирижированием мелодий в пройденных тональностях, включающих хроматические вспомогательные и проходящие звуки, элементы хроматической гаммы, отклонения и модуляции в родственные тональности, интонации пройденных интервалов и аккордов, с использованием пройденных ритмических фигур в изученных размерах, в том числе в размерах 9/8, 12/8.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Закрепление навыка чтения с листа и дирижирования.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двухголосных примеров дуэтом и с собственным исполнением второго голоса на фортепиано.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выученных мелодий, песен, романсов с собственным аккомпанементом на фортепиано по нотам.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Транспонирование выученных мелодий на секунду и терцию, закрепление навыка транспонирования.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Ритмические упражнения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Ритмические упражнения с использованием всех пройденных длительностей и размеров.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Различные виды междутактовых синкоп.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lastRenderedPageBreak/>
        <w:t>Размеры 9/8, 12/8.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Ритмические диктанты.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Сольмизация выученных примеров и при чтении с листа.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Слуховой анализ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на слух и осознание в прослушанном музыкальном построении его формы (период, предложения, фразы, секвенции, каденции), размера, ритмических особенностей.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мелодических оборотов, включающих движение по звукам пройденных септаккордов, увеличенного трезвучия, скачки на пройденные интервалы.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хроматических вспомогательных и проходящих звуков, фрагментов хроматической гаммы в мелодии.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отклонений и модуляций в родственные тональности.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всех пройденных интервалов в ладу и от звука, в мелодическом и гармоническом звучании, последовательностей из интервалов в тональности (8-10 интервалов).</w:t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39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329565</wp:posOffset>
            </wp:positionH>
            <wp:positionV relativeFrom="paragraph">
              <wp:posOffset>86360</wp:posOffset>
            </wp:positionV>
            <wp:extent cx="2438400" cy="609600"/>
            <wp:effectExtent l="0" t="0" r="0" b="0"/>
            <wp:wrapNone/>
            <wp:docPr id="38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</w:pPr>
      <w:r w:rsidRPr="00B95753"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t>Пример 40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382905</wp:posOffset>
            </wp:positionH>
            <wp:positionV relativeFrom="paragraph">
              <wp:posOffset>2540</wp:posOffset>
            </wp:positionV>
            <wp:extent cx="2910840" cy="678180"/>
            <wp:effectExtent l="0" t="0" r="0" b="0"/>
            <wp:wrapNone/>
            <wp:docPr id="39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840" cy="678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Определение всех пройденных аккордов от звука, функций аккордов в ладу, последовательностей из нескольких аккордов (8-10 аккордов). </w:t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41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451485</wp:posOffset>
            </wp:positionH>
            <wp:positionV relativeFrom="paragraph">
              <wp:posOffset>-3175</wp:posOffset>
            </wp:positionV>
            <wp:extent cx="2856865" cy="466725"/>
            <wp:effectExtent l="0" t="0" r="0" b="0"/>
            <wp:wrapNone/>
            <wp:docPr id="40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86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42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321945</wp:posOffset>
            </wp:positionH>
            <wp:positionV relativeFrom="paragraph">
              <wp:posOffset>20955</wp:posOffset>
            </wp:positionV>
            <wp:extent cx="3291840" cy="464820"/>
            <wp:effectExtent l="0" t="0" r="0" b="0"/>
            <wp:wrapNone/>
            <wp:docPr id="41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464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Музыкальный диктант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Различные формы устного диктанта, запись мелодий по памяти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Письменный диктант в объеме 8-10 тактов в пройденных тональностях и размерах, включающий пройденные мелодические обороты, хроматические вспомогательные и хроматические проходящие звуки, движение по звукам пройденных аккордов, скачки на пройденные интервалы, изученные ритмические фигуры с различными видами синкоп, триолей, залигованных нот. Возможно модулирующее построение в родственные тональности.</w:t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Пример 43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33664" behindDoc="0" locked="0" layoutInCell="1" allowOverlap="1">
            <wp:simplePos x="0" y="0"/>
            <wp:positionH relativeFrom="column">
              <wp:posOffset>100965</wp:posOffset>
            </wp:positionH>
            <wp:positionV relativeFrom="paragraph">
              <wp:posOffset>-3810</wp:posOffset>
            </wp:positionV>
            <wp:extent cx="5962015" cy="466725"/>
            <wp:effectExtent l="0" t="0" r="0" b="0"/>
            <wp:wrapNone/>
            <wp:docPr id="42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01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44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34688" behindDoc="0" locked="0" layoutInCell="1" allowOverlap="1">
            <wp:simplePos x="0" y="0"/>
            <wp:positionH relativeFrom="column">
              <wp:posOffset>146685</wp:posOffset>
            </wp:positionH>
            <wp:positionV relativeFrom="paragraph">
              <wp:posOffset>166370</wp:posOffset>
            </wp:positionV>
            <wp:extent cx="5876290" cy="1333500"/>
            <wp:effectExtent l="0" t="0" r="0" b="0"/>
            <wp:wrapNone/>
            <wp:docPr id="43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290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Запись простейших двухголосных примеров, последовательности интервалов.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Запись аккордовых последовательностей.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Творческие задания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Импровизация и сочинение мелодий в пройденных тональностях и размерах, включающих интонации пройденных интервалов и аккордов, хроматические проходящие и вспомогательные звуки, отклонения и модуляции в тональности первой степени родства, пройденные ритмические фигуры.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Импровизация и сочинение мелодий на заданный ритмический рисунок.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Импровизация и сочинение мелодий различного характера, формы, жанра.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Подбор подголоска к мелодии.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Подбор аккомпанемента к мелодии.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Сочинение и запись двухголосных построений. Сочинение и запись аккордовых последовательностей.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9 класс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Интонационные упражнения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гамм до 7 знаков в ключе (натуральный, гармонический, мелодический мажор и минор) от разных ступеней.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различных звукорядов от заданного звука.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мелодических оборотов с использованием хроматических вспомогательных, хроматических проходящих звуков.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хроматической гаммы, оборотов с ее фрагментами.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всех пройденных интервалов от звука и в тональности вверх и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вниз.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пройденных интервалов от звука и в тональности двухголосно. Пение всех трезвучий от звука и в тональности с обращениями вверх и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вниз.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7 видов септаккордов от звука вверх и вниз. Пение одного из голосов аккордовой или интервальной последовательности с проигрыванием остальных голосов на фортепиано.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Пение секвенций (одноголосных, двухголосных, диатонических или модулирующих). </w:t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45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35712" behindDoc="0" locked="0" layoutInCell="1" allowOverlap="1">
            <wp:simplePos x="0" y="0"/>
            <wp:positionH relativeFrom="column">
              <wp:posOffset>367665</wp:posOffset>
            </wp:positionH>
            <wp:positionV relativeFrom="paragraph">
              <wp:posOffset>138430</wp:posOffset>
            </wp:positionV>
            <wp:extent cx="3985260" cy="487680"/>
            <wp:effectExtent l="0" t="0" r="0" b="0"/>
            <wp:wrapNone/>
            <wp:docPr id="44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5260" cy="487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46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36736" behindDoc="0" locked="0" layoutInCell="1" allowOverlap="1">
            <wp:simplePos x="0" y="0"/>
            <wp:positionH relativeFrom="column">
              <wp:posOffset>367665</wp:posOffset>
            </wp:positionH>
            <wp:positionV relativeFrom="paragraph">
              <wp:posOffset>62865</wp:posOffset>
            </wp:positionV>
            <wp:extent cx="4008120" cy="579120"/>
            <wp:effectExtent l="0" t="0" r="0" b="0"/>
            <wp:wrapNone/>
            <wp:docPr id="45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812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Сольфеджирование, чтение с листа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Разучивание и пение с дирижированием мелодий в пройденных тональностях, включающих хроматические вспомогательные и проходящие звуки, элементы хроматической гаммы, отклонения и модуляции в родственные тональности, сопоставления </w:t>
      </w:r>
      <w:r w:rsidRPr="00B95753">
        <w:rPr>
          <w:rFonts w:ascii="Times New Roman" w:hAnsi="Times New Roman" w:cs="Times New Roman"/>
          <w:sz w:val="24"/>
          <w:szCs w:val="24"/>
        </w:rPr>
        <w:lastRenderedPageBreak/>
        <w:t>одноименных тональностей, интонации пройденных интервалов и аккордов, с использованием пройденных ритмических фигур в изученных размерах. Примеры исполняются по нотам с дирижированием, а также наизусть с дирижированием.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Транспонирование выученных мелодий на секунду и терцию, закрепление навыка транспонирования.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Закрепление навыка чтения с листа и дирижирования. Транспонирование с листа на секунду.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двухголосных примеров гармонического, полифонического склада дуэтом и с собственным исполнением второго голоса на фортепиано и дирижированием.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Пение выученных мелодий, песен, романсов с собственным аккомпанементом на фортепиано по нотам.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Ритмические упражнения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Ритмические упражнения с использованием всех пройденных длительностей и размеров, двухголосные ритмические упражнения в ансамбле и индивидуально, включающие ритмические фигуры: различные виды междутактовых и внутритактовых синкоп, залигованные ноты, различные виды триолей, паузы.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Ритмические диктанты.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Сольмизация выученных примеров и при чтении с листа.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Слуховой анализ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на слух и осознание в прослушанном музыкальном построении его формы (период, предложения, фразы, секвенции, каденции, расширение, дополнение), размера, ритмических особенностей.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мелодических оборотов, включающих движение по звукам пройденных септаккордов, увеличенного трезвучия, скачки на пройденные интервалы.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хроматических вспомогательных и проходящих звуков, фрагментов хроматической гаммы в мелодии.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отклонений и модуляций в родственные тональности.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ладовых особенностей мелодии.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Определение всех пройденных интервалов в ладу и от звука, в мелодическом и гармоническом звучании, последовательностей из интервалов в тональности (8-10 интервалов).</w:t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47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37760" behindDoc="0" locked="0" layoutInCell="1" allowOverlap="1">
            <wp:simplePos x="0" y="0"/>
            <wp:positionH relativeFrom="column">
              <wp:posOffset>337185</wp:posOffset>
            </wp:positionH>
            <wp:positionV relativeFrom="paragraph">
              <wp:posOffset>55880</wp:posOffset>
            </wp:positionV>
            <wp:extent cx="2590165" cy="657225"/>
            <wp:effectExtent l="0" t="0" r="0" b="0"/>
            <wp:wrapNone/>
            <wp:docPr id="46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16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48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451485</wp:posOffset>
            </wp:positionH>
            <wp:positionV relativeFrom="paragraph">
              <wp:posOffset>-1270</wp:posOffset>
            </wp:positionV>
            <wp:extent cx="2685415" cy="742950"/>
            <wp:effectExtent l="0" t="0" r="0" b="0"/>
            <wp:wrapNone/>
            <wp:docPr id="47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5415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Определение всех пройденных аккордов от звука, функций аккордов в ладу, различных оборотов, последовательностей из нескольких аккордов (8¬10 аккордов). </w:t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49</w:t>
      </w:r>
    </w:p>
    <w:p w:rsidR="00F004EC" w:rsidRPr="00B95753" w:rsidRDefault="003925F1" w:rsidP="00B56017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38784" behindDoc="0" locked="0" layoutInCell="1" allowOverlap="1">
            <wp:simplePos x="0" y="0"/>
            <wp:positionH relativeFrom="column">
              <wp:posOffset>451485</wp:posOffset>
            </wp:positionH>
            <wp:positionV relativeFrom="paragraph">
              <wp:posOffset>635</wp:posOffset>
            </wp:positionV>
            <wp:extent cx="2866390" cy="609600"/>
            <wp:effectExtent l="0" t="0" r="0" b="0"/>
            <wp:wrapNone/>
            <wp:docPr id="48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39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50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371850" cy="552450"/>
            <wp:effectExtent l="0" t="0" r="0" b="0"/>
            <wp:docPr id="1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lastRenderedPageBreak/>
        <w:t>Музыкальный диктант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Различные формы устного диктанта, запись мелодий по памяти.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Письменный диктант в объеме 8-10 тактов, в пройденных тональностях и размерах, включающий пройденные мелодические обороты, хроматические вспомогательные и хроматические проходящие звуки, движение по звукам пройденных аккордов, скачки на пройденные интервалы (возможны скачки шире октавы), изученные ритмические фигуры с различными видами синкоп, триолей, залигованных нот, паузы, отклонения в тональности 1 степени родства. Возможно модулирующее построение в родственные тональности.</w:t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51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39808" behindDoc="0" locked="0" layoutInCell="1" allowOverlap="1">
            <wp:simplePos x="0" y="0"/>
            <wp:positionH relativeFrom="column">
              <wp:posOffset>55245</wp:posOffset>
            </wp:positionH>
            <wp:positionV relativeFrom="paragraph">
              <wp:posOffset>83820</wp:posOffset>
            </wp:positionV>
            <wp:extent cx="5876290" cy="1104900"/>
            <wp:effectExtent l="0" t="0" r="0" b="0"/>
            <wp:wrapNone/>
            <wp:docPr id="49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290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55245</wp:posOffset>
            </wp:positionH>
            <wp:positionV relativeFrom="paragraph">
              <wp:posOffset>92075</wp:posOffset>
            </wp:positionV>
            <wp:extent cx="5876290" cy="1114425"/>
            <wp:effectExtent l="0" t="0" r="0" b="0"/>
            <wp:wrapNone/>
            <wp:docPr id="50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290" cy="1114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52</w:t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Запись несложных двухголосных диктантов (4-8 тактов), последовательности интервалов.</w:t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Пример 53</w:t>
      </w:r>
    </w:p>
    <w:p w:rsidR="00F004EC" w:rsidRPr="00B95753" w:rsidRDefault="003925F1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306705</wp:posOffset>
            </wp:positionH>
            <wp:positionV relativeFrom="paragraph">
              <wp:posOffset>635</wp:posOffset>
            </wp:positionV>
            <wp:extent cx="5349240" cy="678180"/>
            <wp:effectExtent l="0" t="0" r="0" b="0"/>
            <wp:wrapNone/>
            <wp:docPr id="51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240" cy="678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Запись аккордовых последовательностей.</w:t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</w:rPr>
        <w:t>Творческие задания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Импровизация и сочинение мелодий в пройденных тональностях и размерах, включающих интонации пройденных интервалов и аккордов, хроматические проходящие и вспомогательные звуки, отклонения и модуляции в тональности первой степени родства, пройденные ритмические фигуры.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Импровизация и сочинение мелодий на заданный ритмический рисунок.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Импровизация и сочинение мелодий различного характера, формы, жанра.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Подбор подголоска к мелодии.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Подбор аккомпанемента к мелодии.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Сочинение и запись двухголосных построений.</w:t>
      </w:r>
    </w:p>
    <w:p w:rsidR="00F004EC" w:rsidRPr="00B95753" w:rsidRDefault="00F004EC" w:rsidP="001E4C6F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Сочинение и запись аккордовых последовательностей.</w:t>
      </w:r>
    </w:p>
    <w:p w:rsidR="00F004EC" w:rsidRPr="00B95753" w:rsidRDefault="00F004EC" w:rsidP="001E4C6F">
      <w:pPr>
        <w:pStyle w:val="a7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CE1D16">
      <w:pPr>
        <w:shd w:val="clear" w:color="auto" w:fill="FFFFFF"/>
        <w:spacing w:before="494" w:after="0" w:line="240" w:lineRule="auto"/>
        <w:ind w:firstLine="5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pacing w:val="7"/>
          <w:sz w:val="24"/>
          <w:szCs w:val="24"/>
        </w:rPr>
        <w:t>2. Методические рекомендации по организации самостоятельной</w:t>
      </w:r>
    </w:p>
    <w:p w:rsidR="00F004EC" w:rsidRPr="00B95753" w:rsidRDefault="00F004EC" w:rsidP="00CE1D16">
      <w:pPr>
        <w:shd w:val="clear" w:color="auto" w:fill="FFFFFF"/>
        <w:spacing w:before="5" w:after="0" w:line="240" w:lineRule="auto"/>
        <w:ind w:firstLine="539"/>
        <w:jc w:val="center"/>
        <w:rPr>
          <w:rFonts w:ascii="Times New Roman" w:hAnsi="Times New Roman" w:cs="Times New Roman"/>
          <w:b/>
          <w:bCs/>
          <w:spacing w:val="8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pacing w:val="8"/>
          <w:sz w:val="24"/>
          <w:szCs w:val="24"/>
        </w:rPr>
        <w:t>работы учащихся</w:t>
      </w:r>
    </w:p>
    <w:p w:rsidR="00F004EC" w:rsidRPr="00B95753" w:rsidRDefault="00F004EC" w:rsidP="00CE1D16">
      <w:pPr>
        <w:shd w:val="clear" w:color="auto" w:fill="FFFFFF"/>
        <w:spacing w:before="5" w:after="0" w:line="240" w:lineRule="auto"/>
        <w:ind w:firstLine="5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004EC" w:rsidRDefault="00F004EC" w:rsidP="00B5601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6"/>
          <w:sz w:val="24"/>
          <w:szCs w:val="24"/>
        </w:rPr>
      </w:pPr>
      <w:r w:rsidRPr="00B95753">
        <w:rPr>
          <w:rFonts w:ascii="Times New Roman" w:hAnsi="Times New Roman" w:cs="Times New Roman"/>
          <w:spacing w:val="3"/>
          <w:sz w:val="24"/>
          <w:szCs w:val="24"/>
        </w:rPr>
        <w:lastRenderedPageBreak/>
        <w:t xml:space="preserve">Самостоятельная   работа   учащихся   по   сольфеджио   основана   на </w:t>
      </w:r>
      <w:r w:rsidRPr="00B95753">
        <w:rPr>
          <w:rFonts w:ascii="Times New Roman" w:hAnsi="Times New Roman" w:cs="Times New Roman"/>
          <w:spacing w:val="6"/>
          <w:sz w:val="24"/>
          <w:szCs w:val="24"/>
        </w:rPr>
        <w:t xml:space="preserve">выполнении домашнего задания. Время, предусмотренное на выполнение </w:t>
      </w:r>
      <w:r w:rsidRPr="00B95753">
        <w:rPr>
          <w:rFonts w:ascii="Times New Roman" w:hAnsi="Times New Roman" w:cs="Times New Roman"/>
          <w:sz w:val="24"/>
          <w:szCs w:val="24"/>
        </w:rPr>
        <w:t xml:space="preserve">домашнего задания, рассчитывается исходя из затрат времени на отдельные </w:t>
      </w:r>
      <w:r w:rsidRPr="00B95753">
        <w:rPr>
          <w:rFonts w:ascii="Times New Roman" w:hAnsi="Times New Roman" w:cs="Times New Roman"/>
          <w:spacing w:val="14"/>
          <w:sz w:val="24"/>
          <w:szCs w:val="24"/>
        </w:rPr>
        <w:t xml:space="preserve">виды заданий (сольфеджирование, интонационные упражнения, </w:t>
      </w:r>
      <w:r w:rsidRPr="00B95753">
        <w:rPr>
          <w:rFonts w:ascii="Times New Roman" w:hAnsi="Times New Roman" w:cs="Times New Roman"/>
          <w:spacing w:val="1"/>
          <w:sz w:val="24"/>
          <w:szCs w:val="24"/>
        </w:rPr>
        <w:t xml:space="preserve">теоретические задания, творческие задания и др.) и составляет от 1 часа в неделю. Целесообразно равномерно распределять время на выполнение </w:t>
      </w:r>
      <w:r w:rsidRPr="00B95753">
        <w:rPr>
          <w:rFonts w:ascii="Times New Roman" w:hAnsi="Times New Roman" w:cs="Times New Roman"/>
          <w:sz w:val="24"/>
          <w:szCs w:val="24"/>
        </w:rPr>
        <w:t xml:space="preserve">домашнего задания в течение недели (от урока до урока), затрачивая на это </w:t>
      </w:r>
      <w:r w:rsidRPr="00B95753">
        <w:rPr>
          <w:rFonts w:ascii="Times New Roman" w:hAnsi="Times New Roman" w:cs="Times New Roman"/>
          <w:spacing w:val="5"/>
          <w:sz w:val="24"/>
          <w:szCs w:val="24"/>
        </w:rPr>
        <w:t xml:space="preserve">10-20 минут в день. Домашнюю подготовку рекомендуется начинать с </w:t>
      </w:r>
      <w:r w:rsidRPr="00B95753">
        <w:rPr>
          <w:rFonts w:ascii="Times New Roman" w:hAnsi="Times New Roman" w:cs="Times New Roman"/>
          <w:sz w:val="24"/>
          <w:szCs w:val="24"/>
        </w:rPr>
        <w:t xml:space="preserve">заданий, в которых прорабатывается новый теоретический материал и с </w:t>
      </w:r>
      <w:r w:rsidRPr="00B95753">
        <w:rPr>
          <w:rFonts w:ascii="Times New Roman" w:hAnsi="Times New Roman" w:cs="Times New Roman"/>
          <w:spacing w:val="7"/>
          <w:sz w:val="24"/>
          <w:szCs w:val="24"/>
        </w:rPr>
        <w:t xml:space="preserve">упражнений на развитие музыкальной памяти (выучивание примеров </w:t>
      </w:r>
      <w:r w:rsidRPr="00B95753">
        <w:rPr>
          <w:rFonts w:ascii="Times New Roman" w:hAnsi="Times New Roman" w:cs="Times New Roman"/>
          <w:spacing w:val="4"/>
          <w:sz w:val="24"/>
          <w:szCs w:val="24"/>
        </w:rPr>
        <w:t xml:space="preserve">наизусть, транспонирование), чтобы иметь возможность несколько раз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вернуться к этим заданиям на протяжении недели между занятиями в классе. Должное время необходимо уделить интонационным упражнениям и </w:t>
      </w:r>
      <w:r w:rsidRPr="00B95753">
        <w:rPr>
          <w:rFonts w:ascii="Times New Roman" w:hAnsi="Times New Roman" w:cs="Times New Roman"/>
          <w:sz w:val="24"/>
          <w:szCs w:val="24"/>
        </w:rPr>
        <w:t xml:space="preserve">сольфеджированию. Ученик должен иметь возможность проверить чистоту своей интонации и научиться это делать самостоятельно на фортепиано (или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на своем инструменте).</w:t>
      </w:r>
    </w:p>
    <w:p w:rsidR="00B56017" w:rsidRPr="00B56017" w:rsidRDefault="00B56017" w:rsidP="00B5601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pacing w:val="6"/>
          <w:sz w:val="24"/>
          <w:szCs w:val="24"/>
        </w:rPr>
      </w:pPr>
    </w:p>
    <w:p w:rsidR="00F004EC" w:rsidRPr="00B95753" w:rsidRDefault="00F004EC" w:rsidP="00CE1D16">
      <w:pPr>
        <w:shd w:val="clear" w:color="auto" w:fill="FFFFFF"/>
        <w:spacing w:before="5" w:line="240" w:lineRule="auto"/>
        <w:ind w:left="3610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pacing w:val="-1"/>
          <w:sz w:val="24"/>
          <w:szCs w:val="24"/>
        </w:rPr>
        <w:t>Организация занятий</w:t>
      </w:r>
    </w:p>
    <w:p w:rsidR="00F004EC" w:rsidRPr="00B95753" w:rsidRDefault="00F004EC" w:rsidP="00CE1D16">
      <w:pPr>
        <w:shd w:val="clear" w:color="auto" w:fill="FFFFFF"/>
        <w:spacing w:before="91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2"/>
          <w:sz w:val="24"/>
          <w:szCs w:val="24"/>
        </w:rPr>
        <w:t xml:space="preserve">Самостоятельные занятия по сольфеджио являются необходимым </w:t>
      </w:r>
      <w:r w:rsidRPr="00B95753">
        <w:rPr>
          <w:rFonts w:ascii="Times New Roman" w:hAnsi="Times New Roman" w:cs="Times New Roman"/>
          <w:spacing w:val="16"/>
          <w:sz w:val="24"/>
          <w:szCs w:val="24"/>
        </w:rPr>
        <w:t xml:space="preserve">условием для успешного овладения теоретическими знаниями, </w:t>
      </w:r>
      <w:r w:rsidRPr="00B95753">
        <w:rPr>
          <w:rFonts w:ascii="Times New Roman" w:hAnsi="Times New Roman" w:cs="Times New Roman"/>
          <w:spacing w:val="1"/>
          <w:sz w:val="24"/>
          <w:szCs w:val="24"/>
        </w:rPr>
        <w:t xml:space="preserve">формирования умений и навыков. Самостоятельная работа опирается на </w:t>
      </w:r>
      <w:r w:rsidRPr="00B95753">
        <w:rPr>
          <w:rFonts w:ascii="Times New Roman" w:hAnsi="Times New Roman" w:cs="Times New Roman"/>
          <w:sz w:val="24"/>
          <w:szCs w:val="24"/>
        </w:rPr>
        <w:t xml:space="preserve">домашнее задание, которое должно содержать новый изучаемый в данный </w:t>
      </w:r>
      <w:r w:rsidRPr="00B95753">
        <w:rPr>
          <w:rFonts w:ascii="Times New Roman" w:hAnsi="Times New Roman" w:cs="Times New Roman"/>
          <w:spacing w:val="5"/>
          <w:sz w:val="24"/>
          <w:szCs w:val="24"/>
        </w:rPr>
        <w:t xml:space="preserve">момент материал и закрепление пройденного, а также включать разные </w:t>
      </w:r>
      <w:r w:rsidRPr="00B95753">
        <w:rPr>
          <w:rFonts w:ascii="Times New Roman" w:hAnsi="Times New Roman" w:cs="Times New Roman"/>
          <w:spacing w:val="-3"/>
          <w:sz w:val="24"/>
          <w:szCs w:val="24"/>
        </w:rPr>
        <w:t>формы работы:</w:t>
      </w:r>
    </w:p>
    <w:p w:rsidR="00F004EC" w:rsidRPr="00B95753" w:rsidRDefault="00F004EC" w:rsidP="00CE1D16">
      <w:pPr>
        <w:widowControl w:val="0"/>
        <w:numPr>
          <w:ilvl w:val="0"/>
          <w:numId w:val="22"/>
        </w:numPr>
        <w:shd w:val="clear" w:color="auto" w:fill="FFFFFF"/>
        <w:tabs>
          <w:tab w:val="left" w:pos="883"/>
        </w:tabs>
        <w:autoSpaceDE w:val="0"/>
        <w:autoSpaceDN w:val="0"/>
        <w:adjustRightInd w:val="0"/>
        <w:spacing w:before="10"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выполнение теоретического (возможно письменного) задания,</w:t>
      </w:r>
    </w:p>
    <w:p w:rsidR="00F004EC" w:rsidRPr="00B95753" w:rsidRDefault="00F004EC" w:rsidP="00CE1D16">
      <w:pPr>
        <w:widowControl w:val="0"/>
        <w:numPr>
          <w:ilvl w:val="0"/>
          <w:numId w:val="22"/>
        </w:numPr>
        <w:shd w:val="clear" w:color="auto" w:fill="FFFFFF"/>
        <w:tabs>
          <w:tab w:val="left" w:pos="883"/>
        </w:tabs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сольфеджирование мелодий по нотам,</w:t>
      </w:r>
    </w:p>
    <w:p w:rsidR="00F004EC" w:rsidRPr="00B95753" w:rsidRDefault="00F004EC" w:rsidP="00CE1D16">
      <w:pPr>
        <w:widowControl w:val="0"/>
        <w:numPr>
          <w:ilvl w:val="0"/>
          <w:numId w:val="22"/>
        </w:numPr>
        <w:shd w:val="clear" w:color="auto" w:fill="FFFFFF"/>
        <w:tabs>
          <w:tab w:val="left" w:pos="883"/>
        </w:tabs>
        <w:autoSpaceDE w:val="0"/>
        <w:autoSpaceDN w:val="0"/>
        <w:adjustRightInd w:val="0"/>
        <w:spacing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разучивание мелодий наизусть,</w:t>
      </w:r>
    </w:p>
    <w:p w:rsidR="00F004EC" w:rsidRPr="00B95753" w:rsidRDefault="00F004EC" w:rsidP="00CE1D16">
      <w:pPr>
        <w:widowControl w:val="0"/>
        <w:numPr>
          <w:ilvl w:val="0"/>
          <w:numId w:val="22"/>
        </w:numPr>
        <w:shd w:val="clear" w:color="auto" w:fill="FFFFFF"/>
        <w:tabs>
          <w:tab w:val="left" w:pos="883"/>
        </w:tabs>
        <w:autoSpaceDE w:val="0"/>
        <w:autoSpaceDN w:val="0"/>
        <w:adjustRightInd w:val="0"/>
        <w:spacing w:before="5"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транспонирование,</w:t>
      </w:r>
    </w:p>
    <w:p w:rsidR="00F004EC" w:rsidRPr="00B95753" w:rsidRDefault="00F004EC" w:rsidP="00CE1D16">
      <w:pPr>
        <w:widowControl w:val="0"/>
        <w:numPr>
          <w:ilvl w:val="0"/>
          <w:numId w:val="22"/>
        </w:numPr>
        <w:shd w:val="clear" w:color="auto" w:fill="FFFFFF"/>
        <w:tabs>
          <w:tab w:val="left" w:pos="883"/>
        </w:tabs>
        <w:autoSpaceDE w:val="0"/>
        <w:autoSpaceDN w:val="0"/>
        <w:adjustRightInd w:val="0"/>
        <w:spacing w:before="5" w:after="0" w:line="24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2"/>
          <w:sz w:val="24"/>
          <w:szCs w:val="24"/>
        </w:rPr>
        <w:t xml:space="preserve">интонационные  упражнения   (пение   гамм,   оборотов,   интервалов, </w:t>
      </w:r>
      <w:r w:rsidRPr="00B95753">
        <w:rPr>
          <w:rFonts w:ascii="Times New Roman" w:hAnsi="Times New Roman" w:cs="Times New Roman"/>
          <w:spacing w:val="-3"/>
          <w:sz w:val="24"/>
          <w:szCs w:val="24"/>
        </w:rPr>
        <w:t>аккордов),</w:t>
      </w:r>
    </w:p>
    <w:p w:rsidR="00F004EC" w:rsidRPr="00B95753" w:rsidRDefault="00F004EC" w:rsidP="00CE1D16">
      <w:pPr>
        <w:widowControl w:val="0"/>
        <w:shd w:val="clear" w:color="auto" w:fill="FFFFFF"/>
        <w:tabs>
          <w:tab w:val="left" w:pos="883"/>
        </w:tabs>
        <w:autoSpaceDE w:val="0"/>
        <w:autoSpaceDN w:val="0"/>
        <w:adjustRightInd w:val="0"/>
        <w:spacing w:before="5"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- исполнение       двухголосных       примеров       с       собственным </w:t>
      </w:r>
      <w:r w:rsidRPr="00B95753">
        <w:rPr>
          <w:rFonts w:ascii="Times New Roman" w:hAnsi="Times New Roman" w:cs="Times New Roman"/>
          <w:spacing w:val="-2"/>
          <w:sz w:val="24"/>
          <w:szCs w:val="24"/>
        </w:rPr>
        <w:t>аккомпанементом,</w:t>
      </w:r>
    </w:p>
    <w:p w:rsidR="00F004EC" w:rsidRPr="00B95753" w:rsidRDefault="00F004EC" w:rsidP="00CE1D16">
      <w:pPr>
        <w:widowControl w:val="0"/>
        <w:shd w:val="clear" w:color="auto" w:fill="FFFFFF"/>
        <w:tabs>
          <w:tab w:val="left" w:pos="883"/>
        </w:tabs>
        <w:autoSpaceDE w:val="0"/>
        <w:autoSpaceDN w:val="0"/>
        <w:adjustRightInd w:val="0"/>
        <w:spacing w:before="5"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- игру на фортепиано интервалов, аккордов, последовательностей,</w:t>
      </w:r>
    </w:p>
    <w:p w:rsidR="00F004EC" w:rsidRPr="00B95753" w:rsidRDefault="00F004EC" w:rsidP="00CE1D16">
      <w:pPr>
        <w:widowControl w:val="0"/>
        <w:shd w:val="clear" w:color="auto" w:fill="FFFFFF"/>
        <w:tabs>
          <w:tab w:val="left" w:pos="883"/>
        </w:tabs>
        <w:autoSpaceDE w:val="0"/>
        <w:autoSpaceDN w:val="0"/>
        <w:adjustRightInd w:val="0"/>
        <w:spacing w:before="5"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-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ритмические упражнения,</w:t>
      </w:r>
    </w:p>
    <w:p w:rsidR="00F004EC" w:rsidRPr="00B95753" w:rsidRDefault="00F004EC" w:rsidP="00CE1D16">
      <w:pPr>
        <w:widowControl w:val="0"/>
        <w:shd w:val="clear" w:color="auto" w:fill="FFFFFF"/>
        <w:tabs>
          <w:tab w:val="left" w:pos="883"/>
        </w:tabs>
        <w:autoSpaceDE w:val="0"/>
        <w:autoSpaceDN w:val="0"/>
        <w:adjustRightInd w:val="0"/>
        <w:spacing w:before="5"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 xml:space="preserve">- </w:t>
      </w:r>
      <w:r w:rsidRPr="00B95753">
        <w:rPr>
          <w:rFonts w:ascii="Times New Roman" w:hAnsi="Times New Roman" w:cs="Times New Roman"/>
          <w:spacing w:val="1"/>
          <w:sz w:val="24"/>
          <w:szCs w:val="24"/>
        </w:rPr>
        <w:t>творческие   задания   (подбор   баса,   аккомпанемента,   сочинение</w:t>
      </w:r>
      <w:r w:rsidRPr="00B95753">
        <w:rPr>
          <w:rFonts w:ascii="Times New Roman" w:hAnsi="Times New Roman" w:cs="Times New Roman"/>
          <w:spacing w:val="1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мелодии, ритмического рисунка).</w:t>
      </w:r>
    </w:p>
    <w:p w:rsidR="00F004EC" w:rsidRPr="00B95753" w:rsidRDefault="00F004EC" w:rsidP="00CE1D16">
      <w:pPr>
        <w:shd w:val="clear" w:color="auto" w:fill="FFFFFF"/>
        <w:spacing w:line="240" w:lineRule="auto"/>
        <w:ind w:firstLine="653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95753">
        <w:rPr>
          <w:rFonts w:ascii="Times New Roman" w:hAnsi="Times New Roman" w:cs="Times New Roman"/>
          <w:spacing w:val="1"/>
          <w:sz w:val="24"/>
          <w:szCs w:val="24"/>
        </w:rPr>
        <w:t xml:space="preserve">Объем задания должен быть посильным для ученика. Необходимо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разъяснить учащимся, что домашние занятия должны быть регулярными от </w:t>
      </w:r>
      <w:r w:rsidRPr="00B95753">
        <w:rPr>
          <w:rFonts w:ascii="Times New Roman" w:hAnsi="Times New Roman" w:cs="Times New Roman"/>
          <w:spacing w:val="8"/>
          <w:sz w:val="24"/>
          <w:szCs w:val="24"/>
        </w:rPr>
        <w:t xml:space="preserve">урока к уроку, ежедневными или через день, по 10-20 минут. Задания </w:t>
      </w:r>
      <w:r w:rsidRPr="00B95753">
        <w:rPr>
          <w:rFonts w:ascii="Times New Roman" w:hAnsi="Times New Roman" w:cs="Times New Roman"/>
          <w:sz w:val="24"/>
          <w:szCs w:val="24"/>
        </w:rPr>
        <w:t xml:space="preserve">должны выполняться в полном объеме. Начинать подготовку к следующему </w:t>
      </w:r>
      <w:r w:rsidRPr="00B95753">
        <w:rPr>
          <w:rFonts w:ascii="Times New Roman" w:hAnsi="Times New Roman" w:cs="Times New Roman"/>
          <w:spacing w:val="6"/>
          <w:sz w:val="24"/>
          <w:szCs w:val="24"/>
        </w:rPr>
        <w:t xml:space="preserve">уроку лучше с той части задания, которая предусматривает проработку </w:t>
      </w:r>
      <w:r w:rsidRPr="00B95753">
        <w:rPr>
          <w:rFonts w:ascii="Times New Roman" w:hAnsi="Times New Roman" w:cs="Times New Roman"/>
          <w:spacing w:val="4"/>
          <w:sz w:val="24"/>
          <w:szCs w:val="24"/>
        </w:rPr>
        <w:t xml:space="preserve">новых теоретических сведений, с упражнений на развитие музыкальной </w:t>
      </w:r>
      <w:r w:rsidRPr="00B95753">
        <w:rPr>
          <w:rFonts w:ascii="Times New Roman" w:hAnsi="Times New Roman" w:cs="Times New Roman"/>
          <w:sz w:val="24"/>
          <w:szCs w:val="24"/>
        </w:rPr>
        <w:t xml:space="preserve">памяти (заучивание наизусть, транспонирование), или с тех форм работы, </w:t>
      </w:r>
      <w:r w:rsidRPr="00B95753">
        <w:rPr>
          <w:rFonts w:ascii="Times New Roman" w:hAnsi="Times New Roman" w:cs="Times New Roman"/>
          <w:spacing w:val="10"/>
          <w:sz w:val="24"/>
          <w:szCs w:val="24"/>
        </w:rPr>
        <w:t xml:space="preserve">которые вызывают у ученика наибольшие трудности, чтобы иметь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возможность в течение недели проработать данное задание несколько раз. На </w:t>
      </w:r>
      <w:r w:rsidRPr="00B95753">
        <w:rPr>
          <w:rFonts w:ascii="Times New Roman" w:hAnsi="Times New Roman" w:cs="Times New Roman"/>
          <w:spacing w:val="6"/>
          <w:sz w:val="24"/>
          <w:szCs w:val="24"/>
        </w:rPr>
        <w:t xml:space="preserve">уроках нужно показывать ученикам, как работать над каждым видом </w:t>
      </w:r>
      <w:r w:rsidRPr="00B95753">
        <w:rPr>
          <w:rFonts w:ascii="Times New Roman" w:hAnsi="Times New Roman" w:cs="Times New Roman"/>
          <w:sz w:val="24"/>
          <w:szCs w:val="24"/>
        </w:rPr>
        <w:t xml:space="preserve">домашнего задания (как разучить одноголосный, двухголосный пример, как </w:t>
      </w:r>
      <w:r w:rsidRPr="00B95753">
        <w:rPr>
          <w:rFonts w:ascii="Times New Roman" w:hAnsi="Times New Roman" w:cs="Times New Roman"/>
          <w:spacing w:val="13"/>
          <w:sz w:val="24"/>
          <w:szCs w:val="24"/>
        </w:rPr>
        <w:t xml:space="preserve">прорабатывать интервальные, аккордовые последовательности, </w:t>
      </w:r>
      <w:r w:rsidRPr="00B95753">
        <w:rPr>
          <w:rFonts w:ascii="Times New Roman" w:hAnsi="Times New Roman" w:cs="Times New Roman"/>
          <w:spacing w:val="4"/>
          <w:sz w:val="24"/>
          <w:szCs w:val="24"/>
        </w:rPr>
        <w:t xml:space="preserve">интонационные упражнения). Ученикам надо объяснить, как можно самостоятельно работать над развитием музыкального слуха и памяти, </w:t>
      </w:r>
      <w:r w:rsidRPr="00B95753">
        <w:rPr>
          <w:rFonts w:ascii="Times New Roman" w:hAnsi="Times New Roman" w:cs="Times New Roman"/>
          <w:sz w:val="24"/>
          <w:szCs w:val="24"/>
        </w:rPr>
        <w:t xml:space="preserve">подбирая по слуху различные музыкальные примеры, записывая мелодии по 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памяти, сочиняя и записывая музыкальные построения.</w:t>
      </w:r>
    </w:p>
    <w:p w:rsidR="00F004EC" w:rsidRPr="00B95753" w:rsidRDefault="00F004EC" w:rsidP="00CE1D16">
      <w:pPr>
        <w:shd w:val="clear" w:color="auto" w:fill="FFFFFF"/>
        <w:spacing w:line="240" w:lineRule="auto"/>
        <w:ind w:firstLine="653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F004EC" w:rsidRPr="00B95753" w:rsidRDefault="00F004EC" w:rsidP="00CE1D16">
      <w:pPr>
        <w:shd w:val="clear" w:color="auto" w:fill="FFFFFF"/>
        <w:spacing w:before="10" w:line="240" w:lineRule="auto"/>
        <w:ind w:left="634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b/>
          <w:bCs/>
          <w:sz w:val="24"/>
          <w:szCs w:val="24"/>
          <w:lang w:val="en-US"/>
        </w:rPr>
        <w:t>VI</w:t>
      </w:r>
      <w:r w:rsidRPr="00B95753">
        <w:rPr>
          <w:rFonts w:ascii="Times New Roman" w:hAnsi="Times New Roman" w:cs="Times New Roman"/>
          <w:b/>
          <w:bCs/>
          <w:sz w:val="24"/>
          <w:szCs w:val="24"/>
        </w:rPr>
        <w:t>.     Список рекомендуемой учебно-методической литературы</w:t>
      </w:r>
    </w:p>
    <w:p w:rsidR="00F004EC" w:rsidRPr="00B95753" w:rsidRDefault="00F004EC" w:rsidP="00CE1D16">
      <w:pPr>
        <w:shd w:val="clear" w:color="auto" w:fill="FFFFFF"/>
        <w:spacing w:before="221" w:line="240" w:lineRule="auto"/>
        <w:ind w:left="24"/>
        <w:jc w:val="center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5"/>
          <w:sz w:val="24"/>
          <w:szCs w:val="24"/>
        </w:rPr>
        <w:t>Учебная литература</w:t>
      </w:r>
    </w:p>
    <w:p w:rsidR="00F004EC" w:rsidRPr="00B95753" w:rsidRDefault="00F004EC" w:rsidP="00CE1D16">
      <w:pPr>
        <w:widowControl w:val="0"/>
        <w:numPr>
          <w:ilvl w:val="0"/>
          <w:numId w:val="4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before="115" w:after="0" w:line="240" w:lineRule="auto"/>
        <w:ind w:left="714" w:hanging="357"/>
        <w:jc w:val="both"/>
        <w:rPr>
          <w:rFonts w:ascii="Times New Roman" w:hAnsi="Times New Roman" w:cs="Times New Roman"/>
          <w:spacing w:val="-26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lastRenderedPageBreak/>
        <w:t>Баева Н., Зебряк Т. Сольфеджио 1 -2 класс. «Кифара», 2006</w:t>
      </w:r>
    </w:p>
    <w:p w:rsidR="00F004EC" w:rsidRPr="00B95753" w:rsidRDefault="00F004EC" w:rsidP="00CE1D16">
      <w:pPr>
        <w:widowControl w:val="0"/>
        <w:numPr>
          <w:ilvl w:val="0"/>
          <w:numId w:val="4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 w:cs="Times New Roman"/>
          <w:spacing w:val="-15"/>
          <w:sz w:val="24"/>
          <w:szCs w:val="24"/>
        </w:rPr>
      </w:pPr>
      <w:r w:rsidRPr="00B95753">
        <w:rPr>
          <w:rFonts w:ascii="Times New Roman" w:hAnsi="Times New Roman" w:cs="Times New Roman"/>
          <w:spacing w:val="2"/>
          <w:sz w:val="24"/>
          <w:szCs w:val="24"/>
        </w:rPr>
        <w:t>Давыдова Е., Запорожец С. Сольфеджио. 3 класс. М. «Музыка»</w:t>
      </w:r>
      <w:r w:rsidRPr="00B95753">
        <w:rPr>
          <w:rFonts w:ascii="Times New Roman" w:hAnsi="Times New Roman" w:cs="Times New Roman"/>
          <w:spacing w:val="2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-14"/>
          <w:sz w:val="24"/>
          <w:szCs w:val="24"/>
        </w:rPr>
        <w:t>1993</w:t>
      </w:r>
    </w:p>
    <w:p w:rsidR="00F004EC" w:rsidRPr="00B95753" w:rsidRDefault="00F004EC" w:rsidP="00CE1D16">
      <w:pPr>
        <w:widowControl w:val="0"/>
        <w:numPr>
          <w:ilvl w:val="0"/>
          <w:numId w:val="4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before="10" w:after="0" w:line="240" w:lineRule="auto"/>
        <w:ind w:left="714" w:hanging="357"/>
        <w:jc w:val="both"/>
        <w:rPr>
          <w:rFonts w:ascii="Times New Roman" w:hAnsi="Times New Roman" w:cs="Times New Roman"/>
          <w:spacing w:val="-16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Давыдова Е. Сольфеджио 4 класс. М. «Музыка», 2007</w:t>
      </w:r>
    </w:p>
    <w:p w:rsidR="00F004EC" w:rsidRPr="00B95753" w:rsidRDefault="00F004EC" w:rsidP="00CE1D16">
      <w:pPr>
        <w:widowControl w:val="0"/>
        <w:numPr>
          <w:ilvl w:val="0"/>
          <w:numId w:val="4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 w:cs="Times New Roman"/>
          <w:spacing w:val="-15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Давыдова Е. Сольфеджио 5 класс. М. «Музыка», 1991</w:t>
      </w:r>
    </w:p>
    <w:p w:rsidR="00F004EC" w:rsidRPr="00B95753" w:rsidRDefault="00F004EC" w:rsidP="00CE1D16">
      <w:pPr>
        <w:widowControl w:val="0"/>
        <w:numPr>
          <w:ilvl w:val="0"/>
          <w:numId w:val="4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 w:cs="Times New Roman"/>
          <w:spacing w:val="-19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Драгомиров П. Учебник сольфеджио. М. «Музыка» 2010</w:t>
      </w:r>
    </w:p>
    <w:p w:rsidR="00F004EC" w:rsidRPr="00B95753" w:rsidRDefault="00F004EC" w:rsidP="00CE1D16">
      <w:pPr>
        <w:widowControl w:val="0"/>
        <w:numPr>
          <w:ilvl w:val="0"/>
          <w:numId w:val="4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 w:cs="Times New Roman"/>
          <w:spacing w:val="-17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Загидуллина Д., Бражник Л. Учебник  по сольфеджио «Пять ступенек в музыку»</w:t>
      </w:r>
      <w:r w:rsidRPr="00B95753">
        <w:rPr>
          <w:rFonts w:ascii="Times New Roman" w:hAnsi="Times New Roman" w:cs="Times New Roman"/>
          <w:spacing w:val="-17"/>
          <w:sz w:val="24"/>
          <w:szCs w:val="24"/>
        </w:rPr>
        <w:t>. Казан. «Татарстан китап н</w:t>
      </w:r>
      <w:r w:rsidRPr="00B95753">
        <w:rPr>
          <w:rFonts w:ascii="Times New Roman" w:hAnsi="Times New Roman" w:cs="Times New Roman"/>
          <w:spacing w:val="-17"/>
          <w:sz w:val="24"/>
          <w:szCs w:val="24"/>
          <w:lang w:val="tt-RU"/>
        </w:rPr>
        <w:t>ә</w:t>
      </w:r>
      <w:r w:rsidRPr="00B95753">
        <w:rPr>
          <w:rFonts w:ascii="Times New Roman" w:hAnsi="Times New Roman" w:cs="Times New Roman"/>
          <w:spacing w:val="-17"/>
          <w:sz w:val="24"/>
          <w:szCs w:val="24"/>
        </w:rPr>
        <w:t>шрияты», 1997</w:t>
      </w:r>
    </w:p>
    <w:p w:rsidR="00F004EC" w:rsidRPr="00B95753" w:rsidRDefault="00F004EC" w:rsidP="00CE1D16">
      <w:pPr>
        <w:widowControl w:val="0"/>
        <w:numPr>
          <w:ilvl w:val="0"/>
          <w:numId w:val="4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before="5" w:after="0" w:line="240" w:lineRule="auto"/>
        <w:ind w:left="714" w:hanging="357"/>
        <w:jc w:val="both"/>
        <w:rPr>
          <w:rFonts w:ascii="Times New Roman" w:hAnsi="Times New Roman" w:cs="Times New Roman"/>
          <w:spacing w:val="-16"/>
          <w:sz w:val="24"/>
          <w:szCs w:val="24"/>
        </w:rPr>
      </w:pPr>
      <w:r w:rsidRPr="00B95753">
        <w:rPr>
          <w:rFonts w:ascii="Times New Roman" w:hAnsi="Times New Roman" w:cs="Times New Roman"/>
          <w:spacing w:val="-2"/>
          <w:sz w:val="24"/>
          <w:szCs w:val="24"/>
        </w:rPr>
        <w:t>Золина Е. Домашние задания по сольфеджио 1-7 классы. М. ООО</w:t>
      </w:r>
      <w:r w:rsidRPr="00B95753">
        <w:rPr>
          <w:rFonts w:ascii="Times New Roman" w:hAnsi="Times New Roman" w:cs="Times New Roman"/>
          <w:spacing w:val="-2"/>
          <w:sz w:val="24"/>
          <w:szCs w:val="24"/>
        </w:rPr>
        <w:br/>
        <w:t>«Престо», 2007</w:t>
      </w:r>
    </w:p>
    <w:p w:rsidR="00F004EC" w:rsidRPr="00B95753" w:rsidRDefault="00F004EC" w:rsidP="00CE1D16">
      <w:pPr>
        <w:widowControl w:val="0"/>
        <w:numPr>
          <w:ilvl w:val="0"/>
          <w:numId w:val="4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before="154" w:after="0" w:line="240" w:lineRule="auto"/>
        <w:ind w:left="714" w:hanging="357"/>
        <w:jc w:val="both"/>
        <w:rPr>
          <w:rFonts w:ascii="Times New Roman" w:hAnsi="Times New Roman" w:cs="Times New Roman"/>
          <w:spacing w:val="-16"/>
          <w:sz w:val="24"/>
          <w:szCs w:val="24"/>
        </w:rPr>
      </w:pPr>
      <w:r w:rsidRPr="00B95753">
        <w:rPr>
          <w:rFonts w:ascii="Times New Roman" w:hAnsi="Times New Roman" w:cs="Times New Roman"/>
          <w:spacing w:val="6"/>
          <w:sz w:val="24"/>
          <w:szCs w:val="24"/>
        </w:rPr>
        <w:t>Золина Е.,  Синяева Л., Чустова Л.  Сольфеджио.  Интервалы.</w:t>
      </w:r>
      <w:r w:rsidRPr="00B95753">
        <w:rPr>
          <w:rFonts w:ascii="Times New Roman" w:hAnsi="Times New Roman" w:cs="Times New Roman"/>
          <w:spacing w:val="6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 xml:space="preserve">Аккорды. 6-8 классы. М. «Классика </w:t>
      </w:r>
      <w:r w:rsidRPr="00B95753">
        <w:rPr>
          <w:rFonts w:ascii="Times New Roman" w:hAnsi="Times New Roman" w:cs="Times New Roman"/>
          <w:spacing w:val="-1"/>
          <w:sz w:val="24"/>
          <w:szCs w:val="24"/>
          <w:lang w:val="en-US"/>
        </w:rPr>
        <w:t>XXI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», 2004</w:t>
      </w:r>
    </w:p>
    <w:p w:rsidR="00F004EC" w:rsidRPr="00B95753" w:rsidRDefault="00F004EC" w:rsidP="00CE1D16">
      <w:pPr>
        <w:widowControl w:val="0"/>
        <w:numPr>
          <w:ilvl w:val="0"/>
          <w:numId w:val="4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before="10" w:after="0" w:line="240" w:lineRule="auto"/>
        <w:ind w:left="714" w:hanging="357"/>
        <w:jc w:val="both"/>
        <w:rPr>
          <w:rFonts w:ascii="Times New Roman" w:hAnsi="Times New Roman" w:cs="Times New Roman"/>
          <w:spacing w:val="-19"/>
          <w:sz w:val="24"/>
          <w:szCs w:val="24"/>
        </w:rPr>
      </w:pPr>
      <w:r w:rsidRPr="00B95753">
        <w:rPr>
          <w:rFonts w:ascii="Times New Roman" w:hAnsi="Times New Roman" w:cs="Times New Roman"/>
          <w:spacing w:val="4"/>
          <w:sz w:val="24"/>
          <w:szCs w:val="24"/>
        </w:rPr>
        <w:t>Золина Е., Синяева Л., Чустова Л. Сольфеджио. Музыкальный</w:t>
      </w:r>
      <w:r w:rsidRPr="00B95753">
        <w:rPr>
          <w:rFonts w:ascii="Times New Roman" w:hAnsi="Times New Roman" w:cs="Times New Roman"/>
          <w:spacing w:val="4"/>
          <w:sz w:val="24"/>
          <w:szCs w:val="24"/>
        </w:rPr>
        <w:br/>
      </w:r>
      <w:r w:rsidRPr="00B95753">
        <w:rPr>
          <w:rFonts w:ascii="Times New Roman" w:hAnsi="Times New Roman" w:cs="Times New Roman"/>
          <w:sz w:val="24"/>
          <w:szCs w:val="24"/>
        </w:rPr>
        <w:t xml:space="preserve">синтаксис. Метроритм. 6-8 классы. М. «Классика </w:t>
      </w:r>
      <w:r w:rsidRPr="00B95753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B95753">
        <w:rPr>
          <w:rFonts w:ascii="Times New Roman" w:hAnsi="Times New Roman" w:cs="Times New Roman"/>
          <w:sz w:val="24"/>
          <w:szCs w:val="24"/>
        </w:rPr>
        <w:t>», 2004</w:t>
      </w:r>
    </w:p>
    <w:p w:rsidR="00F004EC" w:rsidRPr="00B95753" w:rsidRDefault="00F004EC" w:rsidP="00CE1D16">
      <w:pPr>
        <w:widowControl w:val="0"/>
        <w:numPr>
          <w:ilvl w:val="0"/>
          <w:numId w:val="4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before="10" w:after="0" w:line="240" w:lineRule="auto"/>
        <w:ind w:left="714" w:hanging="357"/>
        <w:jc w:val="both"/>
        <w:rPr>
          <w:rFonts w:ascii="Times New Roman" w:hAnsi="Times New Roman" w:cs="Times New Roman"/>
          <w:spacing w:val="-16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Золина Е., Синяева Л., Чустова Л. Сольфеджио. Диатоника. Лад.</w:t>
      </w:r>
      <w:r w:rsidRPr="00B95753">
        <w:rPr>
          <w:rFonts w:ascii="Times New Roman" w:hAnsi="Times New Roman" w:cs="Times New Roman"/>
          <w:sz w:val="24"/>
          <w:szCs w:val="24"/>
        </w:rPr>
        <w:br/>
        <w:t xml:space="preserve">Хроматика. Модуляция. 6-8 классы. М. «Классика </w:t>
      </w:r>
      <w:r w:rsidRPr="00B95753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B95753">
        <w:rPr>
          <w:rFonts w:ascii="Times New Roman" w:hAnsi="Times New Roman" w:cs="Times New Roman"/>
          <w:sz w:val="24"/>
          <w:szCs w:val="24"/>
        </w:rPr>
        <w:t>», 2004</w:t>
      </w:r>
    </w:p>
    <w:p w:rsidR="00F004EC" w:rsidRPr="00B95753" w:rsidRDefault="00F004EC" w:rsidP="00CE1D16">
      <w:pPr>
        <w:widowControl w:val="0"/>
        <w:numPr>
          <w:ilvl w:val="0"/>
          <w:numId w:val="4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before="10" w:after="0" w:line="240" w:lineRule="auto"/>
        <w:ind w:left="714" w:hanging="357"/>
        <w:jc w:val="both"/>
        <w:rPr>
          <w:rFonts w:ascii="Times New Roman" w:hAnsi="Times New Roman" w:cs="Times New Roman"/>
          <w:spacing w:val="-17"/>
          <w:sz w:val="24"/>
          <w:szCs w:val="24"/>
        </w:rPr>
      </w:pPr>
      <w:r w:rsidRPr="00B95753">
        <w:rPr>
          <w:rFonts w:ascii="Times New Roman" w:hAnsi="Times New Roman" w:cs="Times New Roman"/>
          <w:spacing w:val="8"/>
          <w:sz w:val="24"/>
          <w:szCs w:val="24"/>
        </w:rPr>
        <w:t>Калинина Г. Рабочие тетради по сольфеджио  1-7 классы. М.</w:t>
      </w:r>
      <w:r w:rsidRPr="00B95753">
        <w:rPr>
          <w:rFonts w:ascii="Times New Roman" w:hAnsi="Times New Roman" w:cs="Times New Roman"/>
          <w:spacing w:val="8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-3"/>
          <w:sz w:val="24"/>
          <w:szCs w:val="24"/>
        </w:rPr>
        <w:t>2000-2005</w:t>
      </w:r>
    </w:p>
    <w:p w:rsidR="00F004EC" w:rsidRPr="00B95753" w:rsidRDefault="00F004EC" w:rsidP="00CE1D16">
      <w:pPr>
        <w:widowControl w:val="0"/>
        <w:numPr>
          <w:ilvl w:val="0"/>
          <w:numId w:val="4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before="5" w:after="0" w:line="240" w:lineRule="auto"/>
        <w:ind w:left="714" w:hanging="357"/>
        <w:jc w:val="both"/>
        <w:rPr>
          <w:rFonts w:ascii="Times New Roman" w:hAnsi="Times New Roman" w:cs="Times New Roman"/>
          <w:spacing w:val="-17"/>
          <w:sz w:val="24"/>
          <w:szCs w:val="24"/>
        </w:rPr>
      </w:pPr>
      <w:r w:rsidRPr="00B95753">
        <w:rPr>
          <w:rFonts w:ascii="Times New Roman" w:hAnsi="Times New Roman" w:cs="Times New Roman"/>
          <w:spacing w:val="-2"/>
          <w:sz w:val="24"/>
          <w:szCs w:val="24"/>
        </w:rPr>
        <w:t>Калмыков Б., Фридкин Г. Сольфеджио. Часть 1. Одноголосие. М.</w:t>
      </w:r>
      <w:r w:rsidRPr="00B95753">
        <w:rPr>
          <w:rFonts w:ascii="Times New Roman" w:hAnsi="Times New Roman" w:cs="Times New Roman"/>
          <w:spacing w:val="-2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-3"/>
          <w:sz w:val="24"/>
          <w:szCs w:val="24"/>
        </w:rPr>
        <w:t>Музыка, 1971</w:t>
      </w:r>
    </w:p>
    <w:p w:rsidR="00F004EC" w:rsidRPr="00B95753" w:rsidRDefault="00F004EC" w:rsidP="00CE1D16">
      <w:pPr>
        <w:widowControl w:val="0"/>
        <w:numPr>
          <w:ilvl w:val="0"/>
          <w:numId w:val="4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 w:cs="Times New Roman"/>
          <w:spacing w:val="-17"/>
          <w:sz w:val="24"/>
          <w:szCs w:val="24"/>
        </w:rPr>
      </w:pPr>
      <w:r w:rsidRPr="00B95753">
        <w:rPr>
          <w:rFonts w:ascii="Times New Roman" w:hAnsi="Times New Roman" w:cs="Times New Roman"/>
          <w:spacing w:val="3"/>
          <w:sz w:val="24"/>
          <w:szCs w:val="24"/>
        </w:rPr>
        <w:t>Калмыков Б., Фридкин Г. Сольфеджио. Часть 2.   Двухголосие.</w:t>
      </w:r>
      <w:r w:rsidRPr="00B95753">
        <w:rPr>
          <w:rFonts w:ascii="Times New Roman" w:hAnsi="Times New Roman" w:cs="Times New Roman"/>
          <w:spacing w:val="3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М. Музыка, 1970</w:t>
      </w:r>
    </w:p>
    <w:p w:rsidR="00F004EC" w:rsidRPr="00B95753" w:rsidRDefault="00F004EC" w:rsidP="00CE1D16">
      <w:pPr>
        <w:widowControl w:val="0"/>
        <w:numPr>
          <w:ilvl w:val="0"/>
          <w:numId w:val="4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before="5" w:after="0" w:line="240" w:lineRule="auto"/>
        <w:ind w:left="714" w:hanging="357"/>
        <w:jc w:val="both"/>
        <w:rPr>
          <w:rFonts w:ascii="Times New Roman" w:hAnsi="Times New Roman" w:cs="Times New Roman"/>
          <w:spacing w:val="-17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Калужская Т. Сольфеджио 6 класс. М. «Музыка», 2005</w:t>
      </w:r>
    </w:p>
    <w:p w:rsidR="00F004EC" w:rsidRPr="00B95753" w:rsidRDefault="00F004EC" w:rsidP="00CE1D16">
      <w:pPr>
        <w:widowControl w:val="0"/>
        <w:numPr>
          <w:ilvl w:val="0"/>
          <w:numId w:val="4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 w:cs="Times New Roman"/>
          <w:spacing w:val="-17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Ладухин Н. Одноголосное сольфеджио.</w:t>
      </w:r>
    </w:p>
    <w:p w:rsidR="00F004EC" w:rsidRPr="00B95753" w:rsidRDefault="00F004EC" w:rsidP="00CE1D16">
      <w:pPr>
        <w:widowControl w:val="0"/>
        <w:numPr>
          <w:ilvl w:val="0"/>
          <w:numId w:val="4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 w:cs="Times New Roman"/>
          <w:spacing w:val="-17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Металлиди Ж. Сольфеджио. Мы играем, сочиняем и поем. Для 1-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1"/>
          <w:sz w:val="24"/>
          <w:szCs w:val="24"/>
        </w:rPr>
        <w:t>7 классов детской музыкальной школы. СПб: "Композитор», 2008</w:t>
      </w:r>
    </w:p>
    <w:p w:rsidR="00F004EC" w:rsidRPr="00B95753" w:rsidRDefault="00F004EC" w:rsidP="00CE1D16">
      <w:pPr>
        <w:widowControl w:val="0"/>
        <w:numPr>
          <w:ilvl w:val="0"/>
          <w:numId w:val="4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 w:cs="Times New Roman"/>
          <w:spacing w:val="-17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Никитина Н. Сольфеджио (1-7 классы). М., 2009</w:t>
      </w:r>
    </w:p>
    <w:p w:rsidR="00F004EC" w:rsidRPr="00B95753" w:rsidRDefault="00F004EC" w:rsidP="00CE1D16">
      <w:pPr>
        <w:widowControl w:val="0"/>
        <w:numPr>
          <w:ilvl w:val="0"/>
          <w:numId w:val="4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before="5" w:after="0" w:line="240" w:lineRule="auto"/>
        <w:ind w:left="714" w:hanging="357"/>
        <w:jc w:val="both"/>
        <w:rPr>
          <w:rFonts w:ascii="Times New Roman" w:hAnsi="Times New Roman" w:cs="Times New Roman"/>
          <w:spacing w:val="-17"/>
          <w:sz w:val="24"/>
          <w:szCs w:val="24"/>
        </w:rPr>
      </w:pPr>
      <w:r w:rsidRPr="00B95753">
        <w:rPr>
          <w:rFonts w:ascii="Times New Roman" w:hAnsi="Times New Roman" w:cs="Times New Roman"/>
          <w:spacing w:val="1"/>
          <w:sz w:val="24"/>
          <w:szCs w:val="24"/>
        </w:rPr>
        <w:t>Островский   А.,   Соловьев   С.,   Шокин   В.   Сольфеджио.   М.</w:t>
      </w:r>
      <w:r w:rsidRPr="00B95753">
        <w:rPr>
          <w:rFonts w:ascii="Times New Roman" w:hAnsi="Times New Roman" w:cs="Times New Roman"/>
          <w:spacing w:val="1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-2"/>
          <w:sz w:val="24"/>
          <w:szCs w:val="24"/>
        </w:rPr>
        <w:t>«Классика-XXI» 2003</w:t>
      </w:r>
    </w:p>
    <w:p w:rsidR="00F004EC" w:rsidRPr="00B95753" w:rsidRDefault="00F004EC" w:rsidP="00CE1D16">
      <w:pPr>
        <w:widowControl w:val="0"/>
        <w:numPr>
          <w:ilvl w:val="0"/>
          <w:numId w:val="4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before="5" w:after="0" w:line="240" w:lineRule="auto"/>
        <w:ind w:left="714" w:hanging="357"/>
        <w:jc w:val="both"/>
        <w:rPr>
          <w:rFonts w:ascii="Times New Roman" w:hAnsi="Times New Roman" w:cs="Times New Roman"/>
          <w:spacing w:val="-17"/>
          <w:sz w:val="24"/>
          <w:szCs w:val="24"/>
        </w:rPr>
      </w:pPr>
      <w:r w:rsidRPr="00B95753">
        <w:rPr>
          <w:rFonts w:ascii="Times New Roman" w:hAnsi="Times New Roman" w:cs="Times New Roman"/>
          <w:spacing w:val="1"/>
          <w:sz w:val="24"/>
          <w:szCs w:val="24"/>
        </w:rPr>
        <w:t>Панова  Н.   Конспекты  по  элементарной  теории  музыки.   М.</w:t>
      </w:r>
      <w:r w:rsidRPr="00B95753">
        <w:rPr>
          <w:rFonts w:ascii="Times New Roman" w:hAnsi="Times New Roman" w:cs="Times New Roman"/>
          <w:spacing w:val="1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-3"/>
          <w:sz w:val="24"/>
          <w:szCs w:val="24"/>
        </w:rPr>
        <w:t>«Престо» 2003</w:t>
      </w:r>
    </w:p>
    <w:p w:rsidR="00F004EC" w:rsidRPr="00B95753" w:rsidRDefault="00F004EC" w:rsidP="00CE1D16">
      <w:pPr>
        <w:widowControl w:val="0"/>
        <w:numPr>
          <w:ilvl w:val="0"/>
          <w:numId w:val="4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 w:cs="Times New Roman"/>
          <w:spacing w:val="-17"/>
          <w:sz w:val="24"/>
          <w:szCs w:val="24"/>
        </w:rPr>
      </w:pPr>
      <w:r w:rsidRPr="00B95753">
        <w:rPr>
          <w:rFonts w:ascii="Times New Roman" w:hAnsi="Times New Roman" w:cs="Times New Roman"/>
          <w:spacing w:val="-2"/>
          <w:sz w:val="24"/>
          <w:szCs w:val="24"/>
        </w:rPr>
        <w:t>Панова  Н.   Прописи   по   сольфеджио   для  дошкольников.   М.</w:t>
      </w:r>
      <w:r w:rsidRPr="00B95753">
        <w:rPr>
          <w:rFonts w:ascii="Times New Roman" w:hAnsi="Times New Roman" w:cs="Times New Roman"/>
          <w:spacing w:val="-2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-3"/>
          <w:sz w:val="24"/>
          <w:szCs w:val="24"/>
        </w:rPr>
        <w:t>«Престо», 2001</w:t>
      </w:r>
    </w:p>
    <w:p w:rsidR="00F004EC" w:rsidRPr="00B95753" w:rsidRDefault="00F004EC" w:rsidP="00CE1D16">
      <w:pPr>
        <w:widowControl w:val="0"/>
        <w:numPr>
          <w:ilvl w:val="0"/>
          <w:numId w:val="4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 w:cs="Times New Roman"/>
          <w:spacing w:val="-17"/>
          <w:sz w:val="24"/>
          <w:szCs w:val="24"/>
        </w:rPr>
      </w:pPr>
      <w:r w:rsidRPr="00B95753">
        <w:rPr>
          <w:rFonts w:ascii="Times New Roman" w:hAnsi="Times New Roman" w:cs="Times New Roman"/>
          <w:spacing w:val="-17"/>
          <w:sz w:val="24"/>
          <w:szCs w:val="24"/>
        </w:rPr>
        <w:t>Раимова С.  Татарская музыка  на уроках сольфеджио. Казан. «Татарстан китап н</w:t>
      </w:r>
      <w:r w:rsidRPr="00B95753">
        <w:rPr>
          <w:rFonts w:ascii="Times New Roman" w:hAnsi="Times New Roman" w:cs="Times New Roman"/>
          <w:spacing w:val="-17"/>
          <w:sz w:val="24"/>
          <w:szCs w:val="24"/>
          <w:lang w:val="tt-RU"/>
        </w:rPr>
        <w:t>ә</w:t>
      </w:r>
      <w:r w:rsidRPr="00B95753">
        <w:rPr>
          <w:rFonts w:ascii="Times New Roman" w:hAnsi="Times New Roman" w:cs="Times New Roman"/>
          <w:spacing w:val="-17"/>
          <w:sz w:val="24"/>
          <w:szCs w:val="24"/>
        </w:rPr>
        <w:t>шрияты», 1993</w:t>
      </w:r>
    </w:p>
    <w:p w:rsidR="00F004EC" w:rsidRPr="00B95753" w:rsidRDefault="00F004EC" w:rsidP="00CE1D16">
      <w:pPr>
        <w:widowControl w:val="0"/>
        <w:numPr>
          <w:ilvl w:val="0"/>
          <w:numId w:val="4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before="5" w:after="0" w:line="240" w:lineRule="auto"/>
        <w:ind w:left="714" w:hanging="357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Рубец А. Одноголосное сольфеджио</w:t>
      </w:r>
    </w:p>
    <w:p w:rsidR="00F004EC" w:rsidRPr="00B95753" w:rsidRDefault="00F004EC" w:rsidP="00CE1D16">
      <w:pPr>
        <w:widowControl w:val="0"/>
        <w:numPr>
          <w:ilvl w:val="0"/>
          <w:numId w:val="4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Стоклицкая    Т.    100    уроков    сольфеджио    для    маленьких.</w:t>
      </w:r>
      <w:r w:rsidRPr="00B95753">
        <w:rPr>
          <w:rFonts w:ascii="Times New Roman" w:hAnsi="Times New Roman" w:cs="Times New Roman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1"/>
          <w:sz w:val="24"/>
          <w:szCs w:val="24"/>
        </w:rPr>
        <w:t>Приложение для детей, ч.1 и 2. М.: «Музыка», 1999</w:t>
      </w:r>
    </w:p>
    <w:p w:rsidR="00F004EC" w:rsidRPr="00B95753" w:rsidRDefault="00F004EC" w:rsidP="00CE1D16">
      <w:pPr>
        <w:widowControl w:val="0"/>
        <w:numPr>
          <w:ilvl w:val="0"/>
          <w:numId w:val="43"/>
        </w:numPr>
        <w:shd w:val="clear" w:color="auto" w:fill="FFFFFF"/>
        <w:tabs>
          <w:tab w:val="left" w:pos="709"/>
        </w:tabs>
        <w:autoSpaceDE w:val="0"/>
        <w:autoSpaceDN w:val="0"/>
        <w:adjustRightInd w:val="0"/>
        <w:spacing w:before="5" w:after="0" w:line="240" w:lineRule="auto"/>
        <w:ind w:left="714" w:hanging="357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Фридкин Г. Чтение с листа на уроках сольфеджио. М., 1982</w:t>
      </w:r>
    </w:p>
    <w:p w:rsidR="00F004EC" w:rsidRPr="00B95753" w:rsidRDefault="00F004EC" w:rsidP="00CE1D16">
      <w:pPr>
        <w:shd w:val="clear" w:color="auto" w:fill="FFFFFF"/>
        <w:spacing w:before="619" w:line="240" w:lineRule="auto"/>
        <w:ind w:left="2789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5"/>
          <w:sz w:val="24"/>
          <w:szCs w:val="24"/>
        </w:rPr>
        <w:t>Учебно-методическая литература</w:t>
      </w:r>
    </w:p>
    <w:p w:rsidR="00F004EC" w:rsidRPr="009D7D74" w:rsidRDefault="00F004EC" w:rsidP="00CE1D16">
      <w:pPr>
        <w:widowControl w:val="0"/>
        <w:numPr>
          <w:ilvl w:val="0"/>
          <w:numId w:val="33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before="149" w:after="0" w:line="240" w:lineRule="auto"/>
        <w:ind w:firstLine="539"/>
        <w:jc w:val="both"/>
        <w:rPr>
          <w:rFonts w:ascii="Times New Roman" w:hAnsi="Times New Roman" w:cs="Times New Roman"/>
          <w:spacing w:val="-26"/>
          <w:sz w:val="24"/>
          <w:szCs w:val="24"/>
        </w:rPr>
      </w:pPr>
      <w:r w:rsidRPr="00B95753">
        <w:rPr>
          <w:rFonts w:ascii="Times New Roman" w:hAnsi="Times New Roman" w:cs="Times New Roman"/>
          <w:spacing w:val="-2"/>
          <w:sz w:val="24"/>
          <w:szCs w:val="24"/>
        </w:rPr>
        <w:t>Алексеев Б., Блюм Д. Систематический курс музыкального диктанта.</w:t>
      </w:r>
      <w:r w:rsidRPr="00B95753">
        <w:rPr>
          <w:rFonts w:ascii="Times New Roman" w:hAnsi="Times New Roman" w:cs="Times New Roman"/>
          <w:spacing w:val="-2"/>
          <w:sz w:val="24"/>
          <w:szCs w:val="24"/>
        </w:rPr>
        <w:br/>
        <w:t>М. «Музыка», 1991</w:t>
      </w:r>
    </w:p>
    <w:p w:rsidR="009D7D74" w:rsidRPr="00B95753" w:rsidRDefault="009D7D74" w:rsidP="00CE1D16">
      <w:pPr>
        <w:widowControl w:val="0"/>
        <w:numPr>
          <w:ilvl w:val="0"/>
          <w:numId w:val="33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before="149" w:after="0" w:line="240" w:lineRule="auto"/>
        <w:ind w:firstLine="539"/>
        <w:jc w:val="both"/>
        <w:rPr>
          <w:rFonts w:ascii="Times New Roman" w:hAnsi="Times New Roman" w:cs="Times New Roman"/>
          <w:spacing w:val="-26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Бражник Л.В., Блохина Т.В. Чувашская музыка на уроках сольфеджио. Чебоксары,1996.</w:t>
      </w:r>
    </w:p>
    <w:p w:rsidR="00F004EC" w:rsidRPr="00B95753" w:rsidRDefault="00F004EC" w:rsidP="00CE1D16">
      <w:pPr>
        <w:widowControl w:val="0"/>
        <w:numPr>
          <w:ilvl w:val="0"/>
          <w:numId w:val="33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pacing w:val="-15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Базарнова В. 100 диктантов по сольфеджио. М., 1993.</w:t>
      </w:r>
    </w:p>
    <w:p w:rsidR="00F004EC" w:rsidRPr="00B95753" w:rsidRDefault="00F004EC" w:rsidP="00CE1D16">
      <w:pPr>
        <w:widowControl w:val="0"/>
        <w:numPr>
          <w:ilvl w:val="0"/>
          <w:numId w:val="33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pacing w:val="-16"/>
          <w:sz w:val="24"/>
          <w:szCs w:val="24"/>
        </w:rPr>
      </w:pPr>
      <w:r w:rsidRPr="00B95753">
        <w:rPr>
          <w:rFonts w:ascii="Times New Roman" w:hAnsi="Times New Roman" w:cs="Times New Roman"/>
          <w:spacing w:val="2"/>
          <w:sz w:val="24"/>
          <w:szCs w:val="24"/>
        </w:rPr>
        <w:t>Быканова Е.  Стоклицкая  Т.  Музыкальные диктанты   1-4  классы.</w:t>
      </w:r>
      <w:r w:rsidRPr="00B95753">
        <w:rPr>
          <w:rFonts w:ascii="Times New Roman" w:hAnsi="Times New Roman" w:cs="Times New Roman"/>
          <w:spacing w:val="2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4"/>
          <w:sz w:val="24"/>
          <w:szCs w:val="24"/>
        </w:rPr>
        <w:t>ДМШ. М., 1979</w:t>
      </w:r>
    </w:p>
    <w:p w:rsidR="00F004EC" w:rsidRPr="00B95753" w:rsidRDefault="00F004EC" w:rsidP="00CE1D16">
      <w:pPr>
        <w:widowControl w:val="0"/>
        <w:numPr>
          <w:ilvl w:val="0"/>
          <w:numId w:val="33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pacing w:val="-15"/>
          <w:sz w:val="24"/>
          <w:szCs w:val="24"/>
        </w:rPr>
      </w:pPr>
      <w:r w:rsidRPr="00B95753">
        <w:rPr>
          <w:rFonts w:ascii="Times New Roman" w:hAnsi="Times New Roman" w:cs="Times New Roman"/>
          <w:spacing w:val="1"/>
          <w:sz w:val="24"/>
          <w:szCs w:val="24"/>
        </w:rPr>
        <w:t>Музыкальные  диктанты  для  детской  музыкальной  школы   (сост.</w:t>
      </w:r>
      <w:r w:rsidRPr="00B95753">
        <w:rPr>
          <w:rFonts w:ascii="Times New Roman" w:hAnsi="Times New Roman" w:cs="Times New Roman"/>
          <w:spacing w:val="1"/>
          <w:sz w:val="24"/>
          <w:szCs w:val="24"/>
        </w:rPr>
        <w:br/>
      </w:r>
      <w:r w:rsidRPr="00B95753">
        <w:rPr>
          <w:rFonts w:ascii="Times New Roman" w:hAnsi="Times New Roman" w:cs="Times New Roman"/>
          <w:sz w:val="24"/>
          <w:szCs w:val="24"/>
        </w:rPr>
        <w:lastRenderedPageBreak/>
        <w:t>Ж.Металлиди, А.Перцовская). М. СПб. «Музыка», 1995</w:t>
      </w:r>
    </w:p>
    <w:p w:rsidR="00F004EC" w:rsidRPr="00B95753" w:rsidRDefault="00F004EC" w:rsidP="00CE1D16">
      <w:pPr>
        <w:widowControl w:val="0"/>
        <w:numPr>
          <w:ilvl w:val="0"/>
          <w:numId w:val="33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before="5" w:after="0" w:line="240" w:lineRule="auto"/>
        <w:ind w:firstLine="539"/>
        <w:jc w:val="both"/>
        <w:rPr>
          <w:rFonts w:ascii="Times New Roman" w:hAnsi="Times New Roman" w:cs="Times New Roman"/>
          <w:spacing w:val="-19"/>
          <w:sz w:val="24"/>
          <w:szCs w:val="24"/>
        </w:rPr>
      </w:pPr>
      <w:r w:rsidRPr="00B95753">
        <w:rPr>
          <w:rFonts w:ascii="Times New Roman" w:hAnsi="Times New Roman" w:cs="Times New Roman"/>
          <w:spacing w:val="-1"/>
          <w:sz w:val="24"/>
          <w:szCs w:val="24"/>
        </w:rPr>
        <w:t>Ладухин     Н.     1000     примеров     музыкального     диктанта.     М.: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-2"/>
          <w:sz w:val="24"/>
          <w:szCs w:val="24"/>
        </w:rPr>
        <w:t>«Композитор», 1993</w:t>
      </w:r>
    </w:p>
    <w:p w:rsidR="00F004EC" w:rsidRPr="00B95753" w:rsidRDefault="00F004EC" w:rsidP="00CE1D16">
      <w:pPr>
        <w:widowControl w:val="0"/>
        <w:numPr>
          <w:ilvl w:val="0"/>
          <w:numId w:val="33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before="5" w:after="0" w:line="240" w:lineRule="auto"/>
        <w:ind w:firstLine="539"/>
        <w:jc w:val="both"/>
        <w:rPr>
          <w:rFonts w:ascii="Times New Roman" w:hAnsi="Times New Roman" w:cs="Times New Roman"/>
          <w:spacing w:val="-16"/>
          <w:sz w:val="24"/>
          <w:szCs w:val="24"/>
        </w:rPr>
      </w:pPr>
      <w:r w:rsidRPr="00B95753">
        <w:rPr>
          <w:rFonts w:ascii="Times New Roman" w:hAnsi="Times New Roman" w:cs="Times New Roman"/>
          <w:spacing w:val="5"/>
          <w:sz w:val="24"/>
          <w:szCs w:val="24"/>
        </w:rPr>
        <w:t>Лопатина И. Сборник диктантов. Одноголосие и двухголосие. М.:</w:t>
      </w:r>
      <w:r w:rsidRPr="00B95753">
        <w:rPr>
          <w:rFonts w:ascii="Times New Roman" w:hAnsi="Times New Roman" w:cs="Times New Roman"/>
          <w:spacing w:val="5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-2"/>
          <w:sz w:val="24"/>
          <w:szCs w:val="24"/>
        </w:rPr>
        <w:t>«Музыка», 1985</w:t>
      </w:r>
    </w:p>
    <w:p w:rsidR="00F004EC" w:rsidRPr="00B95753" w:rsidRDefault="00F004EC" w:rsidP="00CE1D16">
      <w:pPr>
        <w:widowControl w:val="0"/>
        <w:numPr>
          <w:ilvl w:val="0"/>
          <w:numId w:val="33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pacing w:val="-16"/>
          <w:sz w:val="24"/>
          <w:szCs w:val="24"/>
        </w:rPr>
      </w:pPr>
      <w:r w:rsidRPr="00B95753">
        <w:rPr>
          <w:rFonts w:ascii="Times New Roman" w:hAnsi="Times New Roman" w:cs="Times New Roman"/>
          <w:sz w:val="24"/>
          <w:szCs w:val="24"/>
        </w:rPr>
        <w:t>Русяева И. Одноголосные диктанты. М., 1999</w:t>
      </w:r>
    </w:p>
    <w:p w:rsidR="00F004EC" w:rsidRPr="00B95753" w:rsidRDefault="00F004EC" w:rsidP="00CE1D16">
      <w:pPr>
        <w:widowControl w:val="0"/>
        <w:numPr>
          <w:ilvl w:val="0"/>
          <w:numId w:val="33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before="10" w:after="0" w:line="240" w:lineRule="auto"/>
        <w:ind w:firstLine="539"/>
        <w:jc w:val="both"/>
        <w:rPr>
          <w:rFonts w:ascii="Times New Roman" w:hAnsi="Times New Roman" w:cs="Times New Roman"/>
          <w:spacing w:val="-19"/>
          <w:sz w:val="24"/>
          <w:szCs w:val="24"/>
        </w:rPr>
      </w:pPr>
      <w:r w:rsidRPr="00B95753">
        <w:rPr>
          <w:rFonts w:ascii="Times New Roman" w:hAnsi="Times New Roman" w:cs="Times New Roman"/>
          <w:spacing w:val="4"/>
          <w:sz w:val="24"/>
          <w:szCs w:val="24"/>
        </w:rPr>
        <w:t>Русяева И. Развитие гармонического слуха на уроках сольфеджио.</w:t>
      </w:r>
      <w:r w:rsidRPr="00B95753">
        <w:rPr>
          <w:rFonts w:ascii="Times New Roman" w:hAnsi="Times New Roman" w:cs="Times New Roman"/>
          <w:spacing w:val="4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-3"/>
          <w:sz w:val="24"/>
          <w:szCs w:val="24"/>
        </w:rPr>
        <w:t>М., 1993</w:t>
      </w:r>
    </w:p>
    <w:p w:rsidR="00F004EC" w:rsidRPr="00B95753" w:rsidRDefault="00F004EC" w:rsidP="00CE1D16">
      <w:pPr>
        <w:widowControl w:val="0"/>
        <w:numPr>
          <w:ilvl w:val="0"/>
          <w:numId w:val="33"/>
        </w:numPr>
        <w:shd w:val="clear" w:color="auto" w:fill="FFFFFF"/>
        <w:tabs>
          <w:tab w:val="left" w:pos="994"/>
        </w:tabs>
        <w:autoSpaceDE w:val="0"/>
        <w:autoSpaceDN w:val="0"/>
        <w:adjustRightInd w:val="0"/>
        <w:spacing w:before="5" w:after="0" w:line="240" w:lineRule="auto"/>
        <w:ind w:firstLine="539"/>
        <w:jc w:val="both"/>
        <w:rPr>
          <w:rFonts w:ascii="Times New Roman" w:hAnsi="Times New Roman" w:cs="Times New Roman"/>
          <w:spacing w:val="-16"/>
          <w:sz w:val="24"/>
          <w:szCs w:val="24"/>
        </w:rPr>
      </w:pPr>
      <w:r w:rsidRPr="00B95753">
        <w:rPr>
          <w:rFonts w:ascii="Times New Roman" w:hAnsi="Times New Roman" w:cs="Times New Roman"/>
          <w:spacing w:val="3"/>
          <w:sz w:val="24"/>
          <w:szCs w:val="24"/>
        </w:rPr>
        <w:t>Жуковская  Г.,  Казакова  Т.,  Петрова  А.   Сборник  диктантов   по</w:t>
      </w:r>
      <w:r w:rsidRPr="00B95753">
        <w:rPr>
          <w:rFonts w:ascii="Times New Roman" w:hAnsi="Times New Roman" w:cs="Times New Roman"/>
          <w:spacing w:val="3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сольфеджио. М., 2007</w:t>
      </w:r>
    </w:p>
    <w:p w:rsidR="00F004EC" w:rsidRPr="00B95753" w:rsidRDefault="00F004EC" w:rsidP="00CE1D16">
      <w:pPr>
        <w:shd w:val="clear" w:color="auto" w:fill="FFFFFF"/>
        <w:spacing w:before="49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7"/>
          <w:sz w:val="24"/>
          <w:szCs w:val="24"/>
        </w:rPr>
        <w:t>Методическая литература</w:t>
      </w:r>
    </w:p>
    <w:p w:rsidR="00F004EC" w:rsidRPr="00B95753" w:rsidRDefault="00F004EC" w:rsidP="00CE1D16">
      <w:pPr>
        <w:shd w:val="clear" w:color="auto" w:fill="FFFFFF"/>
        <w:tabs>
          <w:tab w:val="left" w:pos="1003"/>
        </w:tabs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-27"/>
          <w:sz w:val="24"/>
          <w:szCs w:val="24"/>
        </w:rPr>
        <w:t>1.</w:t>
      </w:r>
      <w:r w:rsidRPr="00B95753">
        <w:rPr>
          <w:rFonts w:ascii="Times New Roman" w:hAnsi="Times New Roman" w:cs="Times New Roman"/>
          <w:sz w:val="24"/>
          <w:szCs w:val="24"/>
        </w:rPr>
        <w:tab/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Давыдова Е. Сольфеджио. 3 класс. ДМШ Методическое пособие. М.,</w:t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-2"/>
          <w:sz w:val="24"/>
          <w:szCs w:val="24"/>
        </w:rPr>
        <w:t>«Музыка», 1976</w:t>
      </w:r>
    </w:p>
    <w:p w:rsidR="00F004EC" w:rsidRPr="00B95753" w:rsidRDefault="00F004EC" w:rsidP="00CE1D16">
      <w:pPr>
        <w:widowControl w:val="0"/>
        <w:numPr>
          <w:ilvl w:val="0"/>
          <w:numId w:val="34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pacing w:val="-15"/>
          <w:sz w:val="24"/>
          <w:szCs w:val="24"/>
        </w:rPr>
      </w:pPr>
      <w:r w:rsidRPr="00B95753">
        <w:rPr>
          <w:rFonts w:ascii="Times New Roman" w:hAnsi="Times New Roman" w:cs="Times New Roman"/>
          <w:spacing w:val="4"/>
          <w:sz w:val="24"/>
          <w:szCs w:val="24"/>
        </w:rPr>
        <w:t>Давыдова Е. Сольфеджио. 4 класс. ДМШ Методическое пособие.</w:t>
      </w:r>
      <w:r w:rsidRPr="00B95753">
        <w:rPr>
          <w:rFonts w:ascii="Times New Roman" w:hAnsi="Times New Roman" w:cs="Times New Roman"/>
          <w:spacing w:val="4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М., «Музыка», 2005</w:t>
      </w:r>
    </w:p>
    <w:p w:rsidR="00F004EC" w:rsidRPr="00B95753" w:rsidRDefault="00F004EC" w:rsidP="00CE1D16">
      <w:pPr>
        <w:widowControl w:val="0"/>
        <w:numPr>
          <w:ilvl w:val="0"/>
          <w:numId w:val="34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pacing w:val="-16"/>
          <w:sz w:val="24"/>
          <w:szCs w:val="24"/>
        </w:rPr>
      </w:pPr>
      <w:r w:rsidRPr="00B95753">
        <w:rPr>
          <w:rFonts w:ascii="Times New Roman" w:hAnsi="Times New Roman" w:cs="Times New Roman"/>
          <w:spacing w:val="4"/>
          <w:sz w:val="24"/>
          <w:szCs w:val="24"/>
        </w:rPr>
        <w:t>Давыдова Е. Сольфеджио. 5 класс. ДМШ Методическое пособие.</w:t>
      </w:r>
      <w:r w:rsidRPr="00B95753">
        <w:rPr>
          <w:rFonts w:ascii="Times New Roman" w:hAnsi="Times New Roman" w:cs="Times New Roman"/>
          <w:spacing w:val="4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-2"/>
          <w:sz w:val="24"/>
          <w:szCs w:val="24"/>
        </w:rPr>
        <w:t>М., «Музыка», 1981</w:t>
      </w:r>
    </w:p>
    <w:p w:rsidR="00F004EC" w:rsidRPr="00B95753" w:rsidRDefault="00F004EC" w:rsidP="00CE1D16">
      <w:pPr>
        <w:widowControl w:val="0"/>
        <w:numPr>
          <w:ilvl w:val="0"/>
          <w:numId w:val="34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pacing w:val="-15"/>
          <w:sz w:val="24"/>
          <w:szCs w:val="24"/>
        </w:rPr>
      </w:pPr>
      <w:r w:rsidRPr="00B95753">
        <w:rPr>
          <w:rFonts w:ascii="Times New Roman" w:hAnsi="Times New Roman" w:cs="Times New Roman"/>
          <w:spacing w:val="6"/>
          <w:sz w:val="24"/>
          <w:szCs w:val="24"/>
        </w:rPr>
        <w:t>Калужская Т.  Сольфеджио 6 класс ДМШ. Учебно-методическое</w:t>
      </w:r>
      <w:r w:rsidRPr="00B95753">
        <w:rPr>
          <w:rFonts w:ascii="Times New Roman" w:hAnsi="Times New Roman" w:cs="Times New Roman"/>
          <w:spacing w:val="6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пособие. М., «Музыка», 1988</w:t>
      </w:r>
    </w:p>
    <w:p w:rsidR="00F004EC" w:rsidRPr="00B95753" w:rsidRDefault="00F004EC" w:rsidP="00CE1D16">
      <w:pPr>
        <w:widowControl w:val="0"/>
        <w:numPr>
          <w:ilvl w:val="0"/>
          <w:numId w:val="34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5753">
        <w:rPr>
          <w:rFonts w:ascii="Times New Roman" w:hAnsi="Times New Roman" w:cs="Times New Roman"/>
          <w:spacing w:val="1"/>
          <w:sz w:val="24"/>
          <w:szCs w:val="24"/>
        </w:rPr>
        <w:t>Стоклицкая Т. 100 уроков сольфеджио для самых маленьких. Ч.1 и</w:t>
      </w:r>
      <w:r w:rsidRPr="00B95753">
        <w:rPr>
          <w:rFonts w:ascii="Times New Roman" w:hAnsi="Times New Roman" w:cs="Times New Roman"/>
          <w:spacing w:val="1"/>
          <w:sz w:val="24"/>
          <w:szCs w:val="24"/>
        </w:rPr>
        <w:br/>
      </w:r>
      <w:r w:rsidRPr="00B95753">
        <w:rPr>
          <w:rFonts w:ascii="Times New Roman" w:hAnsi="Times New Roman" w:cs="Times New Roman"/>
          <w:spacing w:val="-1"/>
          <w:sz w:val="24"/>
          <w:szCs w:val="24"/>
        </w:rPr>
        <w:t>2. М. «Музыка» 1999</w:t>
      </w:r>
    </w:p>
    <w:p w:rsidR="00F004EC" w:rsidRPr="00B95753" w:rsidRDefault="00F004EC" w:rsidP="00CE1D16">
      <w:pPr>
        <w:shd w:val="clear" w:color="auto" w:fill="FFFFFF"/>
        <w:tabs>
          <w:tab w:val="left" w:pos="1133"/>
        </w:tabs>
        <w:spacing w:line="36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C20584">
      <w:pPr>
        <w:shd w:val="clear" w:color="auto" w:fill="FFFFFF"/>
        <w:spacing w:before="710" w:line="360" w:lineRule="auto"/>
        <w:ind w:right="24"/>
        <w:rPr>
          <w:rFonts w:ascii="Times New Roman" w:hAnsi="Times New Roman" w:cs="Times New Roman"/>
          <w:color w:val="C00000"/>
          <w:spacing w:val="5"/>
          <w:sz w:val="24"/>
          <w:szCs w:val="24"/>
        </w:rPr>
      </w:pPr>
    </w:p>
    <w:p w:rsidR="00F004EC" w:rsidRPr="00B95753" w:rsidRDefault="00F004EC" w:rsidP="00A92439">
      <w:pPr>
        <w:shd w:val="clear" w:color="auto" w:fill="FFFFFF"/>
        <w:spacing w:before="710" w:line="360" w:lineRule="auto"/>
        <w:ind w:right="24"/>
        <w:jc w:val="center"/>
        <w:rPr>
          <w:rFonts w:ascii="Times New Roman" w:hAnsi="Times New Roman" w:cs="Times New Roman"/>
          <w:color w:val="C00000"/>
          <w:spacing w:val="5"/>
          <w:sz w:val="24"/>
          <w:szCs w:val="24"/>
        </w:rPr>
      </w:pPr>
    </w:p>
    <w:p w:rsidR="00F004EC" w:rsidRPr="00B95753" w:rsidRDefault="00F004EC" w:rsidP="00A92439">
      <w:pPr>
        <w:shd w:val="clear" w:color="auto" w:fill="FFFFFF"/>
        <w:spacing w:before="710" w:line="360" w:lineRule="auto"/>
        <w:ind w:right="24"/>
        <w:jc w:val="center"/>
        <w:rPr>
          <w:rFonts w:ascii="Times New Roman" w:hAnsi="Times New Roman" w:cs="Times New Roman"/>
          <w:color w:val="C00000"/>
          <w:spacing w:val="5"/>
          <w:sz w:val="24"/>
          <w:szCs w:val="24"/>
        </w:rPr>
      </w:pPr>
    </w:p>
    <w:p w:rsidR="00F004EC" w:rsidRPr="00B95753" w:rsidRDefault="00F004EC">
      <w:pPr>
        <w:rPr>
          <w:rFonts w:ascii="Times New Roman" w:hAnsi="Times New Roman" w:cs="Times New Roman"/>
          <w:sz w:val="24"/>
          <w:szCs w:val="24"/>
        </w:rPr>
      </w:pPr>
    </w:p>
    <w:p w:rsidR="00F004EC" w:rsidRPr="00B95753" w:rsidRDefault="00F004EC" w:rsidP="006D2C85">
      <w:pPr>
        <w:tabs>
          <w:tab w:val="left" w:pos="284"/>
        </w:tabs>
        <w:spacing w:after="0" w:line="240" w:lineRule="auto"/>
        <w:ind w:left="20" w:hanging="20"/>
        <w:jc w:val="both"/>
        <w:rPr>
          <w:rFonts w:ascii="Times New Roman" w:hAnsi="Times New Roman" w:cs="Times New Roman"/>
          <w:sz w:val="24"/>
          <w:szCs w:val="24"/>
        </w:rPr>
      </w:pPr>
    </w:p>
    <w:sectPr w:rsidR="00F004EC" w:rsidRPr="00B95753" w:rsidSect="009A19F6">
      <w:headerReference w:type="default" r:id="rId60"/>
      <w:footerReference w:type="default" r:id="rId61"/>
      <w:pgSz w:w="11906" w:h="16838"/>
      <w:pgMar w:top="426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68C3" w:rsidRDefault="000C68C3" w:rsidP="00083B76">
      <w:pPr>
        <w:spacing w:after="0" w:line="240" w:lineRule="auto"/>
      </w:pPr>
      <w:r>
        <w:separator/>
      </w:r>
    </w:p>
  </w:endnote>
  <w:endnote w:type="continuationSeparator" w:id="0">
    <w:p w:rsidR="000C68C3" w:rsidRDefault="000C68C3" w:rsidP="00083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4CCF" w:rsidRDefault="00744CCF">
    <w:pPr>
      <w:pStyle w:val="a5"/>
      <w:jc w:val="right"/>
    </w:pPr>
  </w:p>
  <w:p w:rsidR="00744CCF" w:rsidRDefault="00744CC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68C3" w:rsidRDefault="000C68C3" w:rsidP="00083B76">
      <w:pPr>
        <w:spacing w:after="0" w:line="240" w:lineRule="auto"/>
      </w:pPr>
      <w:r>
        <w:separator/>
      </w:r>
    </w:p>
  </w:footnote>
  <w:footnote w:type="continuationSeparator" w:id="0">
    <w:p w:rsidR="000C68C3" w:rsidRDefault="000C68C3" w:rsidP="00083B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4CCF" w:rsidRDefault="00744CCF">
    <w:pPr>
      <w:pStyle w:val="a3"/>
    </w:pPr>
  </w:p>
  <w:p w:rsidR="00744CCF" w:rsidRDefault="00744CC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223EE644"/>
    <w:lvl w:ilvl="0">
      <w:numFmt w:val="bullet"/>
      <w:lvlText w:val="*"/>
      <w:lvlJc w:val="left"/>
    </w:lvl>
  </w:abstractNum>
  <w:abstractNum w:abstractNumId="1" w15:restartNumberingAfterBreak="0">
    <w:nsid w:val="004A51A5"/>
    <w:multiLevelType w:val="multilevel"/>
    <w:tmpl w:val="E49002EE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A97898"/>
    <w:multiLevelType w:val="hybridMultilevel"/>
    <w:tmpl w:val="504AAC9C"/>
    <w:lvl w:ilvl="0" w:tplc="223EE644">
      <w:numFmt w:val="bullet"/>
      <w:lvlText w:val="•"/>
      <w:legacy w:legacy="1" w:legacySpace="0" w:legacyIndent="269"/>
      <w:lvlJc w:val="left"/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60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6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5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46E1FE7"/>
    <w:multiLevelType w:val="multilevel"/>
    <w:tmpl w:val="2D3E297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CA13BEB"/>
    <w:multiLevelType w:val="singleLevel"/>
    <w:tmpl w:val="EFECC404"/>
    <w:lvl w:ilvl="0">
      <w:start w:val="2"/>
      <w:numFmt w:val="decimal"/>
      <w:lvlText w:val="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0CA43298"/>
    <w:multiLevelType w:val="hybridMultilevel"/>
    <w:tmpl w:val="DB04E44A"/>
    <w:lvl w:ilvl="0" w:tplc="4BD817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DF93CD0"/>
    <w:multiLevelType w:val="hybridMultilevel"/>
    <w:tmpl w:val="664E4B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2C37DEF"/>
    <w:multiLevelType w:val="hybridMultilevel"/>
    <w:tmpl w:val="7E18CF34"/>
    <w:lvl w:ilvl="0" w:tplc="05AE54C4">
      <w:start w:val="6"/>
      <w:numFmt w:val="decimal"/>
      <w:lvlText w:val="%1"/>
      <w:lvlJc w:val="left"/>
      <w:pPr>
        <w:tabs>
          <w:tab w:val="num" w:pos="1066"/>
        </w:tabs>
        <w:ind w:left="106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6"/>
        </w:tabs>
        <w:ind w:left="178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6"/>
        </w:tabs>
        <w:ind w:left="2506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6"/>
        </w:tabs>
        <w:ind w:left="322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6"/>
        </w:tabs>
        <w:ind w:left="394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6"/>
        </w:tabs>
        <w:ind w:left="466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6"/>
        </w:tabs>
        <w:ind w:left="538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6"/>
        </w:tabs>
        <w:ind w:left="610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6"/>
        </w:tabs>
        <w:ind w:left="6826" w:hanging="180"/>
      </w:pPr>
    </w:lvl>
  </w:abstractNum>
  <w:abstractNum w:abstractNumId="8" w15:restartNumberingAfterBreak="0">
    <w:nsid w:val="137233D4"/>
    <w:multiLevelType w:val="singleLevel"/>
    <w:tmpl w:val="F73077DE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1CA634C1"/>
    <w:multiLevelType w:val="hybridMultilevel"/>
    <w:tmpl w:val="7E0C1158"/>
    <w:lvl w:ilvl="0" w:tplc="5E24252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09" w:hanging="360"/>
      </w:pPr>
    </w:lvl>
    <w:lvl w:ilvl="2" w:tplc="0419001B">
      <w:start w:val="1"/>
      <w:numFmt w:val="lowerRoman"/>
      <w:lvlText w:val="%3."/>
      <w:lvlJc w:val="right"/>
      <w:pPr>
        <w:ind w:left="3229" w:hanging="180"/>
      </w:pPr>
    </w:lvl>
    <w:lvl w:ilvl="3" w:tplc="0419000F">
      <w:start w:val="1"/>
      <w:numFmt w:val="decimal"/>
      <w:lvlText w:val="%4."/>
      <w:lvlJc w:val="left"/>
      <w:pPr>
        <w:ind w:left="3949" w:hanging="360"/>
      </w:pPr>
    </w:lvl>
    <w:lvl w:ilvl="4" w:tplc="04190019">
      <w:start w:val="1"/>
      <w:numFmt w:val="lowerLetter"/>
      <w:lvlText w:val="%5."/>
      <w:lvlJc w:val="left"/>
      <w:pPr>
        <w:ind w:left="4669" w:hanging="360"/>
      </w:pPr>
    </w:lvl>
    <w:lvl w:ilvl="5" w:tplc="0419001B">
      <w:start w:val="1"/>
      <w:numFmt w:val="lowerRoman"/>
      <w:lvlText w:val="%6."/>
      <w:lvlJc w:val="right"/>
      <w:pPr>
        <w:ind w:left="5389" w:hanging="180"/>
      </w:pPr>
    </w:lvl>
    <w:lvl w:ilvl="6" w:tplc="0419000F">
      <w:start w:val="1"/>
      <w:numFmt w:val="decimal"/>
      <w:lvlText w:val="%7."/>
      <w:lvlJc w:val="left"/>
      <w:pPr>
        <w:ind w:left="6109" w:hanging="360"/>
      </w:pPr>
    </w:lvl>
    <w:lvl w:ilvl="7" w:tplc="04190019">
      <w:start w:val="1"/>
      <w:numFmt w:val="lowerLetter"/>
      <w:lvlText w:val="%8."/>
      <w:lvlJc w:val="left"/>
      <w:pPr>
        <w:ind w:left="6829" w:hanging="360"/>
      </w:pPr>
    </w:lvl>
    <w:lvl w:ilvl="8" w:tplc="0419001B">
      <w:start w:val="1"/>
      <w:numFmt w:val="lowerRoman"/>
      <w:lvlText w:val="%9."/>
      <w:lvlJc w:val="right"/>
      <w:pPr>
        <w:ind w:left="7549" w:hanging="180"/>
      </w:pPr>
    </w:lvl>
  </w:abstractNum>
  <w:abstractNum w:abstractNumId="10" w15:restartNumberingAfterBreak="0">
    <w:nsid w:val="1D962BB0"/>
    <w:multiLevelType w:val="hybridMultilevel"/>
    <w:tmpl w:val="8D4409A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026184B"/>
    <w:multiLevelType w:val="hybridMultilevel"/>
    <w:tmpl w:val="340885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2221FDD"/>
    <w:multiLevelType w:val="hybridMultilevel"/>
    <w:tmpl w:val="10FA9A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71516B4"/>
    <w:multiLevelType w:val="hybridMultilevel"/>
    <w:tmpl w:val="7DBAB8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8021F98"/>
    <w:multiLevelType w:val="hybridMultilevel"/>
    <w:tmpl w:val="1B4CB6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A9F4642"/>
    <w:multiLevelType w:val="multilevel"/>
    <w:tmpl w:val="22009C0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6" w15:restartNumberingAfterBreak="0">
    <w:nsid w:val="2BC851F9"/>
    <w:multiLevelType w:val="hybridMultilevel"/>
    <w:tmpl w:val="0AA4A732"/>
    <w:lvl w:ilvl="0" w:tplc="48D43B72">
      <w:start w:val="2"/>
      <w:numFmt w:val="decimal"/>
      <w:lvlText w:val="%1"/>
      <w:lvlJc w:val="left"/>
      <w:pPr>
        <w:tabs>
          <w:tab w:val="num" w:pos="1066"/>
        </w:tabs>
        <w:ind w:left="106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6"/>
        </w:tabs>
        <w:ind w:left="178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6"/>
        </w:tabs>
        <w:ind w:left="2506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6"/>
        </w:tabs>
        <w:ind w:left="322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6"/>
        </w:tabs>
        <w:ind w:left="394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6"/>
        </w:tabs>
        <w:ind w:left="466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6"/>
        </w:tabs>
        <w:ind w:left="538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6"/>
        </w:tabs>
        <w:ind w:left="610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6"/>
        </w:tabs>
        <w:ind w:left="6826" w:hanging="180"/>
      </w:pPr>
    </w:lvl>
  </w:abstractNum>
  <w:abstractNum w:abstractNumId="17" w15:restartNumberingAfterBreak="0">
    <w:nsid w:val="317D393B"/>
    <w:multiLevelType w:val="hybridMultilevel"/>
    <w:tmpl w:val="7EB2D6B2"/>
    <w:lvl w:ilvl="0" w:tplc="05E2EF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36326E5"/>
    <w:multiLevelType w:val="singleLevel"/>
    <w:tmpl w:val="A066FB9A"/>
    <w:lvl w:ilvl="0">
      <w:start w:val="5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3479409C"/>
    <w:multiLevelType w:val="multilevel"/>
    <w:tmpl w:val="45FA1D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0" w15:restartNumberingAfterBreak="0">
    <w:nsid w:val="39721852"/>
    <w:multiLevelType w:val="hybridMultilevel"/>
    <w:tmpl w:val="78943974"/>
    <w:lvl w:ilvl="0" w:tplc="A928EE32">
      <w:start w:val="4"/>
      <w:numFmt w:val="decimal"/>
      <w:lvlText w:val="%1"/>
      <w:lvlJc w:val="left"/>
      <w:pPr>
        <w:tabs>
          <w:tab w:val="num" w:pos="1066"/>
        </w:tabs>
        <w:ind w:left="106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6"/>
        </w:tabs>
        <w:ind w:left="178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6"/>
        </w:tabs>
        <w:ind w:left="2506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6"/>
        </w:tabs>
        <w:ind w:left="322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6"/>
        </w:tabs>
        <w:ind w:left="394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6"/>
        </w:tabs>
        <w:ind w:left="466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6"/>
        </w:tabs>
        <w:ind w:left="538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6"/>
        </w:tabs>
        <w:ind w:left="610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6"/>
        </w:tabs>
        <w:ind w:left="6826" w:hanging="180"/>
      </w:pPr>
    </w:lvl>
  </w:abstractNum>
  <w:abstractNum w:abstractNumId="21" w15:restartNumberingAfterBreak="0">
    <w:nsid w:val="43E56DCF"/>
    <w:multiLevelType w:val="multilevel"/>
    <w:tmpl w:val="AB94F03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E69463C"/>
    <w:multiLevelType w:val="multilevel"/>
    <w:tmpl w:val="3A869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3" w15:restartNumberingAfterBreak="0">
    <w:nsid w:val="50D6741E"/>
    <w:multiLevelType w:val="hybridMultilevel"/>
    <w:tmpl w:val="065EB566"/>
    <w:lvl w:ilvl="0" w:tplc="04190001">
      <w:start w:val="1"/>
      <w:numFmt w:val="bullet"/>
      <w:lvlText w:val=""/>
      <w:lvlJc w:val="left"/>
      <w:pPr>
        <w:tabs>
          <w:tab w:val="num" w:pos="1445"/>
        </w:tabs>
        <w:ind w:left="144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5"/>
        </w:tabs>
        <w:ind w:left="21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5"/>
        </w:tabs>
        <w:ind w:left="288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5"/>
        </w:tabs>
        <w:ind w:left="360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5"/>
        </w:tabs>
        <w:ind w:left="43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5"/>
        </w:tabs>
        <w:ind w:left="504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5"/>
        </w:tabs>
        <w:ind w:left="576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5"/>
        </w:tabs>
        <w:ind w:left="64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5"/>
        </w:tabs>
        <w:ind w:left="7205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5850DC4"/>
    <w:multiLevelType w:val="singleLevel"/>
    <w:tmpl w:val="AB3A472E"/>
    <w:lvl w:ilvl="0">
      <w:start w:val="1"/>
      <w:numFmt w:val="decimal"/>
      <w:lvlText w:val="%1.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5D7F09D0"/>
    <w:multiLevelType w:val="multilevel"/>
    <w:tmpl w:val="39C0F4F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6FD44E0"/>
    <w:multiLevelType w:val="hybridMultilevel"/>
    <w:tmpl w:val="111E14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CB1156A"/>
    <w:multiLevelType w:val="multilevel"/>
    <w:tmpl w:val="7AA8DB06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0A94F3A"/>
    <w:multiLevelType w:val="multilevel"/>
    <w:tmpl w:val="500409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  <w:i/>
        <w:iCs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bCs/>
        <w:i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  <w:i/>
        <w:i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bCs/>
        <w:i/>
        <w:i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bCs/>
        <w:i/>
        <w:iCs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bCs/>
        <w:i/>
        <w:iCs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bCs/>
        <w:i/>
        <w:iCs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bCs/>
        <w:i/>
        <w:iCs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bCs/>
        <w:i/>
        <w:iCs/>
      </w:rPr>
    </w:lvl>
  </w:abstractNum>
  <w:abstractNum w:abstractNumId="29" w15:restartNumberingAfterBreak="0">
    <w:nsid w:val="71813E14"/>
    <w:multiLevelType w:val="singleLevel"/>
    <w:tmpl w:val="95706E84"/>
    <w:lvl w:ilvl="0">
      <w:start w:val="9"/>
      <w:numFmt w:val="decimal"/>
      <w:lvlText w:val="%1.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723826F0"/>
    <w:multiLevelType w:val="multilevel"/>
    <w:tmpl w:val="1D00E394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5200D1D"/>
    <w:multiLevelType w:val="hybridMultilevel"/>
    <w:tmpl w:val="3FC4B0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EE6D47"/>
    <w:multiLevelType w:val="singleLevel"/>
    <w:tmpl w:val="03B23270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  <w:color w:val="auto"/>
      </w:rPr>
    </w:lvl>
  </w:abstractNum>
  <w:abstractNum w:abstractNumId="33" w15:restartNumberingAfterBreak="0">
    <w:nsid w:val="77AD7A3E"/>
    <w:multiLevelType w:val="hybridMultilevel"/>
    <w:tmpl w:val="36CA73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79741F07"/>
    <w:multiLevelType w:val="singleLevel"/>
    <w:tmpl w:val="2D1E670E"/>
    <w:lvl w:ilvl="0">
      <w:start w:val="7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7BA54383"/>
    <w:multiLevelType w:val="hybridMultilevel"/>
    <w:tmpl w:val="CAE092CE"/>
    <w:lvl w:ilvl="0" w:tplc="8ACEA59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934978"/>
    <w:multiLevelType w:val="hybridMultilevel"/>
    <w:tmpl w:val="728E51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EB280C"/>
    <w:multiLevelType w:val="hybridMultilevel"/>
    <w:tmpl w:val="09B6FAA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9"/>
  </w:num>
  <w:num w:numId="3">
    <w:abstractNumId w:val="1"/>
  </w:num>
  <w:num w:numId="4">
    <w:abstractNumId w:val="15"/>
  </w:num>
  <w:num w:numId="5">
    <w:abstractNumId w:val="3"/>
  </w:num>
  <w:num w:numId="6">
    <w:abstractNumId w:val="27"/>
  </w:num>
  <w:num w:numId="7">
    <w:abstractNumId w:val="25"/>
  </w:num>
  <w:num w:numId="8">
    <w:abstractNumId w:val="35"/>
  </w:num>
  <w:num w:numId="9">
    <w:abstractNumId w:val="30"/>
  </w:num>
  <w:num w:numId="10">
    <w:abstractNumId w:val="37"/>
  </w:num>
  <w:num w:numId="11">
    <w:abstractNumId w:val="6"/>
  </w:num>
  <w:num w:numId="12">
    <w:abstractNumId w:val="12"/>
  </w:num>
  <w:num w:numId="13">
    <w:abstractNumId w:val="11"/>
  </w:num>
  <w:num w:numId="14">
    <w:abstractNumId w:val="13"/>
  </w:num>
  <w:num w:numId="15">
    <w:abstractNumId w:val="26"/>
  </w:num>
  <w:num w:numId="16">
    <w:abstractNumId w:val="28"/>
  </w:num>
  <w:num w:numId="17">
    <w:abstractNumId w:val="21"/>
  </w:num>
  <w:num w:numId="18">
    <w:abstractNumId w:val="0"/>
    <w:lvlOverride w:ilvl="0">
      <w:lvl w:ilvl="0">
        <w:numFmt w:val="bullet"/>
        <w:lvlText w:val="•"/>
        <w:legacy w:legacy="1" w:legacySpace="0" w:legacyIndent="269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0"/>
    <w:lvlOverride w:ilvl="0">
      <w:lvl w:ilvl="0">
        <w:numFmt w:val="bullet"/>
        <w:lvlText w:val="-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0"/>
    <w:lvlOverride w:ilvl="0">
      <w:lvl w:ilvl="0"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32"/>
  </w:num>
  <w:num w:numId="24">
    <w:abstractNumId w:val="18"/>
  </w:num>
  <w:num w:numId="25">
    <w:abstractNumId w:val="34"/>
  </w:num>
  <w:num w:numId="26">
    <w:abstractNumId w:val="29"/>
  </w:num>
  <w:num w:numId="27">
    <w:abstractNumId w:val="8"/>
  </w:num>
  <w:num w:numId="28">
    <w:abstractNumId w:val="0"/>
    <w:lvlOverride w:ilvl="0">
      <w:lvl w:ilvl="0">
        <w:numFmt w:val="bullet"/>
        <w:lvlText w:val="-"/>
        <w:legacy w:legacy="1" w:legacySpace="0" w:legacyIndent="293"/>
        <w:lvlJc w:val="left"/>
        <w:rPr>
          <w:rFonts w:ascii="Times New Roman" w:hAnsi="Times New Roman" w:cs="Times New Roman" w:hint="default"/>
        </w:rPr>
      </w:lvl>
    </w:lvlOverride>
  </w:num>
  <w:num w:numId="29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0"/>
    <w:lvlOverride w:ilvl="0">
      <w:lvl w:ilvl="0"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24"/>
  </w:num>
  <w:num w:numId="34">
    <w:abstractNumId w:val="4"/>
  </w:num>
  <w:num w:numId="35">
    <w:abstractNumId w:val="16"/>
  </w:num>
  <w:num w:numId="36">
    <w:abstractNumId w:val="20"/>
  </w:num>
  <w:num w:numId="37">
    <w:abstractNumId w:val="23"/>
  </w:num>
  <w:num w:numId="38">
    <w:abstractNumId w:val="10"/>
  </w:num>
  <w:num w:numId="39">
    <w:abstractNumId w:val="7"/>
  </w:num>
  <w:num w:numId="40">
    <w:abstractNumId w:val="22"/>
  </w:num>
  <w:num w:numId="41">
    <w:abstractNumId w:val="33"/>
  </w:num>
  <w:num w:numId="42">
    <w:abstractNumId w:val="2"/>
  </w:num>
  <w:num w:numId="43">
    <w:abstractNumId w:val="36"/>
  </w:num>
  <w:num w:numId="44">
    <w:abstractNumId w:val="5"/>
  </w:num>
  <w:num w:numId="45">
    <w:abstractNumId w:val="31"/>
  </w:num>
  <w:num w:numId="46">
    <w:abstractNumId w:val="17"/>
  </w:num>
  <w:num w:numId="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0B1"/>
    <w:rsid w:val="000064A4"/>
    <w:rsid w:val="00007A28"/>
    <w:rsid w:val="000134FC"/>
    <w:rsid w:val="000139A6"/>
    <w:rsid w:val="0001674A"/>
    <w:rsid w:val="00032372"/>
    <w:rsid w:val="00033F6E"/>
    <w:rsid w:val="0004248F"/>
    <w:rsid w:val="000449D0"/>
    <w:rsid w:val="00050B53"/>
    <w:rsid w:val="00066127"/>
    <w:rsid w:val="00070110"/>
    <w:rsid w:val="00070F5A"/>
    <w:rsid w:val="00083B76"/>
    <w:rsid w:val="00083D98"/>
    <w:rsid w:val="00090D18"/>
    <w:rsid w:val="00095792"/>
    <w:rsid w:val="00097C32"/>
    <w:rsid w:val="000A2DD0"/>
    <w:rsid w:val="000B53F4"/>
    <w:rsid w:val="000C68C3"/>
    <w:rsid w:val="000C7145"/>
    <w:rsid w:val="000D5EB7"/>
    <w:rsid w:val="000E0066"/>
    <w:rsid w:val="000E72E3"/>
    <w:rsid w:val="000E778D"/>
    <w:rsid w:val="000F1A05"/>
    <w:rsid w:val="00106941"/>
    <w:rsid w:val="00115ADC"/>
    <w:rsid w:val="001226F7"/>
    <w:rsid w:val="00126C8E"/>
    <w:rsid w:val="0013009E"/>
    <w:rsid w:val="00130725"/>
    <w:rsid w:val="00133120"/>
    <w:rsid w:val="001655B9"/>
    <w:rsid w:val="00167130"/>
    <w:rsid w:val="0017277F"/>
    <w:rsid w:val="0017308F"/>
    <w:rsid w:val="001744F1"/>
    <w:rsid w:val="00182340"/>
    <w:rsid w:val="0018354E"/>
    <w:rsid w:val="00184C8D"/>
    <w:rsid w:val="00186ECD"/>
    <w:rsid w:val="00196A33"/>
    <w:rsid w:val="001B06FA"/>
    <w:rsid w:val="001B69E1"/>
    <w:rsid w:val="001C2E60"/>
    <w:rsid w:val="001C3031"/>
    <w:rsid w:val="001C4B60"/>
    <w:rsid w:val="001D287D"/>
    <w:rsid w:val="001D391C"/>
    <w:rsid w:val="001D61E1"/>
    <w:rsid w:val="001E2A40"/>
    <w:rsid w:val="001E4C6F"/>
    <w:rsid w:val="001E7129"/>
    <w:rsid w:val="001F19CF"/>
    <w:rsid w:val="001F587C"/>
    <w:rsid w:val="001F5959"/>
    <w:rsid w:val="002009BC"/>
    <w:rsid w:val="002021F6"/>
    <w:rsid w:val="002150BC"/>
    <w:rsid w:val="00224F9D"/>
    <w:rsid w:val="00233A14"/>
    <w:rsid w:val="00235404"/>
    <w:rsid w:val="00236C96"/>
    <w:rsid w:val="0024545C"/>
    <w:rsid w:val="00245B00"/>
    <w:rsid w:val="002476C0"/>
    <w:rsid w:val="002512A2"/>
    <w:rsid w:val="002569C4"/>
    <w:rsid w:val="00271D02"/>
    <w:rsid w:val="00271FC4"/>
    <w:rsid w:val="00277B2D"/>
    <w:rsid w:val="002817A4"/>
    <w:rsid w:val="00282217"/>
    <w:rsid w:val="00294222"/>
    <w:rsid w:val="00295F10"/>
    <w:rsid w:val="002A2407"/>
    <w:rsid w:val="002A2A53"/>
    <w:rsid w:val="002A4DA1"/>
    <w:rsid w:val="002B12FC"/>
    <w:rsid w:val="002C35FE"/>
    <w:rsid w:val="002C457D"/>
    <w:rsid w:val="002D34E2"/>
    <w:rsid w:val="002E7970"/>
    <w:rsid w:val="002F4294"/>
    <w:rsid w:val="003024D0"/>
    <w:rsid w:val="003059B0"/>
    <w:rsid w:val="00306468"/>
    <w:rsid w:val="0031670E"/>
    <w:rsid w:val="00321E82"/>
    <w:rsid w:val="0032317D"/>
    <w:rsid w:val="003238BE"/>
    <w:rsid w:val="00360056"/>
    <w:rsid w:val="003760E1"/>
    <w:rsid w:val="003864BB"/>
    <w:rsid w:val="003925F1"/>
    <w:rsid w:val="00392FBD"/>
    <w:rsid w:val="003949D9"/>
    <w:rsid w:val="003A774F"/>
    <w:rsid w:val="003B1BE8"/>
    <w:rsid w:val="003C05F9"/>
    <w:rsid w:val="003C3486"/>
    <w:rsid w:val="003C454B"/>
    <w:rsid w:val="003D0582"/>
    <w:rsid w:val="003E0B78"/>
    <w:rsid w:val="003E5F35"/>
    <w:rsid w:val="003F30C1"/>
    <w:rsid w:val="00403537"/>
    <w:rsid w:val="00406F95"/>
    <w:rsid w:val="00407E3E"/>
    <w:rsid w:val="00414235"/>
    <w:rsid w:val="00417FDD"/>
    <w:rsid w:val="004268E2"/>
    <w:rsid w:val="00433264"/>
    <w:rsid w:val="004342A7"/>
    <w:rsid w:val="004354A4"/>
    <w:rsid w:val="00446C3A"/>
    <w:rsid w:val="00450D32"/>
    <w:rsid w:val="00454B7E"/>
    <w:rsid w:val="00466EE8"/>
    <w:rsid w:val="00471D17"/>
    <w:rsid w:val="00473158"/>
    <w:rsid w:val="00484CF7"/>
    <w:rsid w:val="00485BEC"/>
    <w:rsid w:val="0048669E"/>
    <w:rsid w:val="00487C76"/>
    <w:rsid w:val="004974C8"/>
    <w:rsid w:val="004B4543"/>
    <w:rsid w:val="004C33E0"/>
    <w:rsid w:val="004D5A4B"/>
    <w:rsid w:val="004E1880"/>
    <w:rsid w:val="00505BE6"/>
    <w:rsid w:val="005072D2"/>
    <w:rsid w:val="00507B63"/>
    <w:rsid w:val="005130BB"/>
    <w:rsid w:val="005177C9"/>
    <w:rsid w:val="005211CD"/>
    <w:rsid w:val="00527BC2"/>
    <w:rsid w:val="00530C5B"/>
    <w:rsid w:val="00541EDF"/>
    <w:rsid w:val="00544E56"/>
    <w:rsid w:val="00550FC2"/>
    <w:rsid w:val="00551FCE"/>
    <w:rsid w:val="005540C7"/>
    <w:rsid w:val="005557C1"/>
    <w:rsid w:val="00564524"/>
    <w:rsid w:val="005725A7"/>
    <w:rsid w:val="00586B31"/>
    <w:rsid w:val="00586F10"/>
    <w:rsid w:val="00596E42"/>
    <w:rsid w:val="00596FAC"/>
    <w:rsid w:val="005A62F5"/>
    <w:rsid w:val="005B1AC3"/>
    <w:rsid w:val="005B7031"/>
    <w:rsid w:val="005C41EA"/>
    <w:rsid w:val="005D0DA8"/>
    <w:rsid w:val="005E5715"/>
    <w:rsid w:val="005F2074"/>
    <w:rsid w:val="00606799"/>
    <w:rsid w:val="00606A90"/>
    <w:rsid w:val="00606BD2"/>
    <w:rsid w:val="0061141D"/>
    <w:rsid w:val="006148EB"/>
    <w:rsid w:val="00623649"/>
    <w:rsid w:val="006326D0"/>
    <w:rsid w:val="00636AC3"/>
    <w:rsid w:val="006458E3"/>
    <w:rsid w:val="00650DF8"/>
    <w:rsid w:val="00653C54"/>
    <w:rsid w:val="00660770"/>
    <w:rsid w:val="006608E1"/>
    <w:rsid w:val="006615C5"/>
    <w:rsid w:val="00661971"/>
    <w:rsid w:val="00675F8B"/>
    <w:rsid w:val="00681F78"/>
    <w:rsid w:val="006839B8"/>
    <w:rsid w:val="00691A70"/>
    <w:rsid w:val="00692849"/>
    <w:rsid w:val="00694835"/>
    <w:rsid w:val="006A0F2D"/>
    <w:rsid w:val="006A2256"/>
    <w:rsid w:val="006B3EC3"/>
    <w:rsid w:val="006C3F34"/>
    <w:rsid w:val="006C70C9"/>
    <w:rsid w:val="006D076E"/>
    <w:rsid w:val="006D2C85"/>
    <w:rsid w:val="006E3B0F"/>
    <w:rsid w:val="006E61F5"/>
    <w:rsid w:val="006F5CE8"/>
    <w:rsid w:val="006F71ED"/>
    <w:rsid w:val="007007B8"/>
    <w:rsid w:val="00703E33"/>
    <w:rsid w:val="0071027B"/>
    <w:rsid w:val="00713F12"/>
    <w:rsid w:val="00720536"/>
    <w:rsid w:val="00722C0F"/>
    <w:rsid w:val="00724748"/>
    <w:rsid w:val="00725118"/>
    <w:rsid w:val="007403A9"/>
    <w:rsid w:val="00744728"/>
    <w:rsid w:val="00744CCF"/>
    <w:rsid w:val="00746AAB"/>
    <w:rsid w:val="00747E65"/>
    <w:rsid w:val="0075764B"/>
    <w:rsid w:val="00760D0C"/>
    <w:rsid w:val="007622E3"/>
    <w:rsid w:val="00765290"/>
    <w:rsid w:val="007674D6"/>
    <w:rsid w:val="007877C3"/>
    <w:rsid w:val="00787E82"/>
    <w:rsid w:val="007936B8"/>
    <w:rsid w:val="00795BF3"/>
    <w:rsid w:val="0079677D"/>
    <w:rsid w:val="007A1B2D"/>
    <w:rsid w:val="007A4301"/>
    <w:rsid w:val="007B118B"/>
    <w:rsid w:val="007B1B36"/>
    <w:rsid w:val="007B3EB8"/>
    <w:rsid w:val="007B5413"/>
    <w:rsid w:val="007B6D65"/>
    <w:rsid w:val="007C2C2B"/>
    <w:rsid w:val="007D047B"/>
    <w:rsid w:val="007D1B2C"/>
    <w:rsid w:val="007E75C3"/>
    <w:rsid w:val="007F2B01"/>
    <w:rsid w:val="00806385"/>
    <w:rsid w:val="00811CD4"/>
    <w:rsid w:val="00844448"/>
    <w:rsid w:val="00854612"/>
    <w:rsid w:val="0085546C"/>
    <w:rsid w:val="008561A2"/>
    <w:rsid w:val="0086012B"/>
    <w:rsid w:val="00860A86"/>
    <w:rsid w:val="00863FBE"/>
    <w:rsid w:val="00865CEF"/>
    <w:rsid w:val="00865E9A"/>
    <w:rsid w:val="008933CC"/>
    <w:rsid w:val="008938A1"/>
    <w:rsid w:val="00894211"/>
    <w:rsid w:val="00896BC8"/>
    <w:rsid w:val="008A0785"/>
    <w:rsid w:val="008A40D6"/>
    <w:rsid w:val="008A5C21"/>
    <w:rsid w:val="008A5D06"/>
    <w:rsid w:val="008A5D7E"/>
    <w:rsid w:val="008A676B"/>
    <w:rsid w:val="008B35A8"/>
    <w:rsid w:val="008C0874"/>
    <w:rsid w:val="008C6D60"/>
    <w:rsid w:val="008F0C99"/>
    <w:rsid w:val="00901DF7"/>
    <w:rsid w:val="009043F4"/>
    <w:rsid w:val="009075F4"/>
    <w:rsid w:val="00911756"/>
    <w:rsid w:val="00931D5C"/>
    <w:rsid w:val="0095006A"/>
    <w:rsid w:val="0095130F"/>
    <w:rsid w:val="00954635"/>
    <w:rsid w:val="009678EC"/>
    <w:rsid w:val="00970BC9"/>
    <w:rsid w:val="00971172"/>
    <w:rsid w:val="009718C2"/>
    <w:rsid w:val="00972F20"/>
    <w:rsid w:val="00976238"/>
    <w:rsid w:val="00986A81"/>
    <w:rsid w:val="0098788E"/>
    <w:rsid w:val="00991129"/>
    <w:rsid w:val="0099267A"/>
    <w:rsid w:val="009A19F6"/>
    <w:rsid w:val="009A5AEA"/>
    <w:rsid w:val="009B33A1"/>
    <w:rsid w:val="009C236F"/>
    <w:rsid w:val="009C2E2D"/>
    <w:rsid w:val="009D7D74"/>
    <w:rsid w:val="009E05E8"/>
    <w:rsid w:val="009E2928"/>
    <w:rsid w:val="009F6BF3"/>
    <w:rsid w:val="009F771C"/>
    <w:rsid w:val="00A002AF"/>
    <w:rsid w:val="00A079B5"/>
    <w:rsid w:val="00A275BF"/>
    <w:rsid w:val="00A27B93"/>
    <w:rsid w:val="00A57D79"/>
    <w:rsid w:val="00A62775"/>
    <w:rsid w:val="00A635B3"/>
    <w:rsid w:val="00A67211"/>
    <w:rsid w:val="00A73F5B"/>
    <w:rsid w:val="00A75847"/>
    <w:rsid w:val="00A758B8"/>
    <w:rsid w:val="00A818CC"/>
    <w:rsid w:val="00A85065"/>
    <w:rsid w:val="00A92439"/>
    <w:rsid w:val="00A96961"/>
    <w:rsid w:val="00A96E16"/>
    <w:rsid w:val="00AA5A41"/>
    <w:rsid w:val="00AA700E"/>
    <w:rsid w:val="00AB0EA4"/>
    <w:rsid w:val="00AB2109"/>
    <w:rsid w:val="00AB4D93"/>
    <w:rsid w:val="00AC7D64"/>
    <w:rsid w:val="00AF1420"/>
    <w:rsid w:val="00AF312C"/>
    <w:rsid w:val="00B02AF3"/>
    <w:rsid w:val="00B12B74"/>
    <w:rsid w:val="00B14B3E"/>
    <w:rsid w:val="00B23667"/>
    <w:rsid w:val="00B27466"/>
    <w:rsid w:val="00B27DE3"/>
    <w:rsid w:val="00B36CEE"/>
    <w:rsid w:val="00B43E5D"/>
    <w:rsid w:val="00B523DB"/>
    <w:rsid w:val="00B5533E"/>
    <w:rsid w:val="00B55987"/>
    <w:rsid w:val="00B56017"/>
    <w:rsid w:val="00B577CF"/>
    <w:rsid w:val="00B605CF"/>
    <w:rsid w:val="00B63ECC"/>
    <w:rsid w:val="00B652B0"/>
    <w:rsid w:val="00B67B6A"/>
    <w:rsid w:val="00B76BEE"/>
    <w:rsid w:val="00B84698"/>
    <w:rsid w:val="00B87BDC"/>
    <w:rsid w:val="00B95753"/>
    <w:rsid w:val="00B958F7"/>
    <w:rsid w:val="00BA0779"/>
    <w:rsid w:val="00BA09A2"/>
    <w:rsid w:val="00BA50F8"/>
    <w:rsid w:val="00BA6E06"/>
    <w:rsid w:val="00BA701B"/>
    <w:rsid w:val="00BB749C"/>
    <w:rsid w:val="00BB7DA2"/>
    <w:rsid w:val="00BD52EF"/>
    <w:rsid w:val="00BE0B4D"/>
    <w:rsid w:val="00BE1565"/>
    <w:rsid w:val="00BE164B"/>
    <w:rsid w:val="00BE3FCC"/>
    <w:rsid w:val="00BF1342"/>
    <w:rsid w:val="00BF34A7"/>
    <w:rsid w:val="00C0015B"/>
    <w:rsid w:val="00C06CE0"/>
    <w:rsid w:val="00C10451"/>
    <w:rsid w:val="00C128AB"/>
    <w:rsid w:val="00C20584"/>
    <w:rsid w:val="00C21C97"/>
    <w:rsid w:val="00C2455A"/>
    <w:rsid w:val="00C33E3F"/>
    <w:rsid w:val="00C41997"/>
    <w:rsid w:val="00C537DD"/>
    <w:rsid w:val="00C54471"/>
    <w:rsid w:val="00C56BCE"/>
    <w:rsid w:val="00C73961"/>
    <w:rsid w:val="00C7414B"/>
    <w:rsid w:val="00C74E9C"/>
    <w:rsid w:val="00C8091B"/>
    <w:rsid w:val="00CA2BA3"/>
    <w:rsid w:val="00CB5595"/>
    <w:rsid w:val="00CC061A"/>
    <w:rsid w:val="00CC2E13"/>
    <w:rsid w:val="00CD1763"/>
    <w:rsid w:val="00CD4BA8"/>
    <w:rsid w:val="00CE1D16"/>
    <w:rsid w:val="00CE276C"/>
    <w:rsid w:val="00CF0FA2"/>
    <w:rsid w:val="00D013CC"/>
    <w:rsid w:val="00D01C2B"/>
    <w:rsid w:val="00D03DC8"/>
    <w:rsid w:val="00D04150"/>
    <w:rsid w:val="00D200A6"/>
    <w:rsid w:val="00D20F58"/>
    <w:rsid w:val="00D40673"/>
    <w:rsid w:val="00D50674"/>
    <w:rsid w:val="00D50C74"/>
    <w:rsid w:val="00D55CE5"/>
    <w:rsid w:val="00D57B6F"/>
    <w:rsid w:val="00D610FE"/>
    <w:rsid w:val="00D6333B"/>
    <w:rsid w:val="00D743EB"/>
    <w:rsid w:val="00D75905"/>
    <w:rsid w:val="00D8299E"/>
    <w:rsid w:val="00D83D8B"/>
    <w:rsid w:val="00D860B1"/>
    <w:rsid w:val="00D9434A"/>
    <w:rsid w:val="00D94BB2"/>
    <w:rsid w:val="00DA2D39"/>
    <w:rsid w:val="00DB0031"/>
    <w:rsid w:val="00DB5449"/>
    <w:rsid w:val="00DC50E8"/>
    <w:rsid w:val="00DD7196"/>
    <w:rsid w:val="00DF112A"/>
    <w:rsid w:val="00DF1BD2"/>
    <w:rsid w:val="00E11428"/>
    <w:rsid w:val="00E20BFE"/>
    <w:rsid w:val="00E23A21"/>
    <w:rsid w:val="00E300BB"/>
    <w:rsid w:val="00E32B32"/>
    <w:rsid w:val="00E400B7"/>
    <w:rsid w:val="00E465F9"/>
    <w:rsid w:val="00E47C95"/>
    <w:rsid w:val="00E50B43"/>
    <w:rsid w:val="00E544A5"/>
    <w:rsid w:val="00E60B99"/>
    <w:rsid w:val="00E6143E"/>
    <w:rsid w:val="00E65494"/>
    <w:rsid w:val="00E65EE1"/>
    <w:rsid w:val="00E67826"/>
    <w:rsid w:val="00E863A4"/>
    <w:rsid w:val="00E8751B"/>
    <w:rsid w:val="00E91606"/>
    <w:rsid w:val="00E92017"/>
    <w:rsid w:val="00E93787"/>
    <w:rsid w:val="00EA28D3"/>
    <w:rsid w:val="00EA44EA"/>
    <w:rsid w:val="00EB0403"/>
    <w:rsid w:val="00EB109B"/>
    <w:rsid w:val="00EB1ED9"/>
    <w:rsid w:val="00EB746B"/>
    <w:rsid w:val="00ED104F"/>
    <w:rsid w:val="00ED7A0F"/>
    <w:rsid w:val="00EF2A83"/>
    <w:rsid w:val="00EF54A2"/>
    <w:rsid w:val="00EF559D"/>
    <w:rsid w:val="00EF5924"/>
    <w:rsid w:val="00F004EC"/>
    <w:rsid w:val="00F00A05"/>
    <w:rsid w:val="00F07EBE"/>
    <w:rsid w:val="00F07F3A"/>
    <w:rsid w:val="00F125BC"/>
    <w:rsid w:val="00F13848"/>
    <w:rsid w:val="00F21E33"/>
    <w:rsid w:val="00F268A4"/>
    <w:rsid w:val="00F27449"/>
    <w:rsid w:val="00F34BF7"/>
    <w:rsid w:val="00F35EDF"/>
    <w:rsid w:val="00F412CA"/>
    <w:rsid w:val="00F42206"/>
    <w:rsid w:val="00F460FE"/>
    <w:rsid w:val="00F4671B"/>
    <w:rsid w:val="00F602C3"/>
    <w:rsid w:val="00F61ED2"/>
    <w:rsid w:val="00F64893"/>
    <w:rsid w:val="00F676AA"/>
    <w:rsid w:val="00F732D2"/>
    <w:rsid w:val="00F8422E"/>
    <w:rsid w:val="00F84C32"/>
    <w:rsid w:val="00F97850"/>
    <w:rsid w:val="00FA4D69"/>
    <w:rsid w:val="00FA68BE"/>
    <w:rsid w:val="00FB2D58"/>
    <w:rsid w:val="00FD196F"/>
    <w:rsid w:val="00FE30C2"/>
    <w:rsid w:val="00FF25E9"/>
    <w:rsid w:val="00FF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A81D79"/>
  <w15:docId w15:val="{0DACC23A-593E-45DD-91CB-FD590EC7D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1A70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635B3"/>
    <w:pPr>
      <w:keepNext/>
      <w:keepLines/>
      <w:spacing w:before="480" w:after="0" w:line="240" w:lineRule="auto"/>
      <w:outlineLvl w:val="0"/>
    </w:pPr>
    <w:rPr>
      <w:rFonts w:ascii="Cambria" w:eastAsia="Times New Roman" w:hAnsi="Cambria" w:cs="Cambria"/>
      <w:b/>
      <w:bCs/>
      <w:color w:val="365F9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635B3"/>
    <w:rPr>
      <w:rFonts w:ascii="Cambria" w:hAnsi="Cambria" w:cs="Cambria"/>
      <w:b/>
      <w:bCs/>
      <w:color w:val="365F91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rsid w:val="00083B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83B76"/>
  </w:style>
  <w:style w:type="paragraph" w:styleId="a5">
    <w:name w:val="footer"/>
    <w:basedOn w:val="a"/>
    <w:link w:val="a6"/>
    <w:uiPriority w:val="99"/>
    <w:rsid w:val="00083B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083B76"/>
  </w:style>
  <w:style w:type="paragraph" w:styleId="a7">
    <w:name w:val="List Paragraph"/>
    <w:basedOn w:val="a"/>
    <w:uiPriority w:val="99"/>
    <w:qFormat/>
    <w:rsid w:val="00182340"/>
    <w:pPr>
      <w:ind w:left="720"/>
    </w:pPr>
  </w:style>
  <w:style w:type="paragraph" w:styleId="a8">
    <w:name w:val="Balloon Text"/>
    <w:basedOn w:val="a"/>
    <w:link w:val="a9"/>
    <w:uiPriority w:val="99"/>
    <w:semiHidden/>
    <w:rsid w:val="007D1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7D1B2C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A635B3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4">
    <w:name w:val="Style4"/>
    <w:basedOn w:val="a"/>
    <w:uiPriority w:val="99"/>
    <w:rsid w:val="00541EDF"/>
    <w:pPr>
      <w:widowControl w:val="0"/>
      <w:autoSpaceDE w:val="0"/>
      <w:autoSpaceDN w:val="0"/>
      <w:adjustRightInd w:val="0"/>
      <w:spacing w:after="0" w:line="462" w:lineRule="exact"/>
      <w:ind w:firstLine="68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uiPriority w:val="99"/>
    <w:rsid w:val="00541EDF"/>
    <w:rPr>
      <w:rFonts w:ascii="Times New Roman" w:hAnsi="Times New Roman" w:cs="Times New Roman"/>
      <w:sz w:val="24"/>
      <w:szCs w:val="24"/>
    </w:rPr>
  </w:style>
  <w:style w:type="paragraph" w:styleId="ab">
    <w:name w:val="No Spacing"/>
    <w:uiPriority w:val="99"/>
    <w:qFormat/>
    <w:rsid w:val="00541EDF"/>
    <w:rPr>
      <w:rFonts w:eastAsia="Times New Roman" w:cs="Calibri"/>
      <w:sz w:val="22"/>
      <w:szCs w:val="22"/>
    </w:rPr>
  </w:style>
  <w:style w:type="character" w:customStyle="1" w:styleId="ac">
    <w:name w:val="Колонтитул_"/>
    <w:basedOn w:val="a0"/>
    <w:link w:val="ad"/>
    <w:uiPriority w:val="99"/>
    <w:locked/>
    <w:rsid w:val="00541EDF"/>
    <w:rPr>
      <w:rFonts w:ascii="Times New Roman" w:hAnsi="Times New Roman" w:cs="Times New Roman"/>
      <w:b/>
      <w:bCs/>
      <w:spacing w:val="1"/>
      <w:sz w:val="25"/>
      <w:szCs w:val="25"/>
      <w:shd w:val="clear" w:color="auto" w:fill="FFFFFF"/>
    </w:rPr>
  </w:style>
  <w:style w:type="paragraph" w:customStyle="1" w:styleId="ad">
    <w:name w:val="Колонтитул"/>
    <w:basedOn w:val="a"/>
    <w:link w:val="ac"/>
    <w:uiPriority w:val="99"/>
    <w:rsid w:val="00541EDF"/>
    <w:pPr>
      <w:widowControl w:val="0"/>
      <w:shd w:val="clear" w:color="auto" w:fill="FFFFFF"/>
      <w:spacing w:after="0" w:line="240" w:lineRule="atLeast"/>
    </w:pPr>
    <w:rPr>
      <w:rFonts w:ascii="Times New Roman" w:eastAsia="Times New Roman" w:hAnsi="Times New Roman" w:cs="Times New Roman"/>
      <w:b/>
      <w:bCs/>
      <w:spacing w:val="1"/>
      <w:sz w:val="25"/>
      <w:szCs w:val="25"/>
    </w:rPr>
  </w:style>
  <w:style w:type="character" w:customStyle="1" w:styleId="3">
    <w:name w:val="Основной текст (3)_"/>
    <w:basedOn w:val="a0"/>
    <w:link w:val="30"/>
    <w:uiPriority w:val="99"/>
    <w:locked/>
    <w:rsid w:val="00541EDF"/>
    <w:rPr>
      <w:rFonts w:ascii="Times New Roman" w:hAnsi="Times New Roman" w:cs="Times New Roman"/>
      <w:i/>
      <w:iCs/>
      <w:spacing w:val="-2"/>
      <w:sz w:val="20"/>
      <w:szCs w:val="20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541EDF"/>
    <w:pPr>
      <w:widowControl w:val="0"/>
      <w:shd w:val="clear" w:color="auto" w:fill="FFFFFF"/>
      <w:spacing w:before="240" w:after="0" w:line="274" w:lineRule="exact"/>
      <w:jc w:val="right"/>
    </w:pPr>
    <w:rPr>
      <w:rFonts w:ascii="Times New Roman" w:eastAsia="Times New Roman" w:hAnsi="Times New Roman" w:cs="Times New Roman"/>
      <w:i/>
      <w:iCs/>
      <w:spacing w:val="-2"/>
      <w:sz w:val="20"/>
      <w:szCs w:val="20"/>
    </w:rPr>
  </w:style>
  <w:style w:type="character" w:customStyle="1" w:styleId="ae">
    <w:name w:val="Основной текст_"/>
    <w:basedOn w:val="a0"/>
    <w:link w:val="5"/>
    <w:uiPriority w:val="99"/>
    <w:locked/>
    <w:rsid w:val="007B1B36"/>
    <w:rPr>
      <w:rFonts w:ascii="Times New Roman" w:hAnsi="Times New Roman" w:cs="Times New Roman"/>
      <w:spacing w:val="1"/>
      <w:sz w:val="25"/>
      <w:szCs w:val="25"/>
      <w:shd w:val="clear" w:color="auto" w:fill="FFFFFF"/>
    </w:rPr>
  </w:style>
  <w:style w:type="character" w:customStyle="1" w:styleId="50">
    <w:name w:val="Основной текст (5)_"/>
    <w:basedOn w:val="a0"/>
    <w:link w:val="51"/>
    <w:uiPriority w:val="99"/>
    <w:locked/>
    <w:rsid w:val="007B1B36"/>
    <w:rPr>
      <w:rFonts w:ascii="Times New Roman" w:hAnsi="Times New Roman" w:cs="Times New Roman"/>
      <w:b/>
      <w:bCs/>
      <w:i/>
      <w:iCs/>
      <w:spacing w:val="1"/>
      <w:sz w:val="25"/>
      <w:szCs w:val="25"/>
      <w:shd w:val="clear" w:color="auto" w:fill="FFFFFF"/>
    </w:rPr>
  </w:style>
  <w:style w:type="paragraph" w:customStyle="1" w:styleId="5">
    <w:name w:val="Основной текст5"/>
    <w:basedOn w:val="a"/>
    <w:link w:val="ae"/>
    <w:uiPriority w:val="99"/>
    <w:rsid w:val="007B1B36"/>
    <w:pPr>
      <w:widowControl w:val="0"/>
      <w:shd w:val="clear" w:color="auto" w:fill="FFFFFF"/>
      <w:spacing w:before="6240" w:after="0" w:line="240" w:lineRule="atLeast"/>
      <w:ind w:hanging="320"/>
      <w:jc w:val="center"/>
    </w:pPr>
    <w:rPr>
      <w:rFonts w:ascii="Times New Roman" w:eastAsia="Times New Roman" w:hAnsi="Times New Roman" w:cs="Times New Roman"/>
      <w:spacing w:val="1"/>
      <w:sz w:val="25"/>
      <w:szCs w:val="25"/>
    </w:rPr>
  </w:style>
  <w:style w:type="paragraph" w:customStyle="1" w:styleId="51">
    <w:name w:val="Основной текст (5)"/>
    <w:basedOn w:val="a"/>
    <w:link w:val="50"/>
    <w:uiPriority w:val="99"/>
    <w:rsid w:val="007B1B36"/>
    <w:pPr>
      <w:widowControl w:val="0"/>
      <w:shd w:val="clear" w:color="auto" w:fill="FFFFFF"/>
      <w:spacing w:before="420" w:after="120" w:line="485" w:lineRule="exact"/>
      <w:jc w:val="both"/>
    </w:pPr>
    <w:rPr>
      <w:rFonts w:ascii="Times New Roman" w:eastAsia="Times New Roman" w:hAnsi="Times New Roman" w:cs="Times New Roman"/>
      <w:b/>
      <w:bCs/>
      <w:i/>
      <w:iCs/>
      <w:spacing w:val="1"/>
      <w:sz w:val="25"/>
      <w:szCs w:val="25"/>
    </w:rPr>
  </w:style>
  <w:style w:type="character" w:customStyle="1" w:styleId="af">
    <w:name w:val="Основной текст + Полужирный"/>
    <w:aliases w:val="Курсив"/>
    <w:basedOn w:val="ae"/>
    <w:uiPriority w:val="99"/>
    <w:rsid w:val="007B1B36"/>
    <w:rPr>
      <w:rFonts w:ascii="Times New Roman" w:hAnsi="Times New Roman" w:cs="Times New Roman"/>
      <w:b/>
      <w:bCs/>
      <w:i/>
      <w:iCs/>
      <w:color w:val="000000"/>
      <w:spacing w:val="1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11">
    <w:name w:val="Заголовок №1_"/>
    <w:basedOn w:val="a0"/>
    <w:link w:val="12"/>
    <w:uiPriority w:val="99"/>
    <w:locked/>
    <w:rsid w:val="00AB2109"/>
    <w:rPr>
      <w:rFonts w:ascii="Times New Roman" w:hAnsi="Times New Roman" w:cs="Times New Roman"/>
      <w:b/>
      <w:bCs/>
      <w:i/>
      <w:iCs/>
      <w:spacing w:val="1"/>
      <w:sz w:val="25"/>
      <w:szCs w:val="25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AB2109"/>
    <w:pPr>
      <w:widowControl w:val="0"/>
      <w:shd w:val="clear" w:color="auto" w:fill="FFFFFF"/>
      <w:spacing w:before="180" w:after="0" w:line="480" w:lineRule="exact"/>
      <w:jc w:val="both"/>
      <w:outlineLvl w:val="0"/>
    </w:pPr>
    <w:rPr>
      <w:rFonts w:ascii="Times New Roman" w:eastAsia="Times New Roman" w:hAnsi="Times New Roman" w:cs="Times New Roman"/>
      <w:b/>
      <w:bCs/>
      <w:i/>
      <w:iCs/>
      <w:spacing w:val="1"/>
      <w:sz w:val="25"/>
      <w:szCs w:val="25"/>
    </w:rPr>
  </w:style>
  <w:style w:type="character" w:customStyle="1" w:styleId="2">
    <w:name w:val="Основной текст (2)_"/>
    <w:basedOn w:val="a0"/>
    <w:link w:val="20"/>
    <w:uiPriority w:val="99"/>
    <w:locked/>
    <w:rsid w:val="00AB210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AB2109"/>
    <w:pPr>
      <w:widowControl w:val="0"/>
      <w:shd w:val="clear" w:color="auto" w:fill="FFFFFF"/>
      <w:spacing w:after="2220"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1">
    <w:name w:val="Заголовок №2_"/>
    <w:basedOn w:val="a0"/>
    <w:link w:val="22"/>
    <w:uiPriority w:val="99"/>
    <w:locked/>
    <w:rsid w:val="008A676B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2">
    <w:name w:val="Заголовок №2 + 12"/>
    <w:aliases w:val="5 pt,Курсив1,Интервал 0 pt"/>
    <w:basedOn w:val="21"/>
    <w:uiPriority w:val="99"/>
    <w:rsid w:val="008A676B"/>
    <w:rPr>
      <w:rFonts w:ascii="Times New Roman" w:hAnsi="Times New Roman" w:cs="Times New Roman"/>
      <w:b/>
      <w:bCs/>
      <w:i/>
      <w:iCs/>
      <w:color w:val="000000"/>
      <w:spacing w:val="1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22">
    <w:name w:val="Заголовок №2"/>
    <w:basedOn w:val="a"/>
    <w:link w:val="21"/>
    <w:uiPriority w:val="99"/>
    <w:rsid w:val="008A676B"/>
    <w:pPr>
      <w:widowControl w:val="0"/>
      <w:shd w:val="clear" w:color="auto" w:fill="FFFFFF"/>
      <w:spacing w:after="420" w:line="24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1">
    <w:name w:val="Основной текст3"/>
    <w:basedOn w:val="ae"/>
    <w:uiPriority w:val="99"/>
    <w:rsid w:val="00EB0403"/>
    <w:rPr>
      <w:rFonts w:ascii="Times New Roman" w:hAnsi="Times New Roman" w:cs="Times New Roman"/>
      <w:color w:val="000000"/>
      <w:spacing w:val="1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2"/>
    <w:uiPriority w:val="99"/>
    <w:rsid w:val="00EB0403"/>
    <w:rPr>
      <w:rFonts w:ascii="Times New Roman" w:hAnsi="Times New Roman" w:cs="Times New Roman"/>
      <w:b/>
      <w:bCs/>
      <w:color w:val="00000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50pt">
    <w:name w:val="Основной текст (5) + Интервал 0 pt"/>
    <w:basedOn w:val="50"/>
    <w:uiPriority w:val="99"/>
    <w:rsid w:val="00EB0403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4">
    <w:name w:val="Основной текст4"/>
    <w:basedOn w:val="ae"/>
    <w:uiPriority w:val="99"/>
    <w:rsid w:val="00EB0403"/>
    <w:rPr>
      <w:rFonts w:ascii="Times New Roman" w:hAnsi="Times New Roman" w:cs="Times New Roman"/>
      <w:color w:val="000000"/>
      <w:spacing w:val="1"/>
      <w:w w:val="100"/>
      <w:position w:val="0"/>
      <w:sz w:val="25"/>
      <w:szCs w:val="25"/>
      <w:u w:val="single"/>
      <w:shd w:val="clear" w:color="auto" w:fill="FFFFFF"/>
      <w:lang w:val="ru-RU"/>
    </w:rPr>
  </w:style>
  <w:style w:type="paragraph" w:styleId="23">
    <w:name w:val="Body Text 2"/>
    <w:basedOn w:val="a"/>
    <w:link w:val="24"/>
    <w:uiPriority w:val="99"/>
    <w:semiHidden/>
    <w:rsid w:val="00896BC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896BC8"/>
    <w:rPr>
      <w:rFonts w:ascii="Times New Roman" w:hAnsi="Times New Roman" w:cs="Times New Roman"/>
      <w:sz w:val="24"/>
      <w:szCs w:val="24"/>
      <w:lang w:eastAsia="ru-RU"/>
    </w:rPr>
  </w:style>
  <w:style w:type="character" w:styleId="af0">
    <w:name w:val="page number"/>
    <w:basedOn w:val="a0"/>
    <w:uiPriority w:val="99"/>
    <w:rsid w:val="00896B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549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54910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91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91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91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91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91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549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9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549099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9106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9113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9118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9120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9121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9126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9129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9137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549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9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54910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912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912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549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9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9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549107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9115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9119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9123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9134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9136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9138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9140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9147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549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9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9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9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549104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9109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9110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9111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9116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9125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9130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9139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9145">
          <w:marLeft w:val="965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549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9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61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8" Type="http://schemas.openxmlformats.org/officeDocument/2006/relationships/image" Target="media/image1.jpeg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B527D-ED9C-45FA-A6C5-0285DA02D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48</Pages>
  <Words>13057</Words>
  <Characters>74429</Characters>
  <Application>Microsoft Office Word</Application>
  <DocSecurity>0</DocSecurity>
  <Lines>620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Судская школа искусств</Company>
  <LinksUpToDate>false</LinksUpToDate>
  <CharactersWithSpaces>87312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111</cp:lastModifiedBy>
  <cp:revision>2</cp:revision>
  <cp:lastPrinted>2023-11-02T08:32:00Z</cp:lastPrinted>
  <dcterms:created xsi:type="dcterms:W3CDTF">2024-03-19T07:30:00Z</dcterms:created>
  <dcterms:modified xsi:type="dcterms:W3CDTF">2024-03-19T07:30:00Z</dcterms:modified>
</cp:coreProperties>
</file>