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05" w:rsidRPr="00EF7855" w:rsidRDefault="00010005" w:rsidP="007D4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010005" w:rsidRPr="00EF7855" w:rsidRDefault="00010005" w:rsidP="007D4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010005" w:rsidRPr="00EF7855" w:rsidRDefault="00010005" w:rsidP="007D4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887FE0" w:rsidRDefault="00887FE0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87FE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119495" cy="8730797"/>
            <wp:effectExtent l="0" t="0" r="0" b="0"/>
            <wp:docPr id="1" name="Рисунок 1" descr="C:\Users\ds14\Desktop\правила приема1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4\Desktop\правила приема11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73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B93A4F">
        <w:rPr>
          <w:rFonts w:ascii="Times New Roman" w:hAnsi="Times New Roman" w:cs="Times New Roman"/>
          <w:color w:val="000000"/>
        </w:rPr>
        <w:lastRenderedPageBreak/>
        <w:t>2.6. Лицо, ответственное за прием документов, график приема заявлений и документов утверждаются приказом заведующего детским садом.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2.7. Приказ, указанный в пункте 2.5 правил, размещается на информационном стенде в детском саду и на официальном сайте детского сада в сети «Интернет» в течение трех рабочих дней со дня его издания.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2.8. Лицо, ответственное за прием, обеспечивает своевременное размещение на</w:t>
      </w:r>
      <w:r w:rsidRPr="00B93A4F">
        <w:rPr>
          <w:rFonts w:ascii="Times New Roman" w:hAnsi="Times New Roman" w:cs="Times New Roman"/>
        </w:rPr>
        <w:br/>
      </w:r>
      <w:r w:rsidRPr="00B93A4F">
        <w:rPr>
          <w:rFonts w:ascii="Times New Roman" w:hAnsi="Times New Roman" w:cs="Times New Roman"/>
          <w:color w:val="000000"/>
        </w:rPr>
        <w:t>информационном стенде в детском саду и на официальном сайте детского сада в сети «Интернет»:</w:t>
      </w:r>
    </w:p>
    <w:p w:rsidR="007D4C35" w:rsidRPr="00B93A4F" w:rsidRDefault="007D4C35" w:rsidP="00B93A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 xml:space="preserve">распорядительного акта </w:t>
      </w:r>
      <w:r w:rsidR="009F6B7C" w:rsidRPr="00B93A4F">
        <w:rPr>
          <w:rFonts w:ascii="Times New Roman" w:hAnsi="Times New Roman" w:cs="Times New Roman"/>
          <w:color w:val="000000"/>
        </w:rPr>
        <w:t>Администрации</w:t>
      </w:r>
      <w:r w:rsidRPr="00B93A4F">
        <w:rPr>
          <w:rFonts w:ascii="Times New Roman" w:hAnsi="Times New Roman" w:cs="Times New Roman"/>
          <w:color w:val="000000"/>
        </w:rPr>
        <w:t xml:space="preserve"> города </w:t>
      </w:r>
      <w:r w:rsidR="009F6B7C" w:rsidRPr="00B93A4F">
        <w:rPr>
          <w:rFonts w:ascii="Times New Roman" w:hAnsi="Times New Roman" w:cs="Times New Roman"/>
          <w:color w:val="000000"/>
        </w:rPr>
        <w:t>Канаш</w:t>
      </w:r>
      <w:r w:rsidRPr="00B93A4F">
        <w:rPr>
          <w:rFonts w:ascii="Times New Roman" w:hAnsi="Times New Roman" w:cs="Times New Roman"/>
          <w:color w:val="000000"/>
        </w:rPr>
        <w:t xml:space="preserve"> о закреплении образовательных организаций за конкретными территориями;</w:t>
      </w:r>
    </w:p>
    <w:p w:rsidR="007D4C35" w:rsidRPr="00B93A4F" w:rsidRDefault="007D4C35" w:rsidP="00B93A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настоящих правил;</w:t>
      </w:r>
    </w:p>
    <w:p w:rsidR="007D4C35" w:rsidRPr="00B93A4F" w:rsidRDefault="007D4C35" w:rsidP="00B93A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 xml:space="preserve">копии устава МБДОУ </w:t>
      </w:r>
      <w:r w:rsidR="009F19D8" w:rsidRPr="00B93A4F">
        <w:rPr>
          <w:rFonts w:ascii="Times New Roman" w:hAnsi="Times New Roman" w:cs="Times New Roman"/>
          <w:color w:val="000000"/>
        </w:rPr>
        <w:t>«Детский сад №14</w:t>
      </w:r>
      <w:r w:rsidR="009F6B7C" w:rsidRPr="00B93A4F">
        <w:rPr>
          <w:rFonts w:ascii="Times New Roman" w:hAnsi="Times New Roman" w:cs="Times New Roman"/>
          <w:color w:val="000000"/>
        </w:rPr>
        <w:t>» г. Канаш</w:t>
      </w:r>
      <w:r w:rsidRPr="00B93A4F">
        <w:rPr>
          <w:rFonts w:ascii="Times New Roman" w:hAnsi="Times New Roman" w:cs="Times New Roman"/>
          <w:color w:val="000000"/>
        </w:rPr>
        <w:t>, лицензии на осуществление образовательной деятельности, образовательных программ и других документов, регламентирующих организацию и осуществление образовательной деятельности, права и обязанности воспитанников;</w:t>
      </w:r>
    </w:p>
    <w:p w:rsidR="007D4C35" w:rsidRPr="00B93A4F" w:rsidRDefault="007D4C35" w:rsidP="00B93A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информации о сроках приема документов, графика приема документов;</w:t>
      </w:r>
    </w:p>
    <w:p w:rsidR="007D4C35" w:rsidRPr="00B93A4F" w:rsidRDefault="007D4C35" w:rsidP="00B93A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примерных форм заявлений о приеме в детский сад и образцов их заполнения;</w:t>
      </w:r>
    </w:p>
    <w:p w:rsidR="007D4C35" w:rsidRPr="00B93A4F" w:rsidRDefault="007D4C35" w:rsidP="00B93A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формы заявления о зачислении в порядке перевода из другой организации, осуществляющей образовательную деятельность по образовательным программам дошкольного образования (далее — другая организация), и образца ее заполнения;</w:t>
      </w:r>
    </w:p>
    <w:p w:rsidR="007D4C35" w:rsidRPr="00B93A4F" w:rsidRDefault="007D4C35" w:rsidP="00B93A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формы заявления о приеме на обучение по дополнительным общеразвивающим программам и образца ее заполнения;</w:t>
      </w:r>
    </w:p>
    <w:p w:rsidR="007D4C35" w:rsidRPr="00B93A4F" w:rsidRDefault="007D4C35" w:rsidP="00B93A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информации о направлениях обучения по дополнительным общеразвивающим программам, количестве мест, графика приема заявлений не позднее чем за 15 календарных дней до начала приема документов;</w:t>
      </w:r>
    </w:p>
    <w:p w:rsidR="007D4C35" w:rsidRPr="00B93A4F" w:rsidRDefault="007D4C35" w:rsidP="00B93A4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дополнительной информации по текущему приему.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2.9. Выбор языка образования, изучаемых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 при приеме (переводе) на обучение.</w:t>
      </w:r>
    </w:p>
    <w:p w:rsidR="00EF7855" w:rsidRPr="00B93A4F" w:rsidRDefault="00B93A4F" w:rsidP="00B93A4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</w:t>
      </w:r>
      <w:r w:rsidR="007D4C35" w:rsidRPr="00B93A4F">
        <w:rPr>
          <w:rFonts w:ascii="Times New Roman" w:hAnsi="Times New Roman" w:cs="Times New Roman"/>
          <w:b/>
          <w:bCs/>
          <w:color w:val="000000"/>
        </w:rPr>
        <w:t>Порядок зачисления на обучение по основным образовательным программам</w:t>
      </w:r>
      <w:r w:rsidR="007D4C35" w:rsidRPr="00B93A4F">
        <w:rPr>
          <w:rFonts w:ascii="Times New Roman" w:hAnsi="Times New Roman" w:cs="Times New Roman"/>
        </w:rPr>
        <w:br/>
      </w:r>
      <w:r w:rsidR="007D4C35" w:rsidRPr="00B93A4F">
        <w:rPr>
          <w:rFonts w:ascii="Times New Roman" w:hAnsi="Times New Roman" w:cs="Times New Roman"/>
          <w:b/>
          <w:bCs/>
          <w:color w:val="000000"/>
        </w:rPr>
        <w:t>дошкольного образования и в группу (группы) по присмотру и уходу</w:t>
      </w:r>
    </w:p>
    <w:p w:rsidR="00EF7855" w:rsidRPr="00B93A4F" w:rsidRDefault="007D4C35" w:rsidP="00B93A4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93A4F">
        <w:rPr>
          <w:rFonts w:ascii="Times New Roman" w:hAnsi="Times New Roman" w:cs="Times New Roman"/>
          <w:b/>
          <w:bCs/>
          <w:color w:val="000000"/>
        </w:rPr>
        <w:t>без реализации</w:t>
      </w:r>
      <w:r w:rsidR="00EF7855" w:rsidRPr="00B93A4F">
        <w:rPr>
          <w:rFonts w:ascii="Times New Roman" w:hAnsi="Times New Roman" w:cs="Times New Roman"/>
        </w:rPr>
        <w:t xml:space="preserve"> </w:t>
      </w:r>
      <w:r w:rsidRPr="00B93A4F">
        <w:rPr>
          <w:rFonts w:ascii="Times New Roman" w:hAnsi="Times New Roman" w:cs="Times New Roman"/>
          <w:b/>
          <w:bCs/>
          <w:color w:val="000000"/>
        </w:rPr>
        <w:t>образовательной программы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3.1. Прием детей на обучение по образовательным программам дошкольного образования, а также в группу (группы) по уходу и присмотру без реализации образовательной программы осуществляется по направлению</w:t>
      </w:r>
      <w:r w:rsidR="009F6B7C" w:rsidRPr="00B93A4F">
        <w:rPr>
          <w:rFonts w:ascii="Times New Roman" w:hAnsi="Times New Roman" w:cs="Times New Roman"/>
          <w:color w:val="000000"/>
        </w:rPr>
        <w:t xml:space="preserve"> Отдела образования и молодежной политики администрации города Канаш Чувашской Республики</w:t>
      </w:r>
      <w:r w:rsidRPr="00B93A4F">
        <w:rPr>
          <w:rFonts w:ascii="Times New Roman" w:hAnsi="Times New Roman" w:cs="Times New Roman"/>
          <w:color w:val="000000"/>
        </w:rPr>
        <w:t>, по 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 соответствии с законодательством РФ.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3.2. Для зачисления в детский сад родители (законные представители) детей дополнительно предъявляют следующие документы:</w:t>
      </w:r>
    </w:p>
    <w:p w:rsidR="007D4C35" w:rsidRPr="00B93A4F" w:rsidRDefault="007D4C35" w:rsidP="00B93A4F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свидетельство о рождении ребенка или для иностранных граждан и лиц без гражданства — документ(-ы), удостоверяющий(е) личность ребенка и подтверждающий(е) законность представления прав ребенка;</w:t>
      </w:r>
    </w:p>
    <w:p w:rsidR="007D4C35" w:rsidRPr="00B93A4F" w:rsidRDefault="007D4C35" w:rsidP="00B93A4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свидетельство о регистрации ребенка по месту жительства или по месту пребывания на закрепленной территории или документ, содержащий сведения о месте пребывания, месте фактического проживания ребенка.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3.3. При необходимости родители предъявляют:</w:t>
      </w:r>
    </w:p>
    <w:p w:rsidR="007D4C35" w:rsidRPr="00B93A4F" w:rsidRDefault="007D4C35" w:rsidP="00B93A4F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документ, подтверждающий установление опеки;</w:t>
      </w:r>
    </w:p>
    <w:p w:rsidR="007D4C35" w:rsidRPr="00B93A4F" w:rsidRDefault="007D4C35" w:rsidP="00B93A4F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документ психолого-медико-педагогической комиссии;</w:t>
      </w:r>
    </w:p>
    <w:p w:rsidR="007D4C35" w:rsidRPr="00B93A4F" w:rsidRDefault="007D4C35" w:rsidP="00B93A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документ, подтверждающий потребность в обучении в группе оздоровительной направленности.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3.4. Для зачисления в детский сад родители (законные представители) детей, не являющихся гражданами РФ, дополнительно представляют документ, подтверждающий право заявителя на пребывание в РФ (виза — в случае прибытия в Россию в порядке, требующем получения визы, и (или) миграционная карта с отметкой о въезде в Россию (за исключением граждан Республики Беларусь), вид на жительство или разрешение на временное проживание в России, иные документы, предусмотренные федеральным законом или международным договором РФ).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lastRenderedPageBreak/>
        <w:t>Иностранные граждане и лица без гражданства все документы представляют на русском языке или вместе с нотариально заверенным в установленном порядке переводом на русский язык.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3.5. Лицо, ответственное за прием документов, делает копии предъявляемых при приеме документов, которые хранятся в детском саду.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3.6. Прием на обучение в порядке перевода из другой организации по инициативе родителей (законных представителей) осуществляется по личному заявлению родителей (законных представителей) ребенка о зачислении в детский сад в порядке перевода из другой организации при предъявлении оригинала документа, удостоверяющего личность родителя (законного представителя).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Форма заявления утверждается заведующим детским садом 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3.7. Для зачисления в порядке перевода из другой организации родители (законные</w:t>
      </w:r>
      <w:r w:rsidRPr="00B93A4F">
        <w:rPr>
          <w:rFonts w:ascii="Times New Roman" w:hAnsi="Times New Roman" w:cs="Times New Roman"/>
        </w:rPr>
        <w:br/>
      </w:r>
      <w:r w:rsidRPr="00B93A4F">
        <w:rPr>
          <w:rFonts w:ascii="Times New Roman" w:hAnsi="Times New Roman" w:cs="Times New Roman"/>
          <w:color w:val="000000"/>
        </w:rPr>
        <w:t>представители) несовершеннолетних дополнительно предъявляют личное дело обучающегося.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3.8. Должностное лицо, ответственное за прием документов, при приеме заявления о зачислении в порядке перевода из другой организации по инициативе родителей проверяет представленное личное дело на наличие в нем документов, требуемых при зачислении на обучение по образовательным программам дошкольного образования. При отсутствии в личном деле копий документов, необходимых для приема в соответствии с Порядком приема на обучение по образовательным программам дошкольного образования, утвержденным приказом Минпросвещения России от 15.05.2020 № 236 «Об утверждении Порядка приема на обучение по образовательным программам дошкольного образования»должностное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родителей (законных представителей) несовершеннолетнего и лица, ответственного за прием документов, печатью детского сада. Один экземпляр акта подшивается в представленное личное дело, второй передается заявителю.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Детский сад вправе запросить недостающие документы у родителя (законного представителя). Заявитель обязан донести недостающие документы в течение 14 календарных дней с даты составления акта.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Отсутствие в личном деле документов, требуемых для зачисления в детский сад, не является основанием для отказа в зачислении в порядке перевода.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3.9. Лицо, ответственное за прием документов, при приеме любых заявлений обязано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3.10. При приеме заявления о приеме в детский сад (заявления о приеме в порядке перевода из другой организации) должностное лицо, ответственное за прием документов, знакомит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3.11. Факт ознакомления родителей (законных представителей) ребенка с документами, указанными в пункте 3.10 правил, фиксируется в заявлении и заверяется личной подписью родителей (законных представителей) ребенка.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3.12. Лицо, ответственное за прием документов, осуществляет регистрацию поданных заявлений о приеме в детский сад (заявлений о приеме в порядке перевода из другой организации) и копий документов в журнале приема заявлений о приеме, о чем родителям (законным представителям) выдается расписка. В расписке лицо, ответственное за прием документов, указывает регистрационный номер заявления о приеме ребенка в детский сад и перечень представленных документов. Иные заявления, подаваемые вместе с заявлением о приеме в детский сад или заявлением о зачислении в порядке перевода из другой организации, включаются в перечень представленных документов. Расписка заверяется подписью лица, ответственного за прием документов.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3.13. Заявление может быть подано родителем (законным представителем) на бумажном носителе и (или) в электронной форме через единый портал государственных и муниципальных услуг (функций) и (или) региональный портал государственных и муниципальных услуг (функций).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3.14. С родителями (законными представителями) детей, которые сдали полный комплект документов, предусмотренных настоящими правилами, в течение 5 рабочих дней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lastRenderedPageBreak/>
        <w:t>3.15. Зачисление ребенка в детский сад оформляется приказом руководителя в течение трех рабочих дней после заключения договора, указанного в пункте 3.14 правил.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3.16. Лицо, ответственное за прием документов, в трехдневный срок после издания приказа о зачислении размещает приказ о зачислении на информационном стенде и обеспечивает размещение на официальном сайте детского сада в сети «Интернет» реквизитов приказа, наименования возрастной группы, числа детей, зачисленных в указанную возрастную группу.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3.17. На каждого зачисленного в детский сад ребенка, за исключением зачисленных в порядке перевода из другой организации, формируется личное дело, в котором хранятся все полученные при приеме документы.</w:t>
      </w:r>
    </w:p>
    <w:p w:rsidR="007D4C35" w:rsidRPr="00B93A4F" w:rsidRDefault="007D4C35" w:rsidP="00B93A4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b/>
          <w:bCs/>
          <w:color w:val="000000"/>
        </w:rPr>
        <w:t>4. Особенности зачисления на обучение по основным образовательным программам дошкольного образования и в группу (группы) по присмотру и уходу без реализации образовательной программы в порядке перевода из другой организации по решению учредителя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4.1. Прием детей на обучение по образовательным программам дошкольного образования, а также в группу (группы) по уходу и присмотру без реализации программы дошкольного образования в порядке перевода из другой организации по решению учредителя осуществляется в порядке и на условиях, установленных законодательством РФ.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4.2. Прием в детский сад осуществляется на 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4.3. Лицо, ответственное за прием документов, принимает от исходной организации личные дела и письменные согласия родителей (законных представителей) в соответствии со списочным составом обучающихся по акту приема-передачи. При приеме каждое личное дело проверяется на наличие документов, обязательных для приема на обучение по образовательным программам дошкольного образования.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4.4. В случае отсутствия в личном деле документов, которые предусмотрены Порядком приема на обучение по образовательным программам дошкольного образования, утвержденным приказом Минпросвещения России от 15.05.2020 № 236 «Об утверждении Порядка приема на обучение по образовательным программам дошкольного образования», согласий родителей (законных представителей) или отсутствия сведений об обучающемся в списочном составе лицо, ответственное за прием документов, делает соответствующую отметку в акте приема-передачи.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Лицо, ответственное за прием документов, готовит сопроводительное письмо к акту приема-передачи личных дел с перечнем недостающей информации, документов и передает его на подпись заведующему детским садом. Сопроводительное письмо регистрируется в журнале исходящих документов в порядке, предусмотренном локальным нормативным актом детского сада. Акт приема-передачи с примечаниями и сопроводительное письмо направляются в адрес исходной образовательной организации.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4.5. В случае когда недостающие документы от исходной организации не получены, лицо, ответственное за прием, запрашивает недостающие документы у родителей (законных представителей). При непредставлении родителями (законными представителями) обучающихся или отказе от представления документов в личное дело обучающегося включается выписка из акта приема-передачи личных дел с перечнем недостающих документов и ссылкой на дату и номер сопроводительного письма.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4.6. На основании представленных исходной организацией документов с родителями (законными представителями) детей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4.7. Зачисление ребенка в детский сад оформляется приказом руководителя в течение трех рабочих дней после заключения договора.</w:t>
      </w:r>
    </w:p>
    <w:p w:rsidR="00EF785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4.8. На основании полученных личных дел ответственное должностное лицо формирует новые личные дела, включающие в том числе выписку из приказа о зачислении в порядке перевода, соответствующие письменные согласия родителей (законных представителей) обучающихся.</w:t>
      </w:r>
    </w:p>
    <w:p w:rsidR="00EF7855" w:rsidRPr="00B93A4F" w:rsidRDefault="007D4C35" w:rsidP="00B93A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93A4F">
        <w:rPr>
          <w:rFonts w:ascii="Times New Roman" w:hAnsi="Times New Roman" w:cs="Times New Roman"/>
          <w:b/>
          <w:bCs/>
          <w:color w:val="000000"/>
        </w:rPr>
        <w:t>5. Прием на обучение по дополнительным общеразвивающим программам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5.1. Количество мест для обучения по дополнительным общеразвивающим программам за счет средств бюджетных ассигнований устанавливает учредитель.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 xml:space="preserve">Количество мест для обучения по дополнительным общеразвивающим программам за счет средств физических и (или) юридических лиц по договорам об оказании платных образовательных услуг </w:t>
      </w:r>
      <w:r w:rsidRPr="00B93A4F">
        <w:rPr>
          <w:rFonts w:ascii="Times New Roman" w:hAnsi="Times New Roman" w:cs="Times New Roman"/>
          <w:color w:val="000000"/>
        </w:rPr>
        <w:lastRenderedPageBreak/>
        <w:t>устанавливается ежегодно приказом заведующего детским садом не позднее чем за 30 календарных дней до начала приема документов.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5.2. На обучение по дополнительным общеразвивающим программам принимаются все желающие вне зависимости от места проживания по возрастным категориям, предусмотренным соответствующими программами обучения.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5.3. Прием на обучение по дополнительным общеразвивающим программам осуществляется без вступительных испытаний, без предъявления требований к уровню образования.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5.4. В приеме на обучение по дополнительным общеразвивающим программам может быть отказано только при отсутствии свободных мест. В приеме на обучение по дополнительным общеразвивающим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5.5. Прием на обучение по дополнительным общеразвивающим программам осуществляется по личному заявлению родителя (законного представителя) ребенка.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заведующий детским садом.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 xml:space="preserve">5.6. Для зачисления на обучение по дополнительным общеразвивающим программам родители (законные представители)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обучающихся детского сада. 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5.7. Родители (законные представители) детей,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3 правил, за исключением родителей (законных представителей) обучающихся детского сада.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5.8. Для зачисления на обучение по дополнительным общеразвивающим программам в области физической культуры и спорта 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5.9. Ознакомление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обучающихся, осуществляется в порядке, предусмотренном разделом 3 правил.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5.10. Прием заявлений на обучение, их регистрация осуществляются в порядке, предусмотренном разделом 3 правил.</w:t>
      </w:r>
    </w:p>
    <w:p w:rsidR="007D4C35" w:rsidRPr="00B93A4F" w:rsidRDefault="007D4C35" w:rsidP="00B93A4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3A4F">
        <w:rPr>
          <w:rFonts w:ascii="Times New Roman" w:hAnsi="Times New Roman" w:cs="Times New Roman"/>
          <w:color w:val="000000"/>
        </w:rPr>
        <w:t>5.11. Зачисление на обучение за счет средств бюджета оформляется приказом заведующего детским садом.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детского сада.</w:t>
      </w:r>
    </w:p>
    <w:p w:rsidR="001E0204" w:rsidRPr="00B93A4F" w:rsidRDefault="001E0204" w:rsidP="00B93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1E0204" w:rsidRPr="00B93A4F" w:rsidSect="005245EE">
      <w:pgSz w:w="11906" w:h="16838"/>
      <w:pgMar w:top="1134" w:right="851" w:bottom="102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037" w:rsidRDefault="00231037" w:rsidP="002C361A">
      <w:pPr>
        <w:spacing w:after="0" w:line="240" w:lineRule="auto"/>
      </w:pPr>
      <w:r>
        <w:separator/>
      </w:r>
    </w:p>
  </w:endnote>
  <w:endnote w:type="continuationSeparator" w:id="0">
    <w:p w:rsidR="00231037" w:rsidRDefault="00231037" w:rsidP="002C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037" w:rsidRDefault="00231037" w:rsidP="002C361A">
      <w:pPr>
        <w:spacing w:after="0" w:line="240" w:lineRule="auto"/>
      </w:pPr>
      <w:r>
        <w:separator/>
      </w:r>
    </w:p>
  </w:footnote>
  <w:footnote w:type="continuationSeparator" w:id="0">
    <w:p w:rsidR="00231037" w:rsidRDefault="00231037" w:rsidP="002C3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46F1"/>
    <w:multiLevelType w:val="hybridMultilevel"/>
    <w:tmpl w:val="0102F0B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4803D0"/>
    <w:multiLevelType w:val="hybridMultilevel"/>
    <w:tmpl w:val="2E723A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84321"/>
    <w:multiLevelType w:val="hybridMultilevel"/>
    <w:tmpl w:val="A1EE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A04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01125"/>
    <w:multiLevelType w:val="hybridMultilevel"/>
    <w:tmpl w:val="E982B0E0"/>
    <w:lvl w:ilvl="0" w:tplc="0576BB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227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B50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E0"/>
    <w:rsid w:val="00010005"/>
    <w:rsid w:val="00014164"/>
    <w:rsid w:val="0004738D"/>
    <w:rsid w:val="00074AFC"/>
    <w:rsid w:val="00076ACE"/>
    <w:rsid w:val="000B52C5"/>
    <w:rsid w:val="000C11DD"/>
    <w:rsid w:val="000C2A2E"/>
    <w:rsid w:val="000C412C"/>
    <w:rsid w:val="00123BA0"/>
    <w:rsid w:val="00142AB2"/>
    <w:rsid w:val="001973D5"/>
    <w:rsid w:val="00197BE3"/>
    <w:rsid w:val="001E0204"/>
    <w:rsid w:val="001E11D6"/>
    <w:rsid w:val="001F3B2B"/>
    <w:rsid w:val="00231037"/>
    <w:rsid w:val="00251EBD"/>
    <w:rsid w:val="0025471F"/>
    <w:rsid w:val="00261EC2"/>
    <w:rsid w:val="0027730A"/>
    <w:rsid w:val="002867CB"/>
    <w:rsid w:val="002B76F0"/>
    <w:rsid w:val="002C361A"/>
    <w:rsid w:val="002D069E"/>
    <w:rsid w:val="002E3B1C"/>
    <w:rsid w:val="002E4471"/>
    <w:rsid w:val="003117CE"/>
    <w:rsid w:val="00344248"/>
    <w:rsid w:val="00351CE0"/>
    <w:rsid w:val="00366D23"/>
    <w:rsid w:val="00390757"/>
    <w:rsid w:val="003D1FA4"/>
    <w:rsid w:val="003E503D"/>
    <w:rsid w:val="003E7636"/>
    <w:rsid w:val="003F03D6"/>
    <w:rsid w:val="0041331F"/>
    <w:rsid w:val="0042533F"/>
    <w:rsid w:val="00427651"/>
    <w:rsid w:val="004312E5"/>
    <w:rsid w:val="004B3961"/>
    <w:rsid w:val="004E0A01"/>
    <w:rsid w:val="004E3066"/>
    <w:rsid w:val="004F0BC0"/>
    <w:rsid w:val="004F1DA4"/>
    <w:rsid w:val="004F31EE"/>
    <w:rsid w:val="004F4CF6"/>
    <w:rsid w:val="00512538"/>
    <w:rsid w:val="005245EE"/>
    <w:rsid w:val="00544A60"/>
    <w:rsid w:val="00564731"/>
    <w:rsid w:val="00572E42"/>
    <w:rsid w:val="00584C95"/>
    <w:rsid w:val="005B16EC"/>
    <w:rsid w:val="0063288F"/>
    <w:rsid w:val="00650DAD"/>
    <w:rsid w:val="00651B07"/>
    <w:rsid w:val="00677869"/>
    <w:rsid w:val="006936BF"/>
    <w:rsid w:val="006A4333"/>
    <w:rsid w:val="006C5986"/>
    <w:rsid w:val="0071617A"/>
    <w:rsid w:val="00721BDA"/>
    <w:rsid w:val="007257D0"/>
    <w:rsid w:val="00771E47"/>
    <w:rsid w:val="00775C8B"/>
    <w:rsid w:val="007A7317"/>
    <w:rsid w:val="007C0641"/>
    <w:rsid w:val="007D4C35"/>
    <w:rsid w:val="0080408F"/>
    <w:rsid w:val="00840B56"/>
    <w:rsid w:val="00887FE0"/>
    <w:rsid w:val="008A5B57"/>
    <w:rsid w:val="008D5181"/>
    <w:rsid w:val="00904A54"/>
    <w:rsid w:val="00905435"/>
    <w:rsid w:val="00920B1C"/>
    <w:rsid w:val="009648DE"/>
    <w:rsid w:val="00984232"/>
    <w:rsid w:val="009B37D8"/>
    <w:rsid w:val="009B5F6C"/>
    <w:rsid w:val="009F19D8"/>
    <w:rsid w:val="009F237D"/>
    <w:rsid w:val="009F6B7C"/>
    <w:rsid w:val="00A1386F"/>
    <w:rsid w:val="00A734F9"/>
    <w:rsid w:val="00A73D1D"/>
    <w:rsid w:val="00AA34C1"/>
    <w:rsid w:val="00AC2DB4"/>
    <w:rsid w:val="00AC72BC"/>
    <w:rsid w:val="00B33E41"/>
    <w:rsid w:val="00B61B91"/>
    <w:rsid w:val="00B93A4F"/>
    <w:rsid w:val="00B96D11"/>
    <w:rsid w:val="00BC2B3D"/>
    <w:rsid w:val="00BE765A"/>
    <w:rsid w:val="00BF51A3"/>
    <w:rsid w:val="00C02C46"/>
    <w:rsid w:val="00C03DD3"/>
    <w:rsid w:val="00C07133"/>
    <w:rsid w:val="00C25FC4"/>
    <w:rsid w:val="00C47B24"/>
    <w:rsid w:val="00C657CA"/>
    <w:rsid w:val="00C7040F"/>
    <w:rsid w:val="00C86C96"/>
    <w:rsid w:val="00CA6573"/>
    <w:rsid w:val="00CC02A6"/>
    <w:rsid w:val="00CF21F7"/>
    <w:rsid w:val="00D400D4"/>
    <w:rsid w:val="00D67E89"/>
    <w:rsid w:val="00D7234F"/>
    <w:rsid w:val="00E2467B"/>
    <w:rsid w:val="00E43CDD"/>
    <w:rsid w:val="00E47480"/>
    <w:rsid w:val="00E66928"/>
    <w:rsid w:val="00E66A94"/>
    <w:rsid w:val="00E7021C"/>
    <w:rsid w:val="00EA580C"/>
    <w:rsid w:val="00EE106C"/>
    <w:rsid w:val="00EE519C"/>
    <w:rsid w:val="00EE74E2"/>
    <w:rsid w:val="00EF7855"/>
    <w:rsid w:val="00EF7D5A"/>
    <w:rsid w:val="00F14319"/>
    <w:rsid w:val="00F374F3"/>
    <w:rsid w:val="00F43096"/>
    <w:rsid w:val="00F47664"/>
    <w:rsid w:val="00F738CE"/>
    <w:rsid w:val="00F82F2C"/>
    <w:rsid w:val="00F852E2"/>
    <w:rsid w:val="00F877C3"/>
    <w:rsid w:val="00FB2B18"/>
    <w:rsid w:val="00FC025F"/>
    <w:rsid w:val="00FC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A0C43-67AD-4D03-9C8E-0882FB00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7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3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72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5245E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8">
    <w:name w:val="header"/>
    <w:basedOn w:val="a"/>
    <w:link w:val="a9"/>
    <w:uiPriority w:val="99"/>
    <w:unhideWhenUsed/>
    <w:rsid w:val="002C3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361A"/>
  </w:style>
  <w:style w:type="paragraph" w:styleId="aa">
    <w:name w:val="footer"/>
    <w:basedOn w:val="a"/>
    <w:link w:val="ab"/>
    <w:uiPriority w:val="99"/>
    <w:unhideWhenUsed/>
    <w:rsid w:val="002C3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361A"/>
  </w:style>
  <w:style w:type="character" w:customStyle="1" w:styleId="ac">
    <w:name w:val="Гипертекстовая ссылка"/>
    <w:basedOn w:val="a0"/>
    <w:uiPriority w:val="99"/>
    <w:rsid w:val="00904A54"/>
    <w:rPr>
      <w:color w:val="106BBE"/>
    </w:rPr>
  </w:style>
  <w:style w:type="character" w:styleId="ad">
    <w:name w:val="Hyperlink"/>
    <w:basedOn w:val="a0"/>
    <w:uiPriority w:val="99"/>
    <w:semiHidden/>
    <w:unhideWhenUsed/>
    <w:rsid w:val="007A731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7A731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4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ds14</cp:lastModifiedBy>
  <cp:revision>3</cp:revision>
  <cp:lastPrinted>2019-07-18T09:41:00Z</cp:lastPrinted>
  <dcterms:created xsi:type="dcterms:W3CDTF">2024-03-18T11:12:00Z</dcterms:created>
  <dcterms:modified xsi:type="dcterms:W3CDTF">2024-03-18T11:14:00Z</dcterms:modified>
</cp:coreProperties>
</file>