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B0" w:rsidRDefault="00C661B0" w:rsidP="00C661B0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661B0" w:rsidRDefault="00C661B0" w:rsidP="00C661B0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«Нюргечинская СОШ»</w:t>
      </w:r>
    </w:p>
    <w:p w:rsidR="00C661B0" w:rsidRDefault="00C661B0" w:rsidP="00C661B0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Н.А.Петрова</w:t>
      </w:r>
    </w:p>
    <w:p w:rsidR="00C661B0" w:rsidRDefault="00C661B0" w:rsidP="00C661B0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№7-к    от  09.01.2024 года</w:t>
      </w:r>
    </w:p>
    <w:p w:rsidR="00940C13" w:rsidRPr="00A96A26" w:rsidRDefault="00940C13" w:rsidP="00940C13">
      <w:pPr>
        <w:jc w:val="right"/>
      </w:pPr>
      <w:bookmarkStart w:id="0" w:name="_GoBack"/>
      <w:bookmarkEnd w:id="0"/>
    </w:p>
    <w:p w:rsidR="00940C13" w:rsidRPr="00A96A26" w:rsidRDefault="00940C13" w:rsidP="00940C13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_Toc115854363"/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>План мероприятий по противодействию коррупции в Учреждении</w:t>
      </w:r>
      <w:bookmarkEnd w:id="1"/>
    </w:p>
    <w:p w:rsidR="00940C13" w:rsidRPr="00052631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  <w:vertAlign w:val="superscript"/>
        </w:rPr>
      </w:pPr>
      <w:r w:rsidRPr="00052631">
        <w:rPr>
          <w:b/>
          <w:bCs/>
          <w:color w:val="auto"/>
          <w:sz w:val="26"/>
          <w:szCs w:val="26"/>
        </w:rPr>
        <w:t xml:space="preserve">на </w:t>
      </w:r>
      <w:r w:rsidR="00052631" w:rsidRPr="00052631">
        <w:rPr>
          <w:b/>
          <w:bCs/>
          <w:color w:val="auto"/>
          <w:sz w:val="26"/>
          <w:szCs w:val="26"/>
        </w:rPr>
        <w:t xml:space="preserve"> 2024-2027 годы.</w:t>
      </w:r>
      <w:r w:rsidR="00052631" w:rsidRPr="00052631">
        <w:rPr>
          <w:b/>
          <w:bCs/>
          <w:color w:val="auto"/>
          <w:sz w:val="26"/>
          <w:szCs w:val="26"/>
          <w:vertAlign w:val="superscript"/>
        </w:rPr>
        <w:t xml:space="preserve">     </w:t>
      </w:r>
    </w:p>
    <w:p w:rsidR="00940C13" w:rsidRPr="00A96A26" w:rsidRDefault="00940C13" w:rsidP="00940C13">
      <w:pPr>
        <w:pStyle w:val="Default"/>
        <w:jc w:val="center"/>
        <w:rPr>
          <w:bCs/>
          <w:i/>
          <w:color w:val="auto"/>
          <w:sz w:val="26"/>
          <w:szCs w:val="26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88"/>
        <w:gridCol w:w="3680"/>
        <w:gridCol w:w="3227"/>
        <w:gridCol w:w="2081"/>
      </w:tblGrid>
      <w:tr w:rsidR="00940C13" w:rsidRPr="00A96A26" w:rsidTr="00CB5B7D">
        <w:tc>
          <w:tcPr>
            <w:tcW w:w="837" w:type="dxa"/>
          </w:tcPr>
          <w:p w:rsidR="00940C13" w:rsidRPr="00A96A26" w:rsidRDefault="00940C13" w:rsidP="00CB5B7D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927" w:type="dxa"/>
          </w:tcPr>
          <w:p w:rsidR="00940C13" w:rsidRPr="00A96A26" w:rsidRDefault="00940C13" w:rsidP="00CB5B7D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3498" w:type="dxa"/>
          </w:tcPr>
          <w:p w:rsidR="00940C13" w:rsidRPr="00A96A26" w:rsidRDefault="00940C13" w:rsidP="00CB5B7D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>Срок исполнения (реализации мероприятия)</w:t>
            </w:r>
          </w:p>
        </w:tc>
        <w:tc>
          <w:tcPr>
            <w:tcW w:w="1514" w:type="dxa"/>
          </w:tcPr>
          <w:p w:rsidR="00940C13" w:rsidRPr="00A96A26" w:rsidRDefault="00940C13" w:rsidP="00CB5B7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 xml:space="preserve">Ответственный </w:t>
            </w:r>
          </w:p>
          <w:p w:rsidR="00940C13" w:rsidRPr="00A96A26" w:rsidRDefault="00940C13" w:rsidP="00CB5B7D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 xml:space="preserve">за реализацию мероприятия </w:t>
            </w:r>
          </w:p>
        </w:tc>
      </w:tr>
      <w:tr w:rsidR="00940C13" w:rsidRPr="00A96A26" w:rsidTr="00CB5B7D">
        <w:tc>
          <w:tcPr>
            <w:tcW w:w="837" w:type="dxa"/>
          </w:tcPr>
          <w:p w:rsidR="00940C13" w:rsidRPr="00A96A26" w:rsidRDefault="00940C13" w:rsidP="00940C13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940C13" w:rsidRPr="00A96A26" w:rsidRDefault="00940C13" w:rsidP="00CB5B7D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Разработка (актуализация принятых) правовых актов учреждения по вопросам противодействия коррупции </w:t>
            </w:r>
          </w:p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3498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в течение 30 дней с даты принятия (изменения) соответствующего федерального и (или) республиканского законодательства в сфере противодействия коррупции</w:t>
            </w:r>
          </w:p>
        </w:tc>
        <w:tc>
          <w:tcPr>
            <w:tcW w:w="1514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940C13" w:rsidRPr="00A96A26" w:rsidTr="00CB5B7D">
        <w:tc>
          <w:tcPr>
            <w:tcW w:w="837" w:type="dxa"/>
          </w:tcPr>
          <w:p w:rsidR="00940C13" w:rsidRPr="00A96A26" w:rsidRDefault="00940C13" w:rsidP="00940C13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Проведение с принимаемыми работниками Учреждения обязательной разъяснительной работы по вопросам противодействия коррупции</w:t>
            </w:r>
          </w:p>
        </w:tc>
        <w:tc>
          <w:tcPr>
            <w:tcW w:w="3498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 xml:space="preserve">течение 5 дней с даты трудоустройства гражданина в Учреждение </w:t>
            </w:r>
          </w:p>
        </w:tc>
        <w:tc>
          <w:tcPr>
            <w:tcW w:w="1514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940C13" w:rsidRPr="00A96A26" w:rsidTr="00CB5B7D">
        <w:tc>
          <w:tcPr>
            <w:tcW w:w="837" w:type="dxa"/>
          </w:tcPr>
          <w:p w:rsidR="00940C13" w:rsidRPr="00A96A26" w:rsidRDefault="00940C13" w:rsidP="00940C13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3498" w:type="dxa"/>
          </w:tcPr>
          <w:p w:rsidR="00940C13" w:rsidRPr="00D76BB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  <w:r w:rsidRPr="00D76BB6">
              <w:rPr>
                <w:bCs/>
                <w:color w:val="auto"/>
              </w:rPr>
              <w:t>не реже 1 раза в год</w:t>
            </w:r>
          </w:p>
        </w:tc>
        <w:tc>
          <w:tcPr>
            <w:tcW w:w="1514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940C13" w:rsidRPr="00A96A26" w:rsidTr="00CB5B7D">
        <w:tc>
          <w:tcPr>
            <w:tcW w:w="837" w:type="dxa"/>
          </w:tcPr>
          <w:p w:rsidR="00940C13" w:rsidRPr="00A96A26" w:rsidRDefault="00940C13" w:rsidP="00940C13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Проведение анализа эффективности использования средств республиканского бюджета Чувашской Республики при определении поставщиков (подрядчиков, исполнителей) на поставки товаров, выполнение работ, оказание услуг для нужд учреждения</w:t>
            </w:r>
          </w:p>
        </w:tc>
        <w:tc>
          <w:tcPr>
            <w:tcW w:w="3498" w:type="dxa"/>
          </w:tcPr>
          <w:p w:rsidR="00940C13" w:rsidRPr="00D76BB6" w:rsidRDefault="00940C13" w:rsidP="00CB5B7D">
            <w:pPr>
              <w:pStyle w:val="Default"/>
              <w:jc w:val="both"/>
              <w:rPr>
                <w:color w:val="auto"/>
              </w:rPr>
            </w:pPr>
            <w:r w:rsidRPr="00D76BB6">
              <w:rPr>
                <w:color w:val="auto"/>
              </w:rPr>
              <w:t xml:space="preserve">1 раз в квартал </w:t>
            </w:r>
          </w:p>
          <w:p w:rsidR="00940C13" w:rsidRPr="00D76BB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1514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940C13" w:rsidRPr="00A96A26" w:rsidTr="00CB5B7D">
        <w:tc>
          <w:tcPr>
            <w:tcW w:w="837" w:type="dxa"/>
          </w:tcPr>
          <w:p w:rsidR="00940C13" w:rsidRPr="00A96A26" w:rsidRDefault="00940C13" w:rsidP="00940C13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Проведение заседаний комиссии по противодействию коррупции Учреждения</w:t>
            </w:r>
          </w:p>
        </w:tc>
        <w:tc>
          <w:tcPr>
            <w:tcW w:w="3498" w:type="dxa"/>
          </w:tcPr>
          <w:p w:rsidR="00940C13" w:rsidRPr="00D76BB6" w:rsidRDefault="00940C13" w:rsidP="00CB5B7D">
            <w:pPr>
              <w:pStyle w:val="Default"/>
              <w:jc w:val="both"/>
              <w:rPr>
                <w:color w:val="auto"/>
              </w:rPr>
            </w:pPr>
            <w:r w:rsidRPr="00D76BB6">
              <w:rPr>
                <w:color w:val="auto"/>
              </w:rPr>
              <w:t>не реже 1 раз в год</w:t>
            </w:r>
          </w:p>
          <w:p w:rsidR="00940C13" w:rsidRPr="00D76BB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1514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940C13" w:rsidRPr="00A96A26" w:rsidTr="00CB5B7D">
        <w:tc>
          <w:tcPr>
            <w:tcW w:w="837" w:type="dxa"/>
          </w:tcPr>
          <w:p w:rsidR="00940C13" w:rsidRPr="00A96A26" w:rsidRDefault="00940C13" w:rsidP="00940C13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940C13" w:rsidRPr="00A96A26" w:rsidRDefault="00940C13" w:rsidP="00CB5B7D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>Обеспечение своевременного размещения информации о проводимой работе Учреждения в области противодействия коррупции в информационно-телекоммуникационной сети «Интернет» на официальном сайте Учреждения</w:t>
            </w:r>
          </w:p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(обеспечение наполнения и актуализации раздела по противодействию коррупции)</w:t>
            </w:r>
          </w:p>
        </w:tc>
        <w:tc>
          <w:tcPr>
            <w:tcW w:w="3498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bCs/>
                <w:color w:val="auto"/>
              </w:rPr>
              <w:t>по мере необходимости</w:t>
            </w:r>
          </w:p>
        </w:tc>
        <w:tc>
          <w:tcPr>
            <w:tcW w:w="1514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940C13" w:rsidRPr="00A96A26" w:rsidTr="00CB5B7D">
        <w:tc>
          <w:tcPr>
            <w:tcW w:w="837" w:type="dxa"/>
          </w:tcPr>
          <w:p w:rsidR="00940C13" w:rsidRPr="00A96A26" w:rsidRDefault="00940C13" w:rsidP="00940C13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940C13" w:rsidRPr="00A96A26" w:rsidRDefault="00940C13" w:rsidP="00CB5B7D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Осуществление взаимодействия с правоохранительными органами </w:t>
            </w:r>
            <w:r w:rsidRPr="00A96A26">
              <w:rPr>
                <w:color w:val="auto"/>
              </w:rPr>
              <w:lastRenderedPageBreak/>
              <w:t>по фактам, связанным с проявлением коррупции</w:t>
            </w:r>
          </w:p>
        </w:tc>
        <w:tc>
          <w:tcPr>
            <w:tcW w:w="3498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bCs/>
                <w:color w:val="auto"/>
              </w:rPr>
              <w:lastRenderedPageBreak/>
              <w:t>по мере необходимости</w:t>
            </w:r>
          </w:p>
        </w:tc>
        <w:tc>
          <w:tcPr>
            <w:tcW w:w="1514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940C13" w:rsidRPr="00A96A26" w:rsidTr="00CB5B7D">
        <w:tc>
          <w:tcPr>
            <w:tcW w:w="837" w:type="dxa"/>
          </w:tcPr>
          <w:p w:rsidR="00940C13" w:rsidRPr="00A96A26" w:rsidRDefault="00940C13" w:rsidP="00940C13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940C13" w:rsidRPr="00A96A26" w:rsidRDefault="00940C13" w:rsidP="00CB5B7D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Проведение обучающих мероприятий по вопросам профилактики и противодействия </w:t>
            </w:r>
          </w:p>
          <w:p w:rsidR="00940C13" w:rsidRPr="00A96A26" w:rsidRDefault="00940C13" w:rsidP="00CB5B7D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коррупции: совещаний, семинаров, встреч, бесед </w:t>
            </w:r>
          </w:p>
        </w:tc>
        <w:tc>
          <w:tcPr>
            <w:tcW w:w="3498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bCs/>
                <w:color w:val="auto"/>
              </w:rPr>
              <w:t>не реже 1 раза в полугодие</w:t>
            </w:r>
          </w:p>
        </w:tc>
        <w:tc>
          <w:tcPr>
            <w:tcW w:w="1514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940C13" w:rsidRPr="00A96A26" w:rsidTr="00CB5B7D">
        <w:tc>
          <w:tcPr>
            <w:tcW w:w="837" w:type="dxa"/>
          </w:tcPr>
          <w:p w:rsidR="00940C13" w:rsidRPr="00A96A26" w:rsidRDefault="00940C13" w:rsidP="00940C13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927" w:type="dxa"/>
          </w:tcPr>
          <w:p w:rsidR="00940C13" w:rsidRPr="00A96A26" w:rsidRDefault="00940C13" w:rsidP="00CB5B7D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>Подготовка отчета об исполнении Плана мероприятий по противодействию коррупции в Учреждении</w:t>
            </w:r>
          </w:p>
        </w:tc>
        <w:tc>
          <w:tcPr>
            <w:tcW w:w="3498" w:type="dxa"/>
          </w:tcPr>
          <w:p w:rsidR="00940C13" w:rsidRPr="00A96A26" w:rsidRDefault="00940C13" w:rsidP="00CB5B7D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до 1 февраля года, следующего за отчетным </w:t>
            </w:r>
          </w:p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1514" w:type="dxa"/>
          </w:tcPr>
          <w:p w:rsidR="00940C13" w:rsidRPr="00A96A26" w:rsidRDefault="00940C13" w:rsidP="00CB5B7D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</w:tbl>
    <w:p w:rsidR="00940C13" w:rsidRPr="00A96A26" w:rsidRDefault="00940C13" w:rsidP="00940C13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0C13" w:rsidRPr="00A96A26" w:rsidRDefault="00940C13" w:rsidP="00940C1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812295" w:rsidRDefault="00E9070D"/>
    <w:sectPr w:rsidR="00812295" w:rsidSect="000526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2BC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13"/>
    <w:rsid w:val="00052631"/>
    <w:rsid w:val="00650A01"/>
    <w:rsid w:val="00940C13"/>
    <w:rsid w:val="00C661B0"/>
    <w:rsid w:val="00D84ECE"/>
    <w:rsid w:val="00E9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589A2-6BCC-4129-86FD-CEB58398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13"/>
  </w:style>
  <w:style w:type="paragraph" w:styleId="1">
    <w:name w:val="heading 1"/>
    <w:basedOn w:val="a"/>
    <w:next w:val="a"/>
    <w:link w:val="10"/>
    <w:uiPriority w:val="9"/>
    <w:qFormat/>
    <w:rsid w:val="00940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940C13"/>
    <w:pPr>
      <w:spacing w:after="0" w:line="240" w:lineRule="auto"/>
    </w:pPr>
  </w:style>
  <w:style w:type="paragraph" w:customStyle="1" w:styleId="Default">
    <w:name w:val="Default"/>
    <w:rsid w:val="00940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4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6</cp:revision>
  <dcterms:created xsi:type="dcterms:W3CDTF">2024-03-11T11:45:00Z</dcterms:created>
  <dcterms:modified xsi:type="dcterms:W3CDTF">2024-03-13T05:44:00Z</dcterms:modified>
</cp:coreProperties>
</file>