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22" w:rsidRPr="00416914" w:rsidRDefault="00ED22DD" w:rsidP="00A015E2">
      <w:pPr>
        <w:ind w:left="142"/>
        <w:jc w:val="center"/>
        <w:rPr>
          <w:b/>
          <w:noProof/>
        </w:rPr>
      </w:pPr>
      <w:r>
        <w:rPr>
          <w:b/>
          <w:noProof/>
        </w:rPr>
        <w:t xml:space="preserve">  </w:t>
      </w:r>
      <w:r w:rsidR="00106267">
        <w:rPr>
          <w:b/>
          <w:noProof/>
        </w:rPr>
        <w:t xml:space="preserve"> </w:t>
      </w:r>
      <w:r w:rsidR="008A7322" w:rsidRPr="00416914">
        <w:rPr>
          <w:b/>
          <w:noProof/>
        </w:rPr>
        <w:t xml:space="preserve">МБУ ДО «Центр дополнительного образования детей» </w:t>
      </w:r>
    </w:p>
    <w:p w:rsidR="003B467F" w:rsidRPr="00416914" w:rsidRDefault="008A7322" w:rsidP="00A015E2">
      <w:pPr>
        <w:ind w:left="142"/>
        <w:jc w:val="center"/>
        <w:rPr>
          <w:b/>
        </w:rPr>
      </w:pPr>
      <w:r w:rsidRPr="00416914">
        <w:rPr>
          <w:b/>
          <w:noProof/>
        </w:rPr>
        <w:t>Комсомольского района Чувашской Республики</w:t>
      </w:r>
    </w:p>
    <w:p w:rsidR="00FD6F83" w:rsidRPr="00416914" w:rsidRDefault="00FD6F83" w:rsidP="00A015E2">
      <w:pPr>
        <w:ind w:left="142"/>
        <w:jc w:val="center"/>
        <w:rPr>
          <w:b/>
        </w:rPr>
      </w:pPr>
    </w:p>
    <w:p w:rsidR="008A7322" w:rsidRPr="00416914" w:rsidRDefault="008A7322" w:rsidP="00A015E2">
      <w:pPr>
        <w:ind w:left="142"/>
        <w:jc w:val="center"/>
        <w:rPr>
          <w:b/>
        </w:rPr>
      </w:pPr>
    </w:p>
    <w:p w:rsidR="008A7322" w:rsidRPr="00416914" w:rsidRDefault="008A7322" w:rsidP="008A7322">
      <w:pPr>
        <w:ind w:left="142"/>
      </w:pPr>
      <w:r w:rsidRPr="00416914">
        <w:t xml:space="preserve">Рассмотрено на заседании                                                  </w:t>
      </w:r>
      <w:r w:rsidR="00F91D27" w:rsidRPr="00416914">
        <w:t xml:space="preserve">             </w:t>
      </w:r>
      <w:r w:rsidRPr="00416914">
        <w:t xml:space="preserve">       «Утверждаю»</w:t>
      </w:r>
    </w:p>
    <w:p w:rsidR="008A7322" w:rsidRPr="00416914" w:rsidRDefault="008A7322" w:rsidP="008A7322">
      <w:pPr>
        <w:ind w:left="142"/>
      </w:pPr>
      <w:r w:rsidRPr="00416914">
        <w:t xml:space="preserve">педагогического совета                              </w:t>
      </w:r>
      <w:r w:rsidR="00F91D27" w:rsidRPr="00416914">
        <w:t xml:space="preserve">          </w:t>
      </w:r>
      <w:r w:rsidRPr="00416914">
        <w:t xml:space="preserve">            Директор МБУ ДО «ЦДОД»</w:t>
      </w:r>
    </w:p>
    <w:p w:rsidR="008A7322" w:rsidRPr="00416914" w:rsidRDefault="008A7322" w:rsidP="008A7322">
      <w:pPr>
        <w:ind w:left="142"/>
      </w:pPr>
      <w:r w:rsidRPr="00416914">
        <w:t xml:space="preserve">протокол №                                            </w:t>
      </w:r>
      <w:r w:rsidR="00F91D27" w:rsidRPr="00416914">
        <w:t xml:space="preserve">                </w:t>
      </w:r>
      <w:r w:rsidRPr="00416914">
        <w:t xml:space="preserve">                                 </w:t>
      </w:r>
      <w:proofErr w:type="spellStart"/>
      <w:r w:rsidR="00B8578C">
        <w:t>Ф</w:t>
      </w:r>
      <w:r w:rsidRPr="00416914">
        <w:t>.А.</w:t>
      </w:r>
      <w:r w:rsidR="00B8578C">
        <w:t>Матросова</w:t>
      </w:r>
      <w:proofErr w:type="spellEnd"/>
    </w:p>
    <w:p w:rsidR="008A7322" w:rsidRPr="00416914" w:rsidRDefault="008A7322" w:rsidP="008A7322">
      <w:pPr>
        <w:ind w:left="142"/>
      </w:pPr>
      <w:r w:rsidRPr="00416914">
        <w:t>от     сентября 20</w:t>
      </w:r>
      <w:r w:rsidR="00B8578C">
        <w:t>2</w:t>
      </w:r>
      <w:r w:rsidR="00843F8A">
        <w:t>3</w:t>
      </w:r>
      <w:r w:rsidR="0075207A" w:rsidRPr="00416914">
        <w:t xml:space="preserve">г.     </w:t>
      </w:r>
      <w:r w:rsidR="00F91D27" w:rsidRPr="00416914">
        <w:t xml:space="preserve">   </w:t>
      </w:r>
      <w:r w:rsidR="0075207A" w:rsidRPr="00416914">
        <w:t xml:space="preserve">                </w:t>
      </w:r>
      <w:r w:rsidR="00F91D27" w:rsidRPr="00416914">
        <w:t xml:space="preserve">                          </w:t>
      </w:r>
      <w:r w:rsidR="0075207A" w:rsidRPr="00416914">
        <w:t xml:space="preserve">   </w:t>
      </w:r>
      <w:r w:rsidRPr="00416914">
        <w:t xml:space="preserve">  Приказ от     сентября 20</w:t>
      </w:r>
      <w:r w:rsidR="00B8578C">
        <w:t>2</w:t>
      </w:r>
      <w:r w:rsidR="00843F8A">
        <w:t>3</w:t>
      </w:r>
      <w:r w:rsidRPr="00416914">
        <w:t>г.</w:t>
      </w:r>
    </w:p>
    <w:p w:rsidR="008A7322" w:rsidRPr="00416914" w:rsidRDefault="008A7322" w:rsidP="008A7322">
      <w:pPr>
        <w:ind w:left="142"/>
      </w:pPr>
    </w:p>
    <w:p w:rsidR="008A7322" w:rsidRPr="00416914" w:rsidRDefault="008A7322" w:rsidP="008A7322">
      <w:pPr>
        <w:ind w:left="142"/>
      </w:pPr>
    </w:p>
    <w:p w:rsidR="00FD6F83" w:rsidRPr="00416914" w:rsidRDefault="00FD6F83" w:rsidP="00A015E2">
      <w:pPr>
        <w:ind w:left="142"/>
        <w:jc w:val="center"/>
        <w:rPr>
          <w:b/>
        </w:rPr>
      </w:pPr>
    </w:p>
    <w:p w:rsidR="003B467F" w:rsidRDefault="003B467F" w:rsidP="00A015E2">
      <w:pPr>
        <w:ind w:left="142"/>
        <w:jc w:val="center"/>
        <w:rPr>
          <w:b/>
        </w:rPr>
      </w:pPr>
    </w:p>
    <w:p w:rsidR="00416914" w:rsidRDefault="00416914" w:rsidP="00A015E2">
      <w:pPr>
        <w:ind w:left="142"/>
        <w:jc w:val="center"/>
        <w:rPr>
          <w:b/>
        </w:rPr>
      </w:pPr>
    </w:p>
    <w:p w:rsidR="00416914" w:rsidRDefault="00416914" w:rsidP="00A015E2">
      <w:pPr>
        <w:ind w:left="142"/>
        <w:jc w:val="center"/>
        <w:rPr>
          <w:b/>
        </w:rPr>
      </w:pPr>
    </w:p>
    <w:p w:rsidR="00416914" w:rsidRDefault="00416914" w:rsidP="00A015E2">
      <w:pPr>
        <w:ind w:left="142"/>
        <w:jc w:val="center"/>
        <w:rPr>
          <w:b/>
        </w:rPr>
      </w:pPr>
    </w:p>
    <w:p w:rsidR="00416914" w:rsidRDefault="00416914" w:rsidP="00A015E2">
      <w:pPr>
        <w:ind w:left="142"/>
        <w:jc w:val="center"/>
        <w:rPr>
          <w:b/>
        </w:rPr>
      </w:pPr>
    </w:p>
    <w:p w:rsidR="00416914" w:rsidRPr="00416914" w:rsidRDefault="00416914" w:rsidP="00A015E2">
      <w:pPr>
        <w:ind w:left="142"/>
        <w:jc w:val="center"/>
        <w:rPr>
          <w:b/>
        </w:rPr>
      </w:pPr>
    </w:p>
    <w:p w:rsidR="00FD6F83" w:rsidRPr="00416914" w:rsidRDefault="00FD6F83" w:rsidP="00A015E2">
      <w:pPr>
        <w:ind w:left="142"/>
        <w:jc w:val="center"/>
        <w:rPr>
          <w:b/>
        </w:rPr>
      </w:pPr>
    </w:p>
    <w:p w:rsidR="00A015E2" w:rsidRPr="00416914" w:rsidRDefault="00843F8A" w:rsidP="00A015E2">
      <w:pPr>
        <w:ind w:left="142"/>
        <w:jc w:val="center"/>
        <w:rPr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1.55pt;height:161.6pt" fillcolor="#b2b2b2" strokecolor="#33c" strokeweight="1pt">
            <v:fill opacity=".5"/>
            <v:shadow on="t" color="#99f" offset="3pt"/>
            <v:textpath style="font-family:&quot;Arial Black&quot;;v-text-kern:t" trim="t" fitpath="t" string="Рабочая программа &#10;кружка&#10; «Волшебная мастерская»&#10;"/>
          </v:shape>
        </w:pict>
      </w:r>
    </w:p>
    <w:p w:rsidR="00B34F28" w:rsidRPr="00416914" w:rsidRDefault="00B34F28" w:rsidP="00A015E2">
      <w:pPr>
        <w:ind w:left="142"/>
        <w:jc w:val="center"/>
        <w:rPr>
          <w:b/>
        </w:rPr>
      </w:pPr>
    </w:p>
    <w:p w:rsidR="00B34F28" w:rsidRPr="00416914" w:rsidRDefault="00843F8A" w:rsidP="00A015E2">
      <w:pPr>
        <w:ind w:left="142"/>
        <w:jc w:val="center"/>
        <w:rPr>
          <w:b/>
        </w:rPr>
      </w:pPr>
      <w:r>
        <w:rPr>
          <w:b/>
        </w:rPr>
        <w:pict>
          <v:shape id="_x0000_i1026" type="#_x0000_t136" style="width:416.95pt;height:39.35pt" fillcolor="#b2b2b2" strokecolor="#33c" strokeweight="1pt">
            <v:fill opacity=".5"/>
            <v:shadow on="t" color="#99f" offset="3pt"/>
            <v:textpath style="font-family:&quot;Arial Black&quot;;v-text-kern:t" trim="t" fitpath="t" string="при МАОУ &quot;Токаевская СОШ&quot;"/>
          </v:shape>
        </w:pict>
      </w:r>
    </w:p>
    <w:p w:rsidR="00B34F28" w:rsidRPr="00416914" w:rsidRDefault="00B34F28" w:rsidP="00B34F28">
      <w:pPr>
        <w:jc w:val="center"/>
        <w:rPr>
          <w:b/>
        </w:rPr>
      </w:pPr>
    </w:p>
    <w:p w:rsidR="00B34F28" w:rsidRPr="00416914" w:rsidRDefault="00B34F28" w:rsidP="00A015E2">
      <w:pPr>
        <w:ind w:left="142"/>
        <w:jc w:val="center"/>
        <w:rPr>
          <w:b/>
        </w:rPr>
      </w:pPr>
    </w:p>
    <w:p w:rsidR="00B34F28" w:rsidRPr="00416914" w:rsidRDefault="00B34F28" w:rsidP="00A015E2">
      <w:pPr>
        <w:ind w:left="142"/>
        <w:jc w:val="center"/>
        <w:rPr>
          <w:b/>
        </w:rPr>
      </w:pPr>
    </w:p>
    <w:p w:rsidR="00B34F28" w:rsidRPr="00416914" w:rsidRDefault="00B34F28" w:rsidP="00A015E2">
      <w:pPr>
        <w:ind w:left="142"/>
        <w:jc w:val="center"/>
        <w:rPr>
          <w:b/>
        </w:rPr>
      </w:pPr>
    </w:p>
    <w:p w:rsidR="00B34F28" w:rsidRPr="00416914" w:rsidRDefault="00B34F28" w:rsidP="00A015E2">
      <w:pPr>
        <w:ind w:left="142"/>
        <w:jc w:val="center"/>
        <w:rPr>
          <w:b/>
        </w:rPr>
      </w:pPr>
    </w:p>
    <w:p w:rsidR="00B34F28" w:rsidRPr="00416914" w:rsidRDefault="0038233D" w:rsidP="00B34F28">
      <w:pPr>
        <w:ind w:left="142"/>
        <w:jc w:val="right"/>
        <w:rPr>
          <w:rFonts w:eastAsiaTheme="minorHAnsi"/>
          <w:lang w:eastAsia="en-US"/>
        </w:rPr>
      </w:pPr>
      <w:r w:rsidRPr="00416914">
        <w:rPr>
          <w:rFonts w:eastAsiaTheme="minorHAnsi"/>
          <w:lang w:eastAsia="en-US"/>
        </w:rPr>
        <w:t>Срок реализации</w:t>
      </w:r>
      <w:r w:rsidR="00B34F28" w:rsidRPr="00416914">
        <w:rPr>
          <w:rFonts w:eastAsiaTheme="minorHAnsi"/>
          <w:lang w:eastAsia="en-US"/>
        </w:rPr>
        <w:t>: 1 год</w:t>
      </w:r>
    </w:p>
    <w:p w:rsidR="00B34F28" w:rsidRPr="00416914" w:rsidRDefault="00B34F28" w:rsidP="00B34F28">
      <w:pPr>
        <w:ind w:left="142"/>
        <w:jc w:val="right"/>
        <w:rPr>
          <w:rFonts w:eastAsiaTheme="minorHAnsi"/>
          <w:lang w:eastAsia="en-US"/>
        </w:rPr>
      </w:pPr>
      <w:r w:rsidRPr="00416914">
        <w:rPr>
          <w:rFonts w:eastAsiaTheme="minorHAnsi"/>
          <w:lang w:eastAsia="en-US"/>
        </w:rPr>
        <w:t xml:space="preserve">Возраст детей: </w:t>
      </w:r>
      <w:r w:rsidR="000224A7">
        <w:rPr>
          <w:rFonts w:eastAsiaTheme="minorHAnsi"/>
          <w:lang w:eastAsia="en-US"/>
        </w:rPr>
        <w:t>8</w:t>
      </w:r>
      <w:r w:rsidR="00682930" w:rsidRPr="00416914">
        <w:rPr>
          <w:rFonts w:eastAsiaTheme="minorHAnsi"/>
          <w:lang w:eastAsia="en-US"/>
        </w:rPr>
        <w:t>-</w:t>
      </w:r>
      <w:r w:rsidR="000224A7">
        <w:rPr>
          <w:rFonts w:eastAsiaTheme="minorHAnsi"/>
          <w:lang w:eastAsia="en-US"/>
        </w:rPr>
        <w:t>9</w:t>
      </w:r>
      <w:r w:rsidRPr="00416914">
        <w:rPr>
          <w:rFonts w:eastAsiaTheme="minorHAnsi"/>
          <w:lang w:eastAsia="en-US"/>
        </w:rPr>
        <w:t xml:space="preserve"> лет</w:t>
      </w:r>
    </w:p>
    <w:p w:rsidR="00B34F28" w:rsidRPr="00416914" w:rsidRDefault="00B34F28" w:rsidP="00B34F28">
      <w:pPr>
        <w:ind w:left="142"/>
        <w:jc w:val="right"/>
        <w:rPr>
          <w:rFonts w:eastAsiaTheme="minorHAnsi"/>
          <w:lang w:eastAsia="en-US"/>
        </w:rPr>
      </w:pPr>
      <w:r w:rsidRPr="00416914">
        <w:rPr>
          <w:rFonts w:eastAsiaTheme="minorHAnsi"/>
          <w:lang w:eastAsia="en-US"/>
        </w:rPr>
        <w:t>Количество детей: 1</w:t>
      </w:r>
      <w:r w:rsidR="00B8578C">
        <w:rPr>
          <w:rFonts w:eastAsiaTheme="minorHAnsi"/>
          <w:lang w:eastAsia="en-US"/>
        </w:rPr>
        <w:t>5</w:t>
      </w:r>
    </w:p>
    <w:p w:rsidR="0075207A" w:rsidRPr="00416914" w:rsidRDefault="0075207A" w:rsidP="00B34F28">
      <w:pPr>
        <w:ind w:left="142"/>
        <w:jc w:val="right"/>
        <w:rPr>
          <w:rFonts w:eastAsiaTheme="minorHAnsi"/>
          <w:lang w:eastAsia="en-US"/>
        </w:rPr>
      </w:pPr>
      <w:r w:rsidRPr="00416914">
        <w:rPr>
          <w:rFonts w:eastAsiaTheme="minorHAnsi"/>
          <w:lang w:eastAsia="en-US"/>
        </w:rPr>
        <w:t xml:space="preserve">Педагог кружка: </w:t>
      </w:r>
    </w:p>
    <w:p w:rsidR="0038233D" w:rsidRPr="00416914" w:rsidRDefault="0075207A" w:rsidP="00B34F28">
      <w:pPr>
        <w:ind w:left="142"/>
        <w:jc w:val="right"/>
        <w:rPr>
          <w:b/>
        </w:rPr>
      </w:pPr>
      <w:proofErr w:type="spellStart"/>
      <w:r w:rsidRPr="00416914">
        <w:rPr>
          <w:rFonts w:eastAsiaTheme="minorHAnsi"/>
          <w:lang w:eastAsia="en-US"/>
        </w:rPr>
        <w:t>Шай</w:t>
      </w:r>
      <w:r w:rsidR="00466DA5" w:rsidRPr="00416914">
        <w:rPr>
          <w:rFonts w:eastAsiaTheme="minorHAnsi"/>
          <w:lang w:eastAsia="en-US"/>
        </w:rPr>
        <w:t>дуллина</w:t>
      </w:r>
      <w:proofErr w:type="spellEnd"/>
      <w:r w:rsidR="00466DA5" w:rsidRPr="00416914">
        <w:rPr>
          <w:rFonts w:eastAsiaTheme="minorHAnsi"/>
          <w:lang w:eastAsia="en-US"/>
        </w:rPr>
        <w:t xml:space="preserve"> Чулпан </w:t>
      </w:r>
      <w:proofErr w:type="spellStart"/>
      <w:r w:rsidR="00466DA5" w:rsidRPr="00416914">
        <w:rPr>
          <w:rFonts w:eastAsiaTheme="minorHAnsi"/>
          <w:lang w:eastAsia="en-US"/>
        </w:rPr>
        <w:t>Камиловна</w:t>
      </w:r>
      <w:proofErr w:type="spellEnd"/>
    </w:p>
    <w:p w:rsidR="00A015E2" w:rsidRPr="00416914" w:rsidRDefault="00A015E2" w:rsidP="00B34F28">
      <w:pPr>
        <w:ind w:left="142"/>
        <w:jc w:val="right"/>
        <w:rPr>
          <w:b/>
        </w:rPr>
      </w:pPr>
    </w:p>
    <w:p w:rsidR="00A015E2" w:rsidRPr="00416914" w:rsidRDefault="00A015E2" w:rsidP="00B34F28">
      <w:pPr>
        <w:ind w:left="142"/>
        <w:jc w:val="right"/>
        <w:rPr>
          <w:b/>
        </w:rPr>
      </w:pPr>
    </w:p>
    <w:p w:rsidR="00A015E2" w:rsidRDefault="00A015E2" w:rsidP="00A015E2">
      <w:pPr>
        <w:ind w:left="142"/>
        <w:jc w:val="both"/>
        <w:rPr>
          <w:b/>
        </w:rPr>
      </w:pPr>
    </w:p>
    <w:p w:rsidR="00416914" w:rsidRDefault="00416914" w:rsidP="00A015E2">
      <w:pPr>
        <w:ind w:left="142"/>
        <w:jc w:val="both"/>
        <w:rPr>
          <w:b/>
        </w:rPr>
      </w:pPr>
    </w:p>
    <w:p w:rsidR="00416914" w:rsidRDefault="00416914" w:rsidP="00A015E2">
      <w:pPr>
        <w:ind w:left="142"/>
        <w:jc w:val="both"/>
        <w:rPr>
          <w:b/>
        </w:rPr>
      </w:pPr>
    </w:p>
    <w:p w:rsidR="00416914" w:rsidRPr="00416914" w:rsidRDefault="00416914" w:rsidP="00A015E2">
      <w:pPr>
        <w:ind w:left="142"/>
        <w:jc w:val="both"/>
        <w:rPr>
          <w:b/>
        </w:rPr>
      </w:pPr>
    </w:p>
    <w:p w:rsidR="00FD6F83" w:rsidRPr="00416914" w:rsidRDefault="00FD6F83" w:rsidP="00A015E2">
      <w:pPr>
        <w:ind w:left="142"/>
        <w:jc w:val="both"/>
        <w:rPr>
          <w:b/>
        </w:rPr>
      </w:pPr>
    </w:p>
    <w:p w:rsidR="00FD6F83" w:rsidRPr="00416914" w:rsidRDefault="0075207A" w:rsidP="0075207A">
      <w:pPr>
        <w:ind w:left="142"/>
        <w:jc w:val="center"/>
      </w:pPr>
      <w:proofErr w:type="spellStart"/>
      <w:r w:rsidRPr="00416914">
        <w:t>с</w:t>
      </w:r>
      <w:proofErr w:type="gramStart"/>
      <w:r w:rsidRPr="00416914">
        <w:t>.К</w:t>
      </w:r>
      <w:proofErr w:type="gramEnd"/>
      <w:r w:rsidRPr="00416914">
        <w:t>омсомольское</w:t>
      </w:r>
      <w:proofErr w:type="spellEnd"/>
      <w:r w:rsidRPr="00416914">
        <w:t>, 20</w:t>
      </w:r>
      <w:r w:rsidR="00B8578C">
        <w:t>2</w:t>
      </w:r>
      <w:r w:rsidR="00843F8A">
        <w:t>3</w:t>
      </w:r>
      <w:r w:rsidRPr="00416914">
        <w:t>г.</w:t>
      </w:r>
    </w:p>
    <w:p w:rsidR="00FD6F83" w:rsidRPr="00416914" w:rsidRDefault="00FD6F83" w:rsidP="00A015E2">
      <w:pPr>
        <w:ind w:left="142"/>
        <w:jc w:val="both"/>
        <w:rPr>
          <w:b/>
        </w:rPr>
      </w:pPr>
    </w:p>
    <w:p w:rsidR="0075207A" w:rsidRPr="00416914" w:rsidRDefault="0075207A" w:rsidP="00BC7947">
      <w:pPr>
        <w:jc w:val="center"/>
      </w:pPr>
    </w:p>
    <w:p w:rsidR="00F64902" w:rsidRPr="00416914" w:rsidRDefault="00F64902" w:rsidP="00F64902">
      <w:pPr>
        <w:spacing w:line="360" w:lineRule="auto"/>
        <w:jc w:val="both"/>
        <w:rPr>
          <w:b/>
        </w:rPr>
      </w:pPr>
      <w:r w:rsidRPr="00416914">
        <w:rPr>
          <w:b/>
        </w:rPr>
        <w:t>Информационная карта</w:t>
      </w:r>
    </w:p>
    <w:p w:rsidR="00F64902" w:rsidRPr="00416914" w:rsidRDefault="00F64902" w:rsidP="00F64902">
      <w:pPr>
        <w:numPr>
          <w:ilvl w:val="0"/>
          <w:numId w:val="2"/>
        </w:numPr>
        <w:spacing w:line="360" w:lineRule="auto"/>
        <w:ind w:left="0"/>
        <w:contextualSpacing/>
        <w:jc w:val="both"/>
      </w:pPr>
      <w:r w:rsidRPr="00416914">
        <w:t>Направленность – творческая</w:t>
      </w:r>
    </w:p>
    <w:p w:rsidR="00F64902" w:rsidRPr="00416914" w:rsidRDefault="00F64902" w:rsidP="00F64902">
      <w:pPr>
        <w:numPr>
          <w:ilvl w:val="0"/>
          <w:numId w:val="2"/>
        </w:numPr>
        <w:spacing w:line="360" w:lineRule="auto"/>
        <w:ind w:left="0"/>
        <w:contextualSpacing/>
        <w:jc w:val="both"/>
      </w:pPr>
      <w:r w:rsidRPr="00416914">
        <w:t>Функциональное назначение – коммуникативное, развивающее, социализирующее</w:t>
      </w:r>
    </w:p>
    <w:p w:rsidR="00F64902" w:rsidRPr="00416914" w:rsidRDefault="00F64902" w:rsidP="00F64902">
      <w:pPr>
        <w:numPr>
          <w:ilvl w:val="0"/>
          <w:numId w:val="2"/>
        </w:numPr>
        <w:spacing w:line="360" w:lineRule="auto"/>
        <w:ind w:left="0"/>
        <w:contextualSpacing/>
        <w:jc w:val="both"/>
      </w:pPr>
      <w:r w:rsidRPr="00416914">
        <w:t>Масштаб реализации – муниципальный</w:t>
      </w:r>
    </w:p>
    <w:p w:rsidR="00F64902" w:rsidRPr="00416914" w:rsidRDefault="00F64902" w:rsidP="00F64902">
      <w:pPr>
        <w:numPr>
          <w:ilvl w:val="0"/>
          <w:numId w:val="2"/>
        </w:numPr>
        <w:spacing w:line="360" w:lineRule="auto"/>
        <w:ind w:left="0"/>
        <w:contextualSpacing/>
        <w:jc w:val="both"/>
      </w:pPr>
      <w:r w:rsidRPr="00416914">
        <w:t xml:space="preserve">Возрастной диапазон – учащиеся </w:t>
      </w:r>
      <w:r w:rsidR="00843F8A">
        <w:t xml:space="preserve">4 </w:t>
      </w:r>
      <w:r w:rsidRPr="00416914">
        <w:t>класса</w:t>
      </w:r>
    </w:p>
    <w:p w:rsidR="00F64902" w:rsidRPr="00416914" w:rsidRDefault="00F64902" w:rsidP="00F64902">
      <w:pPr>
        <w:numPr>
          <w:ilvl w:val="0"/>
          <w:numId w:val="2"/>
        </w:numPr>
        <w:spacing w:line="360" w:lineRule="auto"/>
        <w:ind w:left="0"/>
        <w:contextualSpacing/>
        <w:jc w:val="both"/>
      </w:pPr>
      <w:r w:rsidRPr="00416914">
        <w:t>Продолжительность реализации – 1 год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br/>
        <w:t>1.Пояснительная записка</w:t>
      </w:r>
    </w:p>
    <w:p w:rsidR="00F64902" w:rsidRPr="00416914" w:rsidRDefault="00F64902" w:rsidP="00F64902">
      <w:pPr>
        <w:jc w:val="both"/>
      </w:pPr>
      <w:r w:rsidRPr="00416914">
        <w:t xml:space="preserve">     Программа разработана в соответствии с новыми требованиями ФГОС начального общего образования второго поколения, на основе программы «Художественное творчество» </w:t>
      </w:r>
      <w:proofErr w:type="spellStart"/>
      <w:r w:rsidRPr="00416914">
        <w:t>Просняковой</w:t>
      </w:r>
      <w:proofErr w:type="spellEnd"/>
      <w:r w:rsidRPr="00416914">
        <w:t xml:space="preserve"> Т.Н. и типовых программ по изобразительному искусству для образовательных учреждений под руководством Кузина В.С., </w:t>
      </w:r>
      <w:proofErr w:type="spellStart"/>
      <w:r w:rsidRPr="00416914">
        <w:t>Неменского</w:t>
      </w:r>
      <w:proofErr w:type="spellEnd"/>
      <w:r w:rsidRPr="00416914">
        <w:t xml:space="preserve"> Б.М. «Изобразительное искусство и художественный труд», рекомендованная Министерством образования Российской Федерации.</w:t>
      </w:r>
    </w:p>
    <w:p w:rsidR="00F64902" w:rsidRPr="00416914" w:rsidRDefault="00F64902" w:rsidP="00F64902">
      <w:pPr>
        <w:jc w:val="both"/>
      </w:pPr>
      <w:r w:rsidRPr="00416914">
        <w:t xml:space="preserve">     Программа «Волшебная мастерская» </w:t>
      </w:r>
      <w:r w:rsidRPr="00416914">
        <w:rPr>
          <w:b/>
          <w:bCs/>
        </w:rPr>
        <w:t>предназначена</w:t>
      </w:r>
      <w:r w:rsidRPr="00416914">
        <w:t xml:space="preserve"> для обучающихся </w:t>
      </w:r>
      <w:r w:rsidR="00187AD4">
        <w:t>1</w:t>
      </w:r>
      <w:r w:rsidRPr="00416914">
        <w:t xml:space="preserve"> класса, интересующихся декоративно-прикладным искусством, одаренных учащихся и направлена на обеспечение дополнительной теоретической и практической подготовки по технологии и изобразительному искусству.</w:t>
      </w:r>
    </w:p>
    <w:p w:rsidR="00F64902" w:rsidRPr="00416914" w:rsidRDefault="00F64902" w:rsidP="00F64902">
      <w:pPr>
        <w:jc w:val="both"/>
      </w:pPr>
      <w:r w:rsidRPr="00416914">
        <w:t xml:space="preserve">     Содержание программы </w:t>
      </w:r>
      <w:r w:rsidRPr="00416914">
        <w:rPr>
          <w:b/>
          <w:bCs/>
        </w:rPr>
        <w:t>нацелено</w:t>
      </w:r>
      <w:r w:rsidRPr="00416914">
        <w:t> на формирование культуры творческой личности, на приобщение учащихся к общечеловеческим ценностям через собственное творчество. Содержание программы расширяет представления учащихся о видах, жанрах декоративно-прикладного искусства, стилях, знакомит с различными техниками оформительской деятельности (графический дизайн), формирует чувство гармонии и эстетический вкус.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 xml:space="preserve">      Актуальность </w:t>
      </w:r>
      <w:r w:rsidRPr="00416914">
        <w:t>данной программы обусловлена также ее практической значимостью. Дети могут применить полученные знания и практический опыт при работе над оформлением классной комнаты, школы, интерьера дома, участвовать в изготовлении открыток, сувениров, поделок. Особое место в развитии и воспитании детей занимает изобразительная деятельность, которая обладает широким спектром воздействия на развитие ребенка, наиболее ярко раскрывает все его универсальные способности.</w:t>
      </w:r>
    </w:p>
    <w:p w:rsidR="00F64902" w:rsidRPr="00416914" w:rsidRDefault="00F64902" w:rsidP="00F64902">
      <w:pPr>
        <w:jc w:val="both"/>
      </w:pPr>
      <w:r w:rsidRPr="00416914">
        <w:t xml:space="preserve">     Изобразительное искусство совершенствует органы чувств, развивает мышление, умение наблюдать, анализировать, запоминать и способствует становлению гармонически развитой личности, дети приобщаются к искусству, познают культуру своей страны.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 xml:space="preserve">      Основные содержательные линии</w:t>
      </w:r>
      <w:r w:rsidRPr="00416914">
        <w:rPr>
          <w:b/>
          <w:bCs/>
          <w:i/>
          <w:iCs/>
        </w:rPr>
        <w:t> </w:t>
      </w:r>
      <w:r w:rsidRPr="00416914">
        <w:t xml:space="preserve">программы направлены на личностное развитие учащихся, воспитание у них интереса к различным видам деятельности, получение и развитие определенных навыков. Программа дает возможность ребенку как можно более полно </w:t>
      </w:r>
      <w:proofErr w:type="gramStart"/>
      <w:r w:rsidRPr="00416914">
        <w:t>представить себе место</w:t>
      </w:r>
      <w:proofErr w:type="gramEnd"/>
      <w:r w:rsidRPr="00416914">
        <w:t>, роль, значение и применение материала в окружающей жизни.</w:t>
      </w:r>
    </w:p>
    <w:p w:rsidR="00F64902" w:rsidRPr="00416914" w:rsidRDefault="00F64902" w:rsidP="00F64902">
      <w:pPr>
        <w:jc w:val="both"/>
      </w:pPr>
      <w:r w:rsidRPr="00416914">
        <w:t xml:space="preserve">     Дети, обучающиеся по данной программе, учатся мастерить своими руками сувениры, подарки, которые можно подарить членам семьи, своим друзьям. Занятия в кружке имеют и культурн</w:t>
      </w:r>
      <w:proofErr w:type="gramStart"/>
      <w:r w:rsidRPr="00416914">
        <w:t>о-</w:t>
      </w:r>
      <w:proofErr w:type="gramEnd"/>
      <w:r w:rsidRPr="00416914">
        <w:t xml:space="preserve"> психологическое значение: участие детей в изготовлении вещей и украшений для интерьера своими руками, дарении подарков – это часть социализации, вхождения в обычаи, традиции сообществ – семьи, другой социальной группы.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 xml:space="preserve">     Цель программы:</w:t>
      </w:r>
      <w:r w:rsidRPr="00416914">
        <w:t> Формирование у учащихся основ целостного и эстетического мировоззрения, развитие творческих способностей, самостоятельности  посредством различных видов декоративн</w:t>
      </w:r>
      <w:proofErr w:type="gramStart"/>
      <w:r w:rsidRPr="00416914">
        <w:t>о-</w:t>
      </w:r>
      <w:proofErr w:type="gramEnd"/>
      <w:r w:rsidRPr="00416914">
        <w:t xml:space="preserve"> прикладного творчества и создание условий для творческой самореализации ребёнка, повышения его интеллектуальных способностей.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lastRenderedPageBreak/>
        <w:t>Задачи программы:</w:t>
      </w:r>
    </w:p>
    <w:p w:rsidR="00F64902" w:rsidRPr="00416914" w:rsidRDefault="00F64902" w:rsidP="00F64902">
      <w:pPr>
        <w:jc w:val="both"/>
      </w:pPr>
    </w:p>
    <w:p w:rsidR="00F64902" w:rsidRPr="00416914" w:rsidRDefault="00F64902" w:rsidP="00F64902">
      <w:pPr>
        <w:jc w:val="both"/>
      </w:pPr>
      <w:proofErr w:type="gramStart"/>
      <w:r w:rsidRPr="00416914">
        <w:rPr>
          <w:b/>
          <w:bCs/>
          <w:i/>
          <w:iCs/>
          <w:u w:val="single"/>
        </w:rPr>
        <w:t xml:space="preserve">Обучающие </w:t>
      </w:r>
      <w:r w:rsidRPr="00416914">
        <w:t>(связаны с овладением детьми основами изобразительной деятельности):</w:t>
      </w:r>
      <w:proofErr w:type="gramEnd"/>
    </w:p>
    <w:p w:rsidR="00F64902" w:rsidRPr="00416914" w:rsidRDefault="00F64902" w:rsidP="00F64902">
      <w:pPr>
        <w:numPr>
          <w:ilvl w:val="0"/>
          <w:numId w:val="4"/>
        </w:numPr>
        <w:ind w:left="0"/>
        <w:jc w:val="both"/>
      </w:pPr>
      <w:r w:rsidRPr="00416914">
        <w:t>знакомство с жанрами изобразительного искусства;</w:t>
      </w:r>
    </w:p>
    <w:p w:rsidR="00F64902" w:rsidRPr="00416914" w:rsidRDefault="00F64902" w:rsidP="00F64902">
      <w:pPr>
        <w:numPr>
          <w:ilvl w:val="0"/>
          <w:numId w:val="4"/>
        </w:numPr>
        <w:ind w:left="0"/>
        <w:jc w:val="both"/>
      </w:pPr>
      <w:r w:rsidRPr="00416914">
        <w:t>знакомство с различными художественными материалами и техниками изобразительной деятельности;</w:t>
      </w:r>
    </w:p>
    <w:p w:rsidR="00F64902" w:rsidRPr="00416914" w:rsidRDefault="00F64902" w:rsidP="00F64902">
      <w:pPr>
        <w:numPr>
          <w:ilvl w:val="0"/>
          <w:numId w:val="4"/>
        </w:numPr>
        <w:ind w:left="0"/>
        <w:jc w:val="both"/>
      </w:pPr>
      <w:r w:rsidRPr="00416914">
        <w:t>приобретение умения грамотно строить композицию с выделением композиционного центра.</w:t>
      </w:r>
    </w:p>
    <w:p w:rsidR="00F64902" w:rsidRPr="00416914" w:rsidRDefault="00F64902" w:rsidP="00F64902">
      <w:pPr>
        <w:jc w:val="both"/>
      </w:pPr>
      <w:r w:rsidRPr="00416914">
        <w:rPr>
          <w:b/>
          <w:bCs/>
          <w:i/>
          <w:iCs/>
          <w:u w:val="single"/>
        </w:rPr>
        <w:t>Развивающи</w:t>
      </w:r>
      <w:proofErr w:type="gramStart"/>
      <w:r w:rsidRPr="00416914">
        <w:rPr>
          <w:b/>
          <w:bCs/>
          <w:i/>
          <w:iCs/>
          <w:u w:val="single"/>
        </w:rPr>
        <w:t>е</w:t>
      </w:r>
      <w:r w:rsidRPr="00416914">
        <w:rPr>
          <w:u w:val="single"/>
        </w:rPr>
        <w:t>(</w:t>
      </w:r>
      <w:proofErr w:type="gramEnd"/>
      <w:r w:rsidRPr="00416914">
        <w:t>связаны с совершенствованием общих способностей обучающихся и приобретением детьми обще учебных умений и навыков, обеспечивающих освоение содержания программы):</w:t>
      </w:r>
    </w:p>
    <w:p w:rsidR="00F64902" w:rsidRPr="00416914" w:rsidRDefault="00F64902" w:rsidP="00F64902">
      <w:pPr>
        <w:numPr>
          <w:ilvl w:val="0"/>
          <w:numId w:val="5"/>
        </w:numPr>
        <w:ind w:left="0"/>
        <w:jc w:val="both"/>
      </w:pPr>
      <w:r w:rsidRPr="00416914">
        <w:t>развитие у детей чувственно-эмоциональных проявлений: внимания, памяти, фантазии, воображения;</w:t>
      </w:r>
    </w:p>
    <w:p w:rsidR="00F64902" w:rsidRPr="00416914" w:rsidRDefault="00F64902" w:rsidP="00F64902">
      <w:pPr>
        <w:numPr>
          <w:ilvl w:val="0"/>
          <w:numId w:val="5"/>
        </w:numPr>
        <w:ind w:left="0"/>
        <w:jc w:val="both"/>
      </w:pPr>
      <w:r w:rsidRPr="00416914">
        <w:t>развитие колористического видения; художественного вкуса, способности видеть и понимать прекрасное;</w:t>
      </w:r>
    </w:p>
    <w:p w:rsidR="00F64902" w:rsidRPr="00416914" w:rsidRDefault="00F64902" w:rsidP="00F64902">
      <w:pPr>
        <w:numPr>
          <w:ilvl w:val="0"/>
          <w:numId w:val="5"/>
        </w:numPr>
        <w:ind w:left="0"/>
        <w:jc w:val="both"/>
      </w:pPr>
      <w:r w:rsidRPr="00416914">
        <w:t>улучшение моторики, пластичности, гибкости рук и точности глазомера;</w:t>
      </w:r>
    </w:p>
    <w:p w:rsidR="00F64902" w:rsidRPr="00416914" w:rsidRDefault="00F64902" w:rsidP="00F64902">
      <w:pPr>
        <w:numPr>
          <w:ilvl w:val="0"/>
          <w:numId w:val="5"/>
        </w:numPr>
        <w:ind w:left="0"/>
        <w:jc w:val="both"/>
      </w:pPr>
      <w:r w:rsidRPr="00416914">
        <w:t>формирование организационно-управленческих умений и навыков (планировать свою деятельность; определять её проблемы и их причины; содержать в порядке своё рабочее место);</w:t>
      </w:r>
    </w:p>
    <w:p w:rsidR="00F64902" w:rsidRPr="00416914" w:rsidRDefault="00F64902" w:rsidP="00F64902">
      <w:pPr>
        <w:numPr>
          <w:ilvl w:val="0"/>
          <w:numId w:val="5"/>
        </w:numPr>
        <w:ind w:left="0"/>
        <w:jc w:val="both"/>
      </w:pPr>
      <w:r w:rsidRPr="00416914">
        <w:t>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</w:r>
    </w:p>
    <w:p w:rsidR="00F64902" w:rsidRPr="00416914" w:rsidRDefault="00F64902" w:rsidP="00F64902">
      <w:pPr>
        <w:jc w:val="both"/>
      </w:pPr>
      <w:r w:rsidRPr="00416914">
        <w:rPr>
          <w:b/>
          <w:bCs/>
          <w:i/>
          <w:iCs/>
          <w:u w:val="single"/>
        </w:rPr>
        <w:t>Воспитательные:</w:t>
      </w:r>
      <w:r w:rsidRPr="00416914">
        <w:t> (связаны с развитием личностных качеств, содействующих освоению содержания программы; выражаются через отношение ребёнка к обществу, другим людям, самому себе):</w:t>
      </w:r>
    </w:p>
    <w:p w:rsidR="00F64902" w:rsidRPr="00416914" w:rsidRDefault="00F64902" w:rsidP="00F64902">
      <w:pPr>
        <w:numPr>
          <w:ilvl w:val="0"/>
          <w:numId w:val="6"/>
        </w:numPr>
        <w:ind w:left="0"/>
        <w:jc w:val="both"/>
      </w:pPr>
      <w:r w:rsidRPr="00416914">
        <w:t>формировать стремление доставлять людям радость переживания значимых в их жизни событий и желание преобразить и украсить интерьер;</w:t>
      </w:r>
    </w:p>
    <w:p w:rsidR="00F64902" w:rsidRPr="00416914" w:rsidRDefault="00F64902" w:rsidP="00F64902">
      <w:pPr>
        <w:numPr>
          <w:ilvl w:val="0"/>
          <w:numId w:val="6"/>
        </w:numPr>
        <w:ind w:left="0"/>
        <w:jc w:val="both"/>
      </w:pPr>
      <w:r w:rsidRPr="00416914">
        <w:t>привить детям основы этики поведения, в том числе и в ситуациях дарения и принятия подарков;</w:t>
      </w:r>
    </w:p>
    <w:p w:rsidR="00F64902" w:rsidRPr="00416914" w:rsidRDefault="00F64902" w:rsidP="00F64902">
      <w:pPr>
        <w:numPr>
          <w:ilvl w:val="0"/>
          <w:numId w:val="6"/>
        </w:numPr>
        <w:ind w:left="0"/>
        <w:jc w:val="both"/>
      </w:pPr>
      <w:r w:rsidRPr="00416914">
        <w:t>формирование у детей устойчивого интереса к искусству и занятиям художественным творчеством;</w:t>
      </w:r>
    </w:p>
    <w:p w:rsidR="00F64902" w:rsidRPr="00416914" w:rsidRDefault="00F64902" w:rsidP="00F64902">
      <w:pPr>
        <w:numPr>
          <w:ilvl w:val="0"/>
          <w:numId w:val="6"/>
        </w:numPr>
        <w:ind w:left="0"/>
        <w:jc w:val="both"/>
      </w:pPr>
      <w:r w:rsidRPr="00416914">
        <w:t>формирование уважительного отношения к искусству разных стран и народов;</w:t>
      </w:r>
    </w:p>
    <w:p w:rsidR="00F64902" w:rsidRPr="00416914" w:rsidRDefault="00F64902" w:rsidP="00F64902">
      <w:pPr>
        <w:numPr>
          <w:ilvl w:val="0"/>
          <w:numId w:val="6"/>
        </w:numPr>
        <w:ind w:left="0"/>
        <w:jc w:val="both"/>
      </w:pPr>
      <w:r w:rsidRPr="00416914">
        <w:t>воспитание терпения, воли, усидчивости, трудолюбия; воспитание аккуратности.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Общая характеристика курса «Волшебная мастерская»</w:t>
      </w:r>
    </w:p>
    <w:p w:rsidR="00F64902" w:rsidRPr="00416914" w:rsidRDefault="00F64902" w:rsidP="00F64902">
      <w:pPr>
        <w:jc w:val="both"/>
      </w:pPr>
      <w:r w:rsidRPr="00416914">
        <w:t xml:space="preserve">    Программа кружка «Волшебная мастерская» модифицированная, направлена на развитие творческих способностей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F64902" w:rsidRPr="00416914" w:rsidRDefault="00F64902" w:rsidP="00F64902">
      <w:pPr>
        <w:jc w:val="both"/>
      </w:pPr>
      <w:r w:rsidRPr="00416914">
        <w:t xml:space="preserve">     Содержание программы «Волшебная мастерская» является продолжением изучения смежных предметных областей (изобразительного искусства, технологии) в освоении различных видов и техник искусства. В программу включены следующие направления декоративно – прикладного творчества: </w:t>
      </w:r>
      <w:proofErr w:type="spellStart"/>
      <w:r w:rsidRPr="00416914">
        <w:rPr>
          <w:b/>
          <w:bCs/>
        </w:rPr>
        <w:t>пластилинография</w:t>
      </w:r>
      <w:proofErr w:type="spellEnd"/>
      <w:r w:rsidRPr="00416914">
        <w:rPr>
          <w:b/>
          <w:bCs/>
        </w:rPr>
        <w:t xml:space="preserve">, </w:t>
      </w:r>
      <w:proofErr w:type="spellStart"/>
      <w:r w:rsidRPr="00416914">
        <w:rPr>
          <w:b/>
          <w:bCs/>
        </w:rPr>
        <w:t>бумагопластика</w:t>
      </w:r>
      <w:proofErr w:type="spellEnd"/>
      <w:r w:rsidRPr="00416914">
        <w:rPr>
          <w:b/>
          <w:bCs/>
        </w:rPr>
        <w:t>, аппликация, изготовление кукол и игрушек.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 xml:space="preserve">   Отличительной особенностью</w:t>
      </w:r>
      <w:r w:rsidRPr="00416914">
        <w:t> программы является то, что в методике обучения детей художественной деятельности широко используются разнообразные игровые формы.</w:t>
      </w:r>
    </w:p>
    <w:p w:rsidR="00F64902" w:rsidRPr="00416914" w:rsidRDefault="00F64902" w:rsidP="00F64902">
      <w:pPr>
        <w:jc w:val="both"/>
      </w:pPr>
      <w:r w:rsidRPr="00416914">
        <w:t xml:space="preserve">   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</w:t>
      </w:r>
      <w:proofErr w:type="spellStart"/>
      <w:r w:rsidRPr="00416914">
        <w:t>цветоведения</w:t>
      </w:r>
      <w:proofErr w:type="spellEnd"/>
      <w:r w:rsidRPr="00416914">
        <w:t>.</w:t>
      </w:r>
    </w:p>
    <w:p w:rsidR="00F64902" w:rsidRPr="00416914" w:rsidRDefault="00F64902" w:rsidP="00F64902">
      <w:pPr>
        <w:jc w:val="both"/>
      </w:pPr>
      <w:r w:rsidRPr="00416914">
        <w:t xml:space="preserve">     В основе формирования способности к </w:t>
      </w:r>
      <w:proofErr w:type="gramStart"/>
      <w:r w:rsidRPr="00416914">
        <w:t>изо</w:t>
      </w:r>
      <w:proofErr w:type="gramEnd"/>
      <w:r w:rsidRPr="00416914">
        <w:t xml:space="preserve"> деятельности лежат два главных </w:t>
      </w:r>
      <w:r w:rsidRPr="00416914">
        <w:rPr>
          <w:b/>
          <w:bCs/>
        </w:rPr>
        <w:t xml:space="preserve">вида деятельности </w:t>
      </w:r>
      <w:r w:rsidRPr="00416914">
        <w:t>учащихся: это творческая практика и изучение теории.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 xml:space="preserve">    Основной формой работы являются учебные занятия</w:t>
      </w:r>
    </w:p>
    <w:p w:rsidR="00F64902" w:rsidRPr="00416914" w:rsidRDefault="00F64902" w:rsidP="00F64902">
      <w:pPr>
        <w:jc w:val="both"/>
      </w:pPr>
      <w:r w:rsidRPr="00416914">
        <w:lastRenderedPageBreak/>
        <w:t>Предлагаемые занятия основной упор делают на декоративно-прикладную работу с различными материалами, в том числе и с природными, а также на расширенное знакомство с различными живописными и графическими техниками с использованием основ программного материала, его углублением, практическим закреплением в создании разнообразных работ.</w:t>
      </w:r>
    </w:p>
    <w:p w:rsidR="00F64902" w:rsidRPr="00416914" w:rsidRDefault="00F64902" w:rsidP="00F64902">
      <w:pPr>
        <w:jc w:val="both"/>
      </w:pPr>
      <w:r w:rsidRPr="00416914">
        <w:t xml:space="preserve">     Занятия включают в себя теоретическую часть и практическую деятельность обучающихся.</w:t>
      </w:r>
    </w:p>
    <w:p w:rsidR="00F64902" w:rsidRPr="00416914" w:rsidRDefault="00F64902" w:rsidP="00F64902">
      <w:pPr>
        <w:jc w:val="both"/>
      </w:pPr>
      <w:r w:rsidRPr="00416914">
        <w:rPr>
          <w:i/>
          <w:iCs/>
        </w:rPr>
        <w:t xml:space="preserve">     Теоретическая часть</w:t>
      </w:r>
      <w:r w:rsidRPr="00416914">
        <w:t> дается в форме бесед с просмотром иллюстративного материала (с использованием компьютерных технологий). Изложение учебного материала имеет эмоционально – логическую последовательность.</w:t>
      </w:r>
    </w:p>
    <w:p w:rsidR="00F64902" w:rsidRPr="00416914" w:rsidRDefault="00F64902" w:rsidP="00F64902">
      <w:pPr>
        <w:jc w:val="both"/>
      </w:pPr>
      <w:r w:rsidRPr="00416914">
        <w:t xml:space="preserve">     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ребёнка.</w:t>
      </w:r>
    </w:p>
    <w:p w:rsidR="00F64902" w:rsidRPr="00416914" w:rsidRDefault="00F64902" w:rsidP="00F64902">
      <w:pPr>
        <w:jc w:val="both"/>
      </w:pPr>
      <w:r w:rsidRPr="00416914">
        <w:rPr>
          <w:i/>
          <w:iCs/>
        </w:rPr>
        <w:t xml:space="preserve">     Освоение множества технологических приёмов </w:t>
      </w:r>
      <w:r w:rsidRPr="00416914">
        <w:t>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</w:t>
      </w:r>
    </w:p>
    <w:p w:rsidR="00F64902" w:rsidRPr="00416914" w:rsidRDefault="00F64902" w:rsidP="00F64902">
      <w:pPr>
        <w:jc w:val="both"/>
      </w:pPr>
      <w:r w:rsidRPr="00416914">
        <w:t xml:space="preserve">      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Формы, методы и приемы работы</w:t>
      </w:r>
    </w:p>
    <w:p w:rsidR="00F64902" w:rsidRPr="00416914" w:rsidRDefault="00F64902" w:rsidP="00F64902">
      <w:pPr>
        <w:jc w:val="both"/>
      </w:pPr>
      <w:r w:rsidRPr="00416914">
        <w:t xml:space="preserve">     Программа предусматривает </w:t>
      </w:r>
      <w:r w:rsidRPr="00416914">
        <w:rPr>
          <w:b/>
          <w:bCs/>
          <w:i/>
          <w:iCs/>
        </w:rPr>
        <w:t>групповую, фронтальную и индивидуальную</w:t>
      </w:r>
      <w:r w:rsidRPr="00416914">
        <w:t> формы организации учебной работы с</w:t>
      </w:r>
      <w:r w:rsidRPr="00416914">
        <w:rPr>
          <w:b/>
          <w:bCs/>
        </w:rPr>
        <w:t> </w:t>
      </w:r>
      <w:r w:rsidRPr="00416914">
        <w:t>использованием следующих </w:t>
      </w:r>
      <w:r w:rsidRPr="00416914">
        <w:rPr>
          <w:b/>
          <w:bCs/>
          <w:i/>
          <w:iCs/>
        </w:rPr>
        <w:t>методов:</w:t>
      </w:r>
    </w:p>
    <w:p w:rsidR="00F64902" w:rsidRPr="00416914" w:rsidRDefault="00F64902" w:rsidP="00F64902">
      <w:pPr>
        <w:jc w:val="both"/>
      </w:pPr>
      <w:r w:rsidRPr="00416914">
        <w:rPr>
          <w:i/>
          <w:iCs/>
        </w:rPr>
        <w:t>1) По источнику передачи и восприятия знаний:</w:t>
      </w:r>
    </w:p>
    <w:p w:rsidR="00F64902" w:rsidRPr="00416914" w:rsidRDefault="00F64902" w:rsidP="00F64902">
      <w:pPr>
        <w:jc w:val="both"/>
      </w:pPr>
      <w:proofErr w:type="gramStart"/>
      <w:r w:rsidRPr="00416914">
        <w:t>словесные</w:t>
      </w:r>
      <w:proofErr w:type="gramEnd"/>
      <w:r w:rsidRPr="00416914">
        <w:t xml:space="preserve"> (рассказ, беседа),</w:t>
      </w:r>
    </w:p>
    <w:p w:rsidR="00F64902" w:rsidRPr="00416914" w:rsidRDefault="00F64902" w:rsidP="00F64902">
      <w:pPr>
        <w:jc w:val="both"/>
      </w:pPr>
      <w:proofErr w:type="gramStart"/>
      <w:r w:rsidRPr="00416914">
        <w:t>наглядные</w:t>
      </w:r>
      <w:proofErr w:type="gramEnd"/>
      <w:r w:rsidRPr="00416914">
        <w:t xml:space="preserve"> (демонстрация пособий, иллюстраций, показ технологических приемов),</w:t>
      </w:r>
    </w:p>
    <w:p w:rsidR="00F64902" w:rsidRPr="00416914" w:rsidRDefault="00F64902" w:rsidP="00F64902">
      <w:pPr>
        <w:jc w:val="both"/>
      </w:pPr>
      <w:r w:rsidRPr="00416914">
        <w:t>практические (упражнения, рисование с натуры, рисование на темы, выполнение творческой работы)</w:t>
      </w:r>
    </w:p>
    <w:p w:rsidR="00F64902" w:rsidRPr="00416914" w:rsidRDefault="00F64902" w:rsidP="00F64902">
      <w:pPr>
        <w:jc w:val="both"/>
      </w:pPr>
      <w:r w:rsidRPr="00416914">
        <w:rPr>
          <w:i/>
          <w:iCs/>
        </w:rPr>
        <w:t>2) По характеру познавательной деятельности:</w:t>
      </w:r>
    </w:p>
    <w:p w:rsidR="00F64902" w:rsidRPr="00416914" w:rsidRDefault="00F64902" w:rsidP="00F64902">
      <w:pPr>
        <w:jc w:val="both"/>
      </w:pPr>
      <w:r w:rsidRPr="00416914">
        <w:t>репродуктивные (воспроизводящий)</w:t>
      </w:r>
    </w:p>
    <w:p w:rsidR="00F64902" w:rsidRPr="00416914" w:rsidRDefault="00F64902" w:rsidP="00F64902">
      <w:pPr>
        <w:jc w:val="both"/>
      </w:pPr>
      <w:r w:rsidRPr="00416914">
        <w:t>частично-поисковые (выполнение заданий с элементами творчества);</w:t>
      </w:r>
    </w:p>
    <w:p w:rsidR="00F64902" w:rsidRPr="00416914" w:rsidRDefault="00F64902" w:rsidP="00F64902">
      <w:pPr>
        <w:jc w:val="both"/>
      </w:pPr>
      <w:r w:rsidRPr="00416914">
        <w:t>творческие (творческие задания по видам деятельности).</w:t>
      </w:r>
    </w:p>
    <w:p w:rsidR="00F64902" w:rsidRPr="00416914" w:rsidRDefault="00F64902" w:rsidP="00F64902">
      <w:pPr>
        <w:jc w:val="both"/>
      </w:pPr>
      <w:r w:rsidRPr="00416914">
        <w:rPr>
          <w:i/>
          <w:iCs/>
        </w:rPr>
        <w:t>3) По степени самостоятельности:</w:t>
      </w:r>
    </w:p>
    <w:p w:rsidR="00F64902" w:rsidRPr="00416914" w:rsidRDefault="00F64902" w:rsidP="00F64902">
      <w:pPr>
        <w:jc w:val="both"/>
      </w:pPr>
      <w:r w:rsidRPr="00416914">
        <w:t>работа под непосредственным руководством педагога;</w:t>
      </w:r>
    </w:p>
    <w:p w:rsidR="00F64902" w:rsidRPr="00416914" w:rsidRDefault="00F64902" w:rsidP="00F64902">
      <w:pPr>
        <w:jc w:val="both"/>
      </w:pPr>
      <w:r w:rsidRPr="00416914">
        <w:t>совместная работа;</w:t>
      </w:r>
    </w:p>
    <w:p w:rsidR="00F64902" w:rsidRPr="00416914" w:rsidRDefault="00F64902" w:rsidP="00F64902">
      <w:pPr>
        <w:jc w:val="both"/>
      </w:pPr>
      <w:r w:rsidRPr="00416914">
        <w:t>самостоятельная работа.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Уровень результатов</w:t>
      </w:r>
    </w:p>
    <w:p w:rsidR="00F64902" w:rsidRPr="00416914" w:rsidRDefault="00F64902" w:rsidP="00F64902">
      <w:pPr>
        <w:jc w:val="both"/>
      </w:pPr>
      <w:r w:rsidRPr="00416914">
        <w:t xml:space="preserve">  Программа рассчитана на 1 год обучения. </w:t>
      </w:r>
    </w:p>
    <w:p w:rsidR="00F64902" w:rsidRPr="00416914" w:rsidRDefault="00F64902" w:rsidP="00F64902">
      <w:pPr>
        <w:jc w:val="both"/>
      </w:pPr>
      <w:r w:rsidRPr="00416914">
        <w:t>Учащиеся узнают о  многообразии материалов, об их видах, свойствах, научатся подбирать доступные в обработке материалы и технологические приемы для изделий в соответствии с поставленной задачей.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Система оценки планируемых результатов</w:t>
      </w:r>
    </w:p>
    <w:p w:rsidR="00F64902" w:rsidRPr="00416914" w:rsidRDefault="00F64902" w:rsidP="00F64902">
      <w:pPr>
        <w:jc w:val="both"/>
      </w:pPr>
      <w:r w:rsidRPr="00416914">
        <w:t xml:space="preserve">   Система отслеживания и оценивания результатов обучения детей проходит через участие их в выставках, конкурсах, массовых мероприятиях.</w:t>
      </w:r>
    </w:p>
    <w:p w:rsidR="00F64902" w:rsidRPr="00416914" w:rsidRDefault="00F64902" w:rsidP="00F64902">
      <w:pPr>
        <w:jc w:val="both"/>
      </w:pPr>
      <w:r w:rsidRPr="00416914">
        <w:t xml:space="preserve">    Выставочная деятельность является важным итоговым этапом занятий</w:t>
      </w:r>
    </w:p>
    <w:p w:rsidR="00F64902" w:rsidRPr="00416914" w:rsidRDefault="00F64902" w:rsidP="00F64902">
      <w:pPr>
        <w:jc w:val="both"/>
      </w:pPr>
      <w:r w:rsidRPr="00416914">
        <w:t>Выставки</w:t>
      </w:r>
      <w:proofErr w:type="gramStart"/>
      <w:r w:rsidRPr="00416914">
        <w:t xml:space="preserve"> :</w:t>
      </w:r>
      <w:proofErr w:type="gramEnd"/>
    </w:p>
    <w:p w:rsidR="00F64902" w:rsidRPr="00416914" w:rsidRDefault="00F64902" w:rsidP="00F64902">
      <w:pPr>
        <w:jc w:val="both"/>
      </w:pPr>
      <w:r w:rsidRPr="00416914">
        <w:rPr>
          <w:i/>
          <w:iCs/>
        </w:rPr>
        <w:t>однодневны</w:t>
      </w:r>
      <w:r w:rsidRPr="00416914">
        <w:t>е - проводится в конце каждого задания с целью обсуждения;</w:t>
      </w:r>
    </w:p>
    <w:p w:rsidR="00F64902" w:rsidRPr="00416914" w:rsidRDefault="00F64902" w:rsidP="00F64902">
      <w:pPr>
        <w:jc w:val="both"/>
      </w:pPr>
      <w:r w:rsidRPr="00416914">
        <w:rPr>
          <w:i/>
          <w:iCs/>
        </w:rPr>
        <w:t>постоянные</w:t>
      </w:r>
      <w:r w:rsidRPr="00416914">
        <w:t> - проводятся в помещении, где работают дети;</w:t>
      </w:r>
    </w:p>
    <w:p w:rsidR="00F64902" w:rsidRPr="00416914" w:rsidRDefault="00F64902" w:rsidP="00F64902">
      <w:pPr>
        <w:jc w:val="both"/>
      </w:pPr>
      <w:proofErr w:type="gramStart"/>
      <w:r w:rsidRPr="00416914">
        <w:rPr>
          <w:i/>
          <w:iCs/>
        </w:rPr>
        <w:t>тематические</w:t>
      </w:r>
      <w:r w:rsidRPr="00416914">
        <w:t> - по итогом изучения разделов, тем;</w:t>
      </w:r>
      <w:proofErr w:type="gramEnd"/>
    </w:p>
    <w:p w:rsidR="00F64902" w:rsidRPr="00416914" w:rsidRDefault="00F64902" w:rsidP="00F64902">
      <w:pPr>
        <w:jc w:val="both"/>
      </w:pPr>
      <w:r w:rsidRPr="00416914">
        <w:rPr>
          <w:i/>
          <w:iCs/>
        </w:rPr>
        <w:t>итоговые </w:t>
      </w:r>
      <w:r w:rsidRPr="00416914">
        <w:t>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lastRenderedPageBreak/>
        <w:t>Место курса</w:t>
      </w:r>
    </w:p>
    <w:p w:rsidR="00F64902" w:rsidRPr="00416914" w:rsidRDefault="00F64902" w:rsidP="00F64902">
      <w:pPr>
        <w:jc w:val="both"/>
      </w:pPr>
      <w:r w:rsidRPr="00416914">
        <w:t xml:space="preserve">Курс обучения рассчитан на 1 год - 4 часа в неделю (128 часов в год), адресован учащимся </w:t>
      </w:r>
      <w:r w:rsidR="00187AD4">
        <w:t>1</w:t>
      </w:r>
      <w:r w:rsidRPr="00416914">
        <w:t xml:space="preserve"> классов. 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 xml:space="preserve">    Планируемые результаты освоения программы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«Волшебная мастерская»</w:t>
      </w:r>
    </w:p>
    <w:p w:rsidR="00F64902" w:rsidRPr="00416914" w:rsidRDefault="00F64902" w:rsidP="00F64902">
      <w:pPr>
        <w:jc w:val="both"/>
      </w:pPr>
      <w:r w:rsidRPr="00416914">
        <w:t xml:space="preserve">Программа обеспечивает достижение </w:t>
      </w:r>
      <w:proofErr w:type="gramStart"/>
      <w:r w:rsidRPr="00416914">
        <w:t>обучающимися</w:t>
      </w:r>
      <w:proofErr w:type="gramEnd"/>
      <w:r w:rsidRPr="00416914">
        <w:t xml:space="preserve"> начальной школы следующих </w:t>
      </w:r>
      <w:r w:rsidRPr="00416914">
        <w:rPr>
          <w:b/>
          <w:bCs/>
        </w:rPr>
        <w:t xml:space="preserve">личностных, </w:t>
      </w:r>
      <w:proofErr w:type="spellStart"/>
      <w:r w:rsidRPr="00416914">
        <w:rPr>
          <w:b/>
          <w:bCs/>
        </w:rPr>
        <w:t>метапредметных</w:t>
      </w:r>
      <w:proofErr w:type="spellEnd"/>
      <w:r w:rsidRPr="00416914">
        <w:rPr>
          <w:b/>
          <w:bCs/>
        </w:rPr>
        <w:t xml:space="preserve"> и предметных результатов.</w:t>
      </w:r>
      <w:r w:rsidRPr="00416914">
        <w:t>          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Личностные универсальные учебные действия</w:t>
      </w:r>
    </w:p>
    <w:p w:rsidR="00F64902" w:rsidRPr="00416914" w:rsidRDefault="00F64902" w:rsidP="00F64902">
      <w:pPr>
        <w:jc w:val="both"/>
      </w:pPr>
      <w:r w:rsidRPr="00416914">
        <w:rPr>
          <w:i/>
          <w:iCs/>
        </w:rPr>
        <w:t xml:space="preserve">У </w:t>
      </w:r>
      <w:proofErr w:type="gramStart"/>
      <w:r w:rsidRPr="00416914">
        <w:rPr>
          <w:i/>
          <w:iCs/>
        </w:rPr>
        <w:t>обучающегося</w:t>
      </w:r>
      <w:proofErr w:type="gramEnd"/>
      <w:r w:rsidRPr="00416914">
        <w:rPr>
          <w:i/>
          <w:iCs/>
        </w:rPr>
        <w:t xml:space="preserve"> будут сформированы:</w:t>
      </w:r>
    </w:p>
    <w:p w:rsidR="00F64902" w:rsidRPr="00416914" w:rsidRDefault="00F64902" w:rsidP="00F64902">
      <w:pPr>
        <w:numPr>
          <w:ilvl w:val="0"/>
          <w:numId w:val="7"/>
        </w:numPr>
        <w:ind w:left="0"/>
        <w:jc w:val="both"/>
      </w:pPr>
      <w:r w:rsidRPr="00416914">
        <w:t>интерес к новым видам прикладного творчества, к новым способам самовыражения;</w:t>
      </w:r>
    </w:p>
    <w:p w:rsidR="00F64902" w:rsidRPr="00416914" w:rsidRDefault="00F64902" w:rsidP="00F64902">
      <w:pPr>
        <w:numPr>
          <w:ilvl w:val="0"/>
          <w:numId w:val="7"/>
        </w:numPr>
        <w:ind w:left="0"/>
        <w:jc w:val="both"/>
      </w:pPr>
      <w:r w:rsidRPr="00416914">
        <w:t>познавательный интерес к новым способам исследования технологий и материалов;</w:t>
      </w:r>
    </w:p>
    <w:p w:rsidR="00F64902" w:rsidRPr="00416914" w:rsidRDefault="00F64902" w:rsidP="00F64902">
      <w:pPr>
        <w:numPr>
          <w:ilvl w:val="0"/>
          <w:numId w:val="7"/>
        </w:numPr>
        <w:ind w:left="0"/>
        <w:jc w:val="both"/>
      </w:pPr>
      <w:r w:rsidRPr="00416914">
        <w:t>адекватное понимание причин успешности/</w:t>
      </w:r>
      <w:proofErr w:type="spellStart"/>
      <w:r w:rsidRPr="00416914">
        <w:t>неуспешности</w:t>
      </w:r>
      <w:proofErr w:type="spellEnd"/>
      <w:r w:rsidRPr="00416914">
        <w:t xml:space="preserve"> творческой деятельности.</w:t>
      </w:r>
    </w:p>
    <w:p w:rsidR="00F64902" w:rsidRPr="00416914" w:rsidRDefault="00F64902" w:rsidP="00F64902">
      <w:pPr>
        <w:jc w:val="both"/>
      </w:pPr>
      <w:proofErr w:type="gramStart"/>
      <w:r w:rsidRPr="00416914">
        <w:rPr>
          <w:i/>
          <w:iCs/>
        </w:rPr>
        <w:t>Обучающийся</w:t>
      </w:r>
      <w:proofErr w:type="gramEnd"/>
      <w:r w:rsidRPr="00416914">
        <w:rPr>
          <w:i/>
          <w:iCs/>
        </w:rPr>
        <w:t xml:space="preserve"> получит возможность для формирования:</w:t>
      </w:r>
    </w:p>
    <w:p w:rsidR="00F64902" w:rsidRPr="00416914" w:rsidRDefault="00F64902" w:rsidP="00F64902">
      <w:pPr>
        <w:numPr>
          <w:ilvl w:val="0"/>
          <w:numId w:val="8"/>
        </w:numPr>
        <w:ind w:left="0"/>
        <w:jc w:val="both"/>
      </w:pPr>
      <w:r w:rsidRPr="00416914"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F64902" w:rsidRPr="00416914" w:rsidRDefault="00F64902" w:rsidP="00F64902">
      <w:pPr>
        <w:numPr>
          <w:ilvl w:val="0"/>
          <w:numId w:val="8"/>
        </w:numPr>
        <w:ind w:left="0"/>
        <w:jc w:val="both"/>
      </w:pPr>
      <w:r w:rsidRPr="00416914">
        <w:t>выраженной познавательной мотивации;</w:t>
      </w:r>
    </w:p>
    <w:p w:rsidR="00F64902" w:rsidRPr="00416914" w:rsidRDefault="00F64902" w:rsidP="00F64902">
      <w:pPr>
        <w:numPr>
          <w:ilvl w:val="0"/>
          <w:numId w:val="8"/>
        </w:numPr>
        <w:ind w:left="0"/>
        <w:jc w:val="both"/>
      </w:pPr>
      <w:r w:rsidRPr="00416914">
        <w:t>устойчивого интереса к новым способам познания.</w:t>
      </w:r>
    </w:p>
    <w:p w:rsidR="00F64902" w:rsidRPr="00416914" w:rsidRDefault="00F64902" w:rsidP="00F64902">
      <w:pPr>
        <w:jc w:val="both"/>
      </w:pPr>
    </w:p>
    <w:p w:rsidR="00F64902" w:rsidRPr="00416914" w:rsidRDefault="00F64902" w:rsidP="00F64902">
      <w:pPr>
        <w:jc w:val="both"/>
      </w:pPr>
      <w:proofErr w:type="spellStart"/>
      <w:r w:rsidRPr="00416914">
        <w:rPr>
          <w:b/>
          <w:bCs/>
        </w:rPr>
        <w:t>Метапредметные</w:t>
      </w:r>
      <w:proofErr w:type="spellEnd"/>
      <w:r w:rsidRPr="00416914">
        <w:rPr>
          <w:b/>
          <w:bCs/>
        </w:rPr>
        <w:t xml:space="preserve"> результаты</w:t>
      </w:r>
    </w:p>
    <w:p w:rsidR="00F64902" w:rsidRPr="00416914" w:rsidRDefault="00F64902" w:rsidP="00F64902">
      <w:pPr>
        <w:jc w:val="both"/>
      </w:pPr>
    </w:p>
    <w:p w:rsidR="00F64902" w:rsidRPr="00416914" w:rsidRDefault="00F64902" w:rsidP="00F64902">
      <w:pPr>
        <w:jc w:val="both"/>
      </w:pPr>
      <w:r w:rsidRPr="00416914">
        <w:rPr>
          <w:b/>
          <w:bCs/>
          <w:i/>
          <w:iCs/>
        </w:rPr>
        <w:t>Регулятивные универсальные учебные действия</w:t>
      </w:r>
    </w:p>
    <w:p w:rsidR="00F64902" w:rsidRPr="00416914" w:rsidRDefault="00F64902" w:rsidP="00F64902">
      <w:pPr>
        <w:jc w:val="both"/>
      </w:pPr>
      <w:r w:rsidRPr="00416914">
        <w:rPr>
          <w:i/>
          <w:iCs/>
        </w:rPr>
        <w:t>Обучающийся научится:</w:t>
      </w:r>
    </w:p>
    <w:p w:rsidR="00F64902" w:rsidRPr="00416914" w:rsidRDefault="00F64902" w:rsidP="00F64902">
      <w:pPr>
        <w:numPr>
          <w:ilvl w:val="0"/>
          <w:numId w:val="9"/>
        </w:numPr>
        <w:ind w:left="0"/>
        <w:jc w:val="both"/>
      </w:pPr>
      <w:r w:rsidRPr="00416914">
        <w:t>планировать свои действия;</w:t>
      </w:r>
    </w:p>
    <w:p w:rsidR="00F64902" w:rsidRPr="00416914" w:rsidRDefault="00F64902" w:rsidP="00F64902">
      <w:pPr>
        <w:numPr>
          <w:ilvl w:val="0"/>
          <w:numId w:val="9"/>
        </w:numPr>
        <w:ind w:left="0"/>
        <w:jc w:val="both"/>
      </w:pPr>
      <w:r w:rsidRPr="00416914">
        <w:t>осуществлять итоговый и пошаговый контроль;</w:t>
      </w:r>
    </w:p>
    <w:p w:rsidR="00F64902" w:rsidRPr="00416914" w:rsidRDefault="00F64902" w:rsidP="00F64902">
      <w:pPr>
        <w:numPr>
          <w:ilvl w:val="0"/>
          <w:numId w:val="9"/>
        </w:numPr>
        <w:ind w:left="0"/>
        <w:jc w:val="both"/>
      </w:pPr>
      <w:r w:rsidRPr="00416914">
        <w:t>адекватно воспринимать оценку учителя;</w:t>
      </w:r>
    </w:p>
    <w:p w:rsidR="00F64902" w:rsidRPr="00416914" w:rsidRDefault="00F64902" w:rsidP="00F64902">
      <w:pPr>
        <w:numPr>
          <w:ilvl w:val="0"/>
          <w:numId w:val="9"/>
        </w:numPr>
        <w:ind w:left="0"/>
        <w:jc w:val="both"/>
      </w:pPr>
      <w:r w:rsidRPr="00416914">
        <w:t>различать способ и результат действия.</w:t>
      </w:r>
    </w:p>
    <w:p w:rsidR="00F64902" w:rsidRPr="00416914" w:rsidRDefault="00F64902" w:rsidP="00F64902">
      <w:pPr>
        <w:jc w:val="both"/>
      </w:pPr>
      <w:proofErr w:type="gramStart"/>
      <w:r w:rsidRPr="00416914">
        <w:rPr>
          <w:i/>
          <w:iCs/>
        </w:rPr>
        <w:t>Обучающийся</w:t>
      </w:r>
      <w:proofErr w:type="gramEnd"/>
      <w:r w:rsidRPr="00416914">
        <w:rPr>
          <w:i/>
          <w:iCs/>
        </w:rPr>
        <w:t xml:space="preserve"> получит возможность научиться:</w:t>
      </w:r>
    </w:p>
    <w:p w:rsidR="00F64902" w:rsidRPr="00416914" w:rsidRDefault="00F64902" w:rsidP="00F64902">
      <w:pPr>
        <w:numPr>
          <w:ilvl w:val="0"/>
          <w:numId w:val="10"/>
        </w:numPr>
        <w:ind w:left="0"/>
        <w:jc w:val="both"/>
      </w:pPr>
      <w:r w:rsidRPr="00416914">
        <w:t>проявлять познавательную инициативу;</w:t>
      </w:r>
    </w:p>
    <w:p w:rsidR="00F64902" w:rsidRPr="00416914" w:rsidRDefault="00F64902" w:rsidP="00F64902">
      <w:pPr>
        <w:numPr>
          <w:ilvl w:val="0"/>
          <w:numId w:val="10"/>
        </w:numPr>
        <w:ind w:left="0"/>
        <w:jc w:val="both"/>
      </w:pPr>
      <w:r w:rsidRPr="00416914">
        <w:t>самостоятельно находить варианты решения творческой задачи.</w:t>
      </w:r>
    </w:p>
    <w:p w:rsidR="00F64902" w:rsidRPr="00416914" w:rsidRDefault="00F64902" w:rsidP="00F64902">
      <w:pPr>
        <w:jc w:val="both"/>
      </w:pPr>
      <w:r w:rsidRPr="00416914">
        <w:rPr>
          <w:b/>
          <w:bCs/>
          <w:i/>
          <w:iCs/>
        </w:rPr>
        <w:t>Коммуникативные универсальные учебные действия</w:t>
      </w:r>
    </w:p>
    <w:p w:rsidR="00F64902" w:rsidRPr="00416914" w:rsidRDefault="00F64902" w:rsidP="00F64902">
      <w:pPr>
        <w:jc w:val="both"/>
      </w:pPr>
      <w:r w:rsidRPr="00416914">
        <w:rPr>
          <w:i/>
          <w:iCs/>
        </w:rPr>
        <w:t>Обучающиеся смогут:</w:t>
      </w:r>
    </w:p>
    <w:p w:rsidR="00F64902" w:rsidRPr="00416914" w:rsidRDefault="00F64902" w:rsidP="00F64902">
      <w:pPr>
        <w:numPr>
          <w:ilvl w:val="0"/>
          <w:numId w:val="11"/>
        </w:numPr>
        <w:ind w:left="0"/>
        <w:jc w:val="both"/>
      </w:pPr>
      <w:r w:rsidRPr="00416914">
        <w:t>допускать существование различных точек зрения и различных вариантов выполнения поставленной творческой задачи;</w:t>
      </w:r>
    </w:p>
    <w:p w:rsidR="00F64902" w:rsidRPr="00416914" w:rsidRDefault="00F64902" w:rsidP="00F64902">
      <w:pPr>
        <w:numPr>
          <w:ilvl w:val="0"/>
          <w:numId w:val="11"/>
        </w:numPr>
        <w:ind w:left="0"/>
        <w:jc w:val="both"/>
      </w:pPr>
      <w:r w:rsidRPr="00416914">
        <w:t>учитывать разные мнения, стремиться к координации при выполнении коллективных работ;</w:t>
      </w:r>
    </w:p>
    <w:p w:rsidR="00F64902" w:rsidRPr="00416914" w:rsidRDefault="00F64902" w:rsidP="00F64902">
      <w:pPr>
        <w:numPr>
          <w:ilvl w:val="0"/>
          <w:numId w:val="11"/>
        </w:numPr>
        <w:ind w:left="0"/>
        <w:jc w:val="both"/>
      </w:pPr>
      <w:r w:rsidRPr="00416914">
        <w:t>формулировать собственное мнение и позицию;</w:t>
      </w:r>
    </w:p>
    <w:p w:rsidR="00F64902" w:rsidRPr="00416914" w:rsidRDefault="00F64902" w:rsidP="00F64902">
      <w:pPr>
        <w:numPr>
          <w:ilvl w:val="0"/>
          <w:numId w:val="11"/>
        </w:numPr>
        <w:ind w:left="0"/>
        <w:jc w:val="both"/>
      </w:pPr>
      <w:r w:rsidRPr="00416914">
        <w:t>договариваться, приходить к общему решению;</w:t>
      </w:r>
    </w:p>
    <w:p w:rsidR="00F64902" w:rsidRPr="00416914" w:rsidRDefault="00F64902" w:rsidP="00F64902">
      <w:pPr>
        <w:numPr>
          <w:ilvl w:val="0"/>
          <w:numId w:val="11"/>
        </w:numPr>
        <w:ind w:left="0"/>
        <w:jc w:val="both"/>
      </w:pPr>
      <w:r w:rsidRPr="00416914">
        <w:t>соблюдать корректность в высказываниях;</w:t>
      </w:r>
    </w:p>
    <w:p w:rsidR="00F64902" w:rsidRPr="00416914" w:rsidRDefault="00F64902" w:rsidP="00F64902">
      <w:pPr>
        <w:numPr>
          <w:ilvl w:val="0"/>
          <w:numId w:val="11"/>
        </w:numPr>
        <w:ind w:left="0"/>
        <w:jc w:val="both"/>
      </w:pPr>
      <w:r w:rsidRPr="00416914">
        <w:t>задавать вопросы по существу;</w:t>
      </w:r>
    </w:p>
    <w:p w:rsidR="00F64902" w:rsidRPr="00416914" w:rsidRDefault="00F64902" w:rsidP="00F64902">
      <w:pPr>
        <w:numPr>
          <w:ilvl w:val="0"/>
          <w:numId w:val="11"/>
        </w:numPr>
        <w:ind w:left="0"/>
        <w:jc w:val="both"/>
      </w:pPr>
      <w:r w:rsidRPr="00416914">
        <w:t>контролировать действия партнёра.</w:t>
      </w:r>
    </w:p>
    <w:p w:rsidR="00F64902" w:rsidRPr="00416914" w:rsidRDefault="00F64902" w:rsidP="00F64902">
      <w:pPr>
        <w:jc w:val="both"/>
      </w:pPr>
      <w:proofErr w:type="gramStart"/>
      <w:r w:rsidRPr="00416914">
        <w:rPr>
          <w:i/>
          <w:iCs/>
        </w:rPr>
        <w:t>Обучающийся</w:t>
      </w:r>
      <w:proofErr w:type="gramEnd"/>
      <w:r w:rsidRPr="00416914">
        <w:rPr>
          <w:i/>
          <w:iCs/>
        </w:rPr>
        <w:t xml:space="preserve"> получит возможность научиться:</w:t>
      </w:r>
    </w:p>
    <w:p w:rsidR="00F64902" w:rsidRPr="00416914" w:rsidRDefault="00F64902" w:rsidP="00F64902">
      <w:pPr>
        <w:numPr>
          <w:ilvl w:val="0"/>
          <w:numId w:val="12"/>
        </w:numPr>
        <w:ind w:left="0"/>
        <w:jc w:val="both"/>
      </w:pPr>
      <w:r w:rsidRPr="00416914">
        <w:t>учитывать разные мнения и обосновывать свою позицию;</w:t>
      </w:r>
    </w:p>
    <w:p w:rsidR="00F64902" w:rsidRPr="00416914" w:rsidRDefault="00F64902" w:rsidP="00F64902">
      <w:pPr>
        <w:numPr>
          <w:ilvl w:val="0"/>
          <w:numId w:val="12"/>
        </w:numPr>
        <w:ind w:left="0"/>
        <w:jc w:val="both"/>
      </w:pPr>
      <w:r w:rsidRPr="00416914">
        <w:t>владеть монологической и диалогической формой речи;</w:t>
      </w:r>
    </w:p>
    <w:p w:rsidR="00F64902" w:rsidRPr="00416914" w:rsidRDefault="00F64902" w:rsidP="00F64902">
      <w:pPr>
        <w:numPr>
          <w:ilvl w:val="0"/>
          <w:numId w:val="12"/>
        </w:numPr>
        <w:ind w:left="0"/>
        <w:jc w:val="both"/>
      </w:pPr>
      <w:r w:rsidRPr="00416914">
        <w:t>осуществлять взаимный контроль и оказывать партнёрам в сотрудничестве необходимую взаимопомощь.</w:t>
      </w:r>
    </w:p>
    <w:p w:rsidR="00F64902" w:rsidRPr="00416914" w:rsidRDefault="00F64902" w:rsidP="00F64902">
      <w:pPr>
        <w:jc w:val="both"/>
      </w:pPr>
      <w:r w:rsidRPr="00416914">
        <w:rPr>
          <w:b/>
          <w:bCs/>
          <w:i/>
          <w:iCs/>
        </w:rPr>
        <w:t>Познавательные универсальные учебные действия</w:t>
      </w:r>
    </w:p>
    <w:p w:rsidR="00F64902" w:rsidRPr="00416914" w:rsidRDefault="00F64902" w:rsidP="00F64902">
      <w:pPr>
        <w:jc w:val="both"/>
      </w:pPr>
      <w:r w:rsidRPr="00416914">
        <w:rPr>
          <w:i/>
          <w:iCs/>
        </w:rPr>
        <w:t>Обучающийся научится:</w:t>
      </w:r>
    </w:p>
    <w:p w:rsidR="00F64902" w:rsidRPr="00416914" w:rsidRDefault="00F64902" w:rsidP="00F64902">
      <w:pPr>
        <w:numPr>
          <w:ilvl w:val="0"/>
          <w:numId w:val="13"/>
        </w:numPr>
        <w:ind w:left="0"/>
        <w:jc w:val="both"/>
      </w:pPr>
      <w:r w:rsidRPr="00416914">
        <w:t xml:space="preserve"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416914">
        <w:t>т.ч</w:t>
      </w:r>
      <w:proofErr w:type="spellEnd"/>
      <w:r w:rsidRPr="00416914">
        <w:t>. контролируемом пространстве Интернет;</w:t>
      </w:r>
    </w:p>
    <w:p w:rsidR="00F64902" w:rsidRPr="00416914" w:rsidRDefault="00F64902" w:rsidP="00F64902">
      <w:pPr>
        <w:numPr>
          <w:ilvl w:val="0"/>
          <w:numId w:val="13"/>
        </w:numPr>
        <w:ind w:left="0"/>
        <w:jc w:val="both"/>
      </w:pPr>
      <w:r w:rsidRPr="00416914">
        <w:t>высказываться в устной и письменной форме;</w:t>
      </w:r>
    </w:p>
    <w:p w:rsidR="00F64902" w:rsidRPr="00416914" w:rsidRDefault="00F64902" w:rsidP="00F64902">
      <w:pPr>
        <w:numPr>
          <w:ilvl w:val="0"/>
          <w:numId w:val="13"/>
        </w:numPr>
        <w:ind w:left="0"/>
        <w:jc w:val="both"/>
      </w:pPr>
      <w:r w:rsidRPr="00416914">
        <w:t>анализировать объекты, выделять главное;</w:t>
      </w:r>
    </w:p>
    <w:p w:rsidR="00F64902" w:rsidRPr="00416914" w:rsidRDefault="00F64902" w:rsidP="00F64902">
      <w:pPr>
        <w:numPr>
          <w:ilvl w:val="0"/>
          <w:numId w:val="13"/>
        </w:numPr>
        <w:ind w:left="0"/>
        <w:jc w:val="both"/>
      </w:pPr>
      <w:r w:rsidRPr="00416914">
        <w:lastRenderedPageBreak/>
        <w:t>осуществлять синтез (целое из частей);</w:t>
      </w:r>
    </w:p>
    <w:p w:rsidR="00F64902" w:rsidRPr="00416914" w:rsidRDefault="00F64902" w:rsidP="00F64902">
      <w:pPr>
        <w:numPr>
          <w:ilvl w:val="0"/>
          <w:numId w:val="13"/>
        </w:numPr>
        <w:ind w:left="0"/>
        <w:jc w:val="both"/>
      </w:pPr>
      <w:r w:rsidRPr="00416914">
        <w:t>проводить сравнение, классификацию по разным критериям;</w:t>
      </w:r>
    </w:p>
    <w:p w:rsidR="00F64902" w:rsidRPr="00416914" w:rsidRDefault="00F64902" w:rsidP="00F64902">
      <w:pPr>
        <w:numPr>
          <w:ilvl w:val="0"/>
          <w:numId w:val="13"/>
        </w:numPr>
        <w:ind w:left="0"/>
        <w:jc w:val="both"/>
      </w:pPr>
      <w:r w:rsidRPr="00416914">
        <w:t>устанавливать причинно-следственные связи;</w:t>
      </w:r>
    </w:p>
    <w:p w:rsidR="00F64902" w:rsidRPr="00416914" w:rsidRDefault="00F64902" w:rsidP="00F64902">
      <w:pPr>
        <w:numPr>
          <w:ilvl w:val="0"/>
          <w:numId w:val="13"/>
        </w:numPr>
        <w:ind w:left="0"/>
        <w:jc w:val="both"/>
      </w:pPr>
      <w:r w:rsidRPr="00416914">
        <w:t>строить рассуждения об объекте.</w:t>
      </w:r>
    </w:p>
    <w:p w:rsidR="00F64902" w:rsidRPr="00416914" w:rsidRDefault="00F64902" w:rsidP="00F64902">
      <w:pPr>
        <w:jc w:val="both"/>
      </w:pPr>
    </w:p>
    <w:p w:rsidR="00F64902" w:rsidRPr="00416914" w:rsidRDefault="00F64902" w:rsidP="00F64902">
      <w:pPr>
        <w:jc w:val="both"/>
      </w:pPr>
      <w:r w:rsidRPr="00416914">
        <w:rPr>
          <w:i/>
          <w:iCs/>
        </w:rPr>
        <w:t>Обучающийся получит возможность научиться:</w:t>
      </w:r>
    </w:p>
    <w:p w:rsidR="00F64902" w:rsidRPr="00416914" w:rsidRDefault="00F64902" w:rsidP="00F64902">
      <w:pPr>
        <w:numPr>
          <w:ilvl w:val="0"/>
          <w:numId w:val="14"/>
        </w:numPr>
        <w:ind w:left="0"/>
        <w:jc w:val="both"/>
      </w:pPr>
      <w:r w:rsidRPr="00416914"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F64902" w:rsidRPr="00416914" w:rsidRDefault="00F64902" w:rsidP="00F64902">
      <w:pPr>
        <w:numPr>
          <w:ilvl w:val="0"/>
          <w:numId w:val="14"/>
        </w:numPr>
        <w:ind w:left="0"/>
        <w:jc w:val="both"/>
      </w:pPr>
      <w:r w:rsidRPr="00416914">
        <w:t>осознанно и произвольно строить сообщения в устной и письменной форме;</w:t>
      </w:r>
    </w:p>
    <w:p w:rsidR="00F64902" w:rsidRPr="00416914" w:rsidRDefault="00F64902" w:rsidP="00F64902">
      <w:pPr>
        <w:numPr>
          <w:ilvl w:val="0"/>
          <w:numId w:val="14"/>
        </w:numPr>
        <w:ind w:left="0"/>
        <w:jc w:val="both"/>
      </w:pPr>
      <w:r w:rsidRPr="00416914"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Предметные результаты</w:t>
      </w:r>
    </w:p>
    <w:p w:rsidR="00F64902" w:rsidRPr="00416914" w:rsidRDefault="00F64902" w:rsidP="00F64902">
      <w:pPr>
        <w:numPr>
          <w:ilvl w:val="0"/>
          <w:numId w:val="15"/>
        </w:numPr>
        <w:ind w:left="0"/>
        <w:jc w:val="both"/>
      </w:pPr>
      <w:r w:rsidRPr="00416914">
        <w:t>уважать и ценить искусство и художественно-творческую деятельность человека;</w:t>
      </w:r>
    </w:p>
    <w:p w:rsidR="00F64902" w:rsidRPr="00416914" w:rsidRDefault="00F64902" w:rsidP="00F64902">
      <w:pPr>
        <w:numPr>
          <w:ilvl w:val="0"/>
          <w:numId w:val="15"/>
        </w:numPr>
        <w:ind w:left="0"/>
        <w:jc w:val="both"/>
      </w:pPr>
      <w:r w:rsidRPr="00416914">
        <w:t>понимать образную сущность искусства;</w:t>
      </w:r>
    </w:p>
    <w:p w:rsidR="00F64902" w:rsidRPr="00416914" w:rsidRDefault="00F64902" w:rsidP="00F64902">
      <w:pPr>
        <w:numPr>
          <w:ilvl w:val="0"/>
          <w:numId w:val="15"/>
        </w:numPr>
        <w:ind w:left="0"/>
        <w:jc w:val="both"/>
      </w:pPr>
      <w:r w:rsidRPr="00416914">
        <w:t>сочувствовать событиям и персонажам, воспроизведенным в произведениях искусств; эмоционально-ценностному отношению к природе, человеку и обществу и его передачи средствами художественного языка.</w:t>
      </w:r>
    </w:p>
    <w:p w:rsidR="00F64902" w:rsidRPr="00416914" w:rsidRDefault="00F64902" w:rsidP="00F64902">
      <w:pPr>
        <w:numPr>
          <w:ilvl w:val="0"/>
          <w:numId w:val="15"/>
        </w:numPr>
        <w:ind w:left="0"/>
        <w:jc w:val="both"/>
      </w:pPr>
      <w:r w:rsidRPr="00416914">
        <w:t>выражать свои чувства, мысли, идеи и мнения средствами художественного языка;</w:t>
      </w:r>
    </w:p>
    <w:p w:rsidR="00F64902" w:rsidRPr="00416914" w:rsidRDefault="00F64902" w:rsidP="00F64902">
      <w:pPr>
        <w:numPr>
          <w:ilvl w:val="0"/>
          <w:numId w:val="15"/>
        </w:numPr>
        <w:ind w:left="0"/>
        <w:jc w:val="both"/>
      </w:pPr>
      <w:r w:rsidRPr="00416914">
        <w:t>создавать  </w:t>
      </w:r>
      <w:r w:rsidRPr="00416914">
        <w:rPr>
          <w:b/>
          <w:bCs/>
        </w:rPr>
        <w:t> </w:t>
      </w:r>
      <w:r w:rsidRPr="00416914">
        <w:t>  элементарные композиции на заданную тему на плоскости и в пространстве;</w:t>
      </w:r>
    </w:p>
    <w:p w:rsidR="00F64902" w:rsidRPr="00416914" w:rsidRDefault="00F64902" w:rsidP="00F64902">
      <w:pPr>
        <w:numPr>
          <w:ilvl w:val="0"/>
          <w:numId w:val="15"/>
        </w:numPr>
        <w:ind w:left="0"/>
        <w:jc w:val="both"/>
      </w:pPr>
      <w:r w:rsidRPr="00416914">
        <w:t>создавать графическими и живописными средствами выразительные образы природы, человека, животного.</w:t>
      </w:r>
    </w:p>
    <w:p w:rsidR="00F64902" w:rsidRPr="00416914" w:rsidRDefault="00F64902" w:rsidP="00F64902">
      <w:pPr>
        <w:jc w:val="both"/>
      </w:pP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Содержание программы «Волшебная мастерская»</w:t>
      </w:r>
    </w:p>
    <w:p w:rsidR="00F64902" w:rsidRPr="00416914" w:rsidRDefault="00F64902" w:rsidP="00F64902">
      <w:pPr>
        <w:jc w:val="both"/>
      </w:pP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Введение: правила техники безопасности-1ч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1.Вводное занятие. Декоративно – прикладное искусство в интерьере.</w:t>
      </w:r>
    </w:p>
    <w:p w:rsidR="00F64902" w:rsidRPr="00416914" w:rsidRDefault="00F64902" w:rsidP="00F64902">
      <w:pPr>
        <w:jc w:val="both"/>
      </w:pPr>
      <w:r w:rsidRPr="00416914">
        <w:t>Основные декоративные элементы интерьера. Правила техники безопасности. ППБ.</w:t>
      </w:r>
    </w:p>
    <w:p w:rsidR="00F64902" w:rsidRPr="00416914" w:rsidRDefault="00F64902" w:rsidP="00F64902">
      <w:pPr>
        <w:jc w:val="both"/>
      </w:pPr>
    </w:p>
    <w:p w:rsidR="00F64902" w:rsidRPr="00416914" w:rsidRDefault="00F64902" w:rsidP="00F64902">
      <w:pPr>
        <w:jc w:val="both"/>
      </w:pPr>
      <w:proofErr w:type="spellStart"/>
      <w:r w:rsidRPr="00416914">
        <w:rPr>
          <w:b/>
          <w:bCs/>
        </w:rPr>
        <w:t>Пластилинография</w:t>
      </w:r>
      <w:proofErr w:type="spellEnd"/>
      <w:r w:rsidRPr="00416914">
        <w:rPr>
          <w:b/>
          <w:bCs/>
        </w:rPr>
        <w:t>- 8ч.</w:t>
      </w:r>
    </w:p>
    <w:p w:rsidR="00F64902" w:rsidRPr="00416914" w:rsidRDefault="00F64902" w:rsidP="00F64902">
      <w:pPr>
        <w:jc w:val="both"/>
      </w:pP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1.Пластилинография – как способ декорирования.</w:t>
      </w:r>
    </w:p>
    <w:p w:rsidR="00F64902" w:rsidRPr="00416914" w:rsidRDefault="00F64902" w:rsidP="00F64902">
      <w:pPr>
        <w:jc w:val="both"/>
      </w:pPr>
      <w:r w:rsidRPr="00416914">
        <w:t>Декорирование предметов собственными силами. Материалы и инструменты.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Фоторамка.</w:t>
      </w:r>
    </w:p>
    <w:p w:rsidR="00F64902" w:rsidRPr="00416914" w:rsidRDefault="00F64902" w:rsidP="00F64902">
      <w:pPr>
        <w:jc w:val="both"/>
      </w:pPr>
      <w:r w:rsidRPr="00416914">
        <w:t xml:space="preserve">Приемы </w:t>
      </w:r>
      <w:proofErr w:type="spellStart"/>
      <w:r w:rsidRPr="00416914">
        <w:t>пластилинографии</w:t>
      </w:r>
      <w:proofErr w:type="spellEnd"/>
      <w:r w:rsidRPr="00416914">
        <w:t>, используемые при оформлении фоторамок. Анализ образцов. Выбор формы. Цветовое решение. Создание эскиза.</w:t>
      </w:r>
    </w:p>
    <w:p w:rsidR="00F64902" w:rsidRPr="00416914" w:rsidRDefault="00F64902" w:rsidP="00F64902">
      <w:pPr>
        <w:jc w:val="both"/>
      </w:pPr>
      <w:r w:rsidRPr="00416914">
        <w:rPr>
          <w:i/>
          <w:iCs/>
          <w:u w:val="single"/>
        </w:rPr>
        <w:t>Практическая часть</w:t>
      </w:r>
      <w:r w:rsidRPr="00416914">
        <w:rPr>
          <w:i/>
          <w:iCs/>
        </w:rPr>
        <w:t>.</w:t>
      </w:r>
      <w:r w:rsidRPr="00416914">
        <w:t> Рамка для детской фотографии – ягодка, цветочная, сердце. Работа с инструкцией. Определение порядка работы.</w:t>
      </w:r>
    </w:p>
    <w:p w:rsidR="00F64902" w:rsidRPr="00416914" w:rsidRDefault="00F64902" w:rsidP="00F64902">
      <w:pPr>
        <w:jc w:val="both"/>
      </w:pPr>
      <w:proofErr w:type="spellStart"/>
      <w:r w:rsidRPr="00416914">
        <w:rPr>
          <w:b/>
          <w:bCs/>
        </w:rPr>
        <w:t>Карандашница</w:t>
      </w:r>
      <w:proofErr w:type="spellEnd"/>
      <w:r w:rsidRPr="00416914">
        <w:rPr>
          <w:b/>
          <w:bCs/>
        </w:rPr>
        <w:t xml:space="preserve"> «Осенние мотивы».</w:t>
      </w:r>
    </w:p>
    <w:p w:rsidR="00F64902" w:rsidRPr="00416914" w:rsidRDefault="00F64902" w:rsidP="00F64902">
      <w:pPr>
        <w:jc w:val="both"/>
      </w:pPr>
      <w:r w:rsidRPr="00416914">
        <w:t xml:space="preserve">Анализ образцов подсвечников из разных материалов. Форма и цветовое решение. Композиция. Подбор способов и приемов в изготовлении </w:t>
      </w:r>
      <w:proofErr w:type="spellStart"/>
      <w:r w:rsidRPr="00416914">
        <w:t>карандашницы</w:t>
      </w:r>
      <w:proofErr w:type="spellEnd"/>
      <w:r w:rsidRPr="00416914">
        <w:t>.</w:t>
      </w:r>
    </w:p>
    <w:p w:rsidR="00F64902" w:rsidRPr="00416914" w:rsidRDefault="00F64902" w:rsidP="00F64902">
      <w:pPr>
        <w:jc w:val="both"/>
      </w:pPr>
      <w:r w:rsidRPr="00416914">
        <w:rPr>
          <w:i/>
          <w:iCs/>
          <w:u w:val="single"/>
        </w:rPr>
        <w:t>Практическая часть.</w:t>
      </w:r>
      <w:r w:rsidRPr="00416914">
        <w:rPr>
          <w:i/>
          <w:iCs/>
        </w:rPr>
        <w:t> </w:t>
      </w:r>
      <w:r w:rsidRPr="00416914">
        <w:t>Эскиз. Композиция. Выбор техники исполнения.</w:t>
      </w:r>
    </w:p>
    <w:p w:rsidR="00F64902" w:rsidRPr="00416914" w:rsidRDefault="00F64902" w:rsidP="00F64902">
      <w:pPr>
        <w:jc w:val="both"/>
      </w:pPr>
      <w:proofErr w:type="spellStart"/>
      <w:r w:rsidRPr="00416914">
        <w:rPr>
          <w:b/>
          <w:bCs/>
        </w:rPr>
        <w:t>Полуобъемное</w:t>
      </w:r>
      <w:proofErr w:type="spellEnd"/>
      <w:r w:rsidRPr="00416914">
        <w:rPr>
          <w:b/>
          <w:bCs/>
        </w:rPr>
        <w:t xml:space="preserve"> изображение на плоскости «Цветы в корзине".</w:t>
      </w:r>
    </w:p>
    <w:p w:rsidR="00F64902" w:rsidRPr="00416914" w:rsidRDefault="00F64902" w:rsidP="00F64902">
      <w:pPr>
        <w:jc w:val="both"/>
      </w:pPr>
      <w:r w:rsidRPr="00416914">
        <w:t xml:space="preserve">Общие понятия построения </w:t>
      </w:r>
      <w:proofErr w:type="spellStart"/>
      <w:r w:rsidRPr="00416914">
        <w:t>полуобъемной</w:t>
      </w:r>
      <w:proofErr w:type="spellEnd"/>
      <w:r w:rsidRPr="00416914">
        <w:t xml:space="preserve"> композиции. Панно ,как подарок или часть интерьера.</w:t>
      </w:r>
    </w:p>
    <w:p w:rsidR="00F64902" w:rsidRPr="00416914" w:rsidRDefault="00F64902" w:rsidP="00F64902">
      <w:pPr>
        <w:jc w:val="both"/>
      </w:pPr>
      <w:r w:rsidRPr="00416914">
        <w:rPr>
          <w:i/>
          <w:iCs/>
          <w:u w:val="single"/>
        </w:rPr>
        <w:t>Практическая часть.</w:t>
      </w:r>
      <w:r w:rsidRPr="00416914">
        <w:t> Освоение изученных приемов работы с пластилином.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Картина из пластилина «В подводном царстве».</w:t>
      </w:r>
      <w:r w:rsidRPr="00416914">
        <w:t xml:space="preserve"> Приемы </w:t>
      </w:r>
      <w:proofErr w:type="spellStart"/>
      <w:r w:rsidRPr="00416914">
        <w:t>пластилинографии</w:t>
      </w:r>
      <w:proofErr w:type="spellEnd"/>
      <w:r w:rsidRPr="00416914">
        <w:t>, используемые при создании композиции подводного мира, его обитателей.</w:t>
      </w:r>
    </w:p>
    <w:p w:rsidR="00F64902" w:rsidRPr="00416914" w:rsidRDefault="00F64902" w:rsidP="00F64902">
      <w:pPr>
        <w:jc w:val="both"/>
      </w:pPr>
      <w:r w:rsidRPr="00416914">
        <w:rPr>
          <w:i/>
          <w:iCs/>
          <w:u w:val="single"/>
        </w:rPr>
        <w:t>Практическая часть.</w:t>
      </w:r>
      <w:r w:rsidRPr="00416914">
        <w:t> Работа с инструкцией. Определение порядка работы.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Панно «Золотая рыбка»</w:t>
      </w:r>
    </w:p>
    <w:p w:rsidR="00F64902" w:rsidRPr="00416914" w:rsidRDefault="00F64902" w:rsidP="00F64902">
      <w:pPr>
        <w:jc w:val="both"/>
      </w:pPr>
      <w:r w:rsidRPr="00416914">
        <w:t xml:space="preserve">Приемы </w:t>
      </w:r>
      <w:proofErr w:type="spellStart"/>
      <w:r w:rsidRPr="00416914">
        <w:t>пластилинографии</w:t>
      </w:r>
      <w:proofErr w:type="spellEnd"/>
      <w:r w:rsidRPr="00416914">
        <w:t>. Анализ образцов. Выбор формы. Цветовое решение. Создание эскиза.</w:t>
      </w:r>
    </w:p>
    <w:p w:rsidR="00F64902" w:rsidRPr="00416914" w:rsidRDefault="00F64902" w:rsidP="00F64902">
      <w:pPr>
        <w:jc w:val="both"/>
      </w:pPr>
      <w:r w:rsidRPr="00416914">
        <w:rPr>
          <w:i/>
          <w:iCs/>
          <w:u w:val="single"/>
        </w:rPr>
        <w:t>Практическая часть</w:t>
      </w:r>
      <w:r w:rsidRPr="00416914">
        <w:rPr>
          <w:i/>
          <w:iCs/>
        </w:rPr>
        <w:t>.</w:t>
      </w:r>
    </w:p>
    <w:p w:rsidR="00F64902" w:rsidRPr="00416914" w:rsidRDefault="00F64902" w:rsidP="00F64902">
      <w:pPr>
        <w:jc w:val="both"/>
      </w:pPr>
      <w:r w:rsidRPr="00416914">
        <w:lastRenderedPageBreak/>
        <w:t>Работа с инструкцией. Определение порядка работы.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Объемно – пространственная композиция «Сказочный город».</w:t>
      </w:r>
    </w:p>
    <w:p w:rsidR="00F64902" w:rsidRPr="00416914" w:rsidRDefault="00F64902" w:rsidP="00F64902">
      <w:pPr>
        <w:jc w:val="both"/>
      </w:pPr>
      <w:r w:rsidRPr="00416914">
        <w:t xml:space="preserve">Общие понятия построения объемно-пространственной композиции. Понятия: масштаб, ритм, симметрия, </w:t>
      </w:r>
      <w:proofErr w:type="spellStart"/>
      <w:r w:rsidRPr="00416914">
        <w:t>ассиметрия</w:t>
      </w:r>
      <w:proofErr w:type="spellEnd"/>
      <w:r w:rsidRPr="00416914">
        <w:t>. Анализ памятников и объектов исторической и современной архитектуры.</w:t>
      </w:r>
    </w:p>
    <w:p w:rsidR="00F64902" w:rsidRPr="00416914" w:rsidRDefault="00F64902" w:rsidP="00F64902">
      <w:pPr>
        <w:jc w:val="both"/>
      </w:pPr>
      <w:r w:rsidRPr="00416914">
        <w:t>Беседа о русской средневековой архитектуре. Собор Василия Блаженного. Анализ сказочных замков. Техника их выполнения с использованием пластилина и бросового материала (пластиковая тара). Работа с инструкционной картой.</w:t>
      </w:r>
    </w:p>
    <w:p w:rsidR="00F64902" w:rsidRPr="00416914" w:rsidRDefault="00F64902" w:rsidP="00F64902">
      <w:pPr>
        <w:jc w:val="both"/>
      </w:pPr>
      <w:r w:rsidRPr="00416914">
        <w:rPr>
          <w:i/>
          <w:iCs/>
          <w:u w:val="single"/>
        </w:rPr>
        <w:t>Практическая часть</w:t>
      </w:r>
      <w:r w:rsidRPr="00416914">
        <w:rPr>
          <w:i/>
          <w:iCs/>
        </w:rPr>
        <w:t>. </w:t>
      </w:r>
      <w:r w:rsidRPr="00416914">
        <w:t>Выполнение макета сказочных замков из пластиковой тары и пластилина. Последовательное создание элементов композиции. Работа над композицией ведется от центра к периферии.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Бумагопластика-8ч.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Что такое бумажное конструирование? Основы конструирования из бумаги.</w:t>
      </w:r>
    </w:p>
    <w:p w:rsidR="00F64902" w:rsidRPr="00416914" w:rsidRDefault="00F64902" w:rsidP="00F64902">
      <w:pPr>
        <w:jc w:val="both"/>
      </w:pPr>
      <w:r w:rsidRPr="00416914">
        <w:t>Знакомство детей с техникой бумажной скульптуры.</w:t>
      </w:r>
    </w:p>
    <w:p w:rsidR="00F64902" w:rsidRPr="00416914" w:rsidRDefault="00F64902" w:rsidP="00F64902">
      <w:pPr>
        <w:jc w:val="both"/>
      </w:pPr>
      <w:r w:rsidRPr="00416914">
        <w:t>«Пусть всегда будет солнце» коллективная работа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Конструирование из бумажных полос. «Котики-магнитики»</w:t>
      </w:r>
    </w:p>
    <w:p w:rsidR="00F64902" w:rsidRPr="00416914" w:rsidRDefault="00F64902" w:rsidP="00F64902">
      <w:pPr>
        <w:jc w:val="both"/>
      </w:pPr>
      <w:r w:rsidRPr="00416914">
        <w:t>Знакомство с технологией создания изделий из бумажных полос. Анализ готовых изделий.</w:t>
      </w:r>
    </w:p>
    <w:p w:rsidR="00F64902" w:rsidRPr="00416914" w:rsidRDefault="00F64902" w:rsidP="00F64902">
      <w:pPr>
        <w:jc w:val="both"/>
      </w:pPr>
      <w:r w:rsidRPr="00416914">
        <w:rPr>
          <w:i/>
          <w:iCs/>
          <w:u w:val="single"/>
        </w:rPr>
        <w:t>Практическая часть.</w:t>
      </w:r>
      <w:r w:rsidRPr="00416914">
        <w:rPr>
          <w:i/>
          <w:iCs/>
        </w:rPr>
        <w:t> </w:t>
      </w:r>
      <w:r w:rsidRPr="00416914">
        <w:t>Выполнение творческих работ в технике бумажной пластики.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Цветы из гофрированного картона.</w:t>
      </w:r>
      <w:r w:rsidRPr="00416914">
        <w:t> Знакомство с технологией создания изделий из бумажных полос. Анализ готовых изделий. Комбинирование приёмов. Техника выполнения серединки, лепестков, чашелистиков, тычинок, листьев. Анализ моделей. Зарисовка схем.</w:t>
      </w:r>
    </w:p>
    <w:p w:rsidR="004811CE" w:rsidRDefault="00F64902" w:rsidP="00F64902">
      <w:pPr>
        <w:jc w:val="both"/>
      </w:pPr>
      <w:r w:rsidRPr="00416914">
        <w:rPr>
          <w:i/>
          <w:iCs/>
          <w:u w:val="single"/>
        </w:rPr>
        <w:t>Практическая часть.</w:t>
      </w:r>
      <w:r w:rsidRPr="00416914">
        <w:rPr>
          <w:i/>
          <w:iCs/>
        </w:rPr>
        <w:t> </w:t>
      </w:r>
      <w:r w:rsidRPr="00416914">
        <w:t>Выполнение отдельных элементов цветов. Сборка изделий: букета цветов. Составление композиций весенних, летних, осенних и зимних букетов. Подготовка основы. Прикрепление элементов композиции к основе. Выполнение творческих работ в технике бумажной пластики.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Базовые фигуры (цилиндры и конусы) и приемы работы. «Говорящие животные»</w:t>
      </w:r>
    </w:p>
    <w:p w:rsidR="00F64902" w:rsidRPr="00416914" w:rsidRDefault="00F64902" w:rsidP="00F64902">
      <w:pPr>
        <w:jc w:val="both"/>
      </w:pPr>
      <w:r w:rsidRPr="00416914">
        <w:t>Способы закручивания прямоугольника в цилиндр. Возможности сочетания в одной конструкции плоскостных и объемных криволинейных (цилиндрических) элементов. Закручивание круга в конус (низкий), закручивание полукруга в конус (высокий).</w:t>
      </w:r>
    </w:p>
    <w:p w:rsidR="00F64902" w:rsidRPr="00416914" w:rsidRDefault="00F64902" w:rsidP="00F64902">
      <w:pPr>
        <w:jc w:val="both"/>
      </w:pPr>
      <w:r w:rsidRPr="00416914">
        <w:rPr>
          <w:i/>
          <w:iCs/>
          <w:u w:val="single"/>
        </w:rPr>
        <w:t>Практическая часть.</w:t>
      </w:r>
      <w:r w:rsidRPr="00416914">
        <w:rPr>
          <w:b/>
          <w:bCs/>
        </w:rPr>
        <w:t> </w:t>
      </w:r>
      <w:r w:rsidRPr="00416914">
        <w:t>Освоение способов для создания конкретной игрушки (получение конусов, цилиндров). Самостоятельно на основе конусов и цилиндров создание разных конструкций, изменяя основные способы, комбинируя их, дополняя полученную основу самостоятельно изготовленными разными деталями.</w:t>
      </w:r>
    </w:p>
    <w:p w:rsidR="00F64902" w:rsidRPr="00416914" w:rsidRDefault="00F64902" w:rsidP="00F64902">
      <w:pPr>
        <w:jc w:val="both"/>
      </w:pPr>
      <w:proofErr w:type="spellStart"/>
      <w:r w:rsidRPr="00416914">
        <w:rPr>
          <w:b/>
          <w:bCs/>
        </w:rPr>
        <w:t>Голубь.</w:t>
      </w:r>
      <w:r w:rsidRPr="00416914">
        <w:t>Знакомство</w:t>
      </w:r>
      <w:proofErr w:type="spellEnd"/>
      <w:r w:rsidRPr="00416914">
        <w:t xml:space="preserve"> с технологией создания изделия из плотной белой бумаги . Анализ готовых изделий, работа по шаблону.</w:t>
      </w:r>
    </w:p>
    <w:p w:rsidR="00F64902" w:rsidRPr="00416914" w:rsidRDefault="00F64902" w:rsidP="00F64902">
      <w:pPr>
        <w:jc w:val="both"/>
      </w:pPr>
      <w:r w:rsidRPr="00416914">
        <w:rPr>
          <w:i/>
          <w:iCs/>
          <w:u w:val="single"/>
        </w:rPr>
        <w:t>Практическая часть.</w:t>
      </w:r>
      <w:r w:rsidRPr="00416914">
        <w:rPr>
          <w:i/>
          <w:iCs/>
        </w:rPr>
        <w:t> </w:t>
      </w:r>
      <w:r w:rsidRPr="00416914">
        <w:t>Выполнение творческих работ в технике бумажной пластики.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 xml:space="preserve"> Праздничная открытка «Подковки на счастье»</w:t>
      </w:r>
    </w:p>
    <w:p w:rsidR="00F64902" w:rsidRPr="00416914" w:rsidRDefault="00F64902" w:rsidP="00F64902">
      <w:pPr>
        <w:jc w:val="both"/>
      </w:pPr>
      <w:r w:rsidRPr="00416914">
        <w:t>Анализ образцов. Техника выполнения элементов аппликации. Выбор материалов (ткань, картон, искусственные цветы и листья, бусины, бисер) используемых для изготовления аппликации. Цветовое и композиционное решение.</w:t>
      </w:r>
    </w:p>
    <w:p w:rsidR="00F64902" w:rsidRPr="00416914" w:rsidRDefault="00F64902" w:rsidP="00F64902">
      <w:pPr>
        <w:jc w:val="both"/>
      </w:pPr>
      <w:r w:rsidRPr="00416914">
        <w:rPr>
          <w:i/>
          <w:iCs/>
          <w:u w:val="single"/>
        </w:rPr>
        <w:t>Практическая часть.</w:t>
      </w:r>
      <w:r w:rsidRPr="00416914">
        <w:rPr>
          <w:i/>
          <w:iCs/>
        </w:rPr>
        <w:t> </w:t>
      </w:r>
      <w:r w:rsidRPr="00416914">
        <w:t>Выполнение отдельных элементов аппликации. Составление композиций. Сборка и закрепление элементов. Использование аппликации для оформления открытки, интерьера.</w:t>
      </w:r>
    </w:p>
    <w:p w:rsidR="00F64902" w:rsidRPr="00416914" w:rsidRDefault="004811CE" w:rsidP="00F64902">
      <w:pPr>
        <w:jc w:val="both"/>
      </w:pPr>
      <w:r>
        <w:rPr>
          <w:b/>
          <w:bCs/>
        </w:rPr>
        <w:t xml:space="preserve">Аппликация 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 Объемная аппликация «Лес, точно терем расписной». </w:t>
      </w:r>
      <w:r w:rsidRPr="00416914">
        <w:t>Освоение способов выполнения объемной аппликации: криволинейное сгибание.</w:t>
      </w:r>
    </w:p>
    <w:p w:rsidR="00F64902" w:rsidRPr="00416914" w:rsidRDefault="00F64902" w:rsidP="00F64902">
      <w:pPr>
        <w:jc w:val="both"/>
      </w:pPr>
      <w:r w:rsidRPr="00416914">
        <w:rPr>
          <w:i/>
          <w:iCs/>
          <w:u w:val="single"/>
        </w:rPr>
        <w:t>Практическая часть.</w:t>
      </w:r>
      <w:r w:rsidRPr="00416914">
        <w:t> Выполнение отдельных элементов аппликации. Составление композиций. Сборка и закрепление элементов.</w:t>
      </w:r>
    </w:p>
    <w:p w:rsidR="00F64902" w:rsidRPr="00416914" w:rsidRDefault="00F64902" w:rsidP="00F64902">
      <w:pPr>
        <w:jc w:val="both"/>
      </w:pP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Аппликация из ватных шариков «Белый пудель». </w:t>
      </w:r>
      <w:r w:rsidRPr="00416914">
        <w:t>Технология выполнения аппликаций из ваты. Анализ образцов. Выбор материала. Цветовое решение.</w:t>
      </w:r>
    </w:p>
    <w:p w:rsidR="00F64902" w:rsidRPr="00416914" w:rsidRDefault="00F64902" w:rsidP="00F64902">
      <w:pPr>
        <w:jc w:val="both"/>
      </w:pPr>
      <w:r w:rsidRPr="00416914">
        <w:rPr>
          <w:i/>
          <w:iCs/>
          <w:u w:val="single"/>
        </w:rPr>
        <w:lastRenderedPageBreak/>
        <w:t>Практическая часть.</w:t>
      </w:r>
      <w:r w:rsidRPr="00416914">
        <w:t> Составление композиции.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Картонное кружево «Ваза с фруктами»</w:t>
      </w:r>
    </w:p>
    <w:p w:rsidR="00F64902" w:rsidRPr="00416914" w:rsidRDefault="00F64902" w:rsidP="00F64902">
      <w:pPr>
        <w:jc w:val="both"/>
      </w:pPr>
      <w:r w:rsidRPr="00416914">
        <w:t>Освоение приемов работы с картоном, создание «картонного кружева</w:t>
      </w:r>
      <w:r w:rsidRPr="00416914">
        <w:rPr>
          <w:b/>
          <w:bCs/>
        </w:rPr>
        <w:t>»</w:t>
      </w:r>
      <w:r w:rsidRPr="00416914">
        <w:t> Анализ образцов. Техника выполнения элементов аппликации</w:t>
      </w:r>
    </w:p>
    <w:p w:rsidR="00F64902" w:rsidRPr="00416914" w:rsidRDefault="00F64902" w:rsidP="00F64902">
      <w:pPr>
        <w:jc w:val="both"/>
      </w:pPr>
      <w:r w:rsidRPr="00416914">
        <w:rPr>
          <w:i/>
          <w:iCs/>
          <w:u w:val="single"/>
        </w:rPr>
        <w:t>Практическая часть.</w:t>
      </w:r>
      <w:r w:rsidRPr="00416914">
        <w:rPr>
          <w:i/>
          <w:iCs/>
        </w:rPr>
        <w:t> </w:t>
      </w:r>
      <w:r w:rsidRPr="00416914">
        <w:t>Выполнение отдельных элементов аппликации. Составление композиций. Сборка и закрепление элементов. Использование аппликации для оформления открытки, интерьера.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 xml:space="preserve"> Аппликация из разных материалов в форме ладошек. «Веселые </w:t>
      </w:r>
      <w:proofErr w:type="spellStart"/>
      <w:r w:rsidRPr="00416914">
        <w:rPr>
          <w:b/>
          <w:bCs/>
        </w:rPr>
        <w:t>осьминожки</w:t>
      </w:r>
      <w:proofErr w:type="spellEnd"/>
      <w:r w:rsidRPr="00416914">
        <w:rPr>
          <w:b/>
          <w:bCs/>
        </w:rPr>
        <w:t>»</w:t>
      </w:r>
    </w:p>
    <w:p w:rsidR="00F64902" w:rsidRPr="00416914" w:rsidRDefault="00F64902" w:rsidP="00F64902">
      <w:pPr>
        <w:jc w:val="both"/>
      </w:pPr>
      <w:r w:rsidRPr="00416914">
        <w:t>Понятие «аппликация».. Выбор материалов (ткань, картон, искусственные цветы и листья, бусины, бисер) используемых для изготовления аппликации. Цветовое и композиционное решение.</w:t>
      </w:r>
    </w:p>
    <w:p w:rsidR="00F64902" w:rsidRPr="00416914" w:rsidRDefault="00F64902" w:rsidP="00F64902">
      <w:pPr>
        <w:jc w:val="both"/>
      </w:pPr>
      <w:r w:rsidRPr="00416914">
        <w:rPr>
          <w:i/>
          <w:iCs/>
          <w:u w:val="single"/>
        </w:rPr>
        <w:t>Практическая часть.</w:t>
      </w:r>
      <w:r w:rsidRPr="00416914">
        <w:rPr>
          <w:i/>
          <w:iCs/>
        </w:rPr>
        <w:t> </w:t>
      </w:r>
      <w:r w:rsidRPr="00416914">
        <w:t>Выполнение отдельных элементов аппликации. Составление композиций. Сборка и закрепление элементов. Использование аппликации для оформления открытки, интерьера.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 xml:space="preserve"> Картины из искусственных цветов». </w:t>
      </w:r>
      <w:r w:rsidRPr="00416914">
        <w:t>Особенности построения композиции Материалы (картон, искусственные цветы и листья), инструменты, создание эскиза.</w:t>
      </w:r>
    </w:p>
    <w:p w:rsidR="00F64902" w:rsidRPr="00416914" w:rsidRDefault="00F64902" w:rsidP="00F64902">
      <w:pPr>
        <w:jc w:val="both"/>
      </w:pPr>
      <w:r w:rsidRPr="00416914">
        <w:rPr>
          <w:i/>
          <w:iCs/>
          <w:u w:val="single"/>
        </w:rPr>
        <w:t>Практическая</w:t>
      </w:r>
      <w:r w:rsidRPr="00416914">
        <w:t> </w:t>
      </w:r>
      <w:r w:rsidRPr="00416914">
        <w:rPr>
          <w:i/>
          <w:iCs/>
          <w:u w:val="single"/>
        </w:rPr>
        <w:t>часть.</w:t>
      </w:r>
    </w:p>
    <w:p w:rsidR="00F64902" w:rsidRPr="00416914" w:rsidRDefault="00F64902" w:rsidP="00F64902">
      <w:pPr>
        <w:jc w:val="both"/>
      </w:pPr>
      <w:r w:rsidRPr="00416914">
        <w:t>Составление композиции. Прикрепление элементов к основе. Использование аппликации для оформления открытки, интерьера.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 xml:space="preserve">Изготовление игрушек и сувениров 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Сувенирная кукла.</w:t>
      </w:r>
    </w:p>
    <w:p w:rsidR="00F64902" w:rsidRPr="00416914" w:rsidRDefault="00F64902" w:rsidP="00F64902">
      <w:pPr>
        <w:jc w:val="both"/>
      </w:pPr>
      <w:r w:rsidRPr="00416914">
        <w:t>Сувенир. Виды и назначение сувениров. Анализ работы по созданию сувенирной куклы.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Оберег. Символика оберегов. Домовенок</w:t>
      </w:r>
    </w:p>
    <w:p w:rsidR="00F64902" w:rsidRPr="00416914" w:rsidRDefault="00F64902" w:rsidP="00F64902">
      <w:pPr>
        <w:jc w:val="both"/>
      </w:pPr>
      <w:r w:rsidRPr="00416914">
        <w:t>Оберег - как субъектом культуры и истории. Традиционные обереги. Материалы и инструменты.</w:t>
      </w:r>
    </w:p>
    <w:p w:rsidR="00F64902" w:rsidRPr="00416914" w:rsidRDefault="00F64902" w:rsidP="00F64902">
      <w:pPr>
        <w:jc w:val="both"/>
      </w:pPr>
      <w:r w:rsidRPr="00416914">
        <w:rPr>
          <w:i/>
          <w:iCs/>
          <w:u w:val="single"/>
        </w:rPr>
        <w:t>Практическая часть</w:t>
      </w:r>
      <w:r w:rsidRPr="00416914">
        <w:rPr>
          <w:i/>
          <w:iCs/>
        </w:rPr>
        <w:t>.</w:t>
      </w:r>
      <w:r w:rsidRPr="00416914">
        <w:t> Домовенок. Последовательность выполнения работы по инструкционной карте. Презентация готовых работ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Кукла – шкатулка</w:t>
      </w:r>
    </w:p>
    <w:p w:rsidR="00F64902" w:rsidRPr="00416914" w:rsidRDefault="00F64902" w:rsidP="00F64902">
      <w:pPr>
        <w:jc w:val="both"/>
      </w:pPr>
      <w:r w:rsidRPr="00416914">
        <w:t>Беседа с демонстрацией образца. Материалы и инструменты.</w:t>
      </w:r>
    </w:p>
    <w:p w:rsidR="00F64902" w:rsidRPr="00416914" w:rsidRDefault="00F64902" w:rsidP="00F64902">
      <w:pPr>
        <w:jc w:val="both"/>
      </w:pPr>
      <w:r w:rsidRPr="00416914">
        <w:rPr>
          <w:i/>
          <w:iCs/>
          <w:u w:val="single"/>
        </w:rPr>
        <w:t>Практическая часть.</w:t>
      </w:r>
      <w:r w:rsidRPr="00416914">
        <w:t> Кукла – шкатулка. Последовательность выполнения работы по инструкционной карте. Презентация готовых работ.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 xml:space="preserve">Динамическая игрушка </w:t>
      </w:r>
      <w:proofErr w:type="spellStart"/>
      <w:r w:rsidRPr="00416914">
        <w:rPr>
          <w:b/>
          <w:bCs/>
        </w:rPr>
        <w:t>Крош</w:t>
      </w:r>
      <w:proofErr w:type="spellEnd"/>
      <w:r w:rsidRPr="00416914">
        <w:rPr>
          <w:b/>
          <w:bCs/>
        </w:rPr>
        <w:t xml:space="preserve"> (</w:t>
      </w:r>
      <w:proofErr w:type="spellStart"/>
      <w:r w:rsidRPr="00416914">
        <w:rPr>
          <w:b/>
          <w:bCs/>
        </w:rPr>
        <w:t>Смешарики</w:t>
      </w:r>
      <w:proofErr w:type="spellEnd"/>
      <w:r w:rsidRPr="00416914">
        <w:rPr>
          <w:b/>
          <w:bCs/>
        </w:rPr>
        <w:t>)</w:t>
      </w:r>
      <w:r w:rsidRPr="00416914">
        <w:t> Беседа с демонстрацией образца. Материалы и инструменты.</w:t>
      </w:r>
    </w:p>
    <w:p w:rsidR="00F64902" w:rsidRPr="00416914" w:rsidRDefault="00F64902" w:rsidP="00F64902">
      <w:pPr>
        <w:jc w:val="both"/>
      </w:pPr>
      <w:r w:rsidRPr="00416914">
        <w:rPr>
          <w:i/>
          <w:iCs/>
          <w:u w:val="single"/>
        </w:rPr>
        <w:t>Практическая часть.</w:t>
      </w:r>
      <w:r w:rsidRPr="00416914">
        <w:t> Динамическая игрушка . Последовательность выполнения работы по инструкционной карте. Выставка готовых работ.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 xml:space="preserve"> Сувенир «Лисички-</w:t>
      </w:r>
      <w:proofErr w:type="spellStart"/>
      <w:r w:rsidRPr="00416914">
        <w:rPr>
          <w:b/>
          <w:bCs/>
        </w:rPr>
        <w:t>конфетницы</w:t>
      </w:r>
      <w:proofErr w:type="spellEnd"/>
      <w:r w:rsidRPr="00416914">
        <w:rPr>
          <w:b/>
          <w:bCs/>
        </w:rPr>
        <w:t>»</w:t>
      </w:r>
      <w:r w:rsidRPr="00416914">
        <w:t> Анализ работы по созданию сувенирной куклы</w:t>
      </w:r>
    </w:p>
    <w:p w:rsidR="00F64902" w:rsidRDefault="00F64902" w:rsidP="00F64902">
      <w:pPr>
        <w:jc w:val="both"/>
      </w:pPr>
      <w:r w:rsidRPr="00416914">
        <w:rPr>
          <w:i/>
          <w:iCs/>
          <w:u w:val="single"/>
        </w:rPr>
        <w:t>Практическая часть.</w:t>
      </w:r>
      <w:r w:rsidRPr="00416914">
        <w:t> Сувенирная игрушка . Последовательность выполнения работы по инструкционной карте. Выставка готовых работ.</w:t>
      </w:r>
    </w:p>
    <w:p w:rsidR="004811CE" w:rsidRDefault="004811CE" w:rsidP="004811CE">
      <w:pPr>
        <w:jc w:val="both"/>
        <w:rPr>
          <w:b/>
        </w:rPr>
      </w:pPr>
      <w:proofErr w:type="spellStart"/>
      <w:r w:rsidRPr="00416914">
        <w:rPr>
          <w:b/>
        </w:rPr>
        <w:t>Бисероплетение</w:t>
      </w:r>
      <w:proofErr w:type="spellEnd"/>
      <w:r>
        <w:rPr>
          <w:b/>
        </w:rPr>
        <w:t>.</w:t>
      </w:r>
    </w:p>
    <w:p w:rsidR="004811CE" w:rsidRPr="004811CE" w:rsidRDefault="004811CE" w:rsidP="004811CE">
      <w:pPr>
        <w:jc w:val="both"/>
      </w:pPr>
      <w:r w:rsidRPr="004811CE">
        <w:t xml:space="preserve">История </w:t>
      </w:r>
      <w:proofErr w:type="spellStart"/>
      <w:r w:rsidRPr="004811CE">
        <w:t>бисероплетения</w:t>
      </w:r>
      <w:proofErr w:type="spellEnd"/>
      <w:r w:rsidRPr="004811CE">
        <w:t>. Изделия из бисера.</w:t>
      </w:r>
    </w:p>
    <w:p w:rsidR="00F64902" w:rsidRPr="00416914" w:rsidRDefault="00F64902" w:rsidP="00F64902">
      <w:pPr>
        <w:jc w:val="both"/>
      </w:pPr>
    </w:p>
    <w:tbl>
      <w:tblPr>
        <w:tblW w:w="9585" w:type="dxa"/>
        <w:tblInd w:w="-1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92"/>
        <w:gridCol w:w="2590"/>
        <w:gridCol w:w="2029"/>
        <w:gridCol w:w="1134"/>
        <w:gridCol w:w="1134"/>
        <w:gridCol w:w="1106"/>
      </w:tblGrid>
      <w:tr w:rsidR="001E6026" w:rsidRPr="00425F07" w:rsidTr="001E6026">
        <w:tc>
          <w:tcPr>
            <w:tcW w:w="621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1E6026" w:rsidRPr="00425F07" w:rsidRDefault="001E6026" w:rsidP="001E6026">
            <w:pPr>
              <w:jc w:val="both"/>
              <w:rPr>
                <w:b/>
              </w:rPr>
            </w:pPr>
            <w:r w:rsidRPr="00425F07">
              <w:rPr>
                <w:b/>
              </w:rPr>
              <w:t>Название разделов .</w:t>
            </w:r>
          </w:p>
        </w:tc>
        <w:tc>
          <w:tcPr>
            <w:tcW w:w="3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026" w:rsidRPr="00425F07" w:rsidRDefault="001E6026" w:rsidP="001E6026">
            <w:pPr>
              <w:jc w:val="both"/>
              <w:rPr>
                <w:b/>
              </w:rPr>
            </w:pPr>
            <w:r w:rsidRPr="00425F07">
              <w:rPr>
                <w:b/>
              </w:rPr>
              <w:t>Количество часов</w:t>
            </w:r>
          </w:p>
        </w:tc>
      </w:tr>
      <w:tr w:rsidR="001E6026" w:rsidRPr="00416914" w:rsidTr="001E6026">
        <w:tc>
          <w:tcPr>
            <w:tcW w:w="621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6026" w:rsidRPr="00416914" w:rsidRDefault="001E6026" w:rsidP="001E6026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6026" w:rsidRPr="00425F07" w:rsidRDefault="001E6026" w:rsidP="001E6026">
            <w:pPr>
              <w:jc w:val="both"/>
              <w:rPr>
                <w:b/>
              </w:rPr>
            </w:pPr>
            <w:r w:rsidRPr="00425F07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6026" w:rsidRPr="00425F07" w:rsidRDefault="001E6026" w:rsidP="001E6026">
            <w:pPr>
              <w:jc w:val="both"/>
              <w:rPr>
                <w:b/>
              </w:rPr>
            </w:pPr>
            <w:proofErr w:type="spellStart"/>
            <w:r w:rsidRPr="00425F07">
              <w:rPr>
                <w:b/>
              </w:rPr>
              <w:t>теор</w:t>
            </w:r>
            <w:proofErr w:type="spellEnd"/>
            <w:r w:rsidRPr="00425F07">
              <w:rPr>
                <w:b/>
              </w:rPr>
              <w:t>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6026" w:rsidRPr="00425F07" w:rsidRDefault="001E6026" w:rsidP="001E6026">
            <w:pPr>
              <w:jc w:val="both"/>
              <w:rPr>
                <w:b/>
              </w:rPr>
            </w:pPr>
            <w:proofErr w:type="spellStart"/>
            <w:r w:rsidRPr="00425F07">
              <w:rPr>
                <w:b/>
              </w:rPr>
              <w:t>практ</w:t>
            </w:r>
            <w:proofErr w:type="spellEnd"/>
          </w:p>
        </w:tc>
      </w:tr>
      <w:tr w:rsidR="001E6026" w:rsidRPr="00416914" w:rsidTr="001E6026">
        <w:tc>
          <w:tcPr>
            <w:tcW w:w="621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6026" w:rsidRPr="00416914" w:rsidRDefault="001E6026" w:rsidP="001E6026">
            <w:pPr>
              <w:jc w:val="both"/>
            </w:pPr>
            <w:proofErr w:type="spellStart"/>
            <w:r w:rsidRPr="00416914">
              <w:rPr>
                <w:b/>
                <w:bCs/>
              </w:rPr>
              <w:t>Пластилинография</w:t>
            </w:r>
            <w:proofErr w:type="spellEnd"/>
            <w:r w:rsidRPr="00416914">
              <w:rPr>
                <w:b/>
                <w:bCs/>
              </w:rPr>
              <w:t xml:space="preserve"> – как способ декорирования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6026" w:rsidRPr="00416914" w:rsidRDefault="001E6026" w:rsidP="001E6026">
            <w:pPr>
              <w:jc w:val="both"/>
            </w:pPr>
            <w:r w:rsidRPr="00416914">
              <w:rPr>
                <w:b/>
                <w:bCs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E6026" w:rsidRPr="00290A18" w:rsidRDefault="001E6026" w:rsidP="001E6026">
            <w:pPr>
              <w:jc w:val="both"/>
              <w:rPr>
                <w:b/>
              </w:rPr>
            </w:pPr>
            <w:r w:rsidRPr="00290A18">
              <w:rPr>
                <w:b/>
              </w:rPr>
              <w:t>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6026" w:rsidRPr="00290A18" w:rsidRDefault="001E6026" w:rsidP="001E6026">
            <w:pPr>
              <w:jc w:val="both"/>
              <w:rPr>
                <w:b/>
              </w:rPr>
            </w:pPr>
            <w:r w:rsidRPr="00290A18">
              <w:rPr>
                <w:b/>
              </w:rPr>
              <w:t>12</w:t>
            </w:r>
          </w:p>
        </w:tc>
      </w:tr>
      <w:tr w:rsidR="001E6026" w:rsidRPr="00416914" w:rsidTr="001E6026">
        <w:tc>
          <w:tcPr>
            <w:tcW w:w="6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6026" w:rsidRPr="00416914" w:rsidRDefault="001E6026" w:rsidP="001E6026">
            <w:pPr>
              <w:jc w:val="both"/>
            </w:pPr>
            <w:proofErr w:type="spellStart"/>
            <w:r w:rsidRPr="00416914">
              <w:rPr>
                <w:b/>
                <w:bCs/>
              </w:rPr>
              <w:t>Бумагопластика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6026" w:rsidRPr="00416914" w:rsidRDefault="001E6026" w:rsidP="001E6026">
            <w:pPr>
              <w:jc w:val="both"/>
            </w:pPr>
            <w:r w:rsidRPr="00416914">
              <w:rPr>
                <w:b/>
                <w:bCs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6026" w:rsidRPr="00290A18" w:rsidRDefault="001E6026" w:rsidP="001E6026">
            <w:pPr>
              <w:jc w:val="both"/>
              <w:rPr>
                <w:b/>
              </w:rPr>
            </w:pPr>
            <w:r w:rsidRPr="00290A18">
              <w:rPr>
                <w:b/>
              </w:rPr>
              <w:t>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6026" w:rsidRPr="00290A18" w:rsidRDefault="001E6026" w:rsidP="001E6026">
            <w:pPr>
              <w:jc w:val="both"/>
              <w:rPr>
                <w:b/>
              </w:rPr>
            </w:pPr>
            <w:r w:rsidRPr="00290A18">
              <w:rPr>
                <w:b/>
              </w:rPr>
              <w:t>12</w:t>
            </w:r>
          </w:p>
        </w:tc>
      </w:tr>
      <w:tr w:rsidR="001E6026" w:rsidRPr="00416914" w:rsidTr="001E6026">
        <w:tc>
          <w:tcPr>
            <w:tcW w:w="6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6026" w:rsidRPr="00416914" w:rsidRDefault="001E6026" w:rsidP="001E6026">
            <w:pPr>
              <w:jc w:val="both"/>
            </w:pPr>
            <w:r w:rsidRPr="00416914">
              <w:rPr>
                <w:b/>
                <w:bCs/>
              </w:rPr>
              <w:t>Аппликация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6026" w:rsidRPr="00416914" w:rsidRDefault="001E6026" w:rsidP="001E6026">
            <w:pPr>
              <w:jc w:val="both"/>
            </w:pPr>
            <w:r w:rsidRPr="00416914">
              <w:rPr>
                <w:b/>
                <w:bCs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6026" w:rsidRPr="00290A18" w:rsidRDefault="001E6026" w:rsidP="001E6026">
            <w:pPr>
              <w:jc w:val="both"/>
              <w:rPr>
                <w:b/>
              </w:rPr>
            </w:pPr>
            <w:r w:rsidRPr="00290A18">
              <w:rPr>
                <w:b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6026" w:rsidRPr="00290A18" w:rsidRDefault="001E6026" w:rsidP="001E6026">
            <w:pPr>
              <w:jc w:val="both"/>
              <w:rPr>
                <w:b/>
              </w:rPr>
            </w:pPr>
            <w:r w:rsidRPr="00290A18">
              <w:rPr>
                <w:b/>
              </w:rPr>
              <w:t>15</w:t>
            </w:r>
          </w:p>
        </w:tc>
      </w:tr>
      <w:tr w:rsidR="001E6026" w:rsidRPr="00416914" w:rsidTr="001E6026">
        <w:tc>
          <w:tcPr>
            <w:tcW w:w="6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6026" w:rsidRPr="00416914" w:rsidRDefault="001E6026" w:rsidP="001E6026">
            <w:pPr>
              <w:jc w:val="both"/>
            </w:pPr>
            <w:r w:rsidRPr="00416914">
              <w:rPr>
                <w:b/>
                <w:bCs/>
              </w:rPr>
              <w:t>Изготовление игрушек и сувениров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6026" w:rsidRPr="00416914" w:rsidRDefault="001E6026" w:rsidP="001E6026">
            <w:pPr>
              <w:jc w:val="both"/>
            </w:pPr>
            <w:r w:rsidRPr="00416914">
              <w:rPr>
                <w:b/>
                <w:bCs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6026" w:rsidRPr="00290A18" w:rsidRDefault="001E6026" w:rsidP="001E6026">
            <w:pPr>
              <w:jc w:val="both"/>
              <w:rPr>
                <w:b/>
              </w:rPr>
            </w:pPr>
            <w:r w:rsidRPr="00290A18">
              <w:rPr>
                <w:b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6026" w:rsidRPr="00290A18" w:rsidRDefault="001E6026" w:rsidP="001E6026">
            <w:pPr>
              <w:jc w:val="both"/>
              <w:rPr>
                <w:b/>
              </w:rPr>
            </w:pPr>
            <w:r w:rsidRPr="00290A18">
              <w:rPr>
                <w:b/>
              </w:rPr>
              <w:t>15</w:t>
            </w:r>
          </w:p>
        </w:tc>
      </w:tr>
      <w:tr w:rsidR="001E6026" w:rsidRPr="00416914" w:rsidTr="001E6026">
        <w:tc>
          <w:tcPr>
            <w:tcW w:w="6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6026" w:rsidRPr="00290A18" w:rsidRDefault="001E6026" w:rsidP="001E6026">
            <w:pPr>
              <w:jc w:val="both"/>
              <w:rPr>
                <w:b/>
              </w:rPr>
            </w:pPr>
            <w:r w:rsidRPr="00290A18">
              <w:rPr>
                <w:rFonts w:eastAsia="SimSun"/>
                <w:b/>
                <w:bCs/>
              </w:rPr>
              <w:lastRenderedPageBreak/>
              <w:t>Изготовление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E6026" w:rsidRPr="00290A18" w:rsidRDefault="001E6026" w:rsidP="001E6026">
            <w:pPr>
              <w:jc w:val="both"/>
              <w:rPr>
                <w:b/>
              </w:rPr>
            </w:pPr>
            <w:r w:rsidRPr="00290A18"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E6026" w:rsidRPr="00290A18" w:rsidRDefault="001E6026" w:rsidP="001E6026">
            <w:pPr>
              <w:jc w:val="both"/>
              <w:rPr>
                <w:b/>
              </w:rPr>
            </w:pPr>
            <w:r w:rsidRPr="00290A18">
              <w:rPr>
                <w:b/>
              </w:rPr>
              <w:t>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026" w:rsidRPr="00290A18" w:rsidRDefault="001E6026" w:rsidP="001E6026">
            <w:pPr>
              <w:jc w:val="both"/>
              <w:rPr>
                <w:b/>
              </w:rPr>
            </w:pPr>
            <w:r w:rsidRPr="00290A18">
              <w:rPr>
                <w:b/>
              </w:rPr>
              <w:t>24</w:t>
            </w:r>
          </w:p>
        </w:tc>
      </w:tr>
      <w:tr w:rsidR="001E6026" w:rsidRPr="00416914" w:rsidTr="001E6026">
        <w:tc>
          <w:tcPr>
            <w:tcW w:w="6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6026" w:rsidRPr="00416914" w:rsidRDefault="001E6026" w:rsidP="001E6026">
            <w:pPr>
              <w:jc w:val="both"/>
              <w:rPr>
                <w:b/>
              </w:rPr>
            </w:pPr>
            <w:proofErr w:type="spellStart"/>
            <w:r w:rsidRPr="00416914">
              <w:rPr>
                <w:b/>
              </w:rPr>
              <w:t>Бисероплетение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E6026" w:rsidRPr="00290A18" w:rsidRDefault="001E6026" w:rsidP="001E6026">
            <w:pPr>
              <w:jc w:val="both"/>
              <w:rPr>
                <w:b/>
              </w:rPr>
            </w:pPr>
            <w:r w:rsidRPr="00290A18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E6026" w:rsidRPr="00290A18" w:rsidRDefault="001E6026" w:rsidP="001E6026">
            <w:pPr>
              <w:jc w:val="both"/>
              <w:rPr>
                <w:b/>
              </w:rPr>
            </w:pPr>
            <w:r w:rsidRPr="00290A18">
              <w:rPr>
                <w:b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026" w:rsidRPr="00290A18" w:rsidRDefault="001E6026" w:rsidP="001E6026">
            <w:pPr>
              <w:jc w:val="both"/>
              <w:rPr>
                <w:b/>
              </w:rPr>
            </w:pPr>
            <w:r w:rsidRPr="00290A18">
              <w:rPr>
                <w:b/>
              </w:rPr>
              <w:t>11</w:t>
            </w:r>
          </w:p>
        </w:tc>
      </w:tr>
      <w:tr w:rsidR="001E6026" w:rsidRPr="00416914" w:rsidTr="001E6026">
        <w:tc>
          <w:tcPr>
            <w:tcW w:w="6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6026" w:rsidRPr="00290A18" w:rsidRDefault="001E6026" w:rsidP="001E6026">
            <w:pPr>
              <w:jc w:val="both"/>
              <w:rPr>
                <w:b/>
              </w:rPr>
            </w:pPr>
            <w:r w:rsidRPr="00290A18">
              <w:rPr>
                <w:b/>
              </w:rPr>
              <w:t>Подготовка к выставке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E6026" w:rsidRPr="00290A18" w:rsidRDefault="001E6026" w:rsidP="001E6026">
            <w:pPr>
              <w:jc w:val="both"/>
              <w:rPr>
                <w:b/>
              </w:rPr>
            </w:pPr>
            <w:r w:rsidRPr="00290A18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E6026" w:rsidRPr="00290A18" w:rsidRDefault="001E6026" w:rsidP="001E6026">
            <w:pPr>
              <w:jc w:val="both"/>
              <w:rPr>
                <w:b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026" w:rsidRPr="00290A18" w:rsidRDefault="001E6026" w:rsidP="001E6026">
            <w:pPr>
              <w:jc w:val="both"/>
              <w:rPr>
                <w:b/>
              </w:rPr>
            </w:pPr>
            <w:r w:rsidRPr="00290A18">
              <w:rPr>
                <w:b/>
              </w:rPr>
              <w:t>4</w:t>
            </w:r>
          </w:p>
        </w:tc>
      </w:tr>
      <w:tr w:rsidR="007234BD" w:rsidRPr="00416914" w:rsidTr="00ED22DD">
        <w:tc>
          <w:tcPr>
            <w:tcW w:w="6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34BD" w:rsidRPr="007234BD" w:rsidRDefault="007234BD" w:rsidP="001E6026">
            <w:pPr>
              <w:jc w:val="both"/>
              <w:rPr>
                <w:b/>
              </w:rPr>
            </w:pPr>
            <w:r w:rsidRPr="007234BD">
              <w:rPr>
                <w:b/>
              </w:rPr>
              <w:t>Выставка работ 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234BD" w:rsidRPr="007234BD" w:rsidRDefault="007234BD" w:rsidP="001E6026">
            <w:pPr>
              <w:jc w:val="both"/>
              <w:rPr>
                <w:b/>
              </w:rPr>
            </w:pPr>
            <w:r w:rsidRPr="007234BD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234BD" w:rsidRPr="007234BD" w:rsidRDefault="007234BD" w:rsidP="001E6026">
            <w:pPr>
              <w:jc w:val="both"/>
              <w:rPr>
                <w:b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34BD" w:rsidRPr="007234BD" w:rsidRDefault="007234BD" w:rsidP="001E6026">
            <w:pPr>
              <w:jc w:val="both"/>
              <w:rPr>
                <w:b/>
              </w:rPr>
            </w:pPr>
            <w:r w:rsidRPr="007234BD">
              <w:rPr>
                <w:b/>
              </w:rPr>
              <w:t>4</w:t>
            </w:r>
          </w:p>
        </w:tc>
      </w:tr>
      <w:tr w:rsidR="001E6026" w:rsidRPr="00416914" w:rsidTr="001E6026">
        <w:trPr>
          <w:gridAfter w:val="4"/>
          <w:wAfter w:w="5403" w:type="dxa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6026" w:rsidRPr="00416914" w:rsidRDefault="001E6026" w:rsidP="001E6026">
            <w:pPr>
              <w:jc w:val="both"/>
              <w:rPr>
                <w:b/>
                <w:bCs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026" w:rsidRPr="00416914" w:rsidRDefault="001E6026" w:rsidP="001E6026">
            <w:pPr>
              <w:jc w:val="both"/>
            </w:pPr>
            <w:r w:rsidRPr="00416914">
              <w:rPr>
                <w:b/>
                <w:bCs/>
              </w:rPr>
              <w:t>Итого: 128 ч.</w:t>
            </w:r>
          </w:p>
        </w:tc>
      </w:tr>
    </w:tbl>
    <w:p w:rsidR="00A637BE" w:rsidRPr="00416914" w:rsidRDefault="00A637BE" w:rsidP="00F64902">
      <w:pPr>
        <w:jc w:val="both"/>
        <w:rPr>
          <w:b/>
          <w:bCs/>
        </w:rPr>
      </w:pPr>
    </w:p>
    <w:p w:rsidR="00A637BE" w:rsidRPr="00416914" w:rsidRDefault="00A637BE" w:rsidP="00F64902">
      <w:pPr>
        <w:jc w:val="both"/>
        <w:rPr>
          <w:b/>
          <w:bCs/>
        </w:rPr>
      </w:pPr>
    </w:p>
    <w:p w:rsidR="00A637BE" w:rsidRPr="00416914" w:rsidRDefault="00A637BE" w:rsidP="00F64902">
      <w:pPr>
        <w:jc w:val="both"/>
        <w:rPr>
          <w:b/>
          <w:bCs/>
        </w:rPr>
      </w:pPr>
    </w:p>
    <w:p w:rsidR="00A637BE" w:rsidRPr="00416914" w:rsidRDefault="00A637BE" w:rsidP="00F64902">
      <w:pPr>
        <w:jc w:val="both"/>
        <w:rPr>
          <w:b/>
          <w:bCs/>
        </w:rPr>
      </w:pP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Учебно-тематический план занятий по программе «Волшебная мастерская»</w:t>
      </w:r>
    </w:p>
    <w:p w:rsidR="00F64902" w:rsidRPr="00416914" w:rsidRDefault="00F64902" w:rsidP="00F64902">
      <w:pPr>
        <w:jc w:val="both"/>
      </w:pPr>
    </w:p>
    <w:p w:rsidR="00F64902" w:rsidRPr="00416914" w:rsidRDefault="00F64902" w:rsidP="00F64902">
      <w:pPr>
        <w:jc w:val="both"/>
      </w:pPr>
    </w:p>
    <w:tbl>
      <w:tblPr>
        <w:tblW w:w="9585" w:type="dxa"/>
        <w:tblInd w:w="-1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92"/>
        <w:gridCol w:w="2590"/>
        <w:gridCol w:w="2029"/>
        <w:gridCol w:w="1134"/>
        <w:gridCol w:w="1134"/>
        <w:gridCol w:w="1106"/>
      </w:tblGrid>
      <w:tr w:rsidR="00926076" w:rsidRPr="00416914" w:rsidTr="006C315F"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926076" w:rsidRPr="00416914" w:rsidRDefault="00926076" w:rsidP="00085082">
            <w:pPr>
              <w:jc w:val="both"/>
            </w:pPr>
            <w:r w:rsidRPr="00416914">
              <w:t>Неделя и месяц</w:t>
            </w:r>
          </w:p>
        </w:tc>
        <w:tc>
          <w:tcPr>
            <w:tcW w:w="46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6076" w:rsidRPr="00416914" w:rsidRDefault="00926076" w:rsidP="00085082">
            <w:pPr>
              <w:jc w:val="both"/>
            </w:pPr>
            <w:r w:rsidRPr="00416914">
              <w:t>Название разделов и тем</w:t>
            </w:r>
          </w:p>
        </w:tc>
        <w:tc>
          <w:tcPr>
            <w:tcW w:w="3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076" w:rsidRPr="00416914" w:rsidRDefault="00926076" w:rsidP="00085082">
            <w:pPr>
              <w:jc w:val="both"/>
            </w:pPr>
            <w:r w:rsidRPr="00416914">
              <w:t>Количество часов</w:t>
            </w:r>
          </w:p>
        </w:tc>
      </w:tr>
      <w:tr w:rsidR="00926076" w:rsidRPr="00416914" w:rsidTr="006C315F"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26076" w:rsidRPr="00416914" w:rsidRDefault="00926076" w:rsidP="00085082">
            <w:pPr>
              <w:jc w:val="both"/>
            </w:pPr>
          </w:p>
        </w:tc>
        <w:tc>
          <w:tcPr>
            <w:tcW w:w="46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26076" w:rsidRPr="00416914" w:rsidRDefault="00926076" w:rsidP="00085082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6076" w:rsidRPr="00416914" w:rsidRDefault="00926076" w:rsidP="00085082">
            <w:pPr>
              <w:jc w:val="both"/>
            </w:pPr>
            <w:r w:rsidRPr="00416914"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6076" w:rsidRPr="00416914" w:rsidRDefault="00926076" w:rsidP="00085082">
            <w:pPr>
              <w:jc w:val="both"/>
            </w:pPr>
            <w:proofErr w:type="spellStart"/>
            <w:r w:rsidRPr="00416914">
              <w:t>теор</w:t>
            </w:r>
            <w:proofErr w:type="spellEnd"/>
            <w:r w:rsidRPr="00416914">
              <w:t>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076" w:rsidRPr="00416914" w:rsidRDefault="00926076" w:rsidP="00085082">
            <w:pPr>
              <w:jc w:val="both"/>
            </w:pPr>
            <w:proofErr w:type="spellStart"/>
            <w:r w:rsidRPr="00416914">
              <w:t>практ</w:t>
            </w:r>
            <w:proofErr w:type="spellEnd"/>
          </w:p>
        </w:tc>
      </w:tr>
      <w:tr w:rsidR="00926076" w:rsidRPr="00416914" w:rsidTr="006C315F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26076" w:rsidRPr="00416914" w:rsidRDefault="00926076" w:rsidP="00926076">
            <w:pPr>
              <w:jc w:val="both"/>
              <w:rPr>
                <w:bCs/>
              </w:rPr>
            </w:pPr>
            <w:r w:rsidRPr="00416914">
              <w:rPr>
                <w:bCs/>
              </w:rPr>
              <w:t>1 неделя октября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6914" w:rsidRDefault="00926076" w:rsidP="001E6026">
            <w:pPr>
              <w:jc w:val="both"/>
            </w:pPr>
            <w:r w:rsidRPr="00416914">
              <w:t>Вводное: правила техники безопасности.</w:t>
            </w:r>
          </w:p>
          <w:p w:rsidR="00416914" w:rsidRPr="00416914" w:rsidRDefault="00926076" w:rsidP="00416914">
            <w:pPr>
              <w:jc w:val="both"/>
            </w:pPr>
            <w:r w:rsidRPr="00416914">
              <w:t xml:space="preserve"> </w:t>
            </w:r>
            <w:r w:rsidR="00416914" w:rsidRPr="00416914">
              <w:rPr>
                <w:b/>
                <w:bCs/>
              </w:rPr>
              <w:t>Декоративно – прикладное искусство в интерьере.</w:t>
            </w:r>
            <w:r w:rsidR="00416914">
              <w:rPr>
                <w:b/>
                <w:bCs/>
              </w:rPr>
              <w:t xml:space="preserve"> </w:t>
            </w:r>
            <w:r w:rsidR="00416914" w:rsidRPr="00416914">
              <w:t>Основные декоративные элементы интерьера. Правила техники безопасности. ППБ.</w:t>
            </w:r>
          </w:p>
          <w:p w:rsidR="00416914" w:rsidRPr="00416914" w:rsidRDefault="00416914" w:rsidP="00416914">
            <w:pPr>
              <w:jc w:val="both"/>
            </w:pPr>
          </w:p>
          <w:p w:rsidR="00926076" w:rsidRPr="00416914" w:rsidRDefault="00926076" w:rsidP="001E6026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6076" w:rsidRPr="00416914" w:rsidRDefault="00926076" w:rsidP="00085082">
            <w:pPr>
              <w:jc w:val="both"/>
            </w:pPr>
            <w:r w:rsidRPr="00416914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6076" w:rsidRPr="00416914" w:rsidRDefault="00416914" w:rsidP="00085082">
            <w:pPr>
              <w:jc w:val="both"/>
            </w:pPr>
            <w: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076" w:rsidRPr="00416914" w:rsidRDefault="00416914" w:rsidP="00085082">
            <w:pPr>
              <w:jc w:val="both"/>
            </w:pPr>
            <w:r>
              <w:t>2</w:t>
            </w:r>
          </w:p>
        </w:tc>
      </w:tr>
      <w:tr w:rsidR="00926076" w:rsidRPr="00416914" w:rsidTr="006C315F">
        <w:tc>
          <w:tcPr>
            <w:tcW w:w="621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26076" w:rsidRPr="00416914" w:rsidRDefault="00926076" w:rsidP="00926076">
            <w:pPr>
              <w:jc w:val="both"/>
            </w:pPr>
            <w:proofErr w:type="spellStart"/>
            <w:r w:rsidRPr="00416914">
              <w:rPr>
                <w:b/>
                <w:bCs/>
              </w:rPr>
              <w:t>Пластилинография</w:t>
            </w:r>
            <w:proofErr w:type="spellEnd"/>
            <w:r w:rsidRPr="00416914">
              <w:rPr>
                <w:b/>
                <w:bCs/>
              </w:rPr>
              <w:t xml:space="preserve"> – как способ декорирования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6076" w:rsidRPr="00416914" w:rsidRDefault="007B2C2D" w:rsidP="00085082">
            <w:pPr>
              <w:jc w:val="both"/>
            </w:pPr>
            <w:r w:rsidRPr="00416914">
              <w:rPr>
                <w:b/>
                <w:bCs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26076" w:rsidRPr="00290A18" w:rsidRDefault="00325E89" w:rsidP="00085082">
            <w:pPr>
              <w:jc w:val="both"/>
              <w:rPr>
                <w:b/>
              </w:rPr>
            </w:pPr>
            <w:r w:rsidRPr="00290A18">
              <w:rPr>
                <w:b/>
              </w:rPr>
              <w:t>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076" w:rsidRPr="00290A18" w:rsidRDefault="00325E89" w:rsidP="00085082">
            <w:pPr>
              <w:jc w:val="both"/>
              <w:rPr>
                <w:b/>
              </w:rPr>
            </w:pPr>
            <w:r w:rsidRPr="00290A18">
              <w:rPr>
                <w:b/>
              </w:rPr>
              <w:t>12</w:t>
            </w:r>
          </w:p>
        </w:tc>
      </w:tr>
      <w:tr w:rsidR="00926076" w:rsidRPr="00416914" w:rsidTr="006C315F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26076" w:rsidRPr="00416914" w:rsidRDefault="00926076" w:rsidP="00085082">
            <w:pPr>
              <w:jc w:val="both"/>
            </w:pPr>
            <w:r w:rsidRPr="00416914">
              <w:t>2 неделя октября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6076" w:rsidRPr="00416914" w:rsidRDefault="00926076" w:rsidP="00085082">
            <w:pPr>
              <w:jc w:val="both"/>
            </w:pPr>
            <w:proofErr w:type="spellStart"/>
            <w:r w:rsidRPr="00416914">
              <w:t>Полуобъемное</w:t>
            </w:r>
            <w:proofErr w:type="spellEnd"/>
            <w:r w:rsidRPr="00416914">
              <w:t xml:space="preserve"> изображение на плоскости. «Цветы в корзине»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6076" w:rsidRPr="00416914" w:rsidRDefault="00926076" w:rsidP="00085082">
            <w:pPr>
              <w:jc w:val="both"/>
            </w:pPr>
            <w:r w:rsidRPr="00416914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6076" w:rsidRPr="00416914" w:rsidRDefault="00926076" w:rsidP="00085082">
            <w:pPr>
              <w:jc w:val="both"/>
            </w:pPr>
            <w:r w:rsidRPr="00416914"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076" w:rsidRPr="00416914" w:rsidRDefault="00926076" w:rsidP="00085082">
            <w:pPr>
              <w:jc w:val="both"/>
            </w:pPr>
            <w:r w:rsidRPr="00416914">
              <w:t>3</w:t>
            </w:r>
          </w:p>
        </w:tc>
      </w:tr>
      <w:tr w:rsidR="00926076" w:rsidRPr="00416914" w:rsidTr="006C315F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26076" w:rsidRPr="00416914" w:rsidRDefault="00926076" w:rsidP="00085082">
            <w:pPr>
              <w:jc w:val="both"/>
            </w:pPr>
            <w:r w:rsidRPr="00416914">
              <w:t>3 неделя октября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6076" w:rsidRPr="00416914" w:rsidRDefault="00926076" w:rsidP="00085082">
            <w:pPr>
              <w:jc w:val="both"/>
            </w:pPr>
            <w:r w:rsidRPr="00416914">
              <w:t>Объемно – пространственная композиция «Сказочный город» коллективная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6076" w:rsidRPr="00416914" w:rsidRDefault="00926076" w:rsidP="00085082">
            <w:pPr>
              <w:jc w:val="both"/>
            </w:pPr>
            <w:r w:rsidRPr="00416914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26076" w:rsidRPr="00416914" w:rsidRDefault="00926076" w:rsidP="00085082">
            <w:pPr>
              <w:jc w:val="both"/>
            </w:pPr>
            <w:r w:rsidRPr="00416914"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076" w:rsidRPr="00416914" w:rsidRDefault="00926076" w:rsidP="00085082">
            <w:pPr>
              <w:jc w:val="both"/>
            </w:pPr>
            <w:r w:rsidRPr="00416914">
              <w:t>3</w:t>
            </w:r>
          </w:p>
        </w:tc>
      </w:tr>
      <w:tr w:rsidR="006E47A0" w:rsidRPr="00416914" w:rsidTr="006C315F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47A0" w:rsidRPr="00416914" w:rsidRDefault="006E47A0" w:rsidP="00085082">
            <w:pPr>
              <w:jc w:val="both"/>
            </w:pPr>
            <w:r w:rsidRPr="00416914">
              <w:t>4 неделя октября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7A0" w:rsidRPr="00416914" w:rsidRDefault="006E47A0" w:rsidP="001E6026">
            <w:pPr>
              <w:jc w:val="both"/>
            </w:pPr>
            <w:r w:rsidRPr="00416914">
              <w:t>Картина из пластилина. «В подводном царстве» кол.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7A0" w:rsidRPr="00416914" w:rsidRDefault="006E47A0" w:rsidP="00085082">
            <w:pPr>
              <w:jc w:val="both"/>
            </w:pPr>
            <w:r w:rsidRPr="00416914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7A0" w:rsidRPr="00416914" w:rsidRDefault="006E47A0" w:rsidP="00085082">
            <w:pPr>
              <w:jc w:val="both"/>
            </w:pPr>
            <w:r w:rsidRPr="00416914"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47A0" w:rsidRPr="00416914" w:rsidRDefault="006E47A0" w:rsidP="00085082">
            <w:pPr>
              <w:jc w:val="both"/>
            </w:pPr>
            <w:r w:rsidRPr="00416914">
              <w:t>3</w:t>
            </w:r>
          </w:p>
        </w:tc>
      </w:tr>
      <w:tr w:rsidR="006E47A0" w:rsidRPr="00416914" w:rsidTr="006C315F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47A0" w:rsidRPr="00416914" w:rsidRDefault="006E47A0" w:rsidP="00085082">
            <w:pPr>
              <w:jc w:val="both"/>
            </w:pPr>
            <w:r w:rsidRPr="00416914">
              <w:t>1 неделя ноября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47A0" w:rsidRPr="00416914" w:rsidRDefault="006E47A0" w:rsidP="001E6026">
            <w:pPr>
              <w:jc w:val="both"/>
            </w:pPr>
            <w:r w:rsidRPr="00416914">
              <w:t>Панно «Золотая рыбка»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E47A0" w:rsidRPr="00416914" w:rsidRDefault="006E47A0" w:rsidP="00085082">
            <w:pPr>
              <w:jc w:val="both"/>
            </w:pPr>
            <w:r w:rsidRPr="00416914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E47A0" w:rsidRPr="00416914" w:rsidRDefault="006E47A0" w:rsidP="00085082">
            <w:pPr>
              <w:jc w:val="both"/>
            </w:pPr>
            <w:r w:rsidRPr="00416914"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E47A0" w:rsidRPr="00416914" w:rsidRDefault="006E47A0" w:rsidP="00085082">
            <w:pPr>
              <w:jc w:val="both"/>
            </w:pPr>
            <w:r w:rsidRPr="00416914">
              <w:t>3</w:t>
            </w:r>
          </w:p>
        </w:tc>
      </w:tr>
      <w:tr w:rsidR="007B2C2D" w:rsidRPr="00416914" w:rsidTr="006C315F">
        <w:tc>
          <w:tcPr>
            <w:tcW w:w="6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2C2D" w:rsidRPr="00416914" w:rsidRDefault="007B2C2D" w:rsidP="00085082">
            <w:pPr>
              <w:jc w:val="both"/>
            </w:pPr>
            <w:proofErr w:type="spellStart"/>
            <w:r w:rsidRPr="00416914">
              <w:rPr>
                <w:b/>
                <w:bCs/>
              </w:rPr>
              <w:t>Бумагопластика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2C2D" w:rsidRPr="00416914" w:rsidRDefault="00D375BD" w:rsidP="00085082">
            <w:pPr>
              <w:jc w:val="both"/>
            </w:pPr>
            <w:r w:rsidRPr="00416914">
              <w:rPr>
                <w:b/>
                <w:bCs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2C2D" w:rsidRPr="00290A18" w:rsidRDefault="00325F17" w:rsidP="00085082">
            <w:pPr>
              <w:jc w:val="both"/>
              <w:rPr>
                <w:b/>
              </w:rPr>
            </w:pPr>
            <w:r w:rsidRPr="00290A18">
              <w:rPr>
                <w:b/>
              </w:rPr>
              <w:t>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C2D" w:rsidRPr="00290A18" w:rsidRDefault="00325F17" w:rsidP="00085082">
            <w:pPr>
              <w:jc w:val="both"/>
              <w:rPr>
                <w:b/>
              </w:rPr>
            </w:pPr>
            <w:r w:rsidRPr="00290A18">
              <w:rPr>
                <w:b/>
              </w:rPr>
              <w:t>12</w:t>
            </w:r>
          </w:p>
        </w:tc>
      </w:tr>
      <w:tr w:rsidR="006E47A0" w:rsidRPr="00416914" w:rsidTr="006C315F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47A0" w:rsidRPr="00416914" w:rsidRDefault="007B2C2D" w:rsidP="004D7AAE">
            <w:pPr>
              <w:jc w:val="both"/>
            </w:pPr>
            <w:r w:rsidRPr="00416914">
              <w:t xml:space="preserve">2 неделя </w:t>
            </w:r>
            <w:r w:rsidR="004D7AAE" w:rsidRPr="00416914">
              <w:t>ноя</w:t>
            </w:r>
            <w:r w:rsidRPr="00416914">
              <w:t>бря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47A0" w:rsidRPr="00416914" w:rsidRDefault="006E47A0" w:rsidP="00085082">
            <w:pPr>
              <w:jc w:val="both"/>
            </w:pPr>
            <w:r w:rsidRPr="00416914">
              <w:t xml:space="preserve">Что такое бумажное конструирование? Основы конструирования из бумаги. </w:t>
            </w:r>
            <w:proofErr w:type="spellStart"/>
            <w:r w:rsidRPr="00416914">
              <w:t>Квилинг</w:t>
            </w:r>
            <w:proofErr w:type="spellEnd"/>
            <w:r w:rsidRPr="00416914">
              <w:t>. «Пусть всегда будет солнце» коллективная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7A0" w:rsidRPr="00416914" w:rsidRDefault="007B2C2D" w:rsidP="00085082">
            <w:pPr>
              <w:jc w:val="both"/>
            </w:pPr>
            <w:r w:rsidRPr="00416914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7A0" w:rsidRPr="00416914" w:rsidRDefault="007B2C2D" w:rsidP="00085082">
            <w:pPr>
              <w:jc w:val="both"/>
            </w:pPr>
            <w:r w:rsidRPr="00416914"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47A0" w:rsidRPr="00416914" w:rsidRDefault="007B2C2D" w:rsidP="00085082">
            <w:pPr>
              <w:jc w:val="both"/>
            </w:pPr>
            <w:r w:rsidRPr="00416914">
              <w:t>3</w:t>
            </w:r>
          </w:p>
        </w:tc>
      </w:tr>
      <w:tr w:rsidR="007B2C2D" w:rsidRPr="00416914" w:rsidTr="006C315F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2C2D" w:rsidRPr="00416914" w:rsidRDefault="004D7AAE" w:rsidP="00085082">
            <w:pPr>
              <w:jc w:val="both"/>
            </w:pPr>
            <w:r w:rsidRPr="00416914">
              <w:t>3 неделя но</w:t>
            </w:r>
            <w:r w:rsidR="007B2C2D" w:rsidRPr="00416914">
              <w:t>ября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2C2D" w:rsidRPr="00416914" w:rsidRDefault="007B2C2D" w:rsidP="001E6026">
            <w:pPr>
              <w:jc w:val="both"/>
            </w:pPr>
            <w:r w:rsidRPr="00416914">
              <w:t>Базовые фигуры (цилиндры и конусы) и приемы работы. «Говорящие животные»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2C2D" w:rsidRPr="00416914" w:rsidRDefault="007B2C2D" w:rsidP="00085082">
            <w:pPr>
              <w:jc w:val="both"/>
            </w:pPr>
            <w:r w:rsidRPr="00416914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2C2D" w:rsidRPr="00416914" w:rsidRDefault="007B2C2D" w:rsidP="00085082">
            <w:pPr>
              <w:jc w:val="both"/>
            </w:pPr>
            <w:r w:rsidRPr="00416914"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C2D" w:rsidRPr="00416914" w:rsidRDefault="007B2C2D" w:rsidP="00085082">
            <w:pPr>
              <w:jc w:val="both"/>
            </w:pPr>
            <w:r w:rsidRPr="00416914">
              <w:t>3</w:t>
            </w:r>
          </w:p>
        </w:tc>
      </w:tr>
      <w:tr w:rsidR="007B2C2D" w:rsidRPr="00416914" w:rsidTr="006C315F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2C2D" w:rsidRPr="00416914" w:rsidRDefault="004D7AAE" w:rsidP="00085082">
            <w:pPr>
              <w:jc w:val="both"/>
            </w:pPr>
            <w:r w:rsidRPr="00416914">
              <w:t xml:space="preserve">4 неделя </w:t>
            </w:r>
            <w:r w:rsidRPr="00416914">
              <w:lastRenderedPageBreak/>
              <w:t>но</w:t>
            </w:r>
            <w:r w:rsidR="007B2C2D" w:rsidRPr="00416914">
              <w:t>ября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C2D" w:rsidRPr="00416914" w:rsidRDefault="007B2C2D" w:rsidP="00085082">
            <w:pPr>
              <w:jc w:val="both"/>
            </w:pPr>
            <w:r w:rsidRPr="00416914">
              <w:lastRenderedPageBreak/>
              <w:t>Голубь.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2C2D" w:rsidRPr="00416914" w:rsidRDefault="007B2C2D" w:rsidP="00085082">
            <w:pPr>
              <w:jc w:val="both"/>
            </w:pPr>
            <w:r w:rsidRPr="00416914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2C2D" w:rsidRPr="00416914" w:rsidRDefault="007B2C2D" w:rsidP="00085082">
            <w:pPr>
              <w:jc w:val="both"/>
            </w:pPr>
            <w:r w:rsidRPr="00416914"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C2D" w:rsidRPr="00416914" w:rsidRDefault="007B2C2D" w:rsidP="00085082">
            <w:pPr>
              <w:jc w:val="both"/>
            </w:pPr>
            <w:r w:rsidRPr="00416914">
              <w:t>3</w:t>
            </w:r>
          </w:p>
        </w:tc>
      </w:tr>
      <w:tr w:rsidR="007B2C2D" w:rsidRPr="00416914" w:rsidTr="006C315F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2C2D" w:rsidRPr="00416914" w:rsidRDefault="00D375BD" w:rsidP="00085082">
            <w:pPr>
              <w:jc w:val="both"/>
            </w:pPr>
            <w:r w:rsidRPr="00416914">
              <w:lastRenderedPageBreak/>
              <w:t>1 неделя декабря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C2D" w:rsidRPr="00416914" w:rsidRDefault="007B2C2D" w:rsidP="00085082">
            <w:pPr>
              <w:jc w:val="both"/>
            </w:pPr>
            <w:r w:rsidRPr="00416914">
              <w:t>Праздничная открытка «Подковки на счастье»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2C2D" w:rsidRPr="00416914" w:rsidRDefault="00D375BD" w:rsidP="00085082">
            <w:pPr>
              <w:jc w:val="both"/>
            </w:pPr>
            <w:r w:rsidRPr="00416914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2C2D" w:rsidRPr="00416914" w:rsidRDefault="00D375BD" w:rsidP="00085082">
            <w:pPr>
              <w:jc w:val="both"/>
            </w:pPr>
            <w:r w:rsidRPr="00416914"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C2D" w:rsidRPr="00416914" w:rsidRDefault="00D375BD" w:rsidP="00085082">
            <w:pPr>
              <w:jc w:val="both"/>
            </w:pPr>
            <w:r w:rsidRPr="00416914">
              <w:t>3</w:t>
            </w:r>
          </w:p>
        </w:tc>
      </w:tr>
      <w:tr w:rsidR="00D375BD" w:rsidRPr="00416914" w:rsidTr="006C315F">
        <w:tc>
          <w:tcPr>
            <w:tcW w:w="6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375BD" w:rsidRPr="00416914" w:rsidRDefault="00D375BD" w:rsidP="00085082">
            <w:pPr>
              <w:jc w:val="both"/>
            </w:pPr>
            <w:r w:rsidRPr="00416914">
              <w:rPr>
                <w:b/>
                <w:bCs/>
              </w:rPr>
              <w:t>Аппликация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75BD" w:rsidRPr="00416914" w:rsidRDefault="009B2A33" w:rsidP="00085082">
            <w:pPr>
              <w:jc w:val="both"/>
            </w:pPr>
            <w:r w:rsidRPr="00416914">
              <w:rPr>
                <w:b/>
                <w:bCs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75BD" w:rsidRPr="00290A18" w:rsidRDefault="006559A9" w:rsidP="00085082">
            <w:pPr>
              <w:jc w:val="both"/>
              <w:rPr>
                <w:b/>
              </w:rPr>
            </w:pPr>
            <w:r w:rsidRPr="00290A18">
              <w:rPr>
                <w:b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75BD" w:rsidRPr="00290A18" w:rsidRDefault="006559A9" w:rsidP="00085082">
            <w:pPr>
              <w:jc w:val="both"/>
              <w:rPr>
                <w:b/>
              </w:rPr>
            </w:pPr>
            <w:r w:rsidRPr="00290A18">
              <w:rPr>
                <w:b/>
              </w:rPr>
              <w:t>15</w:t>
            </w:r>
          </w:p>
        </w:tc>
      </w:tr>
      <w:tr w:rsidR="007B2C2D" w:rsidRPr="00416914" w:rsidTr="006C315F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2C2D" w:rsidRPr="00416914" w:rsidRDefault="00D375BD" w:rsidP="00085082">
            <w:pPr>
              <w:jc w:val="both"/>
            </w:pPr>
            <w:r w:rsidRPr="00416914">
              <w:t>2 неделя декабря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C2D" w:rsidRPr="00416914" w:rsidRDefault="007B2C2D" w:rsidP="00085082">
            <w:pPr>
              <w:jc w:val="both"/>
            </w:pPr>
            <w:r w:rsidRPr="00416914">
              <w:t>Объемная аппликация «Лес, точно терем расписной» коллективная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2C2D" w:rsidRPr="00416914" w:rsidRDefault="00D375BD" w:rsidP="00085082">
            <w:pPr>
              <w:jc w:val="both"/>
            </w:pPr>
            <w:r w:rsidRPr="00416914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2C2D" w:rsidRPr="00416914" w:rsidRDefault="00D375BD" w:rsidP="00085082">
            <w:pPr>
              <w:jc w:val="both"/>
            </w:pPr>
            <w:r w:rsidRPr="00416914"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C2D" w:rsidRPr="00416914" w:rsidRDefault="00D375BD" w:rsidP="00085082">
            <w:pPr>
              <w:jc w:val="both"/>
            </w:pPr>
            <w:r w:rsidRPr="00416914">
              <w:t>3</w:t>
            </w:r>
          </w:p>
        </w:tc>
      </w:tr>
      <w:tr w:rsidR="007B2C2D" w:rsidRPr="00416914" w:rsidTr="006C315F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2C2D" w:rsidRPr="00416914" w:rsidRDefault="00D375BD" w:rsidP="00085082">
            <w:pPr>
              <w:jc w:val="both"/>
            </w:pPr>
            <w:r w:rsidRPr="00416914">
              <w:t>3 неделя декабря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C2D" w:rsidRPr="00416914" w:rsidRDefault="007B2C2D" w:rsidP="00085082">
            <w:pPr>
              <w:jc w:val="both"/>
            </w:pPr>
            <w:r w:rsidRPr="00416914">
              <w:t>Аппликация из ватных шариков «Белый пудель»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2C2D" w:rsidRPr="00416914" w:rsidRDefault="00D375BD" w:rsidP="00085082">
            <w:pPr>
              <w:jc w:val="both"/>
            </w:pPr>
            <w:r w:rsidRPr="00416914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2C2D" w:rsidRPr="00416914" w:rsidRDefault="00D375BD" w:rsidP="00085082">
            <w:pPr>
              <w:jc w:val="both"/>
            </w:pPr>
            <w:r w:rsidRPr="00416914"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C2D" w:rsidRPr="00416914" w:rsidRDefault="00D375BD" w:rsidP="00085082">
            <w:pPr>
              <w:jc w:val="both"/>
            </w:pPr>
            <w:r w:rsidRPr="00416914">
              <w:t>3</w:t>
            </w:r>
          </w:p>
        </w:tc>
      </w:tr>
      <w:tr w:rsidR="007B2C2D" w:rsidRPr="00416914" w:rsidTr="006C315F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2C2D" w:rsidRPr="00416914" w:rsidRDefault="00D375BD" w:rsidP="00085082">
            <w:pPr>
              <w:jc w:val="both"/>
            </w:pPr>
            <w:r w:rsidRPr="00416914">
              <w:t>4 неделя декабря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C2D" w:rsidRPr="00416914" w:rsidRDefault="007B2C2D" w:rsidP="00085082">
            <w:pPr>
              <w:jc w:val="both"/>
            </w:pPr>
            <w:r w:rsidRPr="00416914">
              <w:t>Картонное кружево «Ваза с фруктами»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2C2D" w:rsidRPr="00416914" w:rsidRDefault="00D375BD" w:rsidP="00085082">
            <w:pPr>
              <w:jc w:val="both"/>
            </w:pPr>
            <w:r w:rsidRPr="00416914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2C2D" w:rsidRPr="00416914" w:rsidRDefault="00D375BD" w:rsidP="00085082">
            <w:pPr>
              <w:jc w:val="both"/>
            </w:pPr>
            <w:r w:rsidRPr="00416914"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C2D" w:rsidRPr="00416914" w:rsidRDefault="00D375BD" w:rsidP="00085082">
            <w:pPr>
              <w:jc w:val="both"/>
            </w:pPr>
            <w:r w:rsidRPr="00416914">
              <w:t>3</w:t>
            </w:r>
          </w:p>
        </w:tc>
      </w:tr>
      <w:tr w:rsidR="007B2C2D" w:rsidRPr="00416914" w:rsidTr="006C315F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2C2D" w:rsidRPr="00416914" w:rsidRDefault="009B2A33" w:rsidP="00085082">
            <w:pPr>
              <w:jc w:val="both"/>
            </w:pPr>
            <w:r w:rsidRPr="00416914">
              <w:t>1 неделя января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C2D" w:rsidRPr="00416914" w:rsidRDefault="007B2C2D" w:rsidP="00110DEF">
            <w:pPr>
              <w:jc w:val="both"/>
            </w:pPr>
            <w:r w:rsidRPr="00416914">
              <w:t>Аппликация из разных материалов.</w:t>
            </w:r>
            <w:r w:rsidR="00110DEF" w:rsidRPr="00416914">
              <w:t xml:space="preserve"> </w:t>
            </w:r>
            <w:r w:rsidRPr="00416914">
              <w:t xml:space="preserve">«Веселые </w:t>
            </w:r>
            <w:proofErr w:type="spellStart"/>
            <w:r w:rsidRPr="00416914">
              <w:t>осьминожки</w:t>
            </w:r>
            <w:proofErr w:type="spellEnd"/>
            <w:r w:rsidRPr="00416914">
              <w:t xml:space="preserve"> 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2C2D" w:rsidRPr="00416914" w:rsidRDefault="009B2A33" w:rsidP="00085082">
            <w:pPr>
              <w:jc w:val="both"/>
            </w:pPr>
            <w:r w:rsidRPr="00416914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2C2D" w:rsidRPr="00416914" w:rsidRDefault="009B2A33" w:rsidP="00085082">
            <w:pPr>
              <w:jc w:val="both"/>
            </w:pPr>
            <w:r w:rsidRPr="00416914"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C2D" w:rsidRPr="00416914" w:rsidRDefault="009B2A33" w:rsidP="00085082">
            <w:pPr>
              <w:jc w:val="both"/>
            </w:pPr>
            <w:r w:rsidRPr="00416914">
              <w:t>3</w:t>
            </w:r>
          </w:p>
        </w:tc>
      </w:tr>
      <w:tr w:rsidR="007B2C2D" w:rsidRPr="00416914" w:rsidTr="006C315F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2C2D" w:rsidRPr="00416914" w:rsidRDefault="009B2A33" w:rsidP="00085082">
            <w:pPr>
              <w:jc w:val="both"/>
            </w:pPr>
            <w:r w:rsidRPr="00416914">
              <w:t>2 неделя января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C2D" w:rsidRPr="00416914" w:rsidRDefault="007B2C2D" w:rsidP="00085082">
            <w:pPr>
              <w:jc w:val="both"/>
            </w:pPr>
            <w:r w:rsidRPr="00416914">
              <w:t>Картины из искусственных цветов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2C2D" w:rsidRPr="00416914" w:rsidRDefault="009B2A33" w:rsidP="00085082">
            <w:pPr>
              <w:jc w:val="both"/>
            </w:pPr>
            <w:r w:rsidRPr="00416914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2C2D" w:rsidRPr="00416914" w:rsidRDefault="009B2A33" w:rsidP="00085082">
            <w:pPr>
              <w:jc w:val="both"/>
            </w:pPr>
            <w:r w:rsidRPr="00416914"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C2D" w:rsidRPr="00416914" w:rsidRDefault="009B2A33" w:rsidP="00085082">
            <w:pPr>
              <w:jc w:val="both"/>
            </w:pPr>
            <w:r w:rsidRPr="00416914">
              <w:t>3</w:t>
            </w:r>
          </w:p>
        </w:tc>
      </w:tr>
      <w:tr w:rsidR="009B2A33" w:rsidRPr="00416914" w:rsidTr="006C315F">
        <w:tc>
          <w:tcPr>
            <w:tcW w:w="6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B2A33" w:rsidRPr="00416914" w:rsidRDefault="009B2A33" w:rsidP="00085082">
            <w:pPr>
              <w:jc w:val="both"/>
            </w:pPr>
            <w:r w:rsidRPr="00416914">
              <w:rPr>
                <w:b/>
                <w:bCs/>
              </w:rPr>
              <w:t>Изготовление игрушек и сувениров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2A33" w:rsidRPr="00416914" w:rsidRDefault="006C315F" w:rsidP="00085082">
            <w:pPr>
              <w:jc w:val="both"/>
            </w:pPr>
            <w:r w:rsidRPr="00416914">
              <w:rPr>
                <w:b/>
                <w:bCs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2A33" w:rsidRPr="00290A18" w:rsidRDefault="00300B31" w:rsidP="00085082">
            <w:pPr>
              <w:jc w:val="both"/>
              <w:rPr>
                <w:b/>
              </w:rPr>
            </w:pPr>
            <w:r w:rsidRPr="00290A18">
              <w:rPr>
                <w:b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2A33" w:rsidRPr="00290A18" w:rsidRDefault="00300B31" w:rsidP="00085082">
            <w:pPr>
              <w:jc w:val="both"/>
              <w:rPr>
                <w:b/>
              </w:rPr>
            </w:pPr>
            <w:r w:rsidRPr="00290A18">
              <w:rPr>
                <w:b/>
              </w:rPr>
              <w:t>15</w:t>
            </w:r>
          </w:p>
        </w:tc>
      </w:tr>
      <w:tr w:rsidR="007B2C2D" w:rsidRPr="00416914" w:rsidTr="006C315F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2C2D" w:rsidRPr="00416914" w:rsidRDefault="009B2A33" w:rsidP="00085082">
            <w:pPr>
              <w:jc w:val="both"/>
            </w:pPr>
            <w:r w:rsidRPr="00416914">
              <w:t>3 неделя января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C2D" w:rsidRPr="00416914" w:rsidRDefault="007B2C2D" w:rsidP="00085082">
            <w:pPr>
              <w:jc w:val="both"/>
            </w:pPr>
            <w:r w:rsidRPr="00416914">
              <w:t>Сувенирная кукла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2C2D" w:rsidRPr="00416914" w:rsidRDefault="009B2A33" w:rsidP="00085082">
            <w:pPr>
              <w:jc w:val="both"/>
            </w:pPr>
            <w:r w:rsidRPr="00416914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2C2D" w:rsidRPr="00416914" w:rsidRDefault="007B2C2D" w:rsidP="00085082">
            <w:pPr>
              <w:jc w:val="both"/>
            </w:pPr>
            <w:r w:rsidRPr="00416914"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C2D" w:rsidRPr="00416914" w:rsidRDefault="009B2A33" w:rsidP="00085082">
            <w:pPr>
              <w:jc w:val="both"/>
            </w:pPr>
            <w:r w:rsidRPr="00416914">
              <w:t>3</w:t>
            </w:r>
          </w:p>
        </w:tc>
      </w:tr>
      <w:tr w:rsidR="007B2C2D" w:rsidRPr="00416914" w:rsidTr="006C315F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2C2D" w:rsidRPr="00416914" w:rsidRDefault="009B2A33" w:rsidP="00085082">
            <w:pPr>
              <w:jc w:val="both"/>
            </w:pPr>
            <w:r w:rsidRPr="00416914">
              <w:t>4 неделя января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C2D" w:rsidRPr="00416914" w:rsidRDefault="007B2C2D" w:rsidP="00085082">
            <w:pPr>
              <w:jc w:val="both"/>
            </w:pPr>
            <w:r w:rsidRPr="00416914">
              <w:t>Оберег. Символика оберегов. Домовенок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2C2D" w:rsidRPr="00416914" w:rsidRDefault="009B2A33" w:rsidP="00085082">
            <w:pPr>
              <w:jc w:val="both"/>
            </w:pPr>
            <w:r w:rsidRPr="00416914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2C2D" w:rsidRPr="00416914" w:rsidRDefault="009B2A33" w:rsidP="00085082">
            <w:pPr>
              <w:jc w:val="both"/>
            </w:pPr>
            <w:r w:rsidRPr="00416914"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C2D" w:rsidRPr="00416914" w:rsidRDefault="009B2A33" w:rsidP="00085082">
            <w:pPr>
              <w:jc w:val="both"/>
            </w:pPr>
            <w:r w:rsidRPr="00416914">
              <w:t>3</w:t>
            </w:r>
          </w:p>
        </w:tc>
      </w:tr>
      <w:tr w:rsidR="007B2C2D" w:rsidRPr="00416914" w:rsidTr="006C315F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2C2D" w:rsidRPr="00416914" w:rsidRDefault="00E42353" w:rsidP="00085082">
            <w:pPr>
              <w:jc w:val="both"/>
            </w:pPr>
            <w:r w:rsidRPr="00416914">
              <w:t>1 неделя февраля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C2D" w:rsidRPr="00416914" w:rsidRDefault="007B2C2D" w:rsidP="00085082">
            <w:pPr>
              <w:jc w:val="both"/>
            </w:pPr>
            <w:r w:rsidRPr="00416914">
              <w:t>Кукла – шкатулка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2C2D" w:rsidRPr="00416914" w:rsidRDefault="00E42353" w:rsidP="00085082">
            <w:pPr>
              <w:jc w:val="both"/>
            </w:pPr>
            <w:r w:rsidRPr="00416914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2C2D" w:rsidRPr="00416914" w:rsidRDefault="00E42353" w:rsidP="00085082">
            <w:pPr>
              <w:jc w:val="both"/>
            </w:pPr>
            <w:r w:rsidRPr="00416914"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C2D" w:rsidRPr="00416914" w:rsidRDefault="00E42353" w:rsidP="00085082">
            <w:pPr>
              <w:jc w:val="both"/>
            </w:pPr>
            <w:r w:rsidRPr="00416914">
              <w:t>3</w:t>
            </w:r>
          </w:p>
        </w:tc>
      </w:tr>
      <w:tr w:rsidR="007B2C2D" w:rsidRPr="00416914" w:rsidTr="006C315F">
        <w:trPr>
          <w:trHeight w:val="195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2C2D" w:rsidRPr="00416914" w:rsidRDefault="00E42353" w:rsidP="00085082">
            <w:pPr>
              <w:jc w:val="both"/>
            </w:pPr>
            <w:r w:rsidRPr="00416914">
              <w:t>2 неделя февраля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C2D" w:rsidRPr="00416914" w:rsidRDefault="007B2C2D" w:rsidP="00085082">
            <w:pPr>
              <w:jc w:val="both"/>
            </w:pPr>
            <w:r w:rsidRPr="00416914">
              <w:t>Динамическая игрушка –</w:t>
            </w:r>
            <w:proofErr w:type="spellStart"/>
            <w:r w:rsidRPr="00416914">
              <w:t>Крош</w:t>
            </w:r>
            <w:proofErr w:type="spellEnd"/>
            <w:r w:rsidRPr="00416914">
              <w:t xml:space="preserve"> (</w:t>
            </w:r>
            <w:proofErr w:type="spellStart"/>
            <w:r w:rsidRPr="00416914">
              <w:t>Смешарики</w:t>
            </w:r>
            <w:proofErr w:type="spellEnd"/>
            <w:r w:rsidRPr="00416914"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2C2D" w:rsidRPr="00416914" w:rsidRDefault="00E42353" w:rsidP="00085082">
            <w:pPr>
              <w:jc w:val="both"/>
            </w:pPr>
            <w:r w:rsidRPr="00416914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2C2D" w:rsidRPr="00416914" w:rsidRDefault="00E42353" w:rsidP="00085082">
            <w:pPr>
              <w:jc w:val="both"/>
            </w:pPr>
            <w:r w:rsidRPr="00416914"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C2D" w:rsidRPr="00416914" w:rsidRDefault="00E42353" w:rsidP="00085082">
            <w:pPr>
              <w:jc w:val="both"/>
            </w:pPr>
            <w:r w:rsidRPr="00416914">
              <w:t>3</w:t>
            </w:r>
          </w:p>
        </w:tc>
      </w:tr>
      <w:tr w:rsidR="007B2C2D" w:rsidRPr="00416914" w:rsidTr="006C315F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2C2D" w:rsidRPr="00416914" w:rsidRDefault="00E42353" w:rsidP="00085082">
            <w:pPr>
              <w:jc w:val="both"/>
            </w:pPr>
            <w:r w:rsidRPr="00416914">
              <w:t>3 неделя февраля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C2D" w:rsidRPr="00416914" w:rsidRDefault="007B2C2D" w:rsidP="00085082">
            <w:pPr>
              <w:jc w:val="both"/>
            </w:pPr>
            <w:r w:rsidRPr="00416914">
              <w:t>Сувенир «Лисички-</w:t>
            </w:r>
            <w:proofErr w:type="spellStart"/>
            <w:r w:rsidRPr="00416914">
              <w:t>конфетницы</w:t>
            </w:r>
            <w:proofErr w:type="spellEnd"/>
            <w:r w:rsidRPr="00416914"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2C2D" w:rsidRPr="00416914" w:rsidRDefault="00E42353" w:rsidP="00085082">
            <w:pPr>
              <w:jc w:val="both"/>
            </w:pPr>
            <w:r w:rsidRPr="00416914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2C2D" w:rsidRPr="00416914" w:rsidRDefault="00E42353" w:rsidP="00085082">
            <w:pPr>
              <w:jc w:val="both"/>
            </w:pPr>
            <w:r w:rsidRPr="00416914"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C2D" w:rsidRPr="00416914" w:rsidRDefault="00E42353" w:rsidP="00085082">
            <w:pPr>
              <w:jc w:val="both"/>
            </w:pPr>
            <w:r w:rsidRPr="00416914">
              <w:t>3</w:t>
            </w:r>
          </w:p>
        </w:tc>
      </w:tr>
      <w:tr w:rsidR="002E3D97" w:rsidRPr="00416914" w:rsidTr="001E6026">
        <w:tc>
          <w:tcPr>
            <w:tcW w:w="6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3D97" w:rsidRPr="00290A18" w:rsidRDefault="002E3D97" w:rsidP="00085082">
            <w:pPr>
              <w:jc w:val="both"/>
              <w:rPr>
                <w:b/>
              </w:rPr>
            </w:pPr>
            <w:r w:rsidRPr="00290A18">
              <w:rPr>
                <w:rFonts w:eastAsia="SimSun"/>
                <w:b/>
                <w:bCs/>
              </w:rPr>
              <w:t>Изготовление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E3D97" w:rsidRPr="00290A18" w:rsidRDefault="008A7042" w:rsidP="00085082">
            <w:pPr>
              <w:jc w:val="both"/>
              <w:rPr>
                <w:b/>
              </w:rPr>
            </w:pPr>
            <w:r w:rsidRPr="00290A18"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E3D97" w:rsidRPr="00290A18" w:rsidRDefault="00300B31" w:rsidP="00085082">
            <w:pPr>
              <w:jc w:val="both"/>
              <w:rPr>
                <w:b/>
              </w:rPr>
            </w:pPr>
            <w:r w:rsidRPr="00290A18">
              <w:rPr>
                <w:b/>
              </w:rPr>
              <w:t>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3D97" w:rsidRPr="00290A18" w:rsidRDefault="00300B31" w:rsidP="00085082">
            <w:pPr>
              <w:jc w:val="both"/>
              <w:rPr>
                <w:b/>
              </w:rPr>
            </w:pPr>
            <w:r w:rsidRPr="00290A18">
              <w:rPr>
                <w:b/>
              </w:rPr>
              <w:t>24</w:t>
            </w:r>
          </w:p>
        </w:tc>
      </w:tr>
      <w:tr w:rsidR="002E3D97" w:rsidRPr="00416914" w:rsidTr="006C315F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3D97" w:rsidRPr="00416914" w:rsidRDefault="002E3D97" w:rsidP="001E6026">
            <w:pPr>
              <w:jc w:val="both"/>
            </w:pPr>
            <w:r w:rsidRPr="00416914">
              <w:t>4 неделя февраля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3D97" w:rsidRPr="00416914" w:rsidRDefault="002E3D97" w:rsidP="001E6026">
            <w:pPr>
              <w:jc w:val="both"/>
            </w:pPr>
            <w:r w:rsidRPr="00416914">
              <w:t>Народная кукла. Русские обряды и традиции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E3D97" w:rsidRPr="00416914" w:rsidRDefault="002E3D97" w:rsidP="00085082">
            <w:pPr>
              <w:jc w:val="both"/>
            </w:pPr>
            <w:r w:rsidRPr="00416914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E3D97" w:rsidRPr="00416914" w:rsidRDefault="002E3D97" w:rsidP="00085082">
            <w:pPr>
              <w:jc w:val="both"/>
            </w:pPr>
            <w:r w:rsidRPr="00416914"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3D97" w:rsidRPr="00416914" w:rsidRDefault="002E3D97" w:rsidP="00085082">
            <w:pPr>
              <w:jc w:val="both"/>
            </w:pPr>
            <w:r w:rsidRPr="00416914">
              <w:t>3</w:t>
            </w:r>
          </w:p>
        </w:tc>
      </w:tr>
      <w:tr w:rsidR="002E3D97" w:rsidRPr="00416914" w:rsidTr="006C315F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3D97" w:rsidRPr="00416914" w:rsidRDefault="002E3D97" w:rsidP="00085082">
            <w:pPr>
              <w:jc w:val="both"/>
            </w:pPr>
            <w:r w:rsidRPr="00416914">
              <w:t>1 неделя марта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3D97" w:rsidRPr="00416914" w:rsidRDefault="002E3D97" w:rsidP="001E6026">
            <w:pPr>
              <w:jc w:val="both"/>
            </w:pPr>
            <w:r w:rsidRPr="00416914">
              <w:t>Бесшовные куклы: Кукла Веснянка, Кукла на Счастье.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E3D97" w:rsidRPr="00416914" w:rsidRDefault="002E3D97" w:rsidP="00085082">
            <w:pPr>
              <w:jc w:val="both"/>
            </w:pPr>
            <w:r w:rsidRPr="00416914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E3D97" w:rsidRPr="00416914" w:rsidRDefault="002E3D97" w:rsidP="00085082">
            <w:pPr>
              <w:jc w:val="both"/>
            </w:pPr>
            <w:r w:rsidRPr="00416914"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3D97" w:rsidRPr="00416914" w:rsidRDefault="002E3D97" w:rsidP="00085082">
            <w:pPr>
              <w:jc w:val="both"/>
            </w:pPr>
            <w:r w:rsidRPr="00416914">
              <w:t>3</w:t>
            </w:r>
          </w:p>
        </w:tc>
      </w:tr>
      <w:tr w:rsidR="002E3D97" w:rsidRPr="00416914" w:rsidTr="006C315F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3D97" w:rsidRPr="00416914" w:rsidRDefault="002E3D97" w:rsidP="00085082">
            <w:pPr>
              <w:jc w:val="both"/>
            </w:pPr>
            <w:r w:rsidRPr="00416914">
              <w:t>2 неделя марта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3D97" w:rsidRPr="00416914" w:rsidRDefault="002E3D97" w:rsidP="001E6026">
            <w:pPr>
              <w:jc w:val="both"/>
            </w:pPr>
            <w:r w:rsidRPr="00416914">
              <w:t xml:space="preserve">Бесшовные куклы: «Кукла – Колокольчик», «Кукла – </w:t>
            </w:r>
            <w:proofErr w:type="spellStart"/>
            <w:r w:rsidRPr="00416914">
              <w:t>Отдарок</w:t>
            </w:r>
            <w:proofErr w:type="spellEnd"/>
            <w:r w:rsidRPr="00416914">
              <w:t xml:space="preserve"> на подарок»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E3D97" w:rsidRPr="00416914" w:rsidRDefault="002E3D97" w:rsidP="00085082">
            <w:pPr>
              <w:jc w:val="both"/>
            </w:pPr>
            <w:r w:rsidRPr="00416914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E3D97" w:rsidRPr="00416914" w:rsidRDefault="002E3D97" w:rsidP="00085082">
            <w:pPr>
              <w:jc w:val="both"/>
            </w:pPr>
            <w:r w:rsidRPr="00416914"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3D97" w:rsidRPr="00416914" w:rsidRDefault="002E3D97" w:rsidP="00085082">
            <w:pPr>
              <w:jc w:val="both"/>
            </w:pPr>
            <w:r w:rsidRPr="00416914">
              <w:t>3</w:t>
            </w:r>
          </w:p>
        </w:tc>
      </w:tr>
      <w:tr w:rsidR="002E3D97" w:rsidRPr="00416914" w:rsidTr="006C315F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3D97" w:rsidRPr="00416914" w:rsidRDefault="002E3D97" w:rsidP="00085082">
            <w:pPr>
              <w:jc w:val="both"/>
            </w:pPr>
            <w:r w:rsidRPr="00416914">
              <w:t>3 неделя марта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3D97" w:rsidRPr="00416914" w:rsidRDefault="002E3D97" w:rsidP="001E6026">
            <w:pPr>
              <w:jc w:val="both"/>
            </w:pPr>
            <w:r w:rsidRPr="00416914">
              <w:t>Куклы-петрушки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E3D97" w:rsidRPr="00416914" w:rsidRDefault="00D413E8" w:rsidP="00085082">
            <w:pPr>
              <w:jc w:val="both"/>
            </w:pPr>
            <w:r w:rsidRPr="00416914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E3D97" w:rsidRPr="00416914" w:rsidRDefault="00D413E8" w:rsidP="00085082">
            <w:pPr>
              <w:jc w:val="both"/>
            </w:pPr>
            <w:r w:rsidRPr="00416914"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3D97" w:rsidRPr="00416914" w:rsidRDefault="00D413E8" w:rsidP="00085082">
            <w:pPr>
              <w:jc w:val="both"/>
            </w:pPr>
            <w:r w:rsidRPr="00416914">
              <w:t>3</w:t>
            </w:r>
          </w:p>
        </w:tc>
      </w:tr>
      <w:tr w:rsidR="008A7042" w:rsidRPr="00416914" w:rsidTr="006C315F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7042" w:rsidRPr="00416914" w:rsidRDefault="008A7042" w:rsidP="008A7042">
            <w:pPr>
              <w:jc w:val="both"/>
            </w:pPr>
            <w:r w:rsidRPr="00416914">
              <w:t>4неделя марта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7042" w:rsidRPr="00416914" w:rsidRDefault="008A7042" w:rsidP="008A7042">
            <w:pPr>
              <w:jc w:val="both"/>
            </w:pPr>
            <w:r w:rsidRPr="00416914">
              <w:t>Куклы из скрученных полосок гофрированной бумаги, фантиков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A7042" w:rsidRPr="00416914" w:rsidRDefault="008A7042" w:rsidP="008A7042">
            <w:pPr>
              <w:jc w:val="both"/>
            </w:pPr>
            <w:r w:rsidRPr="00416914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A7042" w:rsidRPr="00416914" w:rsidRDefault="008A7042" w:rsidP="008A7042">
            <w:pPr>
              <w:jc w:val="both"/>
            </w:pPr>
            <w:r w:rsidRPr="00416914"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A7042" w:rsidRPr="00416914" w:rsidRDefault="008A7042" w:rsidP="008A7042">
            <w:pPr>
              <w:jc w:val="both"/>
            </w:pPr>
            <w:r w:rsidRPr="00416914">
              <w:t>3</w:t>
            </w:r>
          </w:p>
        </w:tc>
      </w:tr>
      <w:tr w:rsidR="008A7042" w:rsidRPr="00416914" w:rsidTr="006C315F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7042" w:rsidRPr="00416914" w:rsidRDefault="008A7042" w:rsidP="008A7042">
            <w:pPr>
              <w:jc w:val="both"/>
            </w:pPr>
            <w:r w:rsidRPr="00416914">
              <w:lastRenderedPageBreak/>
              <w:t xml:space="preserve">1 неделя апреля 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7042" w:rsidRPr="00416914" w:rsidRDefault="008A7042" w:rsidP="008A7042">
            <w:pPr>
              <w:jc w:val="both"/>
            </w:pPr>
            <w:r w:rsidRPr="00416914">
              <w:t>Кукла на картонной основе.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A7042" w:rsidRPr="00416914" w:rsidRDefault="008A7042" w:rsidP="008A7042">
            <w:pPr>
              <w:jc w:val="both"/>
            </w:pPr>
            <w:r w:rsidRPr="00416914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A7042" w:rsidRPr="00416914" w:rsidRDefault="008A7042" w:rsidP="008A7042">
            <w:pPr>
              <w:jc w:val="both"/>
            </w:pPr>
            <w:r w:rsidRPr="00416914"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A7042" w:rsidRPr="00416914" w:rsidRDefault="008A7042" w:rsidP="008A7042">
            <w:pPr>
              <w:jc w:val="both"/>
            </w:pPr>
            <w:r w:rsidRPr="00416914">
              <w:t>3</w:t>
            </w:r>
          </w:p>
        </w:tc>
      </w:tr>
      <w:tr w:rsidR="008A7042" w:rsidRPr="00416914" w:rsidTr="006C315F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7042" w:rsidRPr="00416914" w:rsidRDefault="008A7042" w:rsidP="008A7042">
            <w:pPr>
              <w:jc w:val="both"/>
            </w:pPr>
            <w:r w:rsidRPr="00416914">
              <w:t>2 неделя апреля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7042" w:rsidRPr="00416914" w:rsidRDefault="008A7042" w:rsidP="008A7042">
            <w:pPr>
              <w:jc w:val="both"/>
            </w:pPr>
            <w:r w:rsidRPr="00416914">
              <w:t>Кукла – актер. Аппликация. Пальчиковые куклы.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A7042" w:rsidRPr="00416914" w:rsidRDefault="008A7042" w:rsidP="008A7042">
            <w:pPr>
              <w:jc w:val="both"/>
            </w:pPr>
            <w:r w:rsidRPr="00416914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A7042" w:rsidRPr="00416914" w:rsidRDefault="008A7042" w:rsidP="008A7042">
            <w:pPr>
              <w:jc w:val="both"/>
            </w:pPr>
            <w:r w:rsidRPr="00416914"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A7042" w:rsidRPr="00416914" w:rsidRDefault="008A7042" w:rsidP="008A7042">
            <w:pPr>
              <w:jc w:val="both"/>
            </w:pPr>
            <w:r w:rsidRPr="00416914">
              <w:t>3</w:t>
            </w:r>
          </w:p>
        </w:tc>
      </w:tr>
      <w:tr w:rsidR="008A7042" w:rsidRPr="00416914" w:rsidTr="006C315F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7042" w:rsidRPr="00416914" w:rsidRDefault="008A7042" w:rsidP="008A7042">
            <w:pPr>
              <w:jc w:val="both"/>
            </w:pPr>
            <w:r w:rsidRPr="00416914">
              <w:t>3 неделя апреля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7042" w:rsidRPr="00416914" w:rsidRDefault="008A7042" w:rsidP="008A7042">
            <w:pPr>
              <w:jc w:val="both"/>
            </w:pPr>
            <w:r w:rsidRPr="00416914">
              <w:t>Игрушки из помпонов: цыпленок, зайчик, гусеница.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A7042" w:rsidRPr="00416914" w:rsidRDefault="008A7042" w:rsidP="008A7042">
            <w:pPr>
              <w:jc w:val="both"/>
            </w:pPr>
            <w:r w:rsidRPr="00416914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A7042" w:rsidRPr="00416914" w:rsidRDefault="008A7042" w:rsidP="008A7042">
            <w:pPr>
              <w:jc w:val="both"/>
            </w:pPr>
            <w:r w:rsidRPr="00416914"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A7042" w:rsidRPr="00416914" w:rsidRDefault="008A7042" w:rsidP="008A7042">
            <w:pPr>
              <w:jc w:val="both"/>
            </w:pPr>
            <w:r w:rsidRPr="00416914">
              <w:t>3</w:t>
            </w:r>
          </w:p>
        </w:tc>
      </w:tr>
      <w:tr w:rsidR="00F04335" w:rsidRPr="00416914" w:rsidTr="001E6026">
        <w:tc>
          <w:tcPr>
            <w:tcW w:w="6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04335" w:rsidRPr="00416914" w:rsidRDefault="00F04335" w:rsidP="008A7042">
            <w:pPr>
              <w:jc w:val="both"/>
              <w:rPr>
                <w:b/>
              </w:rPr>
            </w:pPr>
            <w:proofErr w:type="spellStart"/>
            <w:r w:rsidRPr="00416914">
              <w:rPr>
                <w:b/>
              </w:rPr>
              <w:t>Бисероплетение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04335" w:rsidRPr="00290A18" w:rsidRDefault="00290A18" w:rsidP="008A7042">
            <w:pPr>
              <w:jc w:val="both"/>
              <w:rPr>
                <w:b/>
              </w:rPr>
            </w:pPr>
            <w:r w:rsidRPr="00290A18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04335" w:rsidRPr="00290A18" w:rsidRDefault="00290A18" w:rsidP="008A7042">
            <w:pPr>
              <w:jc w:val="both"/>
              <w:rPr>
                <w:b/>
              </w:rPr>
            </w:pPr>
            <w:r w:rsidRPr="00290A18">
              <w:rPr>
                <w:b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4335" w:rsidRPr="00290A18" w:rsidRDefault="00290A18" w:rsidP="008A7042">
            <w:pPr>
              <w:jc w:val="both"/>
              <w:rPr>
                <w:b/>
              </w:rPr>
            </w:pPr>
            <w:r w:rsidRPr="00290A18">
              <w:rPr>
                <w:b/>
              </w:rPr>
              <w:t>11</w:t>
            </w:r>
          </w:p>
        </w:tc>
      </w:tr>
      <w:tr w:rsidR="008A7042" w:rsidRPr="00416914" w:rsidTr="006C315F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7042" w:rsidRPr="00416914" w:rsidRDefault="00F04335" w:rsidP="008A7042">
            <w:pPr>
              <w:jc w:val="both"/>
            </w:pPr>
            <w:r w:rsidRPr="00416914">
              <w:t>4 неделя апреля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7042" w:rsidRPr="00416914" w:rsidRDefault="00F04335" w:rsidP="008A7042">
            <w:pPr>
              <w:jc w:val="both"/>
            </w:pPr>
            <w:r w:rsidRPr="00416914">
              <w:t xml:space="preserve">История </w:t>
            </w:r>
            <w:proofErr w:type="spellStart"/>
            <w:r w:rsidRPr="00416914">
              <w:t>бисероплетения</w:t>
            </w:r>
            <w:proofErr w:type="spellEnd"/>
            <w:r w:rsidRPr="00416914">
              <w:t>. Изделия из бисера.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A7042" w:rsidRPr="00416914" w:rsidRDefault="00F04335" w:rsidP="008A7042">
            <w:pPr>
              <w:jc w:val="both"/>
            </w:pPr>
            <w:r w:rsidRPr="00416914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A7042" w:rsidRPr="00416914" w:rsidRDefault="00966032" w:rsidP="008A7042">
            <w:pPr>
              <w:jc w:val="both"/>
            </w:pPr>
            <w:r w:rsidRPr="00416914"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A7042" w:rsidRPr="00416914" w:rsidRDefault="00966032" w:rsidP="008A7042">
            <w:pPr>
              <w:jc w:val="both"/>
            </w:pPr>
            <w:r w:rsidRPr="00416914">
              <w:t>2</w:t>
            </w:r>
          </w:p>
        </w:tc>
      </w:tr>
      <w:tr w:rsidR="00F04335" w:rsidRPr="00416914" w:rsidTr="006C315F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04335" w:rsidRPr="00416914" w:rsidRDefault="00F04335" w:rsidP="008A7042">
            <w:pPr>
              <w:jc w:val="both"/>
            </w:pPr>
            <w:r w:rsidRPr="00416914">
              <w:t>1неделя мая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335" w:rsidRPr="00416914" w:rsidRDefault="00966032" w:rsidP="008A7042">
            <w:pPr>
              <w:jc w:val="both"/>
            </w:pPr>
            <w:r w:rsidRPr="00416914">
              <w:rPr>
                <w:rFonts w:eastAsia="Calibri"/>
                <w:lang w:eastAsia="en-US"/>
              </w:rPr>
              <w:t>Низание в одну нить. Параллельное низание. Обработка навыков низания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04335" w:rsidRPr="00416914" w:rsidRDefault="00F04335" w:rsidP="008A7042">
            <w:pPr>
              <w:jc w:val="both"/>
            </w:pPr>
            <w:r w:rsidRPr="00416914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04335" w:rsidRPr="00416914" w:rsidRDefault="00966032" w:rsidP="008A7042">
            <w:pPr>
              <w:jc w:val="both"/>
            </w:pPr>
            <w:r w:rsidRPr="00416914"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4335" w:rsidRPr="00416914" w:rsidRDefault="00966032" w:rsidP="008A7042">
            <w:pPr>
              <w:jc w:val="both"/>
            </w:pPr>
            <w:r w:rsidRPr="00416914">
              <w:t>3</w:t>
            </w:r>
          </w:p>
        </w:tc>
      </w:tr>
      <w:tr w:rsidR="00966032" w:rsidRPr="00416914" w:rsidTr="006C315F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6032" w:rsidRPr="00416914" w:rsidRDefault="00966032" w:rsidP="008A7042">
            <w:pPr>
              <w:jc w:val="both"/>
            </w:pPr>
            <w:r w:rsidRPr="00416914">
              <w:t>2 неделя мая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6032" w:rsidRPr="00416914" w:rsidRDefault="00966032" w:rsidP="001E6026">
            <w:pPr>
              <w:spacing w:line="360" w:lineRule="auto"/>
              <w:rPr>
                <w:b/>
              </w:rPr>
            </w:pPr>
            <w:r w:rsidRPr="00416914">
              <w:t>Плетение простых цветов.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66032" w:rsidRPr="00416914" w:rsidRDefault="00966032" w:rsidP="008A7042">
            <w:pPr>
              <w:jc w:val="both"/>
            </w:pPr>
            <w:r w:rsidRPr="00416914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66032" w:rsidRPr="00416914" w:rsidRDefault="00F820B8" w:rsidP="008A7042">
            <w:pPr>
              <w:jc w:val="both"/>
            </w:pPr>
            <w:r w:rsidRPr="00416914"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66032" w:rsidRPr="00416914" w:rsidRDefault="00F820B8" w:rsidP="008A7042">
            <w:pPr>
              <w:jc w:val="both"/>
            </w:pPr>
            <w:r w:rsidRPr="00416914">
              <w:t>3</w:t>
            </w:r>
          </w:p>
        </w:tc>
      </w:tr>
      <w:tr w:rsidR="00966032" w:rsidRPr="00416914" w:rsidTr="006C315F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6032" w:rsidRPr="00416914" w:rsidRDefault="00966032" w:rsidP="008A7042">
            <w:pPr>
              <w:jc w:val="both"/>
            </w:pPr>
            <w:r w:rsidRPr="00416914">
              <w:t>3 неделя мая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6032" w:rsidRPr="00416914" w:rsidRDefault="00966032" w:rsidP="001E6026">
            <w:pPr>
              <w:spacing w:line="360" w:lineRule="auto"/>
              <w:rPr>
                <w:b/>
              </w:rPr>
            </w:pPr>
            <w:r w:rsidRPr="00416914">
              <w:rPr>
                <w:rFonts w:eastAsia="Calibri"/>
                <w:lang w:eastAsia="en-US"/>
              </w:rPr>
              <w:t>Плетение простых цветов. Колокольчик.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66032" w:rsidRPr="00416914" w:rsidRDefault="00966032" w:rsidP="008A7042">
            <w:pPr>
              <w:jc w:val="both"/>
            </w:pPr>
            <w:r w:rsidRPr="00416914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66032" w:rsidRPr="00416914" w:rsidRDefault="00F820B8" w:rsidP="008A7042">
            <w:pPr>
              <w:jc w:val="both"/>
            </w:pPr>
            <w:r w:rsidRPr="00416914"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66032" w:rsidRPr="00416914" w:rsidRDefault="00F820B8" w:rsidP="008A7042">
            <w:pPr>
              <w:jc w:val="both"/>
            </w:pPr>
            <w:r w:rsidRPr="00416914">
              <w:t>3</w:t>
            </w:r>
          </w:p>
        </w:tc>
      </w:tr>
      <w:tr w:rsidR="00F04335" w:rsidRPr="00416914" w:rsidTr="001E6026">
        <w:tc>
          <w:tcPr>
            <w:tcW w:w="6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04335" w:rsidRPr="00290A18" w:rsidRDefault="00F04335" w:rsidP="008A7042">
            <w:pPr>
              <w:jc w:val="both"/>
              <w:rPr>
                <w:b/>
              </w:rPr>
            </w:pPr>
            <w:r w:rsidRPr="00290A18">
              <w:rPr>
                <w:b/>
              </w:rPr>
              <w:t>Подготовка к выставке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04335" w:rsidRPr="00290A18" w:rsidRDefault="00F04335" w:rsidP="008A7042">
            <w:pPr>
              <w:jc w:val="both"/>
              <w:rPr>
                <w:b/>
              </w:rPr>
            </w:pPr>
            <w:r w:rsidRPr="00290A18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04335" w:rsidRPr="00290A18" w:rsidRDefault="00F04335" w:rsidP="008A7042">
            <w:pPr>
              <w:jc w:val="both"/>
              <w:rPr>
                <w:b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4335" w:rsidRPr="00290A18" w:rsidRDefault="00F04335" w:rsidP="008A7042">
            <w:pPr>
              <w:jc w:val="both"/>
              <w:rPr>
                <w:b/>
              </w:rPr>
            </w:pPr>
            <w:r w:rsidRPr="00290A18">
              <w:rPr>
                <w:b/>
              </w:rPr>
              <w:t>4</w:t>
            </w:r>
          </w:p>
        </w:tc>
      </w:tr>
      <w:tr w:rsidR="00F04335" w:rsidRPr="00416914" w:rsidTr="006C315F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04335" w:rsidRPr="00416914" w:rsidRDefault="00F04335" w:rsidP="008A7042">
            <w:pPr>
              <w:jc w:val="both"/>
            </w:pPr>
            <w:r w:rsidRPr="00416914">
              <w:t>4 неделя мая</w:t>
            </w:r>
          </w:p>
        </w:tc>
        <w:tc>
          <w:tcPr>
            <w:tcW w:w="4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04335" w:rsidRPr="00416914" w:rsidRDefault="00F04335" w:rsidP="008A7042">
            <w:pPr>
              <w:jc w:val="both"/>
            </w:pPr>
            <w:r w:rsidRPr="00416914">
              <w:t>Выставка работ 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04335" w:rsidRPr="00416914" w:rsidRDefault="001002F7" w:rsidP="008A7042">
            <w:pPr>
              <w:jc w:val="both"/>
            </w:pPr>
            <w:r w:rsidRPr="00416914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04335" w:rsidRPr="00416914" w:rsidRDefault="00F04335" w:rsidP="008A7042">
            <w:pPr>
              <w:jc w:val="both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4335" w:rsidRPr="00416914" w:rsidRDefault="00F04335" w:rsidP="008A7042">
            <w:pPr>
              <w:jc w:val="both"/>
            </w:pPr>
            <w:r w:rsidRPr="00416914">
              <w:t>4</w:t>
            </w:r>
          </w:p>
        </w:tc>
      </w:tr>
      <w:tr w:rsidR="008A7042" w:rsidRPr="00416914" w:rsidTr="006C315F">
        <w:trPr>
          <w:gridAfter w:val="4"/>
          <w:wAfter w:w="5403" w:type="dxa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042" w:rsidRPr="00416914" w:rsidRDefault="008A7042" w:rsidP="008A7042">
            <w:pPr>
              <w:jc w:val="both"/>
              <w:rPr>
                <w:b/>
                <w:bCs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042" w:rsidRPr="00416914" w:rsidRDefault="008A7042" w:rsidP="001002F7">
            <w:pPr>
              <w:jc w:val="both"/>
            </w:pPr>
            <w:r w:rsidRPr="00416914">
              <w:rPr>
                <w:b/>
                <w:bCs/>
              </w:rPr>
              <w:t xml:space="preserve">Итого: </w:t>
            </w:r>
            <w:r w:rsidR="001002F7" w:rsidRPr="00416914">
              <w:rPr>
                <w:b/>
                <w:bCs/>
              </w:rPr>
              <w:t>128 ч.</w:t>
            </w:r>
          </w:p>
        </w:tc>
      </w:tr>
    </w:tbl>
    <w:p w:rsidR="00E166D8" w:rsidRDefault="00E166D8" w:rsidP="00F64902">
      <w:pPr>
        <w:jc w:val="both"/>
      </w:pP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Материально – техническое обеспечение</w:t>
      </w:r>
    </w:p>
    <w:p w:rsidR="00F64902" w:rsidRPr="00416914" w:rsidRDefault="00F64902" w:rsidP="00F64902">
      <w:pPr>
        <w:jc w:val="both"/>
      </w:pPr>
    </w:p>
    <w:p w:rsidR="00F64902" w:rsidRPr="00416914" w:rsidRDefault="00F64902" w:rsidP="00F64902">
      <w:pPr>
        <w:jc w:val="both"/>
      </w:pPr>
      <w:r w:rsidRPr="00416914">
        <w:rPr>
          <w:b/>
          <w:bCs/>
          <w:i/>
          <w:iCs/>
        </w:rPr>
        <w:t>Оборудование кабинета: </w:t>
      </w:r>
      <w:r w:rsidRPr="00416914">
        <w:t>ученические столы и стулья, доска, компьютер, интерактивная доска, проектор, магнитофон.</w:t>
      </w:r>
    </w:p>
    <w:p w:rsidR="00F64902" w:rsidRPr="00416914" w:rsidRDefault="00F64902" w:rsidP="00F64902">
      <w:pPr>
        <w:jc w:val="both"/>
      </w:pPr>
    </w:p>
    <w:p w:rsidR="00F64902" w:rsidRPr="00416914" w:rsidRDefault="00F64902" w:rsidP="00F64902">
      <w:pPr>
        <w:jc w:val="both"/>
      </w:pPr>
      <w:r w:rsidRPr="00416914">
        <w:rPr>
          <w:b/>
          <w:bCs/>
          <w:i/>
          <w:iCs/>
        </w:rPr>
        <w:t>Материалы и оборудование для обучающегося: </w:t>
      </w:r>
      <w:r w:rsidRPr="00416914">
        <w:t>альбом; краски художественные (гуашевые или акварельные); кисти круглые (белка, пони) №1,2,3; карандаши простые (М, ТМ), ластик; стаканчики для воды; палитры пластиковые; клей (карандаш, ПВА); цветная бумага, цветной и белый картон; ножницы; пластилин, коврик для лепки, стек; кусочки ткани; иголки, нитки, тесьма, природный материал (семена растений, засушенные листья, цветы, ракушки).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Система отслеживания и оценивания результатов</w:t>
      </w:r>
    </w:p>
    <w:p w:rsidR="00F64902" w:rsidRPr="00416914" w:rsidRDefault="00F64902" w:rsidP="00F64902">
      <w:pPr>
        <w:jc w:val="both"/>
      </w:pPr>
      <w:r w:rsidRPr="00416914">
        <w:t>Подведение итогов по результатам освоения материала данной программы проводится через участие их в выставках, конкурсах, массовых мероприятиях, благотворительных акциях.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Показатели эффективности реализации программы:</w:t>
      </w:r>
    </w:p>
    <w:p w:rsidR="00F64902" w:rsidRPr="00416914" w:rsidRDefault="00F64902" w:rsidP="00F64902">
      <w:pPr>
        <w:numPr>
          <w:ilvl w:val="0"/>
          <w:numId w:val="16"/>
        </w:numPr>
        <w:ind w:left="0"/>
        <w:jc w:val="both"/>
      </w:pPr>
      <w:r w:rsidRPr="00416914">
        <w:t>стабильность состава занимающихся;</w:t>
      </w:r>
    </w:p>
    <w:p w:rsidR="00F64902" w:rsidRPr="00416914" w:rsidRDefault="00F64902" w:rsidP="00F64902">
      <w:pPr>
        <w:numPr>
          <w:ilvl w:val="0"/>
          <w:numId w:val="16"/>
        </w:numPr>
        <w:ind w:left="0"/>
        <w:jc w:val="both"/>
      </w:pPr>
      <w:r w:rsidRPr="00416914">
        <w:t>результаты участия в выставках изобразительного и декоративно-прикладного искусства.</w:t>
      </w:r>
    </w:p>
    <w:p w:rsidR="00F64902" w:rsidRPr="00416914" w:rsidRDefault="00F64902" w:rsidP="00F64902">
      <w:pPr>
        <w:jc w:val="both"/>
      </w:pPr>
      <w:r w:rsidRPr="00416914">
        <w:t>Для </w:t>
      </w:r>
      <w:r w:rsidRPr="00416914">
        <w:rPr>
          <w:b/>
          <w:bCs/>
        </w:rPr>
        <w:t>оценки эффективности занятий</w:t>
      </w:r>
      <w:r w:rsidRPr="00416914">
        <w:t> можно использовать следующие показатели:</w:t>
      </w:r>
    </w:p>
    <w:p w:rsidR="00F64902" w:rsidRPr="00416914" w:rsidRDefault="00F64902" w:rsidP="00F64902">
      <w:pPr>
        <w:numPr>
          <w:ilvl w:val="0"/>
          <w:numId w:val="17"/>
        </w:numPr>
        <w:ind w:left="0"/>
        <w:jc w:val="both"/>
      </w:pPr>
      <w:r w:rsidRPr="00416914">
        <w:t>степень помощи, которую оказывает учитель учащимся при выполнении заданий;</w:t>
      </w:r>
    </w:p>
    <w:p w:rsidR="00F64902" w:rsidRPr="00416914" w:rsidRDefault="00F64902" w:rsidP="00F64902">
      <w:pPr>
        <w:numPr>
          <w:ilvl w:val="0"/>
          <w:numId w:val="17"/>
        </w:numPr>
        <w:ind w:left="0"/>
        <w:jc w:val="both"/>
      </w:pPr>
      <w:r w:rsidRPr="00416914">
        <w:t>поведение детей на занятиях: живость, активность, заинтересованность обеспечивают положительные результаты;</w:t>
      </w:r>
    </w:p>
    <w:p w:rsidR="00F64902" w:rsidRPr="00416914" w:rsidRDefault="00F64902" w:rsidP="00F64902">
      <w:pPr>
        <w:jc w:val="both"/>
      </w:pP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Критерии и система оценки творческой работы</w:t>
      </w:r>
    </w:p>
    <w:p w:rsidR="00F64902" w:rsidRPr="00416914" w:rsidRDefault="00F64902" w:rsidP="00F64902">
      <w:pPr>
        <w:numPr>
          <w:ilvl w:val="0"/>
          <w:numId w:val="18"/>
        </w:numPr>
        <w:ind w:left="0"/>
        <w:jc w:val="both"/>
      </w:pPr>
      <w:r w:rsidRPr="00416914">
        <w:lastRenderedPageBreak/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F64902" w:rsidRPr="00416914" w:rsidRDefault="00F64902" w:rsidP="00F64902">
      <w:pPr>
        <w:numPr>
          <w:ilvl w:val="0"/>
          <w:numId w:val="18"/>
        </w:numPr>
        <w:ind w:left="0"/>
        <w:jc w:val="both"/>
      </w:pPr>
      <w:r w:rsidRPr="00416914"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F64902" w:rsidRPr="00416914" w:rsidRDefault="00F64902" w:rsidP="00F64902">
      <w:pPr>
        <w:numPr>
          <w:ilvl w:val="0"/>
          <w:numId w:val="18"/>
        </w:numPr>
        <w:ind w:left="0"/>
        <w:jc w:val="both"/>
      </w:pPr>
      <w:r w:rsidRPr="00416914">
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F64902" w:rsidRPr="00416914" w:rsidRDefault="00F64902" w:rsidP="00F64902">
      <w:pPr>
        <w:jc w:val="both"/>
      </w:pPr>
      <w:r w:rsidRPr="00416914">
        <w:t>Из всех этих компонентов складывается общая оценка работы обучающегося.</w:t>
      </w:r>
    </w:p>
    <w:p w:rsidR="00F64902" w:rsidRPr="00416914" w:rsidRDefault="00F64902" w:rsidP="00F64902">
      <w:pPr>
        <w:jc w:val="both"/>
      </w:pPr>
      <w:r w:rsidRPr="00416914">
        <w:t xml:space="preserve">Формы контроля уровня </w:t>
      </w:r>
      <w:proofErr w:type="spellStart"/>
      <w:r w:rsidRPr="00416914">
        <w:t>обученности</w:t>
      </w:r>
      <w:proofErr w:type="spellEnd"/>
    </w:p>
    <w:p w:rsidR="00F64902" w:rsidRPr="00416914" w:rsidRDefault="00F64902" w:rsidP="00F64902">
      <w:pPr>
        <w:numPr>
          <w:ilvl w:val="0"/>
          <w:numId w:val="19"/>
        </w:numPr>
        <w:ind w:left="0"/>
        <w:jc w:val="both"/>
      </w:pPr>
      <w:r w:rsidRPr="00416914">
        <w:t>Викторины</w:t>
      </w:r>
    </w:p>
    <w:p w:rsidR="00F64902" w:rsidRPr="00416914" w:rsidRDefault="00F64902" w:rsidP="00F64902">
      <w:pPr>
        <w:numPr>
          <w:ilvl w:val="0"/>
          <w:numId w:val="19"/>
        </w:numPr>
        <w:ind w:left="0"/>
        <w:jc w:val="both"/>
      </w:pPr>
      <w:r w:rsidRPr="00416914">
        <w:t>Отчетные выставки творческих (индивидуальных и коллективных) работ</w:t>
      </w: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9.Список литературы</w:t>
      </w:r>
    </w:p>
    <w:p w:rsidR="00F64902" w:rsidRPr="00416914" w:rsidRDefault="00F64902" w:rsidP="00F64902">
      <w:pPr>
        <w:jc w:val="both"/>
      </w:pPr>
      <w:r w:rsidRPr="00416914">
        <w:rPr>
          <w:i/>
          <w:iCs/>
        </w:rPr>
        <w:t>Учебно-методическая литература:</w:t>
      </w:r>
    </w:p>
    <w:p w:rsidR="00F64902" w:rsidRPr="00416914" w:rsidRDefault="00F64902" w:rsidP="00F64902">
      <w:pPr>
        <w:jc w:val="both"/>
      </w:pPr>
      <w:r w:rsidRPr="00416914">
        <w:t xml:space="preserve">1. Т.Н. </w:t>
      </w:r>
      <w:proofErr w:type="spellStart"/>
      <w:r w:rsidRPr="00416914">
        <w:t>Проснякова</w:t>
      </w:r>
      <w:proofErr w:type="spellEnd"/>
      <w:r w:rsidRPr="00416914">
        <w:t xml:space="preserve">, Н.А. </w:t>
      </w:r>
      <w:proofErr w:type="spellStart"/>
      <w:r w:rsidRPr="00416914">
        <w:t>Цирулик</w:t>
      </w:r>
      <w:proofErr w:type="spellEnd"/>
      <w:r w:rsidRPr="00416914">
        <w:t>. Умные руки – Самара: Корпорация «Фёдоров», Издательство «Учебная литература», 2004.</w:t>
      </w:r>
    </w:p>
    <w:p w:rsidR="00F64902" w:rsidRPr="00416914" w:rsidRDefault="00F64902" w:rsidP="00F64902">
      <w:pPr>
        <w:jc w:val="both"/>
      </w:pPr>
      <w:r w:rsidRPr="00416914">
        <w:t xml:space="preserve">2. Т.Н. </w:t>
      </w:r>
      <w:proofErr w:type="spellStart"/>
      <w:r w:rsidRPr="00416914">
        <w:t>Проснякова</w:t>
      </w:r>
      <w:proofErr w:type="spellEnd"/>
      <w:r w:rsidRPr="00416914">
        <w:t xml:space="preserve">, Н.А. </w:t>
      </w:r>
      <w:proofErr w:type="spellStart"/>
      <w:r w:rsidRPr="00416914">
        <w:t>Цирулик</w:t>
      </w:r>
      <w:proofErr w:type="spellEnd"/>
      <w:r w:rsidRPr="00416914">
        <w:t>. Уроки творчества – Самара: Корпорация «Фёдоров», Издательство «Учебная литература», 2004.</w:t>
      </w:r>
    </w:p>
    <w:p w:rsidR="00F64902" w:rsidRPr="00416914" w:rsidRDefault="00F64902" w:rsidP="00F64902">
      <w:pPr>
        <w:jc w:val="both"/>
      </w:pPr>
      <w:r w:rsidRPr="00416914">
        <w:t xml:space="preserve">3. С.И. Хлебникова, Н.А. </w:t>
      </w:r>
      <w:proofErr w:type="spellStart"/>
      <w:r w:rsidRPr="00416914">
        <w:t>Цирулик</w:t>
      </w:r>
      <w:proofErr w:type="spellEnd"/>
      <w:r w:rsidRPr="00416914">
        <w:t>. Твори, выдумывай, пробуй! – Самара: Корпорация «Фёдоров», Издательство «Учебная литература», 2004.</w:t>
      </w:r>
    </w:p>
    <w:p w:rsidR="00F64902" w:rsidRPr="00416914" w:rsidRDefault="00F64902" w:rsidP="00F64902">
      <w:pPr>
        <w:jc w:val="both"/>
      </w:pPr>
      <w:r w:rsidRPr="00416914">
        <w:t xml:space="preserve">4. Т.Н. </w:t>
      </w:r>
      <w:proofErr w:type="spellStart"/>
      <w:r w:rsidRPr="00416914">
        <w:t>Проснякова</w:t>
      </w:r>
      <w:proofErr w:type="spellEnd"/>
      <w:r w:rsidRPr="00416914">
        <w:t xml:space="preserve"> Творческая мастерская – Самара: Корпорация «Фёдоров», Издательство «Учебная литература», 2004.</w:t>
      </w:r>
    </w:p>
    <w:p w:rsidR="00F64902" w:rsidRPr="00416914" w:rsidRDefault="00F64902" w:rsidP="00F64902">
      <w:pPr>
        <w:jc w:val="both"/>
      </w:pPr>
      <w:r w:rsidRPr="00416914">
        <w:t>5. Г.И. Долженко. 100 поделок из бумаги-Ярославль: Академия развития, 2006.</w:t>
      </w:r>
    </w:p>
    <w:p w:rsidR="00F64902" w:rsidRPr="00416914" w:rsidRDefault="00F64902" w:rsidP="00F64902">
      <w:pPr>
        <w:jc w:val="both"/>
      </w:pPr>
      <w:r w:rsidRPr="00416914">
        <w:t>6. Сайт Страна Мастеров</w:t>
      </w:r>
    </w:p>
    <w:p w:rsidR="00F64902" w:rsidRPr="00416914" w:rsidRDefault="00F64902" w:rsidP="00F64902">
      <w:pPr>
        <w:jc w:val="both"/>
      </w:pPr>
      <w:r w:rsidRPr="00416914">
        <w:rPr>
          <w:b/>
          <w:bCs/>
          <w:u w:val="single"/>
        </w:rPr>
        <w:t>http://stranamasterov.ru</w:t>
      </w:r>
    </w:p>
    <w:p w:rsidR="00F64902" w:rsidRPr="00416914" w:rsidRDefault="00F64902" w:rsidP="00F64902">
      <w:pPr>
        <w:jc w:val="both"/>
      </w:pPr>
      <w:r w:rsidRPr="00416914">
        <w:t>7. Сайт Всё для детей</w:t>
      </w:r>
    </w:p>
    <w:p w:rsidR="00F64902" w:rsidRPr="00416914" w:rsidRDefault="00F64902" w:rsidP="00F64902">
      <w:pPr>
        <w:jc w:val="both"/>
      </w:pPr>
      <w:r w:rsidRPr="00416914">
        <w:rPr>
          <w:b/>
          <w:bCs/>
          <w:u w:val="single"/>
        </w:rPr>
        <w:t>http://allforchildren.ru</w:t>
      </w:r>
    </w:p>
    <w:p w:rsidR="00F64902" w:rsidRPr="00416914" w:rsidRDefault="00F64902" w:rsidP="00F64902">
      <w:pPr>
        <w:jc w:val="both"/>
      </w:pPr>
      <w:r w:rsidRPr="00416914">
        <w:rPr>
          <w:b/>
          <w:bCs/>
          <w:u w:val="single"/>
        </w:rPr>
        <w:t>8.</w:t>
      </w:r>
      <w:r w:rsidRPr="00416914">
        <w:rPr>
          <w:b/>
          <w:bCs/>
        </w:rPr>
        <w:t> </w:t>
      </w:r>
      <w:r w:rsidRPr="00416914">
        <w:rPr>
          <w:b/>
          <w:bCs/>
          <w:u w:val="single"/>
        </w:rPr>
        <w:t>http://skyki-net.ru</w:t>
      </w:r>
    </w:p>
    <w:p w:rsidR="00F64902" w:rsidRPr="00416914" w:rsidRDefault="00F64902" w:rsidP="00F64902">
      <w:pPr>
        <w:jc w:val="both"/>
      </w:pPr>
      <w:r w:rsidRPr="00416914">
        <w:rPr>
          <w:i/>
          <w:iCs/>
        </w:rPr>
        <w:t>Дополнительная литература:</w:t>
      </w:r>
    </w:p>
    <w:p w:rsidR="00F64902" w:rsidRPr="00416914" w:rsidRDefault="00F64902" w:rsidP="00F64902">
      <w:pPr>
        <w:jc w:val="both"/>
      </w:pPr>
      <w:r w:rsidRPr="00416914">
        <w:t xml:space="preserve">1.Молотобарова, О. С. Кружок изготовления игрушек – сувениров: Пособие для руководителей кружков </w:t>
      </w:r>
      <w:proofErr w:type="spellStart"/>
      <w:r w:rsidRPr="00416914">
        <w:t>общеобразоват</w:t>
      </w:r>
      <w:proofErr w:type="spellEnd"/>
      <w:r w:rsidRPr="00416914">
        <w:t xml:space="preserve">. </w:t>
      </w:r>
      <w:proofErr w:type="spellStart"/>
      <w:r w:rsidRPr="00416914">
        <w:t>шк</w:t>
      </w:r>
      <w:proofErr w:type="spellEnd"/>
      <w:r w:rsidRPr="00416914">
        <w:t xml:space="preserve">. и </w:t>
      </w:r>
      <w:proofErr w:type="spellStart"/>
      <w:r w:rsidRPr="00416914">
        <w:t>внешк</w:t>
      </w:r>
      <w:proofErr w:type="spellEnd"/>
      <w:r w:rsidRPr="00416914">
        <w:t xml:space="preserve">. </w:t>
      </w:r>
      <w:proofErr w:type="spellStart"/>
      <w:r w:rsidRPr="00416914">
        <w:t>учереждений</w:t>
      </w:r>
      <w:proofErr w:type="spellEnd"/>
      <w:r w:rsidRPr="00416914">
        <w:t xml:space="preserve">. – 2-е изд., </w:t>
      </w:r>
      <w:proofErr w:type="spellStart"/>
      <w:r w:rsidRPr="00416914">
        <w:t>дораб</w:t>
      </w:r>
      <w:proofErr w:type="spellEnd"/>
      <w:r w:rsidRPr="00416914">
        <w:t>. – М.: Просвещение, 1990. – 176 с.: ил.</w:t>
      </w:r>
    </w:p>
    <w:p w:rsidR="00F64902" w:rsidRPr="00416914" w:rsidRDefault="00F64902" w:rsidP="00F64902">
      <w:pPr>
        <w:jc w:val="both"/>
      </w:pPr>
      <w:r w:rsidRPr="00416914">
        <w:t xml:space="preserve">2.Перевертень, Г. И. Самоделки из разных материалов: </w:t>
      </w:r>
      <w:proofErr w:type="spellStart"/>
      <w:r w:rsidRPr="00416914">
        <w:t>Кн.для</w:t>
      </w:r>
      <w:proofErr w:type="spellEnd"/>
      <w:r w:rsidRPr="00416914">
        <w:t xml:space="preserve"> учителя нач. классов по внеклассной работе. – М.: Просвещение, 1985. – 112с.</w:t>
      </w:r>
    </w:p>
    <w:p w:rsidR="00F64902" w:rsidRPr="00416914" w:rsidRDefault="00F64902" w:rsidP="00F64902">
      <w:pPr>
        <w:jc w:val="both"/>
      </w:pPr>
      <w:r w:rsidRPr="00416914">
        <w:t>3.Примерные программы по учебным предметам. Начальная школа. В 2 ч. Ч. 2. – 2-е изд. – М. : Просвещение, 2010. – 232 с. – (Стандарты второго поколения).</w:t>
      </w:r>
    </w:p>
    <w:p w:rsidR="00F64902" w:rsidRPr="00416914" w:rsidRDefault="00F64902" w:rsidP="00F64902">
      <w:pPr>
        <w:jc w:val="both"/>
      </w:pPr>
      <w:r w:rsidRPr="00416914">
        <w:t>4. Приложение к журналу «Начальная школа» Ребенок и творчество.</w:t>
      </w:r>
    </w:p>
    <w:p w:rsidR="00F64902" w:rsidRPr="00416914" w:rsidRDefault="00F64902" w:rsidP="00F64902">
      <w:pPr>
        <w:jc w:val="both"/>
      </w:pPr>
    </w:p>
    <w:p w:rsidR="00F64902" w:rsidRPr="00416914" w:rsidRDefault="00F64902" w:rsidP="00F64902">
      <w:pPr>
        <w:jc w:val="both"/>
      </w:pPr>
    </w:p>
    <w:p w:rsidR="00F64902" w:rsidRPr="00416914" w:rsidRDefault="00F64902" w:rsidP="00F64902">
      <w:pPr>
        <w:jc w:val="both"/>
      </w:pPr>
      <w:r w:rsidRPr="00416914">
        <w:rPr>
          <w:b/>
          <w:bCs/>
        </w:rPr>
        <w:t>Список литературы для детей</w:t>
      </w:r>
    </w:p>
    <w:p w:rsidR="00F64902" w:rsidRPr="00416914" w:rsidRDefault="00F64902" w:rsidP="00F64902">
      <w:pPr>
        <w:jc w:val="both"/>
      </w:pPr>
    </w:p>
    <w:p w:rsidR="00F64902" w:rsidRPr="00416914" w:rsidRDefault="00F64902" w:rsidP="00F64902">
      <w:pPr>
        <w:jc w:val="both"/>
      </w:pPr>
      <w:r w:rsidRPr="00416914">
        <w:t xml:space="preserve">1.Войдинова, Н. М. Мягкая игрушка./Н. М </w:t>
      </w:r>
      <w:proofErr w:type="spellStart"/>
      <w:r w:rsidRPr="00416914">
        <w:t>Войдинова</w:t>
      </w:r>
      <w:proofErr w:type="spellEnd"/>
      <w:r w:rsidRPr="00416914">
        <w:t xml:space="preserve"> – М.: Изд-во </w:t>
      </w:r>
      <w:proofErr w:type="spellStart"/>
      <w:r w:rsidRPr="00416914">
        <w:t>Эксмо</w:t>
      </w:r>
      <w:proofErr w:type="spellEnd"/>
      <w:r w:rsidRPr="00416914">
        <w:t>, 2006. – 160с., ил.</w:t>
      </w:r>
    </w:p>
    <w:p w:rsidR="00F64902" w:rsidRPr="00416914" w:rsidRDefault="00F64902" w:rsidP="00F64902">
      <w:pPr>
        <w:jc w:val="both"/>
      </w:pPr>
      <w:r w:rsidRPr="00416914">
        <w:t>2.Котова, И. Н. Котова, А. С. Русские обряды и традиции. Народная кукла./ И. Н.</w:t>
      </w:r>
    </w:p>
    <w:p w:rsidR="00F64902" w:rsidRPr="00416914" w:rsidRDefault="00F64902" w:rsidP="00F64902">
      <w:pPr>
        <w:jc w:val="both"/>
      </w:pPr>
      <w:r w:rsidRPr="00416914">
        <w:t>3.Альбомы «Искусство- детям»</w:t>
      </w:r>
    </w:p>
    <w:p w:rsidR="00F64902" w:rsidRPr="00416914" w:rsidRDefault="00F64902" w:rsidP="00F64902">
      <w:pPr>
        <w:jc w:val="both"/>
      </w:pPr>
    </w:p>
    <w:p w:rsidR="00F64902" w:rsidRPr="00416914" w:rsidRDefault="00F64902" w:rsidP="00F64902">
      <w:pPr>
        <w:jc w:val="both"/>
      </w:pPr>
    </w:p>
    <w:p w:rsidR="00F64902" w:rsidRPr="00416914" w:rsidRDefault="00F64902" w:rsidP="00F64902">
      <w:pPr>
        <w:jc w:val="both"/>
      </w:pPr>
    </w:p>
    <w:p w:rsidR="00F64902" w:rsidRPr="00416914" w:rsidRDefault="00F64902" w:rsidP="00F64902">
      <w:pPr>
        <w:jc w:val="both"/>
      </w:pPr>
    </w:p>
    <w:p w:rsidR="00F64902" w:rsidRPr="00416914" w:rsidRDefault="00F64902" w:rsidP="00F64902">
      <w:pPr>
        <w:jc w:val="both"/>
      </w:pPr>
    </w:p>
    <w:p w:rsidR="00106267" w:rsidRDefault="00106267" w:rsidP="002C5BA7">
      <w:pPr>
        <w:spacing w:line="360" w:lineRule="auto"/>
        <w:jc w:val="center"/>
        <w:rPr>
          <w:b/>
          <w:bCs/>
        </w:rPr>
      </w:pPr>
    </w:p>
    <w:p w:rsidR="00106267" w:rsidRDefault="00106267" w:rsidP="002C5BA7">
      <w:pPr>
        <w:spacing w:line="360" w:lineRule="auto"/>
        <w:jc w:val="center"/>
        <w:rPr>
          <w:b/>
          <w:bCs/>
        </w:rPr>
      </w:pPr>
      <w:bookmarkStart w:id="0" w:name="_GoBack"/>
      <w:bookmarkEnd w:id="0"/>
    </w:p>
    <w:sectPr w:rsidR="00106267" w:rsidSect="0035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5E10"/>
    <w:multiLevelType w:val="multilevel"/>
    <w:tmpl w:val="9792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64872"/>
    <w:multiLevelType w:val="hybridMultilevel"/>
    <w:tmpl w:val="2068A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65F16"/>
    <w:multiLevelType w:val="multilevel"/>
    <w:tmpl w:val="18D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F5E15"/>
    <w:multiLevelType w:val="multilevel"/>
    <w:tmpl w:val="0B3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259D6"/>
    <w:multiLevelType w:val="multilevel"/>
    <w:tmpl w:val="7C72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5614E"/>
    <w:multiLevelType w:val="multilevel"/>
    <w:tmpl w:val="7724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70BCD"/>
    <w:multiLevelType w:val="multilevel"/>
    <w:tmpl w:val="E8C8C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50EF2"/>
    <w:multiLevelType w:val="multilevel"/>
    <w:tmpl w:val="2E98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12347"/>
    <w:multiLevelType w:val="multilevel"/>
    <w:tmpl w:val="FC840294"/>
    <w:lvl w:ilvl="0"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6959B6"/>
    <w:multiLevelType w:val="multilevel"/>
    <w:tmpl w:val="D3C0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63022B"/>
    <w:multiLevelType w:val="multilevel"/>
    <w:tmpl w:val="B348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CD2812"/>
    <w:multiLevelType w:val="multilevel"/>
    <w:tmpl w:val="E95A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E1205"/>
    <w:multiLevelType w:val="multilevel"/>
    <w:tmpl w:val="FA98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A41168"/>
    <w:multiLevelType w:val="multilevel"/>
    <w:tmpl w:val="CF64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1A4486"/>
    <w:multiLevelType w:val="hybridMultilevel"/>
    <w:tmpl w:val="0FEC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512BD"/>
    <w:multiLevelType w:val="multilevel"/>
    <w:tmpl w:val="4758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643D5A"/>
    <w:multiLevelType w:val="multilevel"/>
    <w:tmpl w:val="A7AA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805B31"/>
    <w:multiLevelType w:val="multilevel"/>
    <w:tmpl w:val="3E7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105C8D"/>
    <w:multiLevelType w:val="multilevel"/>
    <w:tmpl w:val="B1FC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0"/>
  </w:num>
  <w:num w:numId="5">
    <w:abstractNumId w:val="18"/>
  </w:num>
  <w:num w:numId="6">
    <w:abstractNumId w:val="3"/>
  </w:num>
  <w:num w:numId="7">
    <w:abstractNumId w:val="11"/>
  </w:num>
  <w:num w:numId="8">
    <w:abstractNumId w:val="9"/>
  </w:num>
  <w:num w:numId="9">
    <w:abstractNumId w:val="15"/>
  </w:num>
  <w:num w:numId="10">
    <w:abstractNumId w:val="4"/>
  </w:num>
  <w:num w:numId="11">
    <w:abstractNumId w:val="0"/>
  </w:num>
  <w:num w:numId="12">
    <w:abstractNumId w:val="17"/>
  </w:num>
  <w:num w:numId="13">
    <w:abstractNumId w:val="2"/>
  </w:num>
  <w:num w:numId="14">
    <w:abstractNumId w:val="13"/>
  </w:num>
  <w:num w:numId="15">
    <w:abstractNumId w:val="5"/>
  </w:num>
  <w:num w:numId="16">
    <w:abstractNumId w:val="12"/>
  </w:num>
  <w:num w:numId="17">
    <w:abstractNumId w:val="7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5E2"/>
    <w:rsid w:val="000118E1"/>
    <w:rsid w:val="000224A7"/>
    <w:rsid w:val="00051B3A"/>
    <w:rsid w:val="00066DF4"/>
    <w:rsid w:val="00085082"/>
    <w:rsid w:val="000C6065"/>
    <w:rsid w:val="000E0241"/>
    <w:rsid w:val="001002F7"/>
    <w:rsid w:val="00101231"/>
    <w:rsid w:val="001032F3"/>
    <w:rsid w:val="00106267"/>
    <w:rsid w:val="00110DEF"/>
    <w:rsid w:val="00132F1C"/>
    <w:rsid w:val="00142FCB"/>
    <w:rsid w:val="00155EB1"/>
    <w:rsid w:val="00175C84"/>
    <w:rsid w:val="0018368C"/>
    <w:rsid w:val="00187AD4"/>
    <w:rsid w:val="001D49BF"/>
    <w:rsid w:val="001E6026"/>
    <w:rsid w:val="001E6548"/>
    <w:rsid w:val="00230084"/>
    <w:rsid w:val="00255D48"/>
    <w:rsid w:val="0028000C"/>
    <w:rsid w:val="00290A18"/>
    <w:rsid w:val="00293637"/>
    <w:rsid w:val="002B6284"/>
    <w:rsid w:val="002C5BA7"/>
    <w:rsid w:val="002E3D97"/>
    <w:rsid w:val="00300B31"/>
    <w:rsid w:val="00325E89"/>
    <w:rsid w:val="00325F17"/>
    <w:rsid w:val="00333870"/>
    <w:rsid w:val="003558AA"/>
    <w:rsid w:val="003816D1"/>
    <w:rsid w:val="0038233D"/>
    <w:rsid w:val="003912FE"/>
    <w:rsid w:val="00397DD2"/>
    <w:rsid w:val="003A3501"/>
    <w:rsid w:val="003B1322"/>
    <w:rsid w:val="003B467F"/>
    <w:rsid w:val="003B6E2D"/>
    <w:rsid w:val="003C0743"/>
    <w:rsid w:val="003C1605"/>
    <w:rsid w:val="003D33E8"/>
    <w:rsid w:val="00416914"/>
    <w:rsid w:val="00425F07"/>
    <w:rsid w:val="004613A2"/>
    <w:rsid w:val="004664D4"/>
    <w:rsid w:val="00466DA5"/>
    <w:rsid w:val="00477665"/>
    <w:rsid w:val="004811CE"/>
    <w:rsid w:val="004B608A"/>
    <w:rsid w:val="004D160A"/>
    <w:rsid w:val="004D62F1"/>
    <w:rsid w:val="004D7AAE"/>
    <w:rsid w:val="004E6C73"/>
    <w:rsid w:val="0056166D"/>
    <w:rsid w:val="00577EF6"/>
    <w:rsid w:val="00593B4F"/>
    <w:rsid w:val="005944B5"/>
    <w:rsid w:val="00605FF7"/>
    <w:rsid w:val="006559A9"/>
    <w:rsid w:val="0067434B"/>
    <w:rsid w:val="00682930"/>
    <w:rsid w:val="00683621"/>
    <w:rsid w:val="006C315F"/>
    <w:rsid w:val="006E47A0"/>
    <w:rsid w:val="007234BD"/>
    <w:rsid w:val="00743B20"/>
    <w:rsid w:val="0075207A"/>
    <w:rsid w:val="00763737"/>
    <w:rsid w:val="007667D2"/>
    <w:rsid w:val="00770140"/>
    <w:rsid w:val="00784F7D"/>
    <w:rsid w:val="00786CC4"/>
    <w:rsid w:val="00797850"/>
    <w:rsid w:val="00797A04"/>
    <w:rsid w:val="007B2C2D"/>
    <w:rsid w:val="00826EB0"/>
    <w:rsid w:val="00835519"/>
    <w:rsid w:val="00843F8A"/>
    <w:rsid w:val="00844C63"/>
    <w:rsid w:val="00854448"/>
    <w:rsid w:val="00860590"/>
    <w:rsid w:val="00885A06"/>
    <w:rsid w:val="008A7042"/>
    <w:rsid w:val="008A7322"/>
    <w:rsid w:val="008C3AAD"/>
    <w:rsid w:val="008C4DFB"/>
    <w:rsid w:val="00920ED8"/>
    <w:rsid w:val="00924CAA"/>
    <w:rsid w:val="00926076"/>
    <w:rsid w:val="009469E7"/>
    <w:rsid w:val="00966032"/>
    <w:rsid w:val="00973176"/>
    <w:rsid w:val="009A5BF3"/>
    <w:rsid w:val="009B2A33"/>
    <w:rsid w:val="009C52A3"/>
    <w:rsid w:val="00A015E2"/>
    <w:rsid w:val="00A05A0C"/>
    <w:rsid w:val="00A32C41"/>
    <w:rsid w:val="00A637BE"/>
    <w:rsid w:val="00A64445"/>
    <w:rsid w:val="00B177FC"/>
    <w:rsid w:val="00B34F28"/>
    <w:rsid w:val="00B423C3"/>
    <w:rsid w:val="00B8578C"/>
    <w:rsid w:val="00BA1486"/>
    <w:rsid w:val="00BC35B9"/>
    <w:rsid w:val="00BC52D3"/>
    <w:rsid w:val="00BC7947"/>
    <w:rsid w:val="00BD4063"/>
    <w:rsid w:val="00C07201"/>
    <w:rsid w:val="00C92FB2"/>
    <w:rsid w:val="00CB3F7C"/>
    <w:rsid w:val="00CC7486"/>
    <w:rsid w:val="00CD2F97"/>
    <w:rsid w:val="00D375BD"/>
    <w:rsid w:val="00D413E8"/>
    <w:rsid w:val="00D46AC3"/>
    <w:rsid w:val="00D470A8"/>
    <w:rsid w:val="00D47193"/>
    <w:rsid w:val="00D5165C"/>
    <w:rsid w:val="00DB568F"/>
    <w:rsid w:val="00DB6DFA"/>
    <w:rsid w:val="00E125A8"/>
    <w:rsid w:val="00E166D8"/>
    <w:rsid w:val="00E42353"/>
    <w:rsid w:val="00E44371"/>
    <w:rsid w:val="00E92204"/>
    <w:rsid w:val="00E94C8F"/>
    <w:rsid w:val="00ED22DD"/>
    <w:rsid w:val="00ED284B"/>
    <w:rsid w:val="00F04335"/>
    <w:rsid w:val="00F56F9A"/>
    <w:rsid w:val="00F64902"/>
    <w:rsid w:val="00F820B8"/>
    <w:rsid w:val="00F90437"/>
    <w:rsid w:val="00F91D27"/>
    <w:rsid w:val="00FA3EB6"/>
    <w:rsid w:val="00FC2088"/>
    <w:rsid w:val="00FD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C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C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C7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05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F64902"/>
    <w:pPr>
      <w:tabs>
        <w:tab w:val="center" w:pos="4153"/>
        <w:tab w:val="right" w:pos="8306"/>
      </w:tabs>
      <w:snapToGrid w:val="0"/>
    </w:pPr>
    <w:rPr>
      <w:rFonts w:eastAsia="SimSun"/>
      <w:sz w:val="18"/>
      <w:szCs w:val="18"/>
    </w:rPr>
  </w:style>
  <w:style w:type="character" w:customStyle="1" w:styleId="a8">
    <w:name w:val="Верхний колонтитул Знак"/>
    <w:basedOn w:val="a0"/>
    <w:link w:val="a7"/>
    <w:rsid w:val="00F64902"/>
    <w:rPr>
      <w:rFonts w:ascii="Times New Roman" w:eastAsia="SimSun" w:hAnsi="Times New Roman" w:cs="Times New Roman"/>
      <w:sz w:val="18"/>
      <w:szCs w:val="18"/>
      <w:lang w:eastAsia="ru-RU"/>
    </w:rPr>
  </w:style>
  <w:style w:type="paragraph" w:styleId="a9">
    <w:name w:val="footer"/>
    <w:basedOn w:val="a"/>
    <w:link w:val="aa"/>
    <w:rsid w:val="00F64902"/>
    <w:pPr>
      <w:tabs>
        <w:tab w:val="center" w:pos="4153"/>
        <w:tab w:val="right" w:pos="8306"/>
      </w:tabs>
      <w:snapToGrid w:val="0"/>
    </w:pPr>
    <w:rPr>
      <w:rFonts w:eastAsia="SimSun"/>
      <w:sz w:val="18"/>
      <w:szCs w:val="18"/>
    </w:rPr>
  </w:style>
  <w:style w:type="character" w:customStyle="1" w:styleId="aa">
    <w:name w:val="Нижний колонтитул Знак"/>
    <w:basedOn w:val="a0"/>
    <w:link w:val="a9"/>
    <w:rsid w:val="00F64902"/>
    <w:rPr>
      <w:rFonts w:ascii="Times New Roman" w:eastAsia="SimSun" w:hAnsi="Times New Roman" w:cs="Times New Roman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F649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CC5B-0CDE-406F-B4B6-73868D8B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12</Pages>
  <Words>3991</Words>
  <Characters>22750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Иниц</dc:creator>
  <cp:lastModifiedBy>7</cp:lastModifiedBy>
  <cp:revision>103</cp:revision>
  <cp:lastPrinted>2018-01-24T02:52:00Z</cp:lastPrinted>
  <dcterms:created xsi:type="dcterms:W3CDTF">2017-09-20T17:28:00Z</dcterms:created>
  <dcterms:modified xsi:type="dcterms:W3CDTF">2024-02-07T16:51:00Z</dcterms:modified>
</cp:coreProperties>
</file>