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ПЕРЕВОЗКА ДЕТЕЙ В АВТОМОБИЛЕ</w:t>
      </w:r>
    </w:p>
    <w:p w:rsidR="00FE6507" w:rsidRP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07" w:rsidRP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Перевозка детей в автомобиле требует большой ответственности. Порядок перевозки детей на транспортных средствах прописан в Правилах дорожного движения РФ, которые утверждены постановлением правительства РФ "О Правилах дорожного движения".</w:t>
      </w:r>
    </w:p>
    <w:p w:rsid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 xml:space="preserve">Как сказано в ПДД РФ, перевозка детей в возрасте младше 7 лет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 </w:t>
      </w:r>
    </w:p>
    <w:p w:rsidR="00FE6507" w:rsidRP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FE6507" w:rsidRP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FE6507" w:rsidRP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Запрещается перевозить детей в возрасте младше 12 лет на заднем сиденье мотоцикла.</w:t>
      </w:r>
    </w:p>
    <w:p w:rsid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07" w:rsidRP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P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БЕЗОПАСНОГО ПОВЕДЕНИЯ НА ДОРОГЕ</w:t>
      </w:r>
    </w:p>
    <w:p w:rsidR="00FE6507" w:rsidRPr="00FE6507" w:rsidRDefault="00FE6507" w:rsidP="00FE650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Там, где есть светофор дорогу надо переходить только на зеленый сигнал светофора.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Не переставай следить за обстановкой на дороге во время перехода.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Нельзя перелезать через ограждения.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Если дорога широкая, и ты не успел перейти, переждать можно на "островке безопасности".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 xml:space="preserve">При движении по краю проезжей части дороги в темное время суток обозначь себя </w:t>
      </w:r>
      <w:proofErr w:type="spellStart"/>
      <w:r w:rsidRPr="00FE6507">
        <w:rPr>
          <w:rFonts w:ascii="Times New Roman" w:hAnsi="Times New Roman" w:cs="Times New Roman"/>
          <w:sz w:val="24"/>
          <w:szCs w:val="24"/>
        </w:rPr>
        <w:t>световозвращающим</w:t>
      </w:r>
      <w:proofErr w:type="spellEnd"/>
      <w:r w:rsidRPr="00FE6507">
        <w:rPr>
          <w:rFonts w:ascii="Times New Roman" w:hAnsi="Times New Roman" w:cs="Times New Roman"/>
          <w:sz w:val="24"/>
          <w:szCs w:val="24"/>
        </w:rPr>
        <w:t xml:space="preserve"> элементом (элементами).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lastRenderedPageBreak/>
        <w:t>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Если ты только что вышел из автобуса и тебе необходимо перейти на другую сторону, то лучший вариант - это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FE6507" w:rsidRPr="00FE6507" w:rsidRDefault="00FE6507" w:rsidP="00FE65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>При ожидании транспорта стой только на посадочных площадках, на тротуаре или обочине.</w:t>
      </w:r>
    </w:p>
    <w:p w:rsidR="00FE6507" w:rsidRDefault="00FE6507" w:rsidP="00FE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07" w:rsidRP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P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</w:p>
    <w:p w:rsidR="00FE6507" w:rsidRDefault="00FE6507" w:rsidP="00FE65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765"/>
    <w:multiLevelType w:val="multilevel"/>
    <w:tmpl w:val="1F14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89"/>
    <w:rsid w:val="000E1833"/>
    <w:rsid w:val="0031185C"/>
    <w:rsid w:val="00427689"/>
    <w:rsid w:val="008B4589"/>
    <w:rsid w:val="00AF1DFE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2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8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1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5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0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2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3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8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6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2023-03-01T18:58:00Z</dcterms:created>
  <dcterms:modified xsi:type="dcterms:W3CDTF">2023-03-01T18:58:00Z</dcterms:modified>
</cp:coreProperties>
</file>