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233" w:rsidRPr="00105AB7" w:rsidRDefault="00211E72" w:rsidP="00E80E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AB7">
        <w:rPr>
          <w:rFonts w:ascii="Times New Roman" w:hAnsi="Times New Roman" w:cs="Times New Roman"/>
          <w:sz w:val="24"/>
          <w:szCs w:val="24"/>
        </w:rPr>
        <w:t>Аннотаци</w:t>
      </w:r>
      <w:r w:rsidR="00105AB7" w:rsidRPr="00105AB7">
        <w:rPr>
          <w:rFonts w:ascii="Times New Roman" w:hAnsi="Times New Roman" w:cs="Times New Roman"/>
          <w:sz w:val="24"/>
          <w:szCs w:val="24"/>
        </w:rPr>
        <w:t>я рабочей программы по литературе</w:t>
      </w:r>
    </w:p>
    <w:p w:rsidR="00211E72" w:rsidRDefault="00211E72" w:rsidP="00E80E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71DE" w:rsidRPr="002D0970" w:rsidRDefault="00D271DE" w:rsidP="00D271DE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  <w:r w:rsidRPr="002D0970">
        <w:rPr>
          <w:rFonts w:ascii="Constantia" w:hAnsi="Constantia"/>
          <w:sz w:val="24"/>
          <w:szCs w:val="24"/>
        </w:rPr>
        <w:t>Аннотация рабочей программы по литературе</w:t>
      </w:r>
    </w:p>
    <w:p w:rsidR="00D271DE" w:rsidRPr="002D0970" w:rsidRDefault="00D271DE" w:rsidP="00D271DE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48"/>
        <w:gridCol w:w="8414"/>
      </w:tblGrid>
      <w:tr w:rsidR="00D271DE" w:rsidRPr="002D0970" w:rsidTr="00AA763F">
        <w:tc>
          <w:tcPr>
            <w:tcW w:w="2376" w:type="dxa"/>
          </w:tcPr>
          <w:p w:rsidR="00D271DE" w:rsidRPr="00D271DE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DE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8612" w:type="dxa"/>
          </w:tcPr>
          <w:p w:rsidR="00D271DE" w:rsidRPr="00D271DE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DE">
              <w:rPr>
                <w:rFonts w:ascii="Times New Roman" w:hAnsi="Times New Roman" w:cs="Times New Roman"/>
                <w:sz w:val="24"/>
                <w:szCs w:val="24"/>
              </w:rPr>
              <w:t>«Литература»</w:t>
            </w:r>
          </w:p>
        </w:tc>
      </w:tr>
      <w:tr w:rsidR="00D271DE" w:rsidRPr="002D0970" w:rsidTr="00AA763F">
        <w:tc>
          <w:tcPr>
            <w:tcW w:w="2376" w:type="dxa"/>
          </w:tcPr>
          <w:p w:rsidR="00D271DE" w:rsidRPr="00D271DE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D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612" w:type="dxa"/>
          </w:tcPr>
          <w:p w:rsidR="00D271DE" w:rsidRPr="00D271DE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71DE" w:rsidRPr="002D0970" w:rsidTr="00AA763F">
        <w:tc>
          <w:tcPr>
            <w:tcW w:w="2376" w:type="dxa"/>
          </w:tcPr>
          <w:p w:rsidR="00D271DE" w:rsidRPr="00D271DE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DE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неделю/в  год</w:t>
            </w:r>
          </w:p>
        </w:tc>
        <w:tc>
          <w:tcPr>
            <w:tcW w:w="8612" w:type="dxa"/>
          </w:tcPr>
          <w:p w:rsidR="00D271DE" w:rsidRPr="00D271DE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DE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</w:tr>
      <w:tr w:rsidR="00D271DE" w:rsidRPr="002D0970" w:rsidTr="00AA763F">
        <w:tc>
          <w:tcPr>
            <w:tcW w:w="2376" w:type="dxa"/>
          </w:tcPr>
          <w:p w:rsidR="00D271DE" w:rsidRPr="00D271DE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1DE">
              <w:rPr>
                <w:rFonts w:ascii="Times New Roman" w:hAnsi="Times New Roman" w:cs="Times New Roman"/>
                <w:sz w:val="24"/>
                <w:szCs w:val="24"/>
              </w:rPr>
              <w:t>Соответсвует</w:t>
            </w:r>
            <w:proofErr w:type="spellEnd"/>
          </w:p>
        </w:tc>
        <w:tc>
          <w:tcPr>
            <w:tcW w:w="8612" w:type="dxa"/>
          </w:tcPr>
          <w:p w:rsidR="00D271DE" w:rsidRPr="00D271DE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Федеральному государственному образовательному стандарту основного общего образования  </w:t>
            </w:r>
          </w:p>
        </w:tc>
      </w:tr>
      <w:tr w:rsidR="00D271DE" w:rsidRPr="002D0970" w:rsidTr="00AA763F">
        <w:tc>
          <w:tcPr>
            <w:tcW w:w="2376" w:type="dxa"/>
          </w:tcPr>
          <w:p w:rsidR="00D271DE" w:rsidRPr="00D271DE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DE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612" w:type="dxa"/>
          </w:tcPr>
          <w:p w:rsidR="00D271DE" w:rsidRPr="00D271DE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DE" w:rsidRPr="00D271DE" w:rsidRDefault="00D271DE" w:rsidP="00D271DE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71DE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 Литература. 5 класс. В 2-х частях. М.: Просвещение</w:t>
            </w:r>
          </w:p>
        </w:tc>
      </w:tr>
      <w:tr w:rsidR="00D271DE" w:rsidRPr="002D0970" w:rsidTr="00AA763F">
        <w:tc>
          <w:tcPr>
            <w:tcW w:w="2376" w:type="dxa"/>
          </w:tcPr>
          <w:p w:rsidR="00D271DE" w:rsidRPr="00D271DE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DE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8612" w:type="dxa"/>
          </w:tcPr>
          <w:p w:rsidR="00D271DE" w:rsidRPr="00D271DE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DE" w:rsidRPr="00D271DE" w:rsidRDefault="00D271DE" w:rsidP="00D271D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71DE">
              <w:rPr>
                <w:rFonts w:ascii="Times New Roman" w:hAnsi="Times New Roman" w:cs="Times New Roman"/>
                <w:sz w:val="24"/>
                <w:szCs w:val="24"/>
              </w:rPr>
              <w:t>формирование  духовно</w:t>
            </w:r>
            <w:proofErr w:type="gramEnd"/>
            <w:r w:rsidRPr="00D271DE">
              <w:rPr>
                <w:rFonts w:ascii="Times New Roman" w:hAnsi="Times New Roman" w:cs="Times New Roman"/>
                <w:sz w:val="24"/>
                <w:szCs w:val="24"/>
              </w:rPr>
              <w:t xml:space="preserve">  развитой  личности,  обладающей   гуманистическим мировоззрением, национальным самосознанием и общероссийским гражданским сознанием, чувством  патриотизма;</w:t>
            </w:r>
          </w:p>
          <w:p w:rsidR="00D271DE" w:rsidRPr="00D271DE" w:rsidRDefault="00D271DE" w:rsidP="00D271D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71DE"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интеллектуальных и творческих способностей учащихся, необходимых для успешной социализации и самореализации личности;</w:t>
            </w:r>
          </w:p>
          <w:p w:rsidR="00D271DE" w:rsidRPr="00D271DE" w:rsidRDefault="00D271DE" w:rsidP="00D271D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71DE">
              <w:rPr>
                <w:rFonts w:ascii="Times New Roman" w:hAnsi="Times New Roman" w:cs="Times New Roman"/>
                <w:sz w:val="24"/>
                <w:szCs w:val="24"/>
              </w:rPr>
              <w:t xml:space="preserve">постижение учащимися </w:t>
            </w:r>
            <w:proofErr w:type="gramStart"/>
            <w:r w:rsidRPr="00D271DE">
              <w:rPr>
                <w:rFonts w:ascii="Times New Roman" w:hAnsi="Times New Roman" w:cs="Times New Roman"/>
                <w:sz w:val="24"/>
                <w:szCs w:val="24"/>
              </w:rPr>
              <w:t>вершинных  произведений</w:t>
            </w:r>
            <w:proofErr w:type="gramEnd"/>
            <w:r w:rsidRPr="00D271DE">
              <w:rPr>
                <w:rFonts w:ascii="Times New Roman" w:hAnsi="Times New Roman" w:cs="Times New Roman"/>
                <w:sz w:val="24"/>
                <w:szCs w:val="24"/>
              </w:rPr>
              <w:t xml:space="preserve">  отечественной и мировой литературы, их чтение и анализ, основанный на понимании образной природы искусства слова, опирающийся  на  принципы единства художественной формы и содержания, связи искусства с жизнью, историзма</w:t>
            </w:r>
          </w:p>
          <w:p w:rsidR="00D271DE" w:rsidRPr="00D271DE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DE" w:rsidRPr="002D0970" w:rsidTr="00AA763F">
        <w:tc>
          <w:tcPr>
            <w:tcW w:w="2376" w:type="dxa"/>
          </w:tcPr>
          <w:p w:rsidR="00D271DE" w:rsidRPr="00D271DE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D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курса</w:t>
            </w:r>
          </w:p>
        </w:tc>
        <w:tc>
          <w:tcPr>
            <w:tcW w:w="8612" w:type="dxa"/>
          </w:tcPr>
          <w:p w:rsidR="00D271DE" w:rsidRPr="00D271DE" w:rsidRDefault="00D271DE" w:rsidP="00D271DE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71DE">
              <w:rPr>
                <w:rFonts w:ascii="Times New Roman" w:hAnsi="Times New Roman" w:cs="Times New Roman"/>
                <w:sz w:val="24"/>
                <w:szCs w:val="24"/>
              </w:rPr>
              <w:t>Введение – 1 ч</w:t>
            </w:r>
          </w:p>
          <w:p w:rsidR="00D271DE" w:rsidRPr="00D271DE" w:rsidRDefault="00D271DE" w:rsidP="00D271DE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71DE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 – 10 ч</w:t>
            </w:r>
          </w:p>
          <w:p w:rsidR="00D271DE" w:rsidRPr="00D271DE" w:rsidRDefault="00D271DE" w:rsidP="00D271DE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71DE">
              <w:rPr>
                <w:rFonts w:ascii="Times New Roman" w:hAnsi="Times New Roman" w:cs="Times New Roman"/>
                <w:sz w:val="24"/>
                <w:szCs w:val="24"/>
              </w:rPr>
              <w:t>Из древнерусской литературы – 2 ч</w:t>
            </w:r>
          </w:p>
          <w:p w:rsidR="00D271DE" w:rsidRPr="00D271DE" w:rsidRDefault="00D271DE" w:rsidP="00D271DE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71DE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XVIII века – 2 ч</w:t>
            </w:r>
          </w:p>
          <w:p w:rsidR="00D271DE" w:rsidRPr="00D271DE" w:rsidRDefault="00D271DE" w:rsidP="00D271DE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71DE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XIX века – 41 ч</w:t>
            </w:r>
          </w:p>
          <w:p w:rsidR="00D271DE" w:rsidRPr="00D271DE" w:rsidRDefault="00D271DE" w:rsidP="00D271DE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71DE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XX века – 24 ч</w:t>
            </w:r>
          </w:p>
          <w:p w:rsidR="00D271DE" w:rsidRPr="00D271DE" w:rsidRDefault="00D271DE" w:rsidP="00D271DE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71DE">
              <w:rPr>
                <w:rFonts w:ascii="Times New Roman" w:hAnsi="Times New Roman" w:cs="Times New Roman"/>
                <w:sz w:val="24"/>
                <w:szCs w:val="24"/>
              </w:rPr>
              <w:t>Писатели и поэты XX века о Родине и родной природе – 5 ч</w:t>
            </w:r>
          </w:p>
          <w:p w:rsidR="00D271DE" w:rsidRPr="00D271DE" w:rsidRDefault="00D271DE" w:rsidP="00D271DE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71DE">
              <w:rPr>
                <w:rFonts w:ascii="Times New Roman" w:hAnsi="Times New Roman" w:cs="Times New Roman"/>
                <w:sz w:val="24"/>
                <w:szCs w:val="24"/>
              </w:rPr>
              <w:t>Из зарубежной литературы – 15 ч</w:t>
            </w:r>
          </w:p>
          <w:p w:rsidR="00D271DE" w:rsidRPr="00D271DE" w:rsidRDefault="00D271DE" w:rsidP="00D271DE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71DE">
              <w:rPr>
                <w:rFonts w:ascii="Times New Roman" w:hAnsi="Times New Roman" w:cs="Times New Roman"/>
                <w:sz w:val="24"/>
                <w:szCs w:val="24"/>
              </w:rPr>
              <w:t>Повторение – 2 ч</w:t>
            </w:r>
          </w:p>
          <w:p w:rsidR="00D271DE" w:rsidRPr="00D271DE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1DE" w:rsidRDefault="00D271DE" w:rsidP="00E80E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71DE" w:rsidRDefault="00D271DE" w:rsidP="00E80E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71DE" w:rsidRPr="00105AB7" w:rsidRDefault="00D271DE" w:rsidP="00E80E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48"/>
        <w:gridCol w:w="8414"/>
      </w:tblGrid>
      <w:tr w:rsidR="00211E72" w:rsidRPr="00105AB7" w:rsidTr="00211E72">
        <w:tc>
          <w:tcPr>
            <w:tcW w:w="2376" w:type="dxa"/>
          </w:tcPr>
          <w:p w:rsidR="00211E72" w:rsidRPr="00105AB7" w:rsidRDefault="00064D77" w:rsidP="00E8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B7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8612" w:type="dxa"/>
          </w:tcPr>
          <w:p w:rsidR="00211E72" w:rsidRPr="00105AB7" w:rsidRDefault="00105AB7" w:rsidP="00E8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AB7">
              <w:rPr>
                <w:rFonts w:ascii="Times New Roman" w:hAnsi="Times New Roman" w:cs="Times New Roman"/>
                <w:sz w:val="24"/>
                <w:szCs w:val="24"/>
              </w:rPr>
              <w:t>«Литература</w:t>
            </w:r>
            <w:r w:rsidR="00064D77" w:rsidRPr="00105A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11E72" w:rsidRPr="00105AB7" w:rsidTr="00211E72">
        <w:tc>
          <w:tcPr>
            <w:tcW w:w="2376" w:type="dxa"/>
          </w:tcPr>
          <w:p w:rsidR="00211E72" w:rsidRPr="00105AB7" w:rsidRDefault="00064D77" w:rsidP="00E8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B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612" w:type="dxa"/>
          </w:tcPr>
          <w:p w:rsidR="00211E72" w:rsidRPr="00105AB7" w:rsidRDefault="00FD07A3" w:rsidP="00E8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1E72" w:rsidRPr="00105AB7" w:rsidTr="00211E72">
        <w:tc>
          <w:tcPr>
            <w:tcW w:w="2376" w:type="dxa"/>
          </w:tcPr>
          <w:p w:rsidR="00211E72" w:rsidRPr="00105AB7" w:rsidRDefault="00064D77" w:rsidP="00E8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B7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  <w:r w:rsidR="00E80E69" w:rsidRPr="00105AB7">
              <w:rPr>
                <w:rFonts w:ascii="Times New Roman" w:hAnsi="Times New Roman" w:cs="Times New Roman"/>
                <w:sz w:val="24"/>
                <w:szCs w:val="24"/>
              </w:rPr>
              <w:t>/в  год</w:t>
            </w:r>
          </w:p>
        </w:tc>
        <w:tc>
          <w:tcPr>
            <w:tcW w:w="8612" w:type="dxa"/>
          </w:tcPr>
          <w:p w:rsidR="00211E72" w:rsidRPr="00105AB7" w:rsidRDefault="00105AB7" w:rsidP="00E8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AB7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</w:tr>
      <w:tr w:rsidR="00211E72" w:rsidRPr="00105AB7" w:rsidTr="00211E72">
        <w:tc>
          <w:tcPr>
            <w:tcW w:w="2376" w:type="dxa"/>
          </w:tcPr>
          <w:p w:rsidR="00211E72" w:rsidRPr="00105AB7" w:rsidRDefault="00FD07A3" w:rsidP="00E8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Соответсвует</w:t>
            </w:r>
            <w:proofErr w:type="spellEnd"/>
          </w:p>
        </w:tc>
        <w:tc>
          <w:tcPr>
            <w:tcW w:w="8612" w:type="dxa"/>
          </w:tcPr>
          <w:p w:rsidR="00211E72" w:rsidRPr="00105AB7" w:rsidRDefault="00FD07A3" w:rsidP="00105AB7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1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Федеральному государственному образовательному стандарту основного общего образования  </w:t>
            </w:r>
          </w:p>
        </w:tc>
      </w:tr>
      <w:tr w:rsidR="00064D77" w:rsidRPr="00105AB7" w:rsidTr="00211E72">
        <w:tc>
          <w:tcPr>
            <w:tcW w:w="2376" w:type="dxa"/>
          </w:tcPr>
          <w:p w:rsidR="00064D77" w:rsidRPr="00105AB7" w:rsidRDefault="00064D77" w:rsidP="00E8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B7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612" w:type="dxa"/>
          </w:tcPr>
          <w:p w:rsidR="00105AB7" w:rsidRPr="00105AB7" w:rsidRDefault="00105AB7" w:rsidP="00105AB7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B7">
              <w:rPr>
                <w:rFonts w:ascii="Times New Roman" w:hAnsi="Times New Roman" w:cs="Times New Roman"/>
                <w:sz w:val="24"/>
                <w:szCs w:val="24"/>
              </w:rPr>
              <w:t>Коровина В.Я. и др. Литература: Учебник-хрестоматия для 6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а: в 2 ч. – М: Просвещение, 2016</w:t>
            </w:r>
            <w:r w:rsidRPr="00105A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05AB7" w:rsidRPr="00105AB7" w:rsidRDefault="00105AB7" w:rsidP="00105AB7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B7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 </w:t>
            </w:r>
            <w:proofErr w:type="spellStart"/>
            <w:r w:rsidRPr="00105AB7">
              <w:rPr>
                <w:rFonts w:ascii="Times New Roman" w:hAnsi="Times New Roman" w:cs="Times New Roman"/>
                <w:sz w:val="24"/>
                <w:szCs w:val="24"/>
              </w:rPr>
              <w:t>Збарский</w:t>
            </w:r>
            <w:proofErr w:type="spellEnd"/>
            <w:r w:rsidRPr="00105AB7">
              <w:rPr>
                <w:rFonts w:ascii="Times New Roman" w:hAnsi="Times New Roman" w:cs="Times New Roman"/>
                <w:sz w:val="24"/>
                <w:szCs w:val="24"/>
              </w:rPr>
              <w:t xml:space="preserve"> И.С. Литература: Методические советы: 6 класс. - М.: Просвещение, 2006.</w:t>
            </w:r>
          </w:p>
          <w:p w:rsidR="00105AB7" w:rsidRPr="00105AB7" w:rsidRDefault="00105AB7" w:rsidP="00105AB7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B7">
              <w:rPr>
                <w:rFonts w:ascii="Times New Roman" w:hAnsi="Times New Roman" w:cs="Times New Roman"/>
                <w:sz w:val="24"/>
                <w:szCs w:val="24"/>
              </w:rPr>
              <w:t>Фонохрестоматия для учебника литературы 6 класс (Мультимедийные пособия)</w:t>
            </w:r>
          </w:p>
          <w:p w:rsidR="00105AB7" w:rsidRPr="00FD07A3" w:rsidRDefault="00105AB7" w:rsidP="00FD07A3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B7">
              <w:rPr>
                <w:rFonts w:ascii="Times New Roman" w:hAnsi="Times New Roman" w:cs="Times New Roman"/>
                <w:sz w:val="24"/>
                <w:szCs w:val="24"/>
              </w:rPr>
              <w:t xml:space="preserve">Уроки литературы в 6 классе. Издательство Кирилла и </w:t>
            </w:r>
            <w:proofErr w:type="spellStart"/>
            <w:r w:rsidRPr="00105AB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105AB7">
              <w:rPr>
                <w:rFonts w:ascii="Times New Roman" w:hAnsi="Times New Roman" w:cs="Times New Roman"/>
                <w:sz w:val="24"/>
                <w:szCs w:val="24"/>
              </w:rPr>
              <w:t xml:space="preserve"> (Мультимедийные пособия).</w:t>
            </w:r>
          </w:p>
        </w:tc>
      </w:tr>
      <w:tr w:rsidR="00211E72" w:rsidRPr="00105AB7" w:rsidTr="00211E72">
        <w:tc>
          <w:tcPr>
            <w:tcW w:w="2376" w:type="dxa"/>
          </w:tcPr>
          <w:p w:rsidR="00211E72" w:rsidRPr="00105AB7" w:rsidRDefault="00064D77" w:rsidP="00E8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B7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8612" w:type="dxa"/>
          </w:tcPr>
          <w:p w:rsidR="00105AB7" w:rsidRPr="00105AB7" w:rsidRDefault="00105AB7" w:rsidP="00105AB7">
            <w:pPr>
              <w:pStyle w:val="a4"/>
              <w:numPr>
                <w:ilvl w:val="0"/>
                <w:numId w:val="7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B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духовно развитой личности, обладающей гуманистическим мировоззрением, национальным самосознанием, общероссийским гражданским сознанием, чувством патриотизма; </w:t>
            </w:r>
          </w:p>
          <w:p w:rsidR="00105AB7" w:rsidRPr="00105AB7" w:rsidRDefault="00105AB7" w:rsidP="00105AB7">
            <w:pPr>
              <w:pStyle w:val="a4"/>
              <w:numPr>
                <w:ilvl w:val="0"/>
                <w:numId w:val="7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интеллектуальных и творческих способностей учащихся, необходимых ля успешной социализации и самореализации личности; </w:t>
            </w:r>
          </w:p>
          <w:p w:rsidR="00105AB7" w:rsidRPr="00105AB7" w:rsidRDefault="00105AB7" w:rsidP="00105AB7">
            <w:pPr>
              <w:pStyle w:val="a4"/>
              <w:numPr>
                <w:ilvl w:val="0"/>
                <w:numId w:val="7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B7">
              <w:rPr>
                <w:rFonts w:ascii="Times New Roman" w:hAnsi="Times New Roman" w:cs="Times New Roman"/>
                <w:sz w:val="24"/>
                <w:szCs w:val="24"/>
              </w:rPr>
              <w:t xml:space="preserve">постижение учащимися вершинных произведений отечественной и мировой литературы, их чтение и анализ, освоенный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 </w:t>
            </w:r>
          </w:p>
          <w:p w:rsidR="00105AB7" w:rsidRPr="00105AB7" w:rsidRDefault="00105AB7" w:rsidP="00105AB7">
            <w:pPr>
              <w:pStyle w:val="a4"/>
              <w:numPr>
                <w:ilvl w:val="0"/>
                <w:numId w:val="7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B7">
              <w:rPr>
                <w:rFonts w:ascii="Times New Roman" w:hAnsi="Times New Roman" w:cs="Times New Roman"/>
                <w:sz w:val="24"/>
                <w:szCs w:val="24"/>
              </w:rPr>
              <w:t xml:space="preserve">поэтапное, последовательное формирование умений читать, комментировать, анализировать и интерпретировать художественный текст; </w:t>
            </w:r>
          </w:p>
          <w:p w:rsidR="002173CC" w:rsidRPr="00105AB7" w:rsidRDefault="00105AB7" w:rsidP="00105AB7">
            <w:pPr>
              <w:pStyle w:val="a4"/>
              <w:numPr>
                <w:ilvl w:val="0"/>
                <w:numId w:val="7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B7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прочитанного. </w:t>
            </w:r>
          </w:p>
        </w:tc>
      </w:tr>
      <w:tr w:rsidR="00211E72" w:rsidRPr="00105AB7" w:rsidTr="00211E72">
        <w:tc>
          <w:tcPr>
            <w:tcW w:w="2376" w:type="dxa"/>
          </w:tcPr>
          <w:p w:rsidR="00211E72" w:rsidRPr="00105AB7" w:rsidRDefault="002173CC" w:rsidP="00E8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учебного курса</w:t>
            </w:r>
          </w:p>
        </w:tc>
        <w:tc>
          <w:tcPr>
            <w:tcW w:w="8612" w:type="dxa"/>
          </w:tcPr>
          <w:p w:rsidR="00105AB7" w:rsidRPr="00105AB7" w:rsidRDefault="00105AB7" w:rsidP="00105AB7">
            <w:pPr>
              <w:pStyle w:val="a4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B7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r w:rsidR="00AA0C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0C4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105AB7" w:rsidRPr="00105AB7" w:rsidRDefault="00105AB7" w:rsidP="00105AB7">
            <w:pPr>
              <w:pStyle w:val="a4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B7">
              <w:rPr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Устное народное творчество </w:t>
            </w:r>
            <w:r w:rsidR="00AA0C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A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0C4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105AB7" w:rsidRPr="00105AB7" w:rsidRDefault="00105AB7" w:rsidP="00105AB7">
            <w:pPr>
              <w:pStyle w:val="a4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B7">
              <w:rPr>
                <w:rFonts w:ascii="Times New Roman" w:hAnsi="Times New Roman" w:cs="Times New Roman"/>
                <w:sz w:val="24"/>
                <w:szCs w:val="24"/>
              </w:rPr>
              <w:t xml:space="preserve">Раздел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древнерусской литературы </w:t>
            </w:r>
            <w:r w:rsidR="00AA0C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0C4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105AB7" w:rsidRPr="00105AB7" w:rsidRDefault="00105AB7" w:rsidP="00105AB7">
            <w:pPr>
              <w:pStyle w:val="a4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B7">
              <w:rPr>
                <w:rFonts w:ascii="Times New Roman" w:hAnsi="Times New Roman" w:cs="Times New Roman"/>
                <w:sz w:val="24"/>
                <w:szCs w:val="24"/>
              </w:rPr>
              <w:t>Раздел 4.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русской литературы ХVIII века </w:t>
            </w:r>
            <w:r w:rsidR="00AA0C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0C4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05A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105AB7" w:rsidRPr="00105AB7" w:rsidRDefault="00105AB7" w:rsidP="00105AB7">
            <w:pPr>
              <w:pStyle w:val="a4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B7">
              <w:rPr>
                <w:rFonts w:ascii="Times New Roman" w:hAnsi="Times New Roman" w:cs="Times New Roman"/>
                <w:sz w:val="24"/>
                <w:szCs w:val="24"/>
              </w:rPr>
              <w:t xml:space="preserve">Раздел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русской литературы XIX века </w:t>
            </w:r>
            <w:r w:rsidR="00AA0C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AB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AA0C4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105AB7" w:rsidRPr="00105AB7" w:rsidRDefault="00105AB7" w:rsidP="00105AB7">
            <w:pPr>
              <w:pStyle w:val="a4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B7">
              <w:rPr>
                <w:rFonts w:ascii="Times New Roman" w:hAnsi="Times New Roman" w:cs="Times New Roman"/>
                <w:sz w:val="24"/>
                <w:szCs w:val="24"/>
              </w:rPr>
              <w:t xml:space="preserve">Раздел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русской литературы XX века </w:t>
            </w:r>
            <w:r w:rsidR="00AA0C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AB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A0C4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105AB7" w:rsidRPr="00105AB7" w:rsidRDefault="00105AB7" w:rsidP="00105AB7">
            <w:pPr>
              <w:pStyle w:val="a4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B7">
              <w:rPr>
                <w:rFonts w:ascii="Times New Roman" w:hAnsi="Times New Roman" w:cs="Times New Roman"/>
                <w:sz w:val="24"/>
                <w:szCs w:val="24"/>
              </w:rPr>
              <w:t xml:space="preserve">Раздел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Зарубежная литература </w:t>
            </w:r>
            <w:r w:rsidR="00AA0C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A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A0C4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2173CC" w:rsidRPr="00105AB7" w:rsidRDefault="00105AB7" w:rsidP="00105AB7">
            <w:pPr>
              <w:pStyle w:val="a4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B7">
              <w:rPr>
                <w:rFonts w:ascii="Times New Roman" w:hAnsi="Times New Roman" w:cs="Times New Roman"/>
                <w:sz w:val="24"/>
                <w:szCs w:val="24"/>
              </w:rPr>
              <w:t xml:space="preserve">Раздел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</w:t>
            </w:r>
            <w:r w:rsidR="00AA0C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0C4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</w:tbl>
    <w:p w:rsidR="00211E72" w:rsidRDefault="00211E72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04EE9" w:rsidRDefault="00104EE9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04EE9" w:rsidRDefault="00104EE9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04EE9" w:rsidRPr="00104EE9" w:rsidRDefault="00104EE9" w:rsidP="00104EE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50"/>
        <w:gridCol w:w="8412"/>
      </w:tblGrid>
      <w:tr w:rsidR="00104EE9" w:rsidRPr="00104EE9" w:rsidTr="00D50DC8">
        <w:tc>
          <w:tcPr>
            <w:tcW w:w="2376" w:type="dxa"/>
          </w:tcPr>
          <w:p w:rsidR="00104EE9" w:rsidRPr="00104EE9" w:rsidRDefault="00104EE9" w:rsidP="00104EE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104EE9">
              <w:rPr>
                <w:rFonts w:ascii="Constantia" w:hAnsi="Constantia"/>
                <w:sz w:val="24"/>
                <w:szCs w:val="24"/>
              </w:rPr>
              <w:t>Название курса</w:t>
            </w:r>
          </w:p>
        </w:tc>
        <w:tc>
          <w:tcPr>
            <w:tcW w:w="8612" w:type="dxa"/>
          </w:tcPr>
          <w:p w:rsidR="00104EE9" w:rsidRPr="00104EE9" w:rsidRDefault="00104EE9" w:rsidP="00104EE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104EE9">
              <w:rPr>
                <w:rFonts w:ascii="Constantia" w:hAnsi="Constantia"/>
                <w:sz w:val="24"/>
                <w:szCs w:val="24"/>
              </w:rPr>
              <w:t>«Литература»</w:t>
            </w:r>
          </w:p>
        </w:tc>
      </w:tr>
      <w:tr w:rsidR="00104EE9" w:rsidRPr="00104EE9" w:rsidTr="00FD07A3">
        <w:trPr>
          <w:trHeight w:val="151"/>
        </w:trPr>
        <w:tc>
          <w:tcPr>
            <w:tcW w:w="2376" w:type="dxa"/>
          </w:tcPr>
          <w:p w:rsidR="00104EE9" w:rsidRPr="00104EE9" w:rsidRDefault="00104EE9" w:rsidP="00104EE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104EE9">
              <w:rPr>
                <w:rFonts w:ascii="Constantia" w:hAnsi="Constantia"/>
                <w:sz w:val="24"/>
                <w:szCs w:val="24"/>
              </w:rPr>
              <w:t>Класс</w:t>
            </w:r>
          </w:p>
        </w:tc>
        <w:tc>
          <w:tcPr>
            <w:tcW w:w="8612" w:type="dxa"/>
          </w:tcPr>
          <w:p w:rsidR="00104EE9" w:rsidRPr="00104EE9" w:rsidRDefault="00FD07A3" w:rsidP="00104EE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8</w:t>
            </w:r>
          </w:p>
        </w:tc>
      </w:tr>
      <w:tr w:rsidR="00104EE9" w:rsidRPr="00A41B20" w:rsidTr="00D50DC8">
        <w:tc>
          <w:tcPr>
            <w:tcW w:w="2376" w:type="dxa"/>
          </w:tcPr>
          <w:p w:rsidR="00104EE9" w:rsidRPr="00A41B20" w:rsidRDefault="00104EE9" w:rsidP="00104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20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неделю/в  год</w:t>
            </w:r>
          </w:p>
        </w:tc>
        <w:tc>
          <w:tcPr>
            <w:tcW w:w="8612" w:type="dxa"/>
          </w:tcPr>
          <w:p w:rsidR="00104EE9" w:rsidRPr="00A41B20" w:rsidRDefault="00EB1331" w:rsidP="00104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4EE9" w:rsidRPr="00A41B20">
              <w:rPr>
                <w:rFonts w:ascii="Times New Roman" w:hAnsi="Times New Roman" w:cs="Times New Roman"/>
                <w:sz w:val="24"/>
                <w:szCs w:val="24"/>
              </w:rPr>
              <w:t>/70</w:t>
            </w:r>
          </w:p>
        </w:tc>
      </w:tr>
      <w:tr w:rsidR="00104EE9" w:rsidRPr="00A41B20" w:rsidTr="00D50DC8">
        <w:tc>
          <w:tcPr>
            <w:tcW w:w="2376" w:type="dxa"/>
          </w:tcPr>
          <w:p w:rsidR="00104EE9" w:rsidRPr="00A41B20" w:rsidRDefault="00FD07A3" w:rsidP="00104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8612" w:type="dxa"/>
          </w:tcPr>
          <w:p w:rsidR="00104EE9" w:rsidRPr="00A41B20" w:rsidRDefault="00FD07A3" w:rsidP="00104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1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Федеральному государственному образовательному стандарту основного общего образования  </w:t>
            </w:r>
          </w:p>
        </w:tc>
      </w:tr>
      <w:tr w:rsidR="00104EE9" w:rsidRPr="00A41B20" w:rsidTr="00D50DC8">
        <w:tc>
          <w:tcPr>
            <w:tcW w:w="2376" w:type="dxa"/>
          </w:tcPr>
          <w:p w:rsidR="00104EE9" w:rsidRPr="00A41B20" w:rsidRDefault="00104EE9" w:rsidP="00104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20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612" w:type="dxa"/>
          </w:tcPr>
          <w:p w:rsidR="00104EE9" w:rsidRPr="00A41B20" w:rsidRDefault="00104EE9" w:rsidP="00104EE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1B20">
              <w:rPr>
                <w:rFonts w:ascii="Times New Roman" w:hAnsi="Times New Roman" w:cs="Times New Roman"/>
                <w:sz w:val="24"/>
                <w:szCs w:val="24"/>
              </w:rPr>
              <w:t>Коровина В.Я. и др. Литература: Учебн</w:t>
            </w:r>
            <w:r w:rsidR="00EB1331" w:rsidRPr="00A41B20">
              <w:rPr>
                <w:rFonts w:ascii="Times New Roman" w:hAnsi="Times New Roman" w:cs="Times New Roman"/>
                <w:sz w:val="24"/>
                <w:szCs w:val="24"/>
              </w:rPr>
              <w:t>ик-хрестоматия для 8</w:t>
            </w:r>
            <w:r w:rsidRPr="00A41B20">
              <w:rPr>
                <w:rFonts w:ascii="Times New Roman" w:hAnsi="Times New Roman" w:cs="Times New Roman"/>
                <w:sz w:val="24"/>
                <w:szCs w:val="24"/>
              </w:rPr>
              <w:t xml:space="preserve"> класса: в 2 ч. –</w:t>
            </w:r>
            <w:r w:rsidR="005A4143" w:rsidRPr="00A41B20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A4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B20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A41B20">
              <w:rPr>
                <w:rFonts w:ascii="Times New Roman" w:hAnsi="Times New Roman" w:cs="Times New Roman"/>
                <w:sz w:val="24"/>
                <w:szCs w:val="24"/>
              </w:rPr>
              <w:t xml:space="preserve">; – М: Просвещение, 2018. </w:t>
            </w:r>
          </w:p>
          <w:p w:rsidR="00104EE9" w:rsidRPr="00A41B20" w:rsidRDefault="00104EE9" w:rsidP="00104EE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1B20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 </w:t>
            </w:r>
            <w:proofErr w:type="spellStart"/>
            <w:r w:rsidRPr="00A41B20">
              <w:rPr>
                <w:rFonts w:ascii="Times New Roman" w:hAnsi="Times New Roman" w:cs="Times New Roman"/>
                <w:sz w:val="24"/>
                <w:szCs w:val="24"/>
              </w:rPr>
              <w:t>Збарский</w:t>
            </w:r>
            <w:proofErr w:type="spellEnd"/>
            <w:r w:rsidRPr="00A41B20">
              <w:rPr>
                <w:rFonts w:ascii="Times New Roman" w:hAnsi="Times New Roman" w:cs="Times New Roman"/>
                <w:sz w:val="24"/>
                <w:szCs w:val="24"/>
              </w:rPr>
              <w:t xml:space="preserve"> И.С. Литература: Методические советы: 6 класс. - М.: Просвещение, 2006.</w:t>
            </w:r>
          </w:p>
          <w:p w:rsidR="00104EE9" w:rsidRPr="00A41B20" w:rsidRDefault="00104EE9" w:rsidP="00104EE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1B20">
              <w:rPr>
                <w:rFonts w:ascii="Times New Roman" w:hAnsi="Times New Roman" w:cs="Times New Roman"/>
                <w:sz w:val="24"/>
                <w:szCs w:val="24"/>
              </w:rPr>
              <w:t>Фонохрестоматия для учебника литературы 7 класс (Мультимедийные пособия)</w:t>
            </w:r>
          </w:p>
          <w:p w:rsidR="00104EE9" w:rsidRPr="00A41B20" w:rsidRDefault="0064247C" w:rsidP="00104EE9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20">
              <w:rPr>
                <w:rFonts w:ascii="Times New Roman" w:hAnsi="Times New Roman" w:cs="Times New Roman"/>
                <w:sz w:val="24"/>
                <w:szCs w:val="24"/>
              </w:rPr>
              <w:t>Уроки литературы в 8</w:t>
            </w:r>
            <w:r w:rsidR="00104EE9" w:rsidRPr="00A41B20">
              <w:rPr>
                <w:rFonts w:ascii="Times New Roman" w:hAnsi="Times New Roman" w:cs="Times New Roman"/>
                <w:sz w:val="24"/>
                <w:szCs w:val="24"/>
              </w:rPr>
              <w:t xml:space="preserve"> классе. Издательство Кирилла и </w:t>
            </w:r>
            <w:proofErr w:type="spellStart"/>
            <w:r w:rsidR="00104EE9" w:rsidRPr="00A41B20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="00104EE9" w:rsidRPr="00A4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EE9" w:rsidRPr="00A41B20" w:rsidRDefault="00104EE9" w:rsidP="00104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E9" w:rsidRPr="00A41B20" w:rsidTr="00D50DC8">
        <w:tc>
          <w:tcPr>
            <w:tcW w:w="2376" w:type="dxa"/>
          </w:tcPr>
          <w:p w:rsidR="00104EE9" w:rsidRPr="00A41B20" w:rsidRDefault="00104EE9" w:rsidP="00104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20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8612" w:type="dxa"/>
          </w:tcPr>
          <w:p w:rsidR="00104EE9" w:rsidRPr="00A41B20" w:rsidRDefault="00104EE9" w:rsidP="00104EE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1B2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</w:t>
            </w:r>
          </w:p>
          <w:p w:rsidR="00104EE9" w:rsidRPr="00A41B20" w:rsidRDefault="00104EE9" w:rsidP="00104EE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1B2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</w:t>
            </w:r>
          </w:p>
        </w:tc>
      </w:tr>
      <w:tr w:rsidR="00104EE9" w:rsidRPr="00A41B20" w:rsidTr="0064247C">
        <w:trPr>
          <w:trHeight w:val="1186"/>
        </w:trPr>
        <w:tc>
          <w:tcPr>
            <w:tcW w:w="2376" w:type="dxa"/>
          </w:tcPr>
          <w:p w:rsidR="00104EE9" w:rsidRPr="00A41B20" w:rsidRDefault="00104EE9" w:rsidP="00104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20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курса</w:t>
            </w:r>
          </w:p>
        </w:tc>
        <w:tc>
          <w:tcPr>
            <w:tcW w:w="8612" w:type="dxa"/>
          </w:tcPr>
          <w:p w:rsidR="00104EE9" w:rsidRPr="00A41B20" w:rsidRDefault="00EB1331" w:rsidP="006424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</w:t>
            </w:r>
            <w:r w:rsidRPr="00A41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1: </w:t>
            </w:r>
            <w:r w:rsidR="00A013EF" w:rsidRPr="00A41B2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Устное народное творчество -.4ч</w:t>
            </w:r>
          </w:p>
          <w:p w:rsidR="00EB1331" w:rsidRPr="00A41B20" w:rsidRDefault="00EB1331" w:rsidP="00EB1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Раздел 2: </w:t>
            </w:r>
            <w:r w:rsidR="0064247C" w:rsidRPr="00A41B20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A013EF" w:rsidRPr="00A41B20">
              <w:rPr>
                <w:rFonts w:ascii="Times New Roman" w:hAnsi="Times New Roman" w:cs="Times New Roman"/>
                <w:sz w:val="24"/>
                <w:szCs w:val="24"/>
              </w:rPr>
              <w:t>древнерусской литературы. -3ч</w:t>
            </w:r>
          </w:p>
          <w:p w:rsidR="00EB1331" w:rsidRPr="00A41B20" w:rsidRDefault="00EB1331" w:rsidP="00EB1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Раздел 3: </w:t>
            </w:r>
            <w:r w:rsidR="0064247C" w:rsidRPr="00A41B20">
              <w:rPr>
                <w:rFonts w:ascii="Times New Roman" w:hAnsi="Times New Roman" w:cs="Times New Roman"/>
                <w:sz w:val="24"/>
                <w:szCs w:val="24"/>
              </w:rPr>
              <w:t>Из р</w:t>
            </w:r>
            <w:r w:rsidR="005D51C4" w:rsidRPr="00A41B20">
              <w:rPr>
                <w:rFonts w:ascii="Times New Roman" w:hAnsi="Times New Roman" w:cs="Times New Roman"/>
                <w:sz w:val="24"/>
                <w:szCs w:val="24"/>
              </w:rPr>
              <w:t xml:space="preserve">усской литературы 19 века. </w:t>
            </w:r>
            <w:r w:rsidR="00A013EF" w:rsidRPr="00A41B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51C4" w:rsidRPr="00A41B2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013EF" w:rsidRPr="00A41B2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EB1331" w:rsidRPr="00A41B20" w:rsidRDefault="00EB1331" w:rsidP="005D5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Раздел 4: </w:t>
            </w:r>
            <w:r w:rsidR="00A013EF" w:rsidRPr="00A41B20">
              <w:rPr>
                <w:rFonts w:ascii="Times New Roman" w:hAnsi="Times New Roman" w:cs="Times New Roman"/>
                <w:sz w:val="24"/>
                <w:szCs w:val="24"/>
              </w:rPr>
              <w:t>Из литературы 20 века -</w:t>
            </w:r>
            <w:r w:rsidR="005D51C4" w:rsidRPr="00A41B2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41B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</w:tbl>
    <w:p w:rsidR="00EB1331" w:rsidRDefault="00EB1331" w:rsidP="00121B18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FD07A3" w:rsidRDefault="00FD07A3" w:rsidP="00121B18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FD07A3" w:rsidRDefault="00FD07A3" w:rsidP="00121B18">
      <w:pPr>
        <w:spacing w:after="0" w:line="240" w:lineRule="auto"/>
        <w:rPr>
          <w:rFonts w:ascii="Constantia" w:hAnsi="Constantia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48"/>
        <w:gridCol w:w="8414"/>
      </w:tblGrid>
      <w:tr w:rsidR="00FD07A3" w:rsidRPr="00A013EF" w:rsidTr="00AA763F">
        <w:tc>
          <w:tcPr>
            <w:tcW w:w="2376" w:type="dxa"/>
          </w:tcPr>
          <w:p w:rsidR="00FD07A3" w:rsidRPr="00A013EF" w:rsidRDefault="00FD07A3" w:rsidP="00AA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курса</w:t>
            </w:r>
          </w:p>
        </w:tc>
        <w:tc>
          <w:tcPr>
            <w:tcW w:w="8612" w:type="dxa"/>
          </w:tcPr>
          <w:p w:rsidR="00FD07A3" w:rsidRPr="00A013EF" w:rsidRDefault="00FD07A3" w:rsidP="00AA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EF">
              <w:rPr>
                <w:rFonts w:ascii="Times New Roman" w:hAnsi="Times New Roman" w:cs="Times New Roman"/>
                <w:sz w:val="24"/>
                <w:szCs w:val="24"/>
              </w:rPr>
              <w:t>«Литература»</w:t>
            </w:r>
          </w:p>
        </w:tc>
      </w:tr>
      <w:tr w:rsidR="00FD07A3" w:rsidRPr="00A013EF" w:rsidTr="00AA763F">
        <w:tc>
          <w:tcPr>
            <w:tcW w:w="2376" w:type="dxa"/>
          </w:tcPr>
          <w:p w:rsidR="00FD07A3" w:rsidRPr="00A013EF" w:rsidRDefault="00FD07A3" w:rsidP="00AA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E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612" w:type="dxa"/>
          </w:tcPr>
          <w:p w:rsidR="00FD07A3" w:rsidRPr="00A013EF" w:rsidRDefault="00FD07A3" w:rsidP="00AA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D07A3" w:rsidRPr="00A013EF" w:rsidTr="00AA763F">
        <w:tc>
          <w:tcPr>
            <w:tcW w:w="2376" w:type="dxa"/>
          </w:tcPr>
          <w:p w:rsidR="00FD07A3" w:rsidRPr="00A013EF" w:rsidRDefault="00FD07A3" w:rsidP="00AA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EF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неделю/в  год</w:t>
            </w:r>
          </w:p>
        </w:tc>
        <w:tc>
          <w:tcPr>
            <w:tcW w:w="8612" w:type="dxa"/>
          </w:tcPr>
          <w:p w:rsidR="00FD07A3" w:rsidRPr="00A013EF" w:rsidRDefault="00FD07A3" w:rsidP="00AA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FD07A3" w:rsidRPr="00A013EF" w:rsidTr="00AA763F">
        <w:tc>
          <w:tcPr>
            <w:tcW w:w="2376" w:type="dxa"/>
          </w:tcPr>
          <w:p w:rsidR="00FD07A3" w:rsidRPr="00A013EF" w:rsidRDefault="00FD07A3" w:rsidP="00AA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</w:t>
            </w:r>
            <w:r w:rsidR="00D271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</w:p>
        </w:tc>
        <w:tc>
          <w:tcPr>
            <w:tcW w:w="8612" w:type="dxa"/>
          </w:tcPr>
          <w:p w:rsidR="00FD07A3" w:rsidRPr="00A013EF" w:rsidRDefault="00FD07A3" w:rsidP="00AA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1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Федеральному государственному образовательному стандарту основного общего образования  </w:t>
            </w:r>
          </w:p>
        </w:tc>
      </w:tr>
      <w:tr w:rsidR="00FD07A3" w:rsidRPr="00A013EF" w:rsidTr="00AA763F">
        <w:tc>
          <w:tcPr>
            <w:tcW w:w="2376" w:type="dxa"/>
          </w:tcPr>
          <w:p w:rsidR="00FD07A3" w:rsidRPr="00A013EF" w:rsidRDefault="00FD07A3" w:rsidP="00AA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EF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612" w:type="dxa"/>
          </w:tcPr>
          <w:p w:rsidR="00FD07A3" w:rsidRPr="00A013EF" w:rsidRDefault="00FD07A3" w:rsidP="00AA763F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3EF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 и др. Литература: Учебник-хрестоматия для 7 класса: в 2 ч. – 7 </w:t>
            </w:r>
            <w:proofErr w:type="spellStart"/>
            <w:r w:rsidRPr="00A013EF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A013EF">
              <w:rPr>
                <w:rFonts w:ascii="Times New Roman" w:hAnsi="Times New Roman" w:cs="Times New Roman"/>
                <w:sz w:val="24"/>
                <w:szCs w:val="24"/>
              </w:rPr>
              <w:t xml:space="preserve">; – М: Просвещение, 2018. </w:t>
            </w:r>
          </w:p>
          <w:p w:rsidR="00FD07A3" w:rsidRPr="00A013EF" w:rsidRDefault="00FD07A3" w:rsidP="00AA763F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3EF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 </w:t>
            </w:r>
            <w:proofErr w:type="spellStart"/>
            <w:r w:rsidRPr="00A013EF">
              <w:rPr>
                <w:rFonts w:ascii="Times New Roman" w:hAnsi="Times New Roman" w:cs="Times New Roman"/>
                <w:sz w:val="24"/>
                <w:szCs w:val="24"/>
              </w:rPr>
              <w:t>Збарский</w:t>
            </w:r>
            <w:proofErr w:type="spellEnd"/>
            <w:r w:rsidRPr="00A013EF">
              <w:rPr>
                <w:rFonts w:ascii="Times New Roman" w:hAnsi="Times New Roman" w:cs="Times New Roman"/>
                <w:sz w:val="24"/>
                <w:szCs w:val="24"/>
              </w:rPr>
              <w:t xml:space="preserve"> И.С. Литература: Методические советы: 6 класс. - М.: Просвещение, 2006.</w:t>
            </w:r>
          </w:p>
          <w:p w:rsidR="00FD07A3" w:rsidRPr="00A013EF" w:rsidRDefault="00FD07A3" w:rsidP="00AA763F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3EF">
              <w:rPr>
                <w:rFonts w:ascii="Times New Roman" w:hAnsi="Times New Roman" w:cs="Times New Roman"/>
                <w:sz w:val="24"/>
                <w:szCs w:val="24"/>
              </w:rPr>
              <w:t>Фонохрестоматия для учебника литературы 7 класс (Мультимедийные пособия)</w:t>
            </w:r>
          </w:p>
          <w:p w:rsidR="00FD07A3" w:rsidRPr="00A013EF" w:rsidRDefault="00FD07A3" w:rsidP="00AA763F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3EF">
              <w:rPr>
                <w:rFonts w:ascii="Times New Roman" w:hAnsi="Times New Roman" w:cs="Times New Roman"/>
                <w:sz w:val="24"/>
                <w:szCs w:val="24"/>
              </w:rPr>
              <w:t xml:space="preserve">Уроки литературы в 7 классе. Издательство Кирилла и </w:t>
            </w:r>
            <w:proofErr w:type="spellStart"/>
            <w:r w:rsidRPr="00A013EF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A01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07A3" w:rsidRPr="00A013EF" w:rsidRDefault="00FD07A3" w:rsidP="00AA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7A3" w:rsidRPr="00A013EF" w:rsidTr="00AA763F">
        <w:tc>
          <w:tcPr>
            <w:tcW w:w="2376" w:type="dxa"/>
          </w:tcPr>
          <w:p w:rsidR="00FD07A3" w:rsidRPr="00A013EF" w:rsidRDefault="00FD07A3" w:rsidP="00AA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EF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8612" w:type="dxa"/>
          </w:tcPr>
          <w:p w:rsidR="00FD07A3" w:rsidRPr="00A013EF" w:rsidRDefault="00FD07A3" w:rsidP="00AA763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13E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</w:t>
            </w:r>
          </w:p>
          <w:p w:rsidR="00FD07A3" w:rsidRPr="00A013EF" w:rsidRDefault="00FD07A3" w:rsidP="00AA763F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E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</w:t>
            </w:r>
          </w:p>
        </w:tc>
      </w:tr>
      <w:tr w:rsidR="00FD07A3" w:rsidRPr="00A013EF" w:rsidTr="00AA763F">
        <w:tc>
          <w:tcPr>
            <w:tcW w:w="2376" w:type="dxa"/>
          </w:tcPr>
          <w:p w:rsidR="00FD07A3" w:rsidRPr="00A013EF" w:rsidRDefault="00FD07A3" w:rsidP="00AA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EF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курса</w:t>
            </w:r>
          </w:p>
        </w:tc>
        <w:tc>
          <w:tcPr>
            <w:tcW w:w="8612" w:type="dxa"/>
          </w:tcPr>
          <w:p w:rsidR="00FD07A3" w:rsidRPr="00A013EF" w:rsidRDefault="00FD07A3" w:rsidP="00AA76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</w:t>
            </w:r>
            <w:r w:rsidRPr="00A013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1: Введение. Литература и </w:t>
            </w:r>
            <w:proofErr w:type="gramStart"/>
            <w:r w:rsidRPr="00A013EF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 1</w:t>
            </w:r>
            <w:proofErr w:type="gramEnd"/>
            <w:r w:rsidRPr="00A013EF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</w:p>
          <w:p w:rsidR="00FD07A3" w:rsidRPr="00A013EF" w:rsidRDefault="00FD07A3" w:rsidP="00AA7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3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Раздел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Устное народное творчество – 2</w:t>
            </w:r>
            <w:r w:rsidRPr="00A013E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FD07A3" w:rsidRPr="00A013EF" w:rsidRDefault="00FD07A3" w:rsidP="00AA7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3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Раздел 3: Из древнерусской литературы- 2ч</w:t>
            </w:r>
          </w:p>
          <w:p w:rsidR="00FD07A3" w:rsidRPr="00A013EF" w:rsidRDefault="00FD07A3" w:rsidP="00AA7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3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Разде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4: Из литературы XVIII века- 1</w:t>
            </w:r>
            <w:r w:rsidRPr="00A013E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FD07A3" w:rsidRPr="00A013EF" w:rsidRDefault="00FD07A3" w:rsidP="00AA7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3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EF">
              <w:rPr>
                <w:rFonts w:ascii="Times New Roman" w:hAnsi="Times New Roman" w:cs="Times New Roman"/>
                <w:sz w:val="24"/>
                <w:szCs w:val="24"/>
              </w:rPr>
              <w:t xml:space="preserve"> Разде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5: Из литературы XIX века – 15</w:t>
            </w:r>
            <w:r w:rsidRPr="00A013E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FD07A3" w:rsidRPr="00A013EF" w:rsidRDefault="00FD07A3" w:rsidP="00AA7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3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EF">
              <w:rPr>
                <w:rFonts w:ascii="Times New Roman" w:hAnsi="Times New Roman" w:cs="Times New Roman"/>
                <w:sz w:val="24"/>
                <w:szCs w:val="24"/>
              </w:rPr>
              <w:t xml:space="preserve"> Раздел 6: Из русской 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XX века -10</w:t>
            </w:r>
            <w:r w:rsidRPr="00A013E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FD07A3" w:rsidRPr="00A013EF" w:rsidRDefault="00FD07A3" w:rsidP="00AA7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A013E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7: Из зарубежной литературы – 4</w:t>
            </w:r>
            <w:r w:rsidRPr="00A013E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FD07A3" w:rsidRPr="00A013EF" w:rsidRDefault="00FD07A3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</w:tbl>
    <w:p w:rsidR="00121B18" w:rsidRDefault="00121B18" w:rsidP="00D271DE">
      <w:pPr>
        <w:spacing w:after="0" w:line="240" w:lineRule="auto"/>
        <w:rPr>
          <w:rFonts w:ascii="Constantia" w:hAnsi="Constantia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26"/>
        <w:gridCol w:w="8536"/>
      </w:tblGrid>
      <w:tr w:rsidR="00D271DE" w:rsidRPr="007D69CD" w:rsidTr="00C6540F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DE" w:rsidRDefault="00D271DE" w:rsidP="00AA763F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Название курса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DE" w:rsidRPr="007D69CD" w:rsidRDefault="00D271DE" w:rsidP="00AA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9CD">
              <w:rPr>
                <w:rFonts w:ascii="Times New Roman" w:hAnsi="Times New Roman"/>
                <w:sz w:val="24"/>
                <w:szCs w:val="24"/>
              </w:rPr>
              <w:t>«Литература»</w:t>
            </w:r>
          </w:p>
        </w:tc>
      </w:tr>
      <w:tr w:rsidR="00D271DE" w:rsidRPr="007D69CD" w:rsidTr="00C6540F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DE" w:rsidRDefault="00D271DE" w:rsidP="00AA763F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Класс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DE" w:rsidRPr="007D69CD" w:rsidRDefault="00D271DE" w:rsidP="00AA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9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271DE" w:rsidRPr="007D69CD" w:rsidTr="00C6540F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DE" w:rsidRDefault="00D271DE" w:rsidP="00AA763F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Количество часов в неделю/в  год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DE" w:rsidRPr="007D69CD" w:rsidRDefault="00D271DE" w:rsidP="00AA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</w:tr>
      <w:tr w:rsidR="00D271DE" w:rsidRPr="007D69CD" w:rsidTr="00C6540F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DE" w:rsidRDefault="00D271DE" w:rsidP="00AA763F">
            <w:pPr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Соответсвует</w:t>
            </w:r>
            <w:proofErr w:type="spellEnd"/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DE" w:rsidRPr="007D69CD" w:rsidRDefault="00D271DE" w:rsidP="00AA763F">
            <w:pPr>
              <w:tabs>
                <w:tab w:val="left" w:pos="45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D1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Федеральному государственному образовательному стандарту основного общего образования  </w:t>
            </w:r>
          </w:p>
        </w:tc>
      </w:tr>
      <w:tr w:rsidR="00D271DE" w:rsidRPr="007D69CD" w:rsidTr="00C6540F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DE" w:rsidRDefault="00D271DE" w:rsidP="00AA763F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УМК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DE" w:rsidRPr="007D69CD" w:rsidRDefault="00C6540F" w:rsidP="00AA763F">
            <w:pPr>
              <w:shd w:val="clear" w:color="auto" w:fill="FFFFFF"/>
              <w:jc w:val="both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Литература. 9</w:t>
            </w:r>
            <w:r w:rsidR="00D271DE" w:rsidRPr="007D69C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класс. Учеб. для </w:t>
            </w:r>
            <w:proofErr w:type="spellStart"/>
            <w:r w:rsidR="00D271DE" w:rsidRPr="007D69C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общеобразоват</w:t>
            </w:r>
            <w:proofErr w:type="spellEnd"/>
            <w:r w:rsidR="00D271DE" w:rsidRPr="007D69C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организаций.  В 2 ч.</w:t>
            </w:r>
            <w:r w:rsidR="00D271DE" w:rsidRPr="007D6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</w:t>
            </w:r>
            <w:r w:rsidR="00D271DE" w:rsidRPr="007D69C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В.Я. Коровина, </w:t>
            </w:r>
            <w:proofErr w:type="spellStart"/>
            <w:r w:rsidR="00D271DE" w:rsidRPr="007D69C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В.П.Журавлев</w:t>
            </w:r>
            <w:proofErr w:type="spellEnd"/>
            <w:r w:rsidR="00D271DE" w:rsidRPr="007D69C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="00D271DE" w:rsidRPr="007D69C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В.И.Коровин</w:t>
            </w:r>
            <w:proofErr w:type="spellEnd"/>
            <w:r w:rsidR="00D271DE" w:rsidRPr="007D69C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="00D271DE" w:rsidRPr="007D69C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И.С.Збарский</w:t>
            </w:r>
            <w:proofErr w:type="spellEnd"/>
            <w:proofErr w:type="gramStart"/>
            <w:r w:rsidR="00D271DE" w:rsidRPr="007D69C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 ;</w:t>
            </w:r>
            <w:proofErr w:type="gramEnd"/>
            <w:r w:rsidR="00D271DE" w:rsidRPr="007D69C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под. ред. </w:t>
            </w:r>
            <w:proofErr w:type="spellStart"/>
            <w:r w:rsidR="00D271DE" w:rsidRPr="007D69C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В.Я.Коровиной</w:t>
            </w:r>
            <w:proofErr w:type="spellEnd"/>
            <w:r w:rsidR="00D271DE" w:rsidRPr="007D69C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.-  М.: Просвещение, 2019.</w:t>
            </w:r>
          </w:p>
        </w:tc>
      </w:tr>
      <w:tr w:rsidR="00D271DE" w:rsidRPr="007D69CD" w:rsidTr="00C6540F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DE" w:rsidRDefault="00D271DE" w:rsidP="00AA763F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Цель курса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DE" w:rsidRPr="007D69CD" w:rsidRDefault="00D271DE" w:rsidP="00D271DE">
            <w:pPr>
              <w:numPr>
                <w:ilvl w:val="0"/>
                <w:numId w:val="17"/>
              </w:numPr>
              <w:shd w:val="clear" w:color="auto" w:fill="FCFCFC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color w:val="01314B"/>
                <w:sz w:val="24"/>
                <w:szCs w:val="24"/>
                <w:lang w:eastAsia="ru-RU"/>
              </w:rPr>
            </w:pPr>
            <w:proofErr w:type="gramStart"/>
            <w:r w:rsidRPr="007D69C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формирование  духовно</w:t>
            </w:r>
            <w:proofErr w:type="gramEnd"/>
            <w:r w:rsidRPr="007D69C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 развитой  личности,  обладающей   гуманистическим мировоззрением, национальным самосознанием и общероссийским гражданским сознанием, чувством  патриотизма;</w:t>
            </w:r>
          </w:p>
          <w:p w:rsidR="00D271DE" w:rsidRPr="007D69CD" w:rsidRDefault="00D271DE" w:rsidP="00D271DE">
            <w:pPr>
              <w:numPr>
                <w:ilvl w:val="0"/>
                <w:numId w:val="17"/>
              </w:numPr>
              <w:shd w:val="clear" w:color="auto" w:fill="FCFCFC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color w:val="01314B"/>
                <w:sz w:val="24"/>
                <w:szCs w:val="24"/>
                <w:lang w:eastAsia="ru-RU"/>
              </w:rPr>
            </w:pPr>
            <w:r w:rsidRPr="007D69C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развитие интеллектуальных и творческих способностей учащихся, необходимых для успешной социализации и самореализации личности;</w:t>
            </w:r>
          </w:p>
          <w:p w:rsidR="00D271DE" w:rsidRPr="007D69CD" w:rsidRDefault="00D271DE" w:rsidP="00D271DE">
            <w:pPr>
              <w:numPr>
                <w:ilvl w:val="0"/>
                <w:numId w:val="17"/>
              </w:numPr>
              <w:shd w:val="clear" w:color="auto" w:fill="FCFCFC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color w:val="01314B"/>
                <w:sz w:val="24"/>
                <w:szCs w:val="24"/>
                <w:lang w:eastAsia="ru-RU"/>
              </w:rPr>
            </w:pPr>
            <w:r w:rsidRPr="007D69C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постижение учащимися </w:t>
            </w:r>
            <w:proofErr w:type="gramStart"/>
            <w:r w:rsidRPr="007D69C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вершинных  произведений</w:t>
            </w:r>
            <w:proofErr w:type="gramEnd"/>
            <w:r w:rsidRPr="007D69C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 отечественной и мировой литературы, их чтение и анализ, основанный на понимании образной природы искусства слова, опирающийся  на  принципы единства художественной формы и содержания, связи искусства с жизнью, историзма;</w:t>
            </w:r>
          </w:p>
          <w:p w:rsidR="00D271DE" w:rsidRPr="007D69CD" w:rsidRDefault="00D271DE" w:rsidP="00D271DE">
            <w:pPr>
              <w:numPr>
                <w:ilvl w:val="0"/>
                <w:numId w:val="17"/>
              </w:numPr>
              <w:shd w:val="clear" w:color="auto" w:fill="FCFCFC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color w:val="01314B"/>
                <w:sz w:val="24"/>
                <w:szCs w:val="24"/>
                <w:lang w:eastAsia="ru-RU"/>
              </w:rPr>
            </w:pPr>
            <w:r w:rsidRPr="007D69C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поэтапное, последовательное формирование умений читать, комментировать, анализировать и интерпретировать художественный текст;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      </w:r>
          </w:p>
          <w:p w:rsidR="00D271DE" w:rsidRPr="007D69CD" w:rsidRDefault="00D271DE" w:rsidP="00D271DE">
            <w:pPr>
              <w:numPr>
                <w:ilvl w:val="0"/>
                <w:numId w:val="17"/>
              </w:numPr>
              <w:shd w:val="clear" w:color="auto" w:fill="FCFCFC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color w:val="01314B"/>
                <w:sz w:val="24"/>
                <w:szCs w:val="24"/>
                <w:lang w:eastAsia="ru-RU"/>
              </w:rPr>
            </w:pPr>
            <w:r w:rsidRPr="007D69C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овладение важнейшими </w:t>
            </w:r>
            <w:proofErr w:type="spellStart"/>
            <w:r w:rsidRPr="007D69C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общеучебными</w:t>
            </w:r>
            <w:proofErr w:type="spellEnd"/>
            <w:r w:rsidRPr="007D69C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умениями и универсальными учебными действиями (формулировать цели деятельности, планировать её, осуществлять </w:t>
            </w:r>
            <w:r w:rsidRPr="007D69C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библиографический поиск, находить и обрабатывать необходимую информацию и</w:t>
            </w:r>
            <w:r w:rsidR="00C6540F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 различных источников, включая</w:t>
            </w:r>
            <w:r w:rsidRPr="007D69C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Интернет);</w:t>
            </w:r>
          </w:p>
          <w:p w:rsidR="00D271DE" w:rsidRPr="007D69CD" w:rsidRDefault="00D271DE" w:rsidP="00AA763F">
            <w:pPr>
              <w:tabs>
                <w:tab w:val="left" w:pos="459"/>
              </w:tabs>
              <w:ind w:left="-10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9C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      </w:r>
          </w:p>
        </w:tc>
      </w:tr>
      <w:tr w:rsidR="00D271DE" w:rsidRPr="007D69CD" w:rsidTr="00C6540F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DE" w:rsidRDefault="00D271DE" w:rsidP="00AA763F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lastRenderedPageBreak/>
              <w:t>Содержание учебного курса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DE" w:rsidRPr="00E332EF" w:rsidRDefault="00D271DE" w:rsidP="00AA76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D271DE" w:rsidRPr="00E332EF" w:rsidRDefault="00C6540F" w:rsidP="00AA763F">
            <w:pPr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D271DE" w:rsidRPr="00E332EF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Раздел 1. Введение. 1 ч</w:t>
              </w:r>
            </w:hyperlink>
          </w:p>
          <w:p w:rsidR="00D271DE" w:rsidRPr="00E332EF" w:rsidRDefault="00C6540F" w:rsidP="00AA763F">
            <w:pPr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D271DE" w:rsidRPr="00E332EF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Разд</w:t>
              </w:r>
              <w:r w:rsidR="00D271DE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ел 2. Литература Древней Руси. 2</w:t>
              </w:r>
              <w:r w:rsidR="00D271DE" w:rsidRPr="00E332EF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 xml:space="preserve"> ч</w:t>
              </w:r>
            </w:hyperlink>
          </w:p>
          <w:p w:rsidR="00D271DE" w:rsidRPr="00E332EF" w:rsidRDefault="00C6540F" w:rsidP="00AA763F">
            <w:pPr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D271DE" w:rsidRPr="00E332EF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 xml:space="preserve">Раздел 3. </w:t>
              </w:r>
              <w:r w:rsidR="00D271DE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Русская литература ХVIII века. 6</w:t>
              </w:r>
              <w:r w:rsidR="00D271DE" w:rsidRPr="00E332EF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 xml:space="preserve"> ч</w:t>
              </w:r>
            </w:hyperlink>
          </w:p>
          <w:p w:rsidR="00D271DE" w:rsidRPr="00E332EF" w:rsidRDefault="00C6540F" w:rsidP="00AA763F">
            <w:pPr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D271DE" w:rsidRPr="00E332EF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Раздел 4. Зо</w:t>
              </w:r>
              <w:r w:rsidR="00D271DE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лотой век русской литературы. 41</w:t>
              </w:r>
              <w:r w:rsidR="00D271DE" w:rsidRPr="00E332EF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 xml:space="preserve"> ч</w:t>
              </w:r>
            </w:hyperlink>
          </w:p>
          <w:p w:rsidR="00D271DE" w:rsidRPr="00E332EF" w:rsidRDefault="00C6540F" w:rsidP="00AA763F">
            <w:pPr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D271DE" w:rsidRPr="00E332EF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Раздел 5</w:t>
              </w:r>
              <w:r w:rsidR="00D271DE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. Русская литература ХХ века. 14</w:t>
              </w:r>
              <w:r w:rsidR="00D271DE" w:rsidRPr="00E332EF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 xml:space="preserve"> ч</w:t>
              </w:r>
            </w:hyperlink>
          </w:p>
          <w:p w:rsidR="00D271DE" w:rsidRPr="00E332EF" w:rsidRDefault="00C6540F" w:rsidP="00AA763F">
            <w:pPr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D271DE" w:rsidRPr="00E332EF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Ра</w:t>
              </w:r>
              <w:r w:rsidR="00D271DE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здел 6. Зарубежная литература. 4</w:t>
              </w:r>
              <w:r w:rsidR="00D271DE" w:rsidRPr="00E332EF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 xml:space="preserve"> ч</w:t>
              </w:r>
            </w:hyperlink>
          </w:p>
          <w:p w:rsidR="00D271DE" w:rsidRPr="007D69CD" w:rsidRDefault="00D271DE" w:rsidP="00D271DE">
            <w:pPr>
              <w:numPr>
                <w:ilvl w:val="0"/>
                <w:numId w:val="16"/>
              </w:numPr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D7796" w:rsidRPr="00E80E69" w:rsidRDefault="002D7796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sectPr w:rsidR="002D7796" w:rsidRPr="00E80E69" w:rsidSect="00211E7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27A"/>
      </v:shape>
    </w:pict>
  </w:numPicBullet>
  <w:abstractNum w:abstractNumId="0" w15:restartNumberingAfterBreak="0">
    <w:nsid w:val="00903202"/>
    <w:multiLevelType w:val="hybridMultilevel"/>
    <w:tmpl w:val="348A02A0"/>
    <w:lvl w:ilvl="0" w:tplc="E30017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6A494E"/>
    <w:multiLevelType w:val="hybridMultilevel"/>
    <w:tmpl w:val="F11E8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C6DF2"/>
    <w:multiLevelType w:val="hybridMultilevel"/>
    <w:tmpl w:val="47B69D0C"/>
    <w:lvl w:ilvl="0" w:tplc="0419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 w15:restartNumberingAfterBreak="0">
    <w:nsid w:val="20080189"/>
    <w:multiLevelType w:val="hybridMultilevel"/>
    <w:tmpl w:val="4D841332"/>
    <w:lvl w:ilvl="0" w:tplc="EDF2F5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731778"/>
    <w:multiLevelType w:val="hybridMultilevel"/>
    <w:tmpl w:val="ACFE13E6"/>
    <w:lvl w:ilvl="0" w:tplc="D4BCC1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54C1EC6"/>
    <w:multiLevelType w:val="hybridMultilevel"/>
    <w:tmpl w:val="C6C04BC0"/>
    <w:lvl w:ilvl="0" w:tplc="523AD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C04B4D"/>
    <w:multiLevelType w:val="multilevel"/>
    <w:tmpl w:val="0D76B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1768B8"/>
    <w:multiLevelType w:val="hybridMultilevel"/>
    <w:tmpl w:val="3F0651A4"/>
    <w:lvl w:ilvl="0" w:tplc="04190007">
      <w:start w:val="1"/>
      <w:numFmt w:val="bullet"/>
      <w:lvlText w:val=""/>
      <w:lvlPicBulletId w:val="0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 w15:restartNumberingAfterBreak="0">
    <w:nsid w:val="52221FC8"/>
    <w:multiLevelType w:val="hybridMultilevel"/>
    <w:tmpl w:val="F6D0442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62FAE"/>
    <w:multiLevelType w:val="hybridMultilevel"/>
    <w:tmpl w:val="DA825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26F4A"/>
    <w:multiLevelType w:val="hybridMultilevel"/>
    <w:tmpl w:val="941428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E48CB"/>
    <w:multiLevelType w:val="hybridMultilevel"/>
    <w:tmpl w:val="C6646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5605E"/>
    <w:multiLevelType w:val="hybridMultilevel"/>
    <w:tmpl w:val="69847B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438F3"/>
    <w:multiLevelType w:val="hybridMultilevel"/>
    <w:tmpl w:val="1E261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C246A"/>
    <w:multiLevelType w:val="hybridMultilevel"/>
    <w:tmpl w:val="D2EE7630"/>
    <w:lvl w:ilvl="0" w:tplc="7806F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863F16"/>
    <w:multiLevelType w:val="multilevel"/>
    <w:tmpl w:val="F9AA9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7"/>
  </w:num>
  <w:num w:numId="5">
    <w:abstractNumId w:val="8"/>
  </w:num>
  <w:num w:numId="6">
    <w:abstractNumId w:val="11"/>
  </w:num>
  <w:num w:numId="7">
    <w:abstractNumId w:val="2"/>
  </w:num>
  <w:num w:numId="8">
    <w:abstractNumId w:val="1"/>
  </w:num>
  <w:num w:numId="9">
    <w:abstractNumId w:val="13"/>
  </w:num>
  <w:num w:numId="10">
    <w:abstractNumId w:val="14"/>
  </w:num>
  <w:num w:numId="11">
    <w:abstractNumId w:val="5"/>
  </w:num>
  <w:num w:numId="12">
    <w:abstractNumId w:val="3"/>
  </w:num>
  <w:num w:numId="13">
    <w:abstractNumId w:val="0"/>
  </w:num>
  <w:num w:numId="14">
    <w:abstractNumId w:val="4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72"/>
    <w:rsid w:val="00064D77"/>
    <w:rsid w:val="00104EE9"/>
    <w:rsid w:val="00105AB7"/>
    <w:rsid w:val="00121B18"/>
    <w:rsid w:val="00211E72"/>
    <w:rsid w:val="002173CC"/>
    <w:rsid w:val="002D0970"/>
    <w:rsid w:val="002D7796"/>
    <w:rsid w:val="00427233"/>
    <w:rsid w:val="00542D46"/>
    <w:rsid w:val="005A4143"/>
    <w:rsid w:val="005D51C4"/>
    <w:rsid w:val="0064247C"/>
    <w:rsid w:val="00845C48"/>
    <w:rsid w:val="00897F53"/>
    <w:rsid w:val="0099439A"/>
    <w:rsid w:val="00A013EF"/>
    <w:rsid w:val="00A41B20"/>
    <w:rsid w:val="00AA0C41"/>
    <w:rsid w:val="00C6540F"/>
    <w:rsid w:val="00D271DE"/>
    <w:rsid w:val="00E80E69"/>
    <w:rsid w:val="00EB1331"/>
    <w:rsid w:val="00EF2941"/>
    <w:rsid w:val="00F204A5"/>
    <w:rsid w:val="00FD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A6517F"/>
  <w15:docId w15:val="{4E4A6DAA-BAD1-4741-A471-93A47DEF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1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064D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064D77"/>
    <w:pPr>
      <w:ind w:left="720"/>
      <w:contextualSpacing/>
    </w:pPr>
    <w:rPr>
      <w:rFonts w:eastAsiaTheme="minorEastAsia"/>
      <w:lang w:eastAsia="ru-RU"/>
    </w:rPr>
  </w:style>
  <w:style w:type="paragraph" w:customStyle="1" w:styleId="msolistparagraph0">
    <w:name w:val="msolistparagraph"/>
    <w:basedOn w:val="a"/>
    <w:rsid w:val="00D271DE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-school.cap.ru/angular/school/plann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t-school.cap.ru/angular/school/plannin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t-school.cap.ru/angular/school/plannin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et-school.cap.ru/angular/school/planning/" TargetMode="External"/><Relationship Id="rId10" Type="http://schemas.openxmlformats.org/officeDocument/2006/relationships/hyperlink" Target="https://net-school.cap.ru/angular/school/plann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t-school.cap.ru/angular/school/planning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</dc:creator>
  <cp:lastModifiedBy>ШООШ</cp:lastModifiedBy>
  <cp:revision>3</cp:revision>
  <dcterms:created xsi:type="dcterms:W3CDTF">2023-03-02T18:27:00Z</dcterms:created>
  <dcterms:modified xsi:type="dcterms:W3CDTF">2023-03-03T07:10:00Z</dcterms:modified>
</cp:coreProperties>
</file>