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"/>
      </w:tblGrid>
      <w:tr w:rsidR="000847C1" w:rsidTr="00300D4C">
        <w:trPr>
          <w:trHeight w:val="240"/>
        </w:trPr>
        <w:tc>
          <w:tcPr>
            <w:tcW w:w="31" w:type="dxa"/>
          </w:tcPr>
          <w:p w:rsidR="000847C1" w:rsidRDefault="000847C1">
            <w:r>
              <w:rPr>
                <w:sz w:val="23"/>
                <w:szCs w:val="23"/>
              </w:rPr>
              <w:t xml:space="preserve"> </w:t>
            </w:r>
          </w:p>
        </w:tc>
      </w:tr>
      <w:tr w:rsidR="000847C1" w:rsidTr="00300D4C">
        <w:trPr>
          <w:trHeight w:val="67"/>
        </w:trPr>
        <w:tc>
          <w:tcPr>
            <w:tcW w:w="31" w:type="dxa"/>
          </w:tcPr>
          <w:p w:rsidR="000847C1" w:rsidRDefault="000847C1">
            <w:r>
              <w:rPr>
                <w:sz w:val="23"/>
                <w:szCs w:val="23"/>
              </w:rPr>
              <w:t xml:space="preserve"> </w:t>
            </w:r>
          </w:p>
        </w:tc>
      </w:tr>
      <w:tr w:rsidR="000847C1" w:rsidTr="00300D4C">
        <w:trPr>
          <w:trHeight w:val="240"/>
        </w:trPr>
        <w:tc>
          <w:tcPr>
            <w:tcW w:w="31" w:type="dxa"/>
          </w:tcPr>
          <w:p w:rsidR="000847C1" w:rsidRDefault="000847C1">
            <w:r>
              <w:rPr>
                <w:sz w:val="23"/>
                <w:szCs w:val="23"/>
              </w:rPr>
              <w:t xml:space="preserve"> </w:t>
            </w:r>
          </w:p>
        </w:tc>
      </w:tr>
      <w:tr w:rsidR="000847C1" w:rsidTr="00300D4C">
        <w:trPr>
          <w:trHeight w:val="829"/>
        </w:trPr>
        <w:tc>
          <w:tcPr>
            <w:tcW w:w="31" w:type="dxa"/>
          </w:tcPr>
          <w:p w:rsidR="000847C1" w:rsidRDefault="000847C1">
            <w:r>
              <w:rPr>
                <w:sz w:val="23"/>
                <w:szCs w:val="23"/>
              </w:rPr>
              <w:t xml:space="preserve"> </w:t>
            </w:r>
          </w:p>
        </w:tc>
      </w:tr>
      <w:tr w:rsidR="000847C1" w:rsidTr="00300D4C">
        <w:trPr>
          <w:trHeight w:val="67"/>
        </w:trPr>
        <w:tc>
          <w:tcPr>
            <w:tcW w:w="31" w:type="dxa"/>
          </w:tcPr>
          <w:p w:rsidR="000847C1" w:rsidRDefault="000847C1">
            <w:r>
              <w:rPr>
                <w:sz w:val="23"/>
                <w:szCs w:val="23"/>
              </w:rPr>
              <w:t xml:space="preserve"> </w:t>
            </w:r>
          </w:p>
        </w:tc>
      </w:tr>
      <w:tr w:rsidR="000847C1" w:rsidTr="00300D4C">
        <w:trPr>
          <w:trHeight w:val="324"/>
        </w:trPr>
        <w:tc>
          <w:tcPr>
            <w:tcW w:w="31" w:type="dxa"/>
          </w:tcPr>
          <w:p w:rsidR="000847C1" w:rsidRDefault="000847C1">
            <w:r>
              <w:rPr>
                <w:sz w:val="23"/>
                <w:szCs w:val="23"/>
              </w:rPr>
              <w:t xml:space="preserve"> </w:t>
            </w:r>
          </w:p>
        </w:tc>
      </w:tr>
      <w:tr w:rsidR="000847C1" w:rsidTr="00300D4C">
        <w:trPr>
          <w:trHeight w:val="320"/>
        </w:trPr>
        <w:tc>
          <w:tcPr>
            <w:tcW w:w="31" w:type="dxa"/>
          </w:tcPr>
          <w:p w:rsidR="000847C1" w:rsidRDefault="000847C1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314638" w:rsidRDefault="00314638"/>
    <w:p w:rsidR="00314638" w:rsidRDefault="00314638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0847C1" w:rsidTr="000847C1">
        <w:tc>
          <w:tcPr>
            <w:tcW w:w="3085" w:type="dxa"/>
          </w:tcPr>
          <w:p w:rsidR="000847C1" w:rsidRDefault="000847C1">
            <w:r>
              <w:t>Название учебного предмета</w:t>
            </w:r>
          </w:p>
        </w:tc>
        <w:tc>
          <w:tcPr>
            <w:tcW w:w="6486" w:type="dxa"/>
          </w:tcPr>
          <w:p w:rsidR="000847C1" w:rsidRDefault="000847C1">
            <w:r>
              <w:rPr>
                <w:sz w:val="23"/>
                <w:szCs w:val="23"/>
              </w:rPr>
              <w:t>Изобразительное искусство</w:t>
            </w:r>
          </w:p>
        </w:tc>
      </w:tr>
      <w:tr w:rsidR="000847C1" w:rsidTr="000847C1">
        <w:tc>
          <w:tcPr>
            <w:tcW w:w="3085" w:type="dxa"/>
          </w:tcPr>
          <w:p w:rsidR="000847C1" w:rsidRDefault="000847C1">
            <w:r>
              <w:t>Класс</w:t>
            </w:r>
          </w:p>
        </w:tc>
        <w:tc>
          <w:tcPr>
            <w:tcW w:w="6486" w:type="dxa"/>
          </w:tcPr>
          <w:p w:rsidR="000847C1" w:rsidRDefault="000847C1">
            <w:r>
              <w:rPr>
                <w:sz w:val="23"/>
                <w:szCs w:val="23"/>
              </w:rPr>
              <w:t>1-4 класс</w:t>
            </w:r>
          </w:p>
        </w:tc>
      </w:tr>
      <w:tr w:rsidR="000847C1" w:rsidTr="000847C1">
        <w:tc>
          <w:tcPr>
            <w:tcW w:w="3085" w:type="dxa"/>
          </w:tcPr>
          <w:p w:rsidR="000847C1" w:rsidRDefault="000847C1">
            <w:r>
              <w:t>Соответствует</w:t>
            </w:r>
          </w:p>
        </w:tc>
        <w:tc>
          <w:tcPr>
            <w:tcW w:w="6486" w:type="dxa"/>
          </w:tcPr>
          <w:p w:rsidR="000847C1" w:rsidRDefault="000847C1">
            <w:r>
              <w:rPr>
                <w:sz w:val="23"/>
                <w:szCs w:val="23"/>
              </w:rPr>
              <w:t>Федеральному компоненту государственного образовательного стандарта начального общего образования</w:t>
            </w:r>
          </w:p>
        </w:tc>
      </w:tr>
      <w:tr w:rsidR="000847C1" w:rsidTr="000847C1">
        <w:tc>
          <w:tcPr>
            <w:tcW w:w="3085" w:type="dxa"/>
          </w:tcPr>
          <w:p w:rsidR="000847C1" w:rsidRDefault="000847C1">
            <w:r>
              <w:t>УМК</w:t>
            </w:r>
          </w:p>
        </w:tc>
        <w:tc>
          <w:tcPr>
            <w:tcW w:w="6486" w:type="dxa"/>
          </w:tcPr>
          <w:p w:rsidR="000847C1" w:rsidRDefault="000847C1" w:rsidP="000847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Искусство и ты: Ты изображаешь, украшаешь и строишь. Учебник для 1класса. Москва. «Просвещение» 20012; </w:t>
            </w:r>
          </w:p>
          <w:p w:rsidR="000847C1" w:rsidRDefault="000847C1" w:rsidP="000847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Коротеева</w:t>
            </w:r>
            <w:proofErr w:type="spellEnd"/>
            <w:r>
              <w:rPr>
                <w:sz w:val="23"/>
                <w:szCs w:val="23"/>
              </w:rPr>
              <w:t xml:space="preserve"> Е.И. Искусство и ты. Учебник для 2 класса. Москва. «Просвещение» 2012; </w:t>
            </w:r>
          </w:p>
          <w:p w:rsidR="000847C1" w:rsidRDefault="000847C1" w:rsidP="000847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Искусство вокруг нас. Учебник для 3 класса. Москва. «Просвещение» 2012; </w:t>
            </w:r>
          </w:p>
          <w:p w:rsidR="000847C1" w:rsidRDefault="000847C1" w:rsidP="000847C1"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Искусство и ты. Каждый народ – художник. Учебник для 4 класса. Москва. «Просвещение» 2012</w:t>
            </w:r>
          </w:p>
        </w:tc>
      </w:tr>
      <w:tr w:rsidR="000847C1" w:rsidTr="000847C1">
        <w:trPr>
          <w:trHeight w:val="299"/>
        </w:trPr>
        <w:tc>
          <w:tcPr>
            <w:tcW w:w="3085" w:type="dxa"/>
          </w:tcPr>
          <w:p w:rsidR="000847C1" w:rsidRDefault="000847C1">
            <w:r>
              <w:t>Количество часов</w:t>
            </w:r>
          </w:p>
        </w:tc>
        <w:tc>
          <w:tcPr>
            <w:tcW w:w="6486" w:type="dxa"/>
          </w:tcPr>
          <w:p w:rsidR="000847C1" w:rsidRDefault="000847C1">
            <w:r>
              <w:rPr>
                <w:sz w:val="23"/>
                <w:szCs w:val="23"/>
              </w:rPr>
              <w:t>1 класс-33 часа, 2-4 класс-34 часа в год (1 раз в неделю)</w:t>
            </w:r>
          </w:p>
        </w:tc>
      </w:tr>
      <w:tr w:rsidR="000847C1" w:rsidTr="000847C1">
        <w:tc>
          <w:tcPr>
            <w:tcW w:w="3085" w:type="dxa"/>
          </w:tcPr>
          <w:p w:rsidR="000847C1" w:rsidRDefault="000847C1">
            <w:r>
              <w:t>Цель учебного предмета</w:t>
            </w:r>
          </w:p>
        </w:tc>
        <w:tc>
          <w:tcPr>
            <w:tcW w:w="6486" w:type="dxa"/>
          </w:tcPr>
          <w:p w:rsidR="000847C1" w:rsidRDefault="000847C1">
            <w:r>
              <w:rPr>
                <w:sz w:val="23"/>
                <w:szCs w:val="23"/>
              </w:rPr>
      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</w:tc>
      </w:tr>
      <w:tr w:rsidR="000847C1" w:rsidTr="000847C1">
        <w:tc>
          <w:tcPr>
            <w:tcW w:w="3085" w:type="dxa"/>
          </w:tcPr>
          <w:p w:rsidR="000847C1" w:rsidRDefault="000847C1" w:rsidP="000847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</w:t>
            </w:r>
          </w:p>
          <w:p w:rsidR="000847C1" w:rsidRDefault="000847C1" w:rsidP="000847C1">
            <w:r>
              <w:rPr>
                <w:sz w:val="23"/>
                <w:szCs w:val="23"/>
              </w:rPr>
              <w:t>рабочей программы</w:t>
            </w:r>
          </w:p>
        </w:tc>
        <w:tc>
          <w:tcPr>
            <w:tcW w:w="6486" w:type="dxa"/>
          </w:tcPr>
          <w:p w:rsidR="000847C1" w:rsidRDefault="000847C1" w:rsidP="000847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Планируемые результаты освоения учебного предмета (требования к уровню подготовки выпускников) </w:t>
            </w:r>
          </w:p>
          <w:p w:rsidR="000847C1" w:rsidRDefault="000847C1" w:rsidP="000847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Содержание учебного предмета </w:t>
            </w:r>
          </w:p>
          <w:p w:rsidR="000847C1" w:rsidRDefault="000847C1" w:rsidP="000847C1">
            <w:r>
              <w:rPr>
                <w:sz w:val="23"/>
                <w:szCs w:val="23"/>
              </w:rPr>
              <w:t>3. Тематическое планирование учебного предмета</w:t>
            </w:r>
          </w:p>
        </w:tc>
      </w:tr>
      <w:tr w:rsidR="000847C1" w:rsidTr="000847C1">
        <w:tc>
          <w:tcPr>
            <w:tcW w:w="3085" w:type="dxa"/>
          </w:tcPr>
          <w:p w:rsidR="000847C1" w:rsidRDefault="000847C1"/>
        </w:tc>
        <w:tc>
          <w:tcPr>
            <w:tcW w:w="6486" w:type="dxa"/>
          </w:tcPr>
          <w:p w:rsidR="000847C1" w:rsidRDefault="000847C1"/>
        </w:tc>
      </w:tr>
    </w:tbl>
    <w:p w:rsidR="00314638" w:rsidRDefault="00314638"/>
    <w:p w:rsidR="00314638" w:rsidRDefault="00314638"/>
    <w:p w:rsidR="00314638" w:rsidRDefault="00314638"/>
    <w:p w:rsidR="00314638" w:rsidRDefault="00314638"/>
    <w:p w:rsidR="00314638" w:rsidRDefault="00314638"/>
    <w:p w:rsidR="00314638" w:rsidRDefault="00314638"/>
    <w:p w:rsidR="00314638" w:rsidRDefault="00314638"/>
    <w:sectPr w:rsidR="00314638" w:rsidSect="0065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4638"/>
    <w:rsid w:val="000847C1"/>
    <w:rsid w:val="00195643"/>
    <w:rsid w:val="00300D4C"/>
    <w:rsid w:val="00314638"/>
    <w:rsid w:val="0034680B"/>
    <w:rsid w:val="00383B75"/>
    <w:rsid w:val="003B599D"/>
    <w:rsid w:val="003F3C83"/>
    <w:rsid w:val="00442B22"/>
    <w:rsid w:val="005354CD"/>
    <w:rsid w:val="0065702F"/>
    <w:rsid w:val="00871AEE"/>
    <w:rsid w:val="008A02AC"/>
    <w:rsid w:val="00A41FD8"/>
    <w:rsid w:val="00A62D2D"/>
    <w:rsid w:val="00D514B5"/>
    <w:rsid w:val="00DA2548"/>
    <w:rsid w:val="00EB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38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styleId="a3">
    <w:name w:val="Table Grid"/>
    <w:basedOn w:val="a1"/>
    <w:rsid w:val="003146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учиель</dc:creator>
  <cp:lastModifiedBy>учиель</cp:lastModifiedBy>
  <cp:revision>3</cp:revision>
  <dcterms:created xsi:type="dcterms:W3CDTF">2023-03-04T04:41:00Z</dcterms:created>
  <dcterms:modified xsi:type="dcterms:W3CDTF">2023-03-04T08:29:00Z</dcterms:modified>
</cp:coreProperties>
</file>