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5" w:rsidRDefault="001655A5" w:rsidP="006D29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</w:t>
      </w:r>
    </w:p>
    <w:p w:rsidR="001655A5" w:rsidRDefault="001655A5" w:rsidP="006D29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родительского собрания в старшей группе</w:t>
      </w:r>
    </w:p>
    <w:p w:rsidR="001655A5" w:rsidRDefault="001655A5" w:rsidP="006D29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тему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Развитие речи старших дошкольников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655A5" w:rsidRPr="006D2909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раскрытие значения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 во всестороннем развитии личности ребёнка</w:t>
      </w:r>
      <w:r w:rsidRPr="006D2909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Вступительное слово воспитателя по теме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Добрый вечер,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родительского собрания</w:t>
      </w:r>
      <w:r>
        <w:rPr>
          <w:rFonts w:ascii="Arial" w:hAnsi="Arial" w:cs="Arial"/>
          <w:color w:val="111111"/>
          <w:sz w:val="27"/>
          <w:szCs w:val="27"/>
        </w:rPr>
        <w:t>, а она действительно заслуживает внимания</w:t>
      </w:r>
      <w:r w:rsidR="006D2909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Листочки и карандашики помогут вам без труда записать какую-то мысль или вопрос, с которым вы хотели бы обратиться к нам. Итак, тема нашей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встречи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Развитие речи старших дошкольников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часть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«Совсем немного науки»</w:t>
      </w:r>
    </w:p>
    <w:p w:rsidR="001655A5" w:rsidRPr="006D2909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Речь - форма общения. В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дошкольном возрасте она</w:t>
      </w:r>
      <w:r w:rsidRPr="006D290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развивается</w:t>
      </w:r>
      <w:r w:rsidRPr="006D2909">
        <w:rPr>
          <w:rFonts w:ascii="Arial" w:hAnsi="Arial" w:cs="Arial"/>
          <w:color w:val="111111"/>
          <w:sz w:val="27"/>
          <w:szCs w:val="27"/>
        </w:rPr>
        <w:t> </w:t>
      </w:r>
      <w:r w:rsidRPr="006D2909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2-м взаимосвязанным направлениям</w:t>
      </w:r>
      <w:r w:rsidRPr="006D2909">
        <w:rPr>
          <w:rFonts w:ascii="Arial" w:hAnsi="Arial" w:cs="Arial"/>
          <w:color w:val="111111"/>
          <w:sz w:val="27"/>
          <w:szCs w:val="27"/>
        </w:rPr>
        <w:t>: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речь ребёнка совершенствуется в процессе общения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речь становится основной перестройки мыслительных процессов и превращается в орудие мышления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Основные задачи речевого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развития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овладение нормами и правилами родного языка, определёнными для каждого возраста;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у детей коммуникативных способностей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(способности общаться)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развитая</w:t>
      </w:r>
      <w:r w:rsidRPr="006D2909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речь ребёнка способствует успешному обучению в школе.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Нарушения же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 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стихийном речевом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</w:rPr>
        <w:t xml:space="preserve"> 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</w:t>
      </w:r>
      <w:r w:rsidRPr="006D2909">
        <w:rPr>
          <w:rFonts w:ascii="Arial" w:hAnsi="Arial" w:cs="Arial"/>
          <w:color w:val="111111"/>
          <w:sz w:val="27"/>
          <w:szCs w:val="27"/>
        </w:rPr>
        <w:t>к</w:t>
      </w:r>
      <w:r w:rsidRPr="006D2909">
        <w:rPr>
          <w:rFonts w:ascii="Arial" w:hAnsi="Arial" w:cs="Arial"/>
          <w:b/>
          <w:color w:val="111111"/>
          <w:sz w:val="27"/>
          <w:szCs w:val="27"/>
        </w:rPr>
        <w:t>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6D2909">
        <w:rPr>
          <w:rFonts w:ascii="Arial" w:hAnsi="Arial" w:cs="Arial"/>
          <w:b/>
          <w:color w:val="111111"/>
          <w:sz w:val="27"/>
          <w:szCs w:val="27"/>
        </w:rPr>
        <w:t>.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 непосредственно влияет на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развитие мышления</w:t>
      </w:r>
      <w:r>
        <w:rPr>
          <w:rFonts w:ascii="Arial" w:hAnsi="Arial" w:cs="Arial"/>
          <w:color w:val="111111"/>
          <w:sz w:val="27"/>
          <w:szCs w:val="27"/>
        </w:rPr>
        <w:t>. Благодаря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 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какие задачи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развития речи</w:t>
      </w:r>
      <w:r>
        <w:rPr>
          <w:rFonts w:ascii="Arial" w:hAnsi="Arial" w:cs="Arial"/>
          <w:color w:val="111111"/>
          <w:sz w:val="27"/>
          <w:szCs w:val="27"/>
        </w:rPr>
        <w:t> должны решаться на протяжении всего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? Чему должны учить ребёнка?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Формирование звуковой культуры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-Обогащение словарного запаса.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грамматического строя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6D2909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213345" w:rsidRDefault="0021334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Обучение рассказыванию, связной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6D2909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213345" w:rsidRDefault="0021334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-Развитие выразительности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13345" w:rsidRDefault="0021334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Работа по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 ребёнка в детском осуществляется в разных видах деятельности; на специальных занятиях по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, а также и на других занятиях; вне занятий – в игровой и художественной деятельности; в повседневной жизни.</w:t>
      </w:r>
      <w:proofErr w:type="gramEnd"/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сейчас я предлагаю вам окунуться в детство и на мгновенье превратиться в детей. Мы отправляемся в путешествие на острова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развития речи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2часть</w:t>
      </w:r>
      <w:r>
        <w:rPr>
          <w:rFonts w:ascii="Arial" w:hAnsi="Arial" w:cs="Arial"/>
          <w:color w:val="111111"/>
          <w:sz w:val="27"/>
          <w:szCs w:val="27"/>
        </w:rPr>
        <w:t>: Игра - путешествие по островам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развития речи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Остров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«Творческий»</w:t>
      </w:r>
    </w:p>
    <w:p w:rsidR="001655A5" w:rsidRPr="006D2909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Большое значение для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развития речи дошкольника</w:t>
      </w:r>
      <w:r>
        <w:rPr>
          <w:rFonts w:ascii="Arial" w:hAnsi="Arial" w:cs="Arial"/>
          <w:color w:val="111111"/>
          <w:sz w:val="27"/>
          <w:szCs w:val="27"/>
        </w:rPr>
        <w:t> 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</w:t>
      </w:r>
      <w:r w:rsidRPr="006D2909">
        <w:rPr>
          <w:rFonts w:ascii="Arial" w:hAnsi="Arial" w:cs="Arial"/>
          <w:b/>
          <w:color w:val="111111"/>
          <w:sz w:val="27"/>
          <w:szCs w:val="27"/>
        </w:rPr>
        <w:t>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развития речи детей</w:t>
      </w:r>
      <w:r w:rsidRPr="006D2909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(педагог предлагает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 ответить на вопросы</w:t>
      </w:r>
      <w:r>
        <w:rPr>
          <w:rFonts w:ascii="Arial" w:hAnsi="Arial" w:cs="Arial"/>
          <w:color w:val="111111"/>
          <w:sz w:val="27"/>
          <w:szCs w:val="27"/>
        </w:rPr>
        <w:t>, подобрать эпитеты к словам)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«Подберите эпитеты к словам»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-снег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(белый, пушистый, сыпучий, холодный, мокрый, скрипучий и т. д.)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-человек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(вежливый, замечательный, открытый, сердечный и т. д.)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-ветер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(сильный, холодный, ласковый, пронизывающий и т. д.)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-дождь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(холодный, летний, моросящий, сильный и т. д.)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-луна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(яркая, растущая и т. д.)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предмет»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Тут, конечно, каждый знает, что каким у нас бывает.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Перебрасывая мяч различными способами, педагог задает вопрос, на который взрослый, поймавший мяч, должен ответить и вернуть мяч воспитателю. Педагог, в свою очередь, перекидывает мяч следующему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родителю</w:t>
      </w:r>
      <w:r>
        <w:rPr>
          <w:rFonts w:ascii="Arial" w:hAnsi="Arial" w:cs="Arial"/>
          <w:color w:val="111111"/>
          <w:sz w:val="27"/>
          <w:szCs w:val="27"/>
        </w:rPr>
        <w:t>, ожидая ответа от него.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Что бывает круглым?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(мяч, шар, сыр)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Что бывает длинным?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(шарф, пальто, шнурок)</w:t>
      </w:r>
    </w:p>
    <w:p w:rsidR="00213345" w:rsidRDefault="001655A5" w:rsidP="002133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Что бывает гладким?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(стекло, зеркало)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:rsidR="001655A5" w:rsidRDefault="001655A5" w:rsidP="0021334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Что бывает квадратным?</w:t>
      </w:r>
    </w:p>
    <w:p w:rsidR="0021334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кем будет?»</w:t>
      </w:r>
    </w:p>
    <w:p w:rsidR="00213345" w:rsidRPr="00213345" w:rsidRDefault="0021334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остров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«Художественное слово»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дети активно осваивают окружающий мир, в результате чего формируется восприятие,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развивается речевая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культура</w:t>
      </w:r>
      <w:r>
        <w:rPr>
          <w:rFonts w:ascii="Arial" w:hAnsi="Arial" w:cs="Arial"/>
          <w:color w:val="111111"/>
          <w:sz w:val="27"/>
          <w:szCs w:val="27"/>
        </w:rPr>
        <w:t>. Хорошо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развитая речь помогает дошкольнику</w:t>
      </w:r>
      <w:r>
        <w:rPr>
          <w:rFonts w:ascii="Arial" w:hAnsi="Arial" w:cs="Arial"/>
          <w:color w:val="111111"/>
          <w:sz w:val="27"/>
          <w:szCs w:val="27"/>
        </w:rPr>
        <w:t> лучше передавать свои мысли, эмоции, переживания, объяснить собственную позицию. Речевое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не является обособленным процессом, напротив,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развитие фантазии</w:t>
      </w:r>
      <w:r>
        <w:rPr>
          <w:rFonts w:ascii="Arial" w:hAnsi="Arial" w:cs="Arial"/>
          <w:color w:val="111111"/>
          <w:sz w:val="27"/>
          <w:szCs w:val="27"/>
        </w:rPr>
        <w:t>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- всё это способствует формированию и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. Художественные тексты являются хорошим помощником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 педагогам в развитии речи ребёнка</w:t>
      </w:r>
      <w:r>
        <w:rPr>
          <w:rFonts w:ascii="Arial" w:hAnsi="Arial" w:cs="Arial"/>
          <w:color w:val="111111"/>
          <w:sz w:val="27"/>
          <w:szCs w:val="27"/>
        </w:rPr>
        <w:t>. Рассказывайте, читайте детям сказки, стихи, рассказы.</w:t>
      </w:r>
    </w:p>
    <w:p w:rsidR="00F41127" w:rsidRDefault="00F41127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Pr="00CD160E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Большую роль в </w:t>
      </w:r>
      <w:r w:rsidRPr="006D290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развитии речи детей играет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CD16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интонационной выразительности </w:t>
      </w:r>
      <w:r w:rsidRPr="00CD16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CD160E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Интонационной выразительностью дети овладевают к пяти годам. Но, как правило, в детском саду при разучивании стихов, песен, инсценировок мы сталкиваемся с монотонностью, невыразительностью детской </w:t>
      </w:r>
      <w:r w:rsidRPr="00CD16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CD160E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В большинстве это связано с тем, что дети не всегда осознают значение интонации для передачи смысла высказываний и своего отношения к происходящему. Попробуйте прочитать ребёнку один и тот же текст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разному</w:t>
      </w:r>
      <w:r>
        <w:rPr>
          <w:rFonts w:ascii="Arial" w:hAnsi="Arial" w:cs="Arial"/>
          <w:color w:val="111111"/>
          <w:sz w:val="27"/>
          <w:szCs w:val="27"/>
        </w:rPr>
        <w:t>: монотонно и с интонацией. Ребёнок сразу поймёт разницу. Поэтому так важно при чтении произведений детям обращать внимание на выразительность, темп </w:t>
      </w:r>
      <w:r w:rsidRPr="00CD16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CD160E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предлагаем вам, уважаемые </w:t>
      </w:r>
      <w:r w:rsidRPr="00CD16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 w:rsidRPr="00CD160E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познакомиться с памяткой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читать детям»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Перед прослушиванием художественного произведения необходимо убрать из поля зрения ребёнка все интересные игрушки, занимательные бытовые вещи - всё то, что может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помешать ребёнку слушать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рассказ или сказку.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Художественный текст должен быть подобран в соответствии с возрастом и индивидуальным способностями ребёнка.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 делать логические ударения в нужных местах, соблюдать паузы.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Показывайте ребёнку красочные иллюстрации, которые помогут лучше воспринимать текст. В </w:t>
      </w:r>
      <w:r w:rsidRPr="0021334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Во время прочтения произведения желательно не отвлекаться на посторонние дела. Помните, что дети способны активно и продуктивно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заниматься одним видом деятельности около15 минут. Найдите эти 15 минут для своего ребёнка.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Обязательно задайте ребёнку вопросы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прочитанному.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Прививайте ребёнку с детства любовь к книге, бережное отношение к ней.</w:t>
      </w:r>
    </w:p>
    <w:p w:rsidR="00F41127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сейчас я предлагаю угадать загадки про сказки </w:t>
      </w:r>
    </w:p>
    <w:p w:rsidR="00F41127" w:rsidRDefault="00F41127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злые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жестокие, хитрые. И каждому хочется меня съесть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(Колобок)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2)Я всю жизнь боялась кошек. А эта пришла и мурлычет,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скребё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тся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(репка)</w:t>
      </w:r>
    </w:p>
    <w:p w:rsidR="0021334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3)Так и знал, что бедой кончится. Уж больно ветхий я и </w:t>
      </w:r>
      <w:r w:rsidRPr="00CD160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старый</w:t>
      </w:r>
      <w:r w:rsidRPr="00CD160E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1655A5" w:rsidRDefault="0021334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1655A5">
        <w:rPr>
          <w:rFonts w:ascii="Arial" w:hAnsi="Arial" w:cs="Arial"/>
          <w:color w:val="111111"/>
          <w:sz w:val="27"/>
          <w:szCs w:val="27"/>
        </w:rPr>
        <w:t>Сколько лет в поле стою! Мечтал, я, конечно, что кто-нибудь во мне поселился да пожил. Но не также много народу! Они влезали, влезали, влезали внутрь. Я не выдержал и рухнул! </w:t>
      </w:r>
      <w:r w:rsidR="001655A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(теремок)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хвостиком, и разбилось яйцо!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(курочка ряба)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5)В детстве все над ним смеялись, оттолкнуть его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старались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никто не знал, что он белым лебедем рожден</w:t>
      </w:r>
      <w:r w:rsidR="00F4112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(гадкий утенок)</w:t>
      </w:r>
      <w:r w:rsidR="00F41127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6) Уплетая калачи, ехал парень на печи.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Прокатился по деревне и женился на царевне</w:t>
      </w:r>
      <w:r w:rsidR="00F4112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щучьему веленью)</w:t>
      </w:r>
      <w:r w:rsidR="00F41127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7) Носик круглый, пятачком, им в земле удобно рыться,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Хвостик маленький крючком, вместо туфелек — копытца.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Трое их — и до чего же братья дружные похожи.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Отгадайте без подсказки, кто герои этой сказки?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(три поросенка)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8) Скорей бы приблизился вечер, и час долгожданный настал,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мне в золоченой карете поехать на сказочный бал!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Никто во дворце не узнает, откуда я, как я зовусь,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только лишь полночь настанет, к себе на чердак я вернусь.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(Золушка)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9) В гости к бабушке пошла, пироги ей понесла.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Серый волк за ней следил, обманул и проглотил</w:t>
      </w:r>
      <w:r w:rsidR="00F4112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Краснаяшапочка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F41127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10)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Красна девица грустна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ей не нравится весна,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Ей на солнце тяжко! Слезы льет бедняжка!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(Снегурочка)</w:t>
      </w:r>
    </w:p>
    <w:p w:rsidR="001655A5" w:rsidRDefault="00F41127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</w:t>
      </w:r>
      <w:r w:rsidR="001655A5">
        <w:rPr>
          <w:rFonts w:ascii="Arial" w:hAnsi="Arial" w:cs="Arial"/>
          <w:color w:val="111111"/>
          <w:sz w:val="27"/>
          <w:szCs w:val="27"/>
        </w:rPr>
        <w:t>стров </w:t>
      </w:r>
      <w:r w:rsidR="001655A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руки не знают скуки»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Знаменитый русский физиолог Иван Павлов говорил</w:t>
      </w:r>
      <w:r>
        <w:rPr>
          <w:rFonts w:ascii="Arial" w:hAnsi="Arial" w:cs="Arial"/>
          <w:color w:val="111111"/>
          <w:sz w:val="27"/>
          <w:szCs w:val="27"/>
        </w:rPr>
        <w:t>: «Руки учат голову, затем поумневшая голова учит руки, а умелые руки снова способствуют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развитию мозга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Моторные центры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 в коре головного мозга человека находятся рядом с моторными центрами пальцев, поэтому,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развивая</w:t>
      </w:r>
      <w:r>
        <w:rPr>
          <w:rFonts w:ascii="Arial" w:hAnsi="Arial" w:cs="Arial"/>
          <w:color w:val="111111"/>
          <w:sz w:val="27"/>
          <w:szCs w:val="27"/>
        </w:rPr>
        <w:t> речь</w:t>
      </w:r>
      <w:r w:rsidR="00F41127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и стимулирую моторику пальцев, мы передаём импульсы в речевые центры, число, что активизирует речь.</w:t>
      </w:r>
    </w:p>
    <w:p w:rsidR="00F41127" w:rsidRDefault="00F41127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проведении пальчиковых игр следует помнить о следующих принципах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Выполнять упражнение следует вместе с ребёнком, при этом демонстрируя собственную увлечённость игрой.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 повторных проведениях игры дети нередко начинают произносить текст частично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(особенно начало и окончание фраз)</w:t>
      </w:r>
      <w:r>
        <w:rPr>
          <w:rFonts w:ascii="Arial" w:hAnsi="Arial" w:cs="Arial"/>
          <w:color w:val="111111"/>
          <w:sz w:val="27"/>
          <w:szCs w:val="27"/>
        </w:rPr>
        <w:t>. Постепенно текст разучивается наизусть, дети произносят его целиком, соотнося слова с движением.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Выбрав два или три упражнения, постепенно заменяйте их новыми. Наиболее понравившиеся игры можете, оставит в своём репертуаре, и возвращаться к ним по желанию малыша.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ставьте перед ребёнком несколько сложных задач сразу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 примеру, показывать движения и произносить текст)</w:t>
      </w:r>
      <w:r>
        <w:rPr>
          <w:rFonts w:ascii="Arial" w:hAnsi="Arial" w:cs="Arial"/>
          <w:color w:val="111111"/>
          <w:sz w:val="27"/>
          <w:szCs w:val="27"/>
        </w:rPr>
        <w:t>. Объем внимания у детей ограничен, и невыполнимая задача может "отбить" интерес к игре.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Никогда не принуждайте. Попытайтесь разобраться в причинах отказа, если возможно, ликвидировать 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изменив задание)</w:t>
      </w:r>
      <w:r>
        <w:rPr>
          <w:rFonts w:ascii="Arial" w:hAnsi="Arial" w:cs="Arial"/>
          <w:color w:val="111111"/>
          <w:sz w:val="27"/>
          <w:szCs w:val="27"/>
        </w:rPr>
        <w:t> или поменяйте игру.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Стимулируйте подпевание детей, "не замечайте", если они поначалу делают что-то неправильно, поощряйте успехи.</w:t>
      </w:r>
    </w:p>
    <w:p w:rsidR="001655A5" w:rsidRDefault="00F41127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</w:t>
      </w:r>
      <w:r w:rsidR="001655A5">
        <w:rPr>
          <w:rFonts w:ascii="Arial" w:hAnsi="Arial" w:cs="Arial"/>
          <w:color w:val="111111"/>
          <w:sz w:val="27"/>
          <w:szCs w:val="27"/>
        </w:rPr>
        <w:t>стров </w:t>
      </w:r>
      <w:r w:rsidR="001655A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«Игровой»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(игры для формирования звукопроизношения)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Наибольшее беспокойство у</w:t>
      </w:r>
      <w:r w:rsidRPr="00F41127">
        <w:rPr>
          <w:rFonts w:ascii="Arial" w:hAnsi="Arial" w:cs="Arial"/>
          <w:color w:val="111111"/>
          <w:sz w:val="27"/>
          <w:szCs w:val="27"/>
        </w:rPr>
        <w:t>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 xml:space="preserve"> вызывает звукопроизношение детей, так как это наиболее заметный дефект. Окружающие могут не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заметить ограниченность словаря или особенности грамматического строя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речи</w:t>
      </w:r>
      <w:r w:rsidRPr="00F41127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а вот не правильное произношение – как на </w:t>
      </w:r>
      <w:r w:rsidRPr="00F4112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ладошке</w:t>
      </w:r>
      <w:r>
        <w:rPr>
          <w:rFonts w:ascii="Arial" w:hAnsi="Arial" w:cs="Arial"/>
          <w:color w:val="111111"/>
          <w:sz w:val="27"/>
          <w:szCs w:val="27"/>
        </w:rPr>
        <w:t>. Здесь на помощь придут игры.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Речевая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«Вьюга»</w:t>
      </w:r>
    </w:p>
    <w:p w:rsidR="001655A5" w:rsidRDefault="0021334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1655A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(педагог показывает картинку, на которой нарисована вьюга)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«Вьюга начинается»</w:t>
      </w:r>
      <w:r>
        <w:rPr>
          <w:rFonts w:ascii="Arial" w:hAnsi="Arial" w:cs="Arial"/>
          <w:color w:val="111111"/>
          <w:sz w:val="27"/>
          <w:szCs w:val="27"/>
        </w:rPr>
        <w:t> - дети тихо говорят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«У-У-У…»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сигналу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«сильная вьюга»</w:t>
      </w:r>
      <w:r>
        <w:rPr>
          <w:rFonts w:ascii="Arial" w:hAnsi="Arial" w:cs="Arial"/>
          <w:color w:val="111111"/>
          <w:sz w:val="27"/>
          <w:szCs w:val="27"/>
        </w:rPr>
        <w:t> - говорят громче; по сигналу</w:t>
      </w:r>
      <w:r w:rsidR="0021334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 «вьюга кончается, говорят тише; по сигналу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«вьюга кончилась»</w:t>
      </w:r>
      <w:r>
        <w:rPr>
          <w:rFonts w:ascii="Arial" w:hAnsi="Arial" w:cs="Arial"/>
          <w:color w:val="111111"/>
          <w:sz w:val="27"/>
          <w:szCs w:val="27"/>
        </w:rPr>
        <w:t>- замолкают.</w:t>
      </w:r>
      <w:proofErr w:type="gramEnd"/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Речевая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«Насос»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предлагает взять насос и накачать велосипедные шины. Дети, подражая действию насоса, произносят звук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«С-С-С…»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Речевая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Чистоговорки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6D2909" w:rsidRDefault="006D2909" w:rsidP="006D2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Са-са-са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вот летит оса.</w:t>
      </w:r>
    </w:p>
    <w:p w:rsidR="006D2909" w:rsidRDefault="006D2909" w:rsidP="006D2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Са-са-са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на траве роса.</w:t>
      </w:r>
    </w:p>
    <w:p w:rsidR="006D2909" w:rsidRDefault="006D2909" w:rsidP="006D2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Са-са-са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у меня коса.</w:t>
      </w:r>
    </w:p>
    <w:p w:rsidR="006D2909" w:rsidRDefault="006D2909" w:rsidP="006D2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Са-са-са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в сказке были чудеса.</w:t>
      </w:r>
    </w:p>
    <w:p w:rsidR="006D2909" w:rsidRDefault="006D2909" w:rsidP="006D29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Словесная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«Почемучка»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(педагог проводит игру </w:t>
      </w:r>
      <w:r w:rsidRPr="00F41127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с </w:t>
      </w:r>
      <w:r w:rsidRPr="00F41127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1655A5" w:rsidRDefault="001655A5" w:rsidP="001655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Определить,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 каких слов состоят слова</w:t>
      </w:r>
      <w:r>
        <w:rPr>
          <w:rFonts w:ascii="Arial" w:hAnsi="Arial" w:cs="Arial"/>
          <w:color w:val="111111"/>
          <w:sz w:val="27"/>
          <w:szCs w:val="27"/>
        </w:rPr>
        <w:t>: самосвал, пылесос, самолёт.</w:t>
      </w:r>
    </w:p>
    <w:p w:rsidR="001655A5" w:rsidRDefault="001655A5" w:rsidP="001655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Итог. 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вас. Пожалуйста</w:t>
      </w:r>
      <w:r w:rsidR="00213345">
        <w:rPr>
          <w:rFonts w:ascii="Arial" w:hAnsi="Arial" w:cs="Arial"/>
          <w:color w:val="111111"/>
          <w:sz w:val="27"/>
          <w:szCs w:val="27"/>
        </w:rPr>
        <w:t>, скажите</w:t>
      </w:r>
      <w:r>
        <w:rPr>
          <w:rFonts w:ascii="Arial" w:hAnsi="Arial" w:cs="Arial"/>
          <w:color w:val="111111"/>
          <w:sz w:val="27"/>
          <w:szCs w:val="27"/>
        </w:rPr>
        <w:t xml:space="preserve"> несколько слов, впечатлений о сегодняшней встрече.</w:t>
      </w:r>
    </w:p>
    <w:p w:rsidR="00607F61" w:rsidRDefault="00607F61"/>
    <w:sectPr w:rsidR="00607F61" w:rsidSect="0060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A5"/>
    <w:rsid w:val="000058A4"/>
    <w:rsid w:val="001655A5"/>
    <w:rsid w:val="00213345"/>
    <w:rsid w:val="00607F61"/>
    <w:rsid w:val="006D2909"/>
    <w:rsid w:val="00CD160E"/>
    <w:rsid w:val="00F4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2023-02-26T13:06:00Z</dcterms:created>
  <dcterms:modified xsi:type="dcterms:W3CDTF">2023-02-26T13:56:00Z</dcterms:modified>
</cp:coreProperties>
</file>