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A3" w:rsidRDefault="006C48A3" w:rsidP="006C48A3">
      <w:pPr>
        <w:pStyle w:val="a3"/>
        <w:spacing w:before="3"/>
        <w:ind w:left="0"/>
        <w:jc w:val="left"/>
        <w:rPr>
          <w:sz w:val="22"/>
        </w:rPr>
      </w:pPr>
    </w:p>
    <w:p w:rsidR="006C48A3" w:rsidRDefault="006C48A3" w:rsidP="006C48A3">
      <w:pPr>
        <w:pStyle w:val="11"/>
        <w:spacing w:before="90" w:line="274" w:lineRule="exact"/>
        <w:ind w:right="8"/>
        <w:jc w:val="center"/>
      </w:pPr>
      <w:r>
        <w:t>Информационная карта участника</w:t>
      </w:r>
    </w:p>
    <w:p w:rsidR="006C48A3" w:rsidRDefault="006C48A3" w:rsidP="006C48A3">
      <w:pPr>
        <w:pStyle w:val="a3"/>
        <w:spacing w:line="274" w:lineRule="exact"/>
        <w:ind w:left="0" w:right="13"/>
        <w:jc w:val="center"/>
      </w:pPr>
      <w:r>
        <w:t>республиканского этапа профессионального конкурса</w:t>
      </w:r>
    </w:p>
    <w:p w:rsidR="006C48A3" w:rsidRDefault="006C48A3" w:rsidP="006C48A3">
      <w:pPr>
        <w:pStyle w:val="a3"/>
        <w:spacing w:after="8"/>
        <w:ind w:left="0" w:right="3"/>
        <w:jc w:val="center"/>
      </w:pPr>
      <w:r>
        <w:pict>
          <v:line id="_x0000_s1026" style="position:absolute;left:0;text-align:left;z-index:-251656192;mso-position-horizontal-relative:page" from="187.2pt,57.7pt" to="457.2pt,57.7pt" strokeweight=".48pt">
            <w10:wrap anchorx="page"/>
          </v:line>
        </w:pict>
      </w:r>
      <w:r>
        <w:pict>
          <v:line id="_x0000_s1027" style="position:absolute;left:0;text-align:left;z-index:-251655168;mso-position-horizontal-relative:page" from="212.35pt,85.2pt" to="482.35pt,85.2pt" strokeweight=".48pt">
            <w10:wrap anchorx="page"/>
          </v:line>
        </w:pict>
      </w:r>
      <w:r>
        <w:t>«Воспитатель года Чувашии–2023»</w:t>
      </w: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3030"/>
        <w:gridCol w:w="4287"/>
      </w:tblGrid>
      <w:tr w:rsidR="006C48A3" w:rsidTr="006C48A3">
        <w:trPr>
          <w:trHeight w:val="2219"/>
        </w:trPr>
        <w:tc>
          <w:tcPr>
            <w:tcW w:w="1889" w:type="dxa"/>
          </w:tcPr>
          <w:p w:rsidR="006C48A3" w:rsidRDefault="006C48A3" w:rsidP="00A6628A">
            <w:pPr>
              <w:pStyle w:val="TableParagraph"/>
              <w:ind w:left="0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1133475" cy="1114425"/>
                  <wp:effectExtent l="19050" t="0" r="9525" b="0"/>
                  <wp:docPr id="2" name="Рисунок 3" descr="G:\фото\fOf1tUoZPczFrka5Lj5-83uQ9GnbmO4fnPMFtXoMqherADmzS2CjUi_BbKqyiL4tMXT69VpxRBBsMbs7eT1_9e6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фото\fOf1tUoZPczFrka5Lj5-83uQ9GnbmO4fnPMFtXoMqherADmzS2CjUi_BbKqyiL4tMXT69VpxRBBsMbs7eT1_9e6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92" cy="111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A3" w:rsidRDefault="006C48A3" w:rsidP="00A6628A">
            <w:pPr>
              <w:pStyle w:val="TableParagraph"/>
              <w:spacing w:before="206" w:line="242" w:lineRule="auto"/>
              <w:ind w:left="563" w:right="225" w:hanging="315"/>
              <w:rPr>
                <w:sz w:val="24"/>
              </w:rPr>
            </w:pPr>
            <w:r>
              <w:rPr>
                <w:sz w:val="24"/>
              </w:rPr>
              <w:t xml:space="preserve">(фотопортрет4х6 </w:t>
            </w: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17" w:type="dxa"/>
            <w:gridSpan w:val="2"/>
            <w:tcBorders>
              <w:top w:val="nil"/>
              <w:right w:val="nil"/>
            </w:tcBorders>
          </w:tcPr>
          <w:p w:rsidR="006C48A3" w:rsidRPr="006C48A3" w:rsidRDefault="006C48A3" w:rsidP="00A6628A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C48A3" w:rsidRPr="006C48A3" w:rsidRDefault="006C48A3" w:rsidP="00A6628A">
            <w:pPr>
              <w:pStyle w:val="TableParagraph"/>
              <w:spacing w:before="4"/>
              <w:ind w:left="0"/>
              <w:rPr>
                <w:sz w:val="25"/>
                <w:lang w:val="ru-RU"/>
              </w:rPr>
            </w:pPr>
            <w:r w:rsidRPr="006C48A3">
              <w:rPr>
                <w:sz w:val="25"/>
                <w:lang w:val="ru-RU"/>
              </w:rPr>
              <w:t xml:space="preserve">                           </w:t>
            </w:r>
            <w:proofErr w:type="spellStart"/>
            <w:r w:rsidRPr="006C48A3">
              <w:rPr>
                <w:sz w:val="25"/>
                <w:lang w:val="ru-RU"/>
              </w:rPr>
              <w:t>Камальдинова</w:t>
            </w:r>
            <w:proofErr w:type="spellEnd"/>
            <w:r w:rsidRPr="006C48A3">
              <w:rPr>
                <w:sz w:val="25"/>
                <w:lang w:val="ru-RU"/>
              </w:rPr>
              <w:t xml:space="preserve"> </w:t>
            </w:r>
            <w:proofErr w:type="spellStart"/>
            <w:r w:rsidRPr="006C48A3">
              <w:rPr>
                <w:sz w:val="25"/>
                <w:lang w:val="ru-RU"/>
              </w:rPr>
              <w:t>Назира</w:t>
            </w:r>
            <w:proofErr w:type="spellEnd"/>
            <w:r w:rsidRPr="006C48A3">
              <w:rPr>
                <w:sz w:val="25"/>
                <w:lang w:val="ru-RU"/>
              </w:rPr>
              <w:t xml:space="preserve"> </w:t>
            </w:r>
            <w:proofErr w:type="spellStart"/>
            <w:r w:rsidRPr="006C48A3">
              <w:rPr>
                <w:sz w:val="25"/>
                <w:lang w:val="ru-RU"/>
              </w:rPr>
              <w:t>Забировна</w:t>
            </w:r>
            <w:proofErr w:type="spellEnd"/>
          </w:p>
          <w:p w:rsidR="006C48A3" w:rsidRPr="006C48A3" w:rsidRDefault="006C48A3" w:rsidP="00A6628A">
            <w:pPr>
              <w:pStyle w:val="TableParagraph"/>
              <w:spacing w:before="1" w:line="550" w:lineRule="atLeast"/>
              <w:ind w:right="3245"/>
              <w:rPr>
                <w:spacing w:val="1"/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 xml:space="preserve">                                           (фамилия)</w:t>
            </w:r>
          </w:p>
          <w:p w:rsidR="006C48A3" w:rsidRPr="006C48A3" w:rsidRDefault="006C48A3" w:rsidP="00A6628A">
            <w:pPr>
              <w:pStyle w:val="TableParagraph"/>
              <w:spacing w:before="1" w:line="550" w:lineRule="atLeast"/>
              <w:ind w:left="2498" w:right="3245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(</w:t>
            </w:r>
            <w:proofErr w:type="spellStart"/>
            <w:r w:rsidRPr="006C48A3">
              <w:rPr>
                <w:sz w:val="24"/>
                <w:lang w:val="ru-RU"/>
              </w:rPr>
              <w:t>имя</w:t>
            </w:r>
            <w:proofErr w:type="gramStart"/>
            <w:r w:rsidRPr="006C48A3">
              <w:rPr>
                <w:sz w:val="24"/>
                <w:lang w:val="ru-RU"/>
              </w:rPr>
              <w:t>,о</w:t>
            </w:r>
            <w:proofErr w:type="gramEnd"/>
            <w:r w:rsidRPr="006C48A3">
              <w:rPr>
                <w:sz w:val="24"/>
                <w:lang w:val="ru-RU"/>
              </w:rPr>
              <w:t>тчество</w:t>
            </w:r>
            <w:proofErr w:type="spellEnd"/>
            <w:r w:rsidRPr="006C48A3">
              <w:rPr>
                <w:sz w:val="24"/>
                <w:lang w:val="ru-RU"/>
              </w:rPr>
              <w:t>)</w:t>
            </w:r>
          </w:p>
        </w:tc>
      </w:tr>
      <w:tr w:rsidR="006C48A3" w:rsidTr="00A6628A">
        <w:trPr>
          <w:trHeight w:val="436"/>
        </w:trPr>
        <w:tc>
          <w:tcPr>
            <w:tcW w:w="9206" w:type="dxa"/>
            <w:gridSpan w:val="3"/>
            <w:shd w:val="clear" w:color="auto" w:fill="F1F1F1"/>
          </w:tcPr>
          <w:p w:rsidR="006C48A3" w:rsidRDefault="006C48A3" w:rsidP="00A6628A">
            <w:pPr>
              <w:pStyle w:val="TableParagraph"/>
              <w:spacing w:before="7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1.Общиесведения.</w:t>
            </w:r>
          </w:p>
        </w:tc>
      </w:tr>
      <w:tr w:rsidR="006C48A3" w:rsidTr="00A6628A">
        <w:trPr>
          <w:trHeight w:val="676"/>
        </w:trPr>
        <w:tc>
          <w:tcPr>
            <w:tcW w:w="4919" w:type="dxa"/>
            <w:gridSpan w:val="2"/>
          </w:tcPr>
          <w:p w:rsidR="006C48A3" w:rsidRDefault="006C48A3" w:rsidP="00A6628A">
            <w:pPr>
              <w:pStyle w:val="TableParagraph"/>
              <w:spacing w:before="193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Комсомольский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</w:t>
            </w:r>
            <w:proofErr w:type="spellEnd"/>
          </w:p>
        </w:tc>
      </w:tr>
      <w:tr w:rsidR="006C48A3" w:rsidTr="00A6628A">
        <w:trPr>
          <w:trHeight w:val="676"/>
        </w:trPr>
        <w:tc>
          <w:tcPr>
            <w:tcW w:w="4919" w:type="dxa"/>
            <w:gridSpan w:val="2"/>
          </w:tcPr>
          <w:p w:rsidR="006C48A3" w:rsidRDefault="006C48A3" w:rsidP="00A6628A">
            <w:pPr>
              <w:pStyle w:val="TableParagraph"/>
              <w:spacing w:before="194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с.Токаево</w:t>
            </w:r>
            <w:proofErr w:type="spellEnd"/>
          </w:p>
        </w:tc>
      </w:tr>
      <w:tr w:rsidR="006C48A3" w:rsidTr="00A6628A">
        <w:trPr>
          <w:trHeight w:val="70"/>
        </w:trPr>
        <w:tc>
          <w:tcPr>
            <w:tcW w:w="4919" w:type="dxa"/>
            <w:gridSpan w:val="2"/>
          </w:tcPr>
          <w:p w:rsidR="006C48A3" w:rsidRPr="006C48A3" w:rsidRDefault="006C48A3" w:rsidP="00A6628A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Дата рождения (день, месяц, год)</w:t>
            </w:r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15.07.1982</w:t>
            </w:r>
          </w:p>
        </w:tc>
      </w:tr>
      <w:tr w:rsidR="006C48A3" w:rsidTr="00A6628A">
        <w:trPr>
          <w:trHeight w:val="676"/>
        </w:trPr>
        <w:tc>
          <w:tcPr>
            <w:tcW w:w="4919" w:type="dxa"/>
            <w:gridSpan w:val="2"/>
          </w:tcPr>
          <w:p w:rsidR="006C48A3" w:rsidRDefault="006C48A3" w:rsidP="00A6628A">
            <w:pPr>
              <w:pStyle w:val="TableParagraph"/>
              <w:spacing w:before="193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 w:rsidRPr="006C48A3">
              <w:rPr>
                <w:sz w:val="24"/>
                <w:lang w:val="ru-RU"/>
              </w:rPr>
              <w:t>д</w:t>
            </w:r>
            <w:proofErr w:type="gramStart"/>
            <w:r w:rsidRPr="006C48A3">
              <w:rPr>
                <w:sz w:val="24"/>
                <w:lang w:val="ru-RU"/>
              </w:rPr>
              <w:t>.Т</w:t>
            </w:r>
            <w:proofErr w:type="gramEnd"/>
            <w:r w:rsidRPr="006C48A3">
              <w:rPr>
                <w:sz w:val="24"/>
                <w:lang w:val="ru-RU"/>
              </w:rPr>
              <w:t>ашкич</w:t>
            </w:r>
            <w:proofErr w:type="spellEnd"/>
            <w:r w:rsidRPr="006C48A3">
              <w:rPr>
                <w:sz w:val="24"/>
                <w:lang w:val="ru-RU"/>
              </w:rPr>
              <w:t xml:space="preserve"> Арского района Татарской АССР</w:t>
            </w:r>
          </w:p>
        </w:tc>
      </w:tr>
      <w:tr w:rsidR="006C48A3" w:rsidTr="00A6628A">
        <w:trPr>
          <w:trHeight w:val="515"/>
        </w:trPr>
        <w:tc>
          <w:tcPr>
            <w:tcW w:w="9206" w:type="dxa"/>
            <w:gridSpan w:val="3"/>
            <w:shd w:val="clear" w:color="auto" w:fill="F1F1F1"/>
          </w:tcPr>
          <w:p w:rsidR="006C48A3" w:rsidRDefault="006C48A3" w:rsidP="00A6628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2.Работа.</w:t>
            </w:r>
          </w:p>
        </w:tc>
      </w:tr>
      <w:tr w:rsidR="006C48A3" w:rsidTr="00A6628A">
        <w:trPr>
          <w:trHeight w:val="1343"/>
        </w:trPr>
        <w:tc>
          <w:tcPr>
            <w:tcW w:w="4919" w:type="dxa"/>
            <w:gridSpan w:val="2"/>
          </w:tcPr>
          <w:p w:rsidR="006C48A3" w:rsidRPr="006C48A3" w:rsidRDefault="006C48A3" w:rsidP="00A6628A">
            <w:pPr>
              <w:pStyle w:val="TableParagraph"/>
              <w:tabs>
                <w:tab w:val="left" w:pos="1624"/>
                <w:tab w:val="left" w:pos="3193"/>
              </w:tabs>
              <w:spacing w:before="114"/>
              <w:ind w:left="136" w:right="182"/>
              <w:jc w:val="both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 xml:space="preserve">Место работы </w:t>
            </w:r>
            <w:r w:rsidRPr="006C48A3">
              <w:rPr>
                <w:spacing w:val="-1"/>
                <w:sz w:val="24"/>
                <w:lang w:val="ru-RU"/>
              </w:rPr>
              <w:t xml:space="preserve">(наименование </w:t>
            </w:r>
            <w:r w:rsidRPr="006C48A3">
              <w:rPr>
                <w:sz w:val="24"/>
                <w:lang w:val="ru-RU"/>
              </w:rPr>
              <w:t>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Дошкольные группы при МАОУ «</w:t>
            </w:r>
            <w:proofErr w:type="spellStart"/>
            <w:r w:rsidRPr="006C48A3">
              <w:rPr>
                <w:sz w:val="24"/>
                <w:lang w:val="ru-RU"/>
              </w:rPr>
              <w:t>Токаевская</w:t>
            </w:r>
            <w:proofErr w:type="spellEnd"/>
            <w:r w:rsidRPr="006C48A3">
              <w:rPr>
                <w:sz w:val="24"/>
                <w:lang w:val="ru-RU"/>
              </w:rPr>
              <w:t xml:space="preserve"> СОШ»</w:t>
            </w:r>
          </w:p>
        </w:tc>
      </w:tr>
      <w:tr w:rsidR="006C48A3" w:rsidTr="00A6628A">
        <w:trPr>
          <w:trHeight w:val="679"/>
        </w:trPr>
        <w:tc>
          <w:tcPr>
            <w:tcW w:w="4919" w:type="dxa"/>
            <w:gridSpan w:val="2"/>
          </w:tcPr>
          <w:p w:rsidR="006C48A3" w:rsidRDefault="006C48A3" w:rsidP="00A6628A">
            <w:pPr>
              <w:pStyle w:val="TableParagraph"/>
              <w:spacing w:before="193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</w:tr>
      <w:tr w:rsidR="006C48A3" w:rsidTr="00A6628A">
        <w:trPr>
          <w:trHeight w:val="791"/>
        </w:trPr>
        <w:tc>
          <w:tcPr>
            <w:tcW w:w="4919" w:type="dxa"/>
            <w:gridSpan w:val="2"/>
          </w:tcPr>
          <w:p w:rsidR="006C48A3" w:rsidRPr="006C48A3" w:rsidRDefault="006C48A3" w:rsidP="00A6628A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48A3" w:rsidTr="00A6628A">
        <w:trPr>
          <w:trHeight w:val="791"/>
        </w:trPr>
        <w:tc>
          <w:tcPr>
            <w:tcW w:w="4919" w:type="dxa"/>
            <w:gridSpan w:val="2"/>
          </w:tcPr>
          <w:p w:rsidR="006C48A3" w:rsidRPr="006C48A3" w:rsidRDefault="006C48A3" w:rsidP="00A6628A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В какой возрастной группе в настоящее время работает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Средняя группа, старшая группа, подготовительная к школе группа</w:t>
            </w:r>
          </w:p>
        </w:tc>
      </w:tr>
      <w:tr w:rsidR="006C48A3" w:rsidTr="00A6628A">
        <w:trPr>
          <w:trHeight w:val="676"/>
        </w:trPr>
        <w:tc>
          <w:tcPr>
            <w:tcW w:w="4919" w:type="dxa"/>
            <w:gridSpan w:val="2"/>
          </w:tcPr>
          <w:p w:rsidR="006C48A3" w:rsidRDefault="006C48A3" w:rsidP="00A6628A">
            <w:pPr>
              <w:pStyle w:val="TableParagraph"/>
              <w:spacing w:before="193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</w:tr>
      <w:tr w:rsidR="006C48A3" w:rsidTr="00A6628A">
        <w:trPr>
          <w:trHeight w:val="793"/>
        </w:trPr>
        <w:tc>
          <w:tcPr>
            <w:tcW w:w="4919" w:type="dxa"/>
            <w:gridSpan w:val="2"/>
          </w:tcPr>
          <w:p w:rsidR="006C48A3" w:rsidRPr="006C48A3" w:rsidRDefault="006C48A3" w:rsidP="00A6628A">
            <w:pPr>
              <w:pStyle w:val="TableParagraph"/>
              <w:spacing w:before="114"/>
              <w:ind w:left="136" w:right="18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Почетные звания и награды (наименования и даты получения)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Грамота отдела образования Комсомольского района, 2018г.,</w:t>
            </w:r>
          </w:p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 xml:space="preserve">Почетная грамота администрации Комсомольского района, 2020г. </w:t>
            </w:r>
          </w:p>
        </w:tc>
      </w:tr>
      <w:tr w:rsidR="006C48A3" w:rsidTr="00A6628A">
        <w:trPr>
          <w:trHeight w:val="792"/>
        </w:trPr>
        <w:tc>
          <w:tcPr>
            <w:tcW w:w="4919" w:type="dxa"/>
            <w:gridSpan w:val="2"/>
          </w:tcPr>
          <w:p w:rsidR="006C48A3" w:rsidRPr="006C48A3" w:rsidRDefault="006C48A3" w:rsidP="00A6628A">
            <w:pPr>
              <w:pStyle w:val="TableParagraph"/>
              <w:spacing w:before="112"/>
              <w:ind w:left="136" w:right="185"/>
              <w:rPr>
                <w:sz w:val="24"/>
                <w:lang w:val="ru-RU"/>
              </w:rPr>
            </w:pPr>
            <w:proofErr w:type="gramStart"/>
            <w:r w:rsidRPr="006C48A3">
              <w:rPr>
                <w:sz w:val="24"/>
                <w:lang w:val="ru-RU"/>
              </w:rPr>
              <w:t>Послужной список (места и стаж работы за последние 5 лет)</w:t>
            </w:r>
            <w:proofErr w:type="gramEnd"/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Дошкольные группы при МАОУ «</w:t>
            </w:r>
            <w:proofErr w:type="spellStart"/>
            <w:r w:rsidRPr="006C48A3">
              <w:rPr>
                <w:sz w:val="24"/>
                <w:lang w:val="ru-RU"/>
              </w:rPr>
              <w:t>Токаевская</w:t>
            </w:r>
            <w:proofErr w:type="spellEnd"/>
            <w:r w:rsidRPr="006C48A3">
              <w:rPr>
                <w:sz w:val="24"/>
                <w:lang w:val="ru-RU"/>
              </w:rPr>
              <w:t xml:space="preserve"> СОШ»</w:t>
            </w:r>
          </w:p>
        </w:tc>
      </w:tr>
      <w:tr w:rsidR="006C48A3" w:rsidTr="00A6628A">
        <w:trPr>
          <w:trHeight w:val="515"/>
        </w:trPr>
        <w:tc>
          <w:tcPr>
            <w:tcW w:w="9206" w:type="dxa"/>
            <w:gridSpan w:val="3"/>
            <w:shd w:val="clear" w:color="auto" w:fill="F1F1F1"/>
          </w:tcPr>
          <w:p w:rsidR="006C48A3" w:rsidRDefault="006C48A3" w:rsidP="00A6628A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3.Образование.</w:t>
            </w:r>
          </w:p>
        </w:tc>
      </w:tr>
      <w:tr w:rsidR="006C48A3" w:rsidTr="00A6628A">
        <w:trPr>
          <w:trHeight w:val="791"/>
        </w:trPr>
        <w:tc>
          <w:tcPr>
            <w:tcW w:w="4919" w:type="dxa"/>
            <w:gridSpan w:val="2"/>
          </w:tcPr>
          <w:p w:rsidR="006C48A3" w:rsidRPr="006C48A3" w:rsidRDefault="006C48A3" w:rsidP="00A6628A">
            <w:pPr>
              <w:pStyle w:val="TableParagraph"/>
              <w:tabs>
                <w:tab w:val="left" w:pos="1467"/>
                <w:tab w:val="left" w:pos="2112"/>
                <w:tab w:val="left" w:pos="3497"/>
              </w:tabs>
              <w:spacing w:before="111"/>
              <w:ind w:left="136" w:right="18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 xml:space="preserve">Название, год окончания </w:t>
            </w:r>
            <w:r w:rsidRPr="006C48A3">
              <w:rPr>
                <w:spacing w:val="-1"/>
                <w:sz w:val="24"/>
                <w:lang w:val="ru-RU"/>
              </w:rPr>
              <w:t xml:space="preserve">учреждения </w:t>
            </w:r>
            <w:r w:rsidRPr="006C48A3">
              <w:rPr>
                <w:sz w:val="24"/>
                <w:lang w:val="ru-RU"/>
              </w:rPr>
              <w:t>профессионального образования, факультет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Казанский государственный педагогический университет, 2004г., Филология</w:t>
            </w:r>
          </w:p>
        </w:tc>
      </w:tr>
    </w:tbl>
    <w:p w:rsidR="006C48A3" w:rsidRDefault="006C48A3" w:rsidP="006C48A3">
      <w:pPr>
        <w:rPr>
          <w:sz w:val="24"/>
        </w:rPr>
        <w:sectPr w:rsidR="006C48A3">
          <w:pgSz w:w="11910" w:h="16840"/>
          <w:pgMar w:top="1160" w:right="220" w:bottom="280" w:left="1080" w:header="710" w:footer="0" w:gutter="0"/>
          <w:cols w:space="720"/>
        </w:sectPr>
      </w:pPr>
    </w:p>
    <w:p w:rsidR="006C48A3" w:rsidRDefault="006C48A3" w:rsidP="006C48A3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9"/>
        <w:gridCol w:w="4287"/>
      </w:tblGrid>
      <w:tr w:rsidR="006C48A3" w:rsidTr="00A6628A">
        <w:trPr>
          <w:trHeight w:val="679"/>
        </w:trPr>
        <w:tc>
          <w:tcPr>
            <w:tcW w:w="4919" w:type="dxa"/>
          </w:tcPr>
          <w:p w:rsidR="006C48A3" w:rsidRDefault="006C48A3" w:rsidP="00A6628A">
            <w:pPr>
              <w:pStyle w:val="TableParagraph"/>
              <w:spacing w:before="195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Учитель татарского языка и литературы по специальности «Филология»</w:t>
            </w:r>
          </w:p>
        </w:tc>
      </w:tr>
      <w:tr w:rsidR="006C48A3" w:rsidTr="00A6628A">
        <w:trPr>
          <w:trHeight w:val="791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tabs>
                <w:tab w:val="left" w:pos="2798"/>
              </w:tabs>
              <w:spacing w:before="111"/>
              <w:ind w:left="136" w:right="183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z w:val="24"/>
                <w:szCs w:val="20"/>
                <w:lang w:val="ru-RU"/>
              </w:rPr>
              <w:t>Повышение квалификации в ООО «</w:t>
            </w:r>
            <w:proofErr w:type="spellStart"/>
            <w:r w:rsidRPr="006C48A3">
              <w:rPr>
                <w:sz w:val="24"/>
                <w:szCs w:val="20"/>
                <w:lang w:val="ru-RU"/>
              </w:rPr>
              <w:t>Инфоурок</w:t>
            </w:r>
            <w:proofErr w:type="spellEnd"/>
            <w:r w:rsidRPr="006C48A3">
              <w:rPr>
                <w:sz w:val="24"/>
                <w:szCs w:val="20"/>
                <w:lang w:val="ru-RU"/>
              </w:rPr>
              <w:t>» по программе повышения квалификации «</w:t>
            </w:r>
            <w:proofErr w:type="spellStart"/>
            <w:r w:rsidRPr="006C48A3">
              <w:rPr>
                <w:sz w:val="24"/>
                <w:szCs w:val="20"/>
                <w:lang w:val="ru-RU"/>
              </w:rPr>
              <w:t>Здоровьесберегающие</w:t>
            </w:r>
            <w:proofErr w:type="spellEnd"/>
            <w:r w:rsidRPr="006C48A3">
              <w:rPr>
                <w:sz w:val="24"/>
                <w:szCs w:val="20"/>
                <w:lang w:val="ru-RU"/>
              </w:rPr>
              <w:t xml:space="preserve"> технологии в физическом  развитии дошкольников и их применение в условиях ФГОС ДО», 2020 год (72 часа)</w:t>
            </w:r>
          </w:p>
        </w:tc>
      </w:tr>
      <w:tr w:rsidR="006C48A3" w:rsidTr="00A6628A">
        <w:trPr>
          <w:trHeight w:val="791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Основные публикации (вт.ч</w:t>
            </w:r>
            <w:proofErr w:type="gramStart"/>
            <w:r w:rsidRPr="006C48A3">
              <w:rPr>
                <w:sz w:val="24"/>
                <w:lang w:val="ru-RU"/>
              </w:rPr>
              <w:t>.б</w:t>
            </w:r>
            <w:proofErr w:type="gramEnd"/>
            <w:r w:rsidRPr="006C48A3">
              <w:rPr>
                <w:sz w:val="24"/>
                <w:lang w:val="ru-RU"/>
              </w:rPr>
              <w:t>рошюры, книги)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C48A3" w:rsidTr="006C48A3">
        <w:trPr>
          <w:trHeight w:val="1270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spacing w:before="114"/>
              <w:ind w:left="136" w:right="183"/>
              <w:jc w:val="both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Авторские методы, приемы, технологии, разработанные участником Конкурса и внедренные в практику дошкольного образования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C48A3" w:rsidTr="00A6628A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6C48A3" w:rsidRDefault="006C48A3" w:rsidP="00A6628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4.Конкурсноезаданиезаочноготура«Интернет-портфолио».</w:t>
            </w:r>
          </w:p>
        </w:tc>
      </w:tr>
      <w:tr w:rsidR="006C48A3" w:rsidRPr="006C48A3" w:rsidTr="006C48A3">
        <w:trPr>
          <w:trHeight w:val="615"/>
        </w:trPr>
        <w:tc>
          <w:tcPr>
            <w:tcW w:w="4919" w:type="dxa"/>
          </w:tcPr>
          <w:p w:rsidR="006C48A3" w:rsidRDefault="006C48A3" w:rsidP="00A6628A">
            <w:pPr>
              <w:pStyle w:val="TableParagraph"/>
              <w:spacing w:before="196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</w:t>
            </w:r>
            <w:proofErr w:type="spellEnd"/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r w:rsidRPr="00122C01">
              <w:rPr>
                <w:rFonts w:ascii="Arial" w:hAnsi="Arial" w:cs="Arial"/>
                <w:color w:val="212529"/>
                <w:highlight w:val="lightGray"/>
                <w:shd w:val="clear" w:color="auto" w:fill="EEE8AA"/>
              </w:rPr>
              <w:t>https://nsportal.ru/kamaldinova-n-z</w:t>
            </w:r>
          </w:p>
        </w:tc>
      </w:tr>
      <w:tr w:rsidR="006C48A3" w:rsidTr="00A6628A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6C48A3" w:rsidRDefault="006C48A3" w:rsidP="00A6628A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5.Общественная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C48A3" w:rsidTr="00A6628A">
        <w:trPr>
          <w:trHeight w:val="791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spacing w:before="111"/>
              <w:ind w:left="136" w:right="180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Членство в Профсоюзе (наименование, дата вступления)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spacing w:val="-2"/>
                <w:lang w:val="ru-RU"/>
              </w:rPr>
              <w:t>Первичная профсоюзная организация МАОУ «</w:t>
            </w:r>
            <w:proofErr w:type="spellStart"/>
            <w:r w:rsidRPr="006C48A3">
              <w:rPr>
                <w:spacing w:val="-2"/>
                <w:lang w:val="ru-RU"/>
              </w:rPr>
              <w:t>Токаевская</w:t>
            </w:r>
            <w:proofErr w:type="spellEnd"/>
            <w:r w:rsidRPr="006C48A3">
              <w:rPr>
                <w:spacing w:val="-2"/>
                <w:lang w:val="ru-RU"/>
              </w:rPr>
              <w:t xml:space="preserve"> СОШ», 01.09.2013</w:t>
            </w:r>
          </w:p>
        </w:tc>
      </w:tr>
      <w:tr w:rsidR="006C48A3" w:rsidTr="00A6628A">
        <w:trPr>
          <w:trHeight w:val="1067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spacing w:before="114"/>
              <w:ind w:left="136" w:right="184"/>
              <w:jc w:val="both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C48A3" w:rsidTr="00A6628A">
        <w:trPr>
          <w:trHeight w:val="791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tabs>
                <w:tab w:val="left" w:pos="1463"/>
                <w:tab w:val="left" w:pos="2060"/>
                <w:tab w:val="left" w:pos="3222"/>
              </w:tabs>
              <w:spacing w:before="116" w:line="237" w:lineRule="auto"/>
              <w:ind w:left="136" w:right="185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 xml:space="preserve">Участие в работе </w:t>
            </w:r>
            <w:r w:rsidRPr="006C48A3">
              <w:rPr>
                <w:spacing w:val="-3"/>
                <w:sz w:val="24"/>
                <w:lang w:val="ru-RU"/>
              </w:rPr>
              <w:t xml:space="preserve">методического </w:t>
            </w:r>
            <w:r w:rsidRPr="006C48A3"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shd w:val="clear" w:color="auto" w:fill="FFFFFF"/>
              <w:tabs>
                <w:tab w:val="left" w:pos="4640"/>
              </w:tabs>
              <w:suppressAutoHyphens/>
              <w:ind w:left="38"/>
              <w:jc w:val="both"/>
              <w:rPr>
                <w:spacing w:val="-2"/>
                <w:lang w:val="ru-RU"/>
              </w:rPr>
            </w:pPr>
            <w:r w:rsidRPr="006C48A3">
              <w:rPr>
                <w:spacing w:val="-2"/>
                <w:lang w:val="ru-RU"/>
              </w:rPr>
              <w:t>Педсоветы, собрания в МАОУ «</w:t>
            </w:r>
            <w:proofErr w:type="spellStart"/>
            <w:r w:rsidRPr="006C48A3">
              <w:rPr>
                <w:spacing w:val="-2"/>
                <w:lang w:val="ru-RU"/>
              </w:rPr>
              <w:t>Токаевская</w:t>
            </w:r>
            <w:proofErr w:type="spellEnd"/>
            <w:r w:rsidRPr="006C48A3">
              <w:rPr>
                <w:spacing w:val="-2"/>
                <w:lang w:val="ru-RU"/>
              </w:rPr>
              <w:t xml:space="preserve"> СОШ», районные семинары, в конкурсах </w:t>
            </w:r>
          </w:p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C48A3" w:rsidTr="00A6628A">
        <w:trPr>
          <w:trHeight w:val="1346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tabs>
                <w:tab w:val="left" w:pos="3211"/>
              </w:tabs>
              <w:spacing w:before="114"/>
              <w:ind w:left="136" w:right="184"/>
              <w:jc w:val="both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C48A3" w:rsidTr="00A6628A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6C48A3" w:rsidRDefault="006C48A3" w:rsidP="00A6628A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6.Досуг.</w:t>
            </w:r>
          </w:p>
        </w:tc>
      </w:tr>
      <w:tr w:rsidR="006C48A3" w:rsidTr="00A6628A">
        <w:trPr>
          <w:trHeight w:val="676"/>
        </w:trPr>
        <w:tc>
          <w:tcPr>
            <w:tcW w:w="4919" w:type="dxa"/>
          </w:tcPr>
          <w:p w:rsidR="006C48A3" w:rsidRDefault="006C48A3" w:rsidP="00A6628A">
            <w:pPr>
              <w:pStyle w:val="TableParagraph"/>
              <w:spacing w:before="111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Хобби</w:t>
            </w:r>
            <w:proofErr w:type="spellEnd"/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</w:rPr>
              <w:t>Чтение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художественной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литературы</w:t>
            </w:r>
            <w:proofErr w:type="spellEnd"/>
          </w:p>
        </w:tc>
      </w:tr>
      <w:tr w:rsidR="006C48A3" w:rsidTr="00A6628A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6C48A3" w:rsidRDefault="006C48A3" w:rsidP="00A6628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7.Контакты.</w:t>
            </w:r>
          </w:p>
        </w:tc>
      </w:tr>
      <w:tr w:rsidR="006C48A3" w:rsidTr="00A6628A">
        <w:trPr>
          <w:trHeight w:val="678"/>
        </w:trPr>
        <w:tc>
          <w:tcPr>
            <w:tcW w:w="4919" w:type="dxa"/>
          </w:tcPr>
          <w:p w:rsidR="006C48A3" w:rsidRDefault="006C48A3" w:rsidP="00A6628A">
            <w:pPr>
              <w:pStyle w:val="TableParagraph"/>
              <w:spacing w:before="114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индексом</w:t>
            </w:r>
            <w:proofErr w:type="spellEnd"/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lang w:val="ru-RU"/>
              </w:rPr>
            </w:pPr>
            <w:r w:rsidRPr="006C48A3">
              <w:rPr>
                <w:lang w:val="ru-RU"/>
              </w:rPr>
              <w:t xml:space="preserve">429153, Комсомольский район, </w:t>
            </w:r>
            <w:proofErr w:type="spellStart"/>
            <w:r w:rsidRPr="006C48A3">
              <w:rPr>
                <w:lang w:val="ru-RU"/>
              </w:rPr>
              <w:t>с</w:t>
            </w:r>
            <w:proofErr w:type="gramStart"/>
            <w:r w:rsidRPr="006C48A3">
              <w:rPr>
                <w:lang w:val="ru-RU"/>
              </w:rPr>
              <w:t>.Т</w:t>
            </w:r>
            <w:proofErr w:type="gramEnd"/>
            <w:r w:rsidRPr="006C48A3">
              <w:rPr>
                <w:lang w:val="ru-RU"/>
              </w:rPr>
              <w:t>окаево</w:t>
            </w:r>
            <w:proofErr w:type="spellEnd"/>
            <w:r w:rsidRPr="006C48A3">
              <w:rPr>
                <w:lang w:val="ru-RU"/>
              </w:rPr>
              <w:t>, ул.Зеленая 1а</w:t>
            </w:r>
          </w:p>
        </w:tc>
      </w:tr>
      <w:tr w:rsidR="006C48A3" w:rsidTr="00A6628A">
        <w:trPr>
          <w:trHeight w:val="676"/>
        </w:trPr>
        <w:tc>
          <w:tcPr>
            <w:tcW w:w="4919" w:type="dxa"/>
          </w:tcPr>
          <w:p w:rsidR="006C48A3" w:rsidRDefault="006C48A3" w:rsidP="00A6628A">
            <w:pPr>
              <w:pStyle w:val="TableParagraph"/>
              <w:spacing w:before="112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индексом</w:t>
            </w:r>
            <w:proofErr w:type="spellEnd"/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lang w:val="ru-RU"/>
              </w:rPr>
            </w:pPr>
            <w:r w:rsidRPr="006C48A3">
              <w:rPr>
                <w:lang w:val="ru-RU"/>
              </w:rPr>
              <w:t xml:space="preserve">429153,Комсомольский район, </w:t>
            </w:r>
            <w:proofErr w:type="spellStart"/>
            <w:r w:rsidRPr="006C48A3">
              <w:rPr>
                <w:lang w:val="ru-RU"/>
              </w:rPr>
              <w:t>с</w:t>
            </w:r>
            <w:proofErr w:type="gramStart"/>
            <w:r w:rsidRPr="006C48A3">
              <w:rPr>
                <w:lang w:val="ru-RU"/>
              </w:rPr>
              <w:t>.Т</w:t>
            </w:r>
            <w:proofErr w:type="gramEnd"/>
            <w:r w:rsidRPr="006C48A3">
              <w:rPr>
                <w:lang w:val="ru-RU"/>
              </w:rPr>
              <w:t>окаево</w:t>
            </w:r>
            <w:proofErr w:type="spellEnd"/>
            <w:r w:rsidRPr="006C48A3">
              <w:rPr>
                <w:lang w:val="ru-RU"/>
              </w:rPr>
              <w:t>, ул.Садовая,33</w:t>
            </w:r>
          </w:p>
        </w:tc>
      </w:tr>
      <w:tr w:rsidR="006C48A3" w:rsidTr="00A6628A">
        <w:trPr>
          <w:trHeight w:val="676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Рабочий телефон с междугородним кодом</w:t>
            </w:r>
          </w:p>
        </w:tc>
        <w:tc>
          <w:tcPr>
            <w:tcW w:w="4287" w:type="dxa"/>
          </w:tcPr>
          <w:p w:rsidR="006C48A3" w:rsidRPr="00786C96" w:rsidRDefault="006C48A3" w:rsidP="00A6628A">
            <w:pPr>
              <w:pStyle w:val="TableParagraph"/>
              <w:ind w:left="0"/>
            </w:pPr>
            <w:r w:rsidRPr="00786C96">
              <w:rPr>
                <w:spacing w:val="-2"/>
              </w:rPr>
              <w:t>8-3539-47-2-41</w:t>
            </w:r>
          </w:p>
        </w:tc>
      </w:tr>
      <w:tr w:rsidR="006C48A3" w:rsidTr="00A6628A">
        <w:trPr>
          <w:trHeight w:val="678"/>
        </w:trPr>
        <w:tc>
          <w:tcPr>
            <w:tcW w:w="4919" w:type="dxa"/>
          </w:tcPr>
          <w:p w:rsidR="006C48A3" w:rsidRPr="006C48A3" w:rsidRDefault="006C48A3" w:rsidP="00A6628A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Домашний телефон с междугородним кодом</w:t>
            </w:r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88353947432</w:t>
            </w:r>
          </w:p>
        </w:tc>
      </w:tr>
    </w:tbl>
    <w:p w:rsidR="006C48A3" w:rsidRDefault="006C48A3" w:rsidP="006C48A3">
      <w:pPr>
        <w:rPr>
          <w:sz w:val="24"/>
        </w:rPr>
        <w:sectPr w:rsidR="006C48A3">
          <w:pgSz w:w="11910" w:h="16840"/>
          <w:pgMar w:top="1160" w:right="220" w:bottom="280" w:left="1080" w:header="710" w:footer="0" w:gutter="0"/>
          <w:cols w:space="720"/>
        </w:sectPr>
      </w:pPr>
    </w:p>
    <w:p w:rsidR="006C48A3" w:rsidRDefault="006C48A3" w:rsidP="006C48A3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5"/>
        <w:gridCol w:w="4287"/>
      </w:tblGrid>
      <w:tr w:rsidR="006C48A3" w:rsidTr="006C48A3">
        <w:trPr>
          <w:trHeight w:val="794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tabs>
                <w:tab w:val="left" w:pos="1618"/>
                <w:tab w:val="left" w:pos="2717"/>
                <w:tab w:val="left" w:pos="3079"/>
              </w:tabs>
              <w:spacing w:before="114"/>
              <w:ind w:left="136" w:right="185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 xml:space="preserve">Мобильный телефон с </w:t>
            </w:r>
            <w:r w:rsidRPr="006C48A3">
              <w:rPr>
                <w:spacing w:val="-2"/>
                <w:sz w:val="24"/>
                <w:lang w:val="ru-RU"/>
              </w:rPr>
              <w:t xml:space="preserve">междугородним </w:t>
            </w:r>
            <w:r w:rsidRPr="006C48A3">
              <w:rPr>
                <w:sz w:val="24"/>
                <w:lang w:val="ru-RU"/>
              </w:rPr>
              <w:t>кодом</w:t>
            </w:r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89063887296</w:t>
            </w:r>
          </w:p>
        </w:tc>
      </w:tr>
      <w:tr w:rsidR="006C48A3" w:rsidTr="006C48A3">
        <w:trPr>
          <w:trHeight w:val="676"/>
        </w:trPr>
        <w:tc>
          <w:tcPr>
            <w:tcW w:w="5615" w:type="dxa"/>
          </w:tcPr>
          <w:p w:rsidR="006C48A3" w:rsidRDefault="006C48A3" w:rsidP="00A6628A">
            <w:pPr>
              <w:pStyle w:val="TableParagraph"/>
              <w:spacing w:before="111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4287" w:type="dxa"/>
          </w:tcPr>
          <w:p w:rsidR="006C48A3" w:rsidRPr="003A49F9" w:rsidRDefault="006C48A3" w:rsidP="00A6628A">
            <w:pPr>
              <w:pStyle w:val="TableParagraph"/>
              <w:ind w:left="0"/>
              <w:rPr>
                <w:sz w:val="24"/>
                <w:szCs w:val="24"/>
              </w:rPr>
            </w:pPr>
            <w:r w:rsidRPr="003A49F9">
              <w:rPr>
                <w:sz w:val="24"/>
                <w:szCs w:val="24"/>
                <w:shd w:val="clear" w:color="auto" w:fill="FFFFFF"/>
              </w:rPr>
              <w:t>tokaev-sosh@mail.ru</w:t>
            </w:r>
          </w:p>
        </w:tc>
      </w:tr>
      <w:tr w:rsidR="006C48A3" w:rsidRPr="006C48A3" w:rsidTr="006C48A3">
        <w:trPr>
          <w:trHeight w:val="676"/>
        </w:trPr>
        <w:tc>
          <w:tcPr>
            <w:tcW w:w="5615" w:type="dxa"/>
          </w:tcPr>
          <w:p w:rsidR="006C48A3" w:rsidRDefault="006C48A3" w:rsidP="00A6628A">
            <w:pPr>
              <w:pStyle w:val="TableParagraph"/>
              <w:spacing w:before="111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4287" w:type="dxa"/>
          </w:tcPr>
          <w:p w:rsidR="006C48A3" w:rsidRPr="001F1F2B" w:rsidRDefault="006C48A3" w:rsidP="00A6628A">
            <w:pPr>
              <w:pStyle w:val="TableParagraph"/>
              <w:ind w:left="0"/>
              <w:rPr>
                <w:sz w:val="24"/>
                <w:szCs w:val="24"/>
              </w:rPr>
            </w:pPr>
            <w:r w:rsidRPr="001F1F2B">
              <w:rPr>
                <w:sz w:val="24"/>
                <w:szCs w:val="24"/>
                <w:shd w:val="clear" w:color="auto" w:fill="FFFFFF"/>
              </w:rPr>
              <w:t>kamal.nazir.zabir@yandex.ru</w:t>
            </w:r>
          </w:p>
        </w:tc>
      </w:tr>
      <w:tr w:rsidR="006C48A3" w:rsidTr="006C48A3">
        <w:trPr>
          <w:trHeight w:val="678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spacing w:before="114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Адрес личного сайта в Интернете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51538E">
              <w:rPr>
                <w:rFonts w:ascii="Arial" w:hAnsi="Arial" w:cs="Arial"/>
                <w:highlight w:val="lightGray"/>
                <w:shd w:val="clear" w:color="auto" w:fill="EEE8AA"/>
              </w:rPr>
              <w:t>https</w:t>
            </w:r>
            <w:r w:rsidRPr="006C48A3">
              <w:rPr>
                <w:rFonts w:ascii="Arial" w:hAnsi="Arial" w:cs="Arial"/>
                <w:highlight w:val="lightGray"/>
                <w:shd w:val="clear" w:color="auto" w:fill="EEE8AA"/>
                <w:lang w:val="ru-RU"/>
              </w:rPr>
              <w:t>://</w:t>
            </w:r>
            <w:proofErr w:type="spellStart"/>
            <w:r w:rsidRPr="0051538E">
              <w:rPr>
                <w:rFonts w:ascii="Arial" w:hAnsi="Arial" w:cs="Arial"/>
                <w:highlight w:val="lightGray"/>
                <w:shd w:val="clear" w:color="auto" w:fill="EEE8AA"/>
              </w:rPr>
              <w:t>nsportal</w:t>
            </w:r>
            <w:proofErr w:type="spellEnd"/>
            <w:r w:rsidRPr="006C48A3">
              <w:rPr>
                <w:rFonts w:ascii="Arial" w:hAnsi="Arial" w:cs="Arial"/>
                <w:highlight w:val="lightGray"/>
                <w:shd w:val="clear" w:color="auto" w:fill="EEE8AA"/>
                <w:lang w:val="ru-RU"/>
              </w:rPr>
              <w:t>.</w:t>
            </w:r>
            <w:proofErr w:type="spellStart"/>
            <w:r w:rsidRPr="0051538E">
              <w:rPr>
                <w:rFonts w:ascii="Arial" w:hAnsi="Arial" w:cs="Arial"/>
                <w:highlight w:val="lightGray"/>
                <w:shd w:val="clear" w:color="auto" w:fill="EEE8AA"/>
              </w:rPr>
              <w:t>ru</w:t>
            </w:r>
            <w:proofErr w:type="spellEnd"/>
            <w:r w:rsidRPr="006C48A3">
              <w:rPr>
                <w:rFonts w:ascii="Arial" w:hAnsi="Arial" w:cs="Arial"/>
                <w:highlight w:val="lightGray"/>
                <w:shd w:val="clear" w:color="auto" w:fill="EEE8AA"/>
                <w:lang w:val="ru-RU"/>
              </w:rPr>
              <w:t>/</w:t>
            </w:r>
            <w:proofErr w:type="spellStart"/>
            <w:r w:rsidRPr="0051538E">
              <w:rPr>
                <w:rFonts w:ascii="Arial" w:hAnsi="Arial" w:cs="Arial"/>
                <w:highlight w:val="lightGray"/>
                <w:shd w:val="clear" w:color="auto" w:fill="EEE8AA"/>
              </w:rPr>
              <w:t>kamaldinova</w:t>
            </w:r>
            <w:proofErr w:type="spellEnd"/>
            <w:r w:rsidRPr="006C48A3">
              <w:rPr>
                <w:rFonts w:ascii="Arial" w:hAnsi="Arial" w:cs="Arial"/>
                <w:highlight w:val="lightGray"/>
                <w:shd w:val="clear" w:color="auto" w:fill="EEE8AA"/>
                <w:lang w:val="ru-RU"/>
              </w:rPr>
              <w:t>-</w:t>
            </w:r>
            <w:r w:rsidRPr="0051538E">
              <w:rPr>
                <w:rFonts w:ascii="Arial" w:hAnsi="Arial" w:cs="Arial"/>
                <w:highlight w:val="lightGray"/>
                <w:shd w:val="clear" w:color="auto" w:fill="EEE8AA"/>
              </w:rPr>
              <w:t>n</w:t>
            </w:r>
            <w:r w:rsidRPr="006C48A3">
              <w:rPr>
                <w:rFonts w:ascii="Arial" w:hAnsi="Arial" w:cs="Arial"/>
                <w:highlight w:val="lightGray"/>
                <w:shd w:val="clear" w:color="auto" w:fill="EEE8AA"/>
                <w:lang w:val="ru-RU"/>
              </w:rPr>
              <w:t>-</w:t>
            </w:r>
            <w:r w:rsidRPr="0051538E">
              <w:rPr>
                <w:rFonts w:ascii="Arial" w:hAnsi="Arial" w:cs="Arial"/>
                <w:highlight w:val="lightGray"/>
                <w:shd w:val="clear" w:color="auto" w:fill="EEE8AA"/>
              </w:rPr>
              <w:t>z</w:t>
            </w:r>
          </w:p>
        </w:tc>
      </w:tr>
      <w:tr w:rsidR="006C48A3" w:rsidRPr="001F1F2B" w:rsidTr="006C48A3">
        <w:trPr>
          <w:trHeight w:val="1067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spacing w:before="111"/>
              <w:ind w:left="136" w:right="182"/>
              <w:jc w:val="both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87" w:type="dxa"/>
          </w:tcPr>
          <w:p w:rsidR="006C48A3" w:rsidRPr="002756F8" w:rsidRDefault="006C48A3" w:rsidP="00A6628A">
            <w:pPr>
              <w:pStyle w:val="TableParagraph"/>
              <w:ind w:left="0"/>
              <w:rPr>
                <w:sz w:val="24"/>
              </w:rPr>
            </w:pPr>
            <w:hyperlink r:id="rId6" w:tgtFrame="_blank" w:history="1">
              <w:r w:rsidRPr="00F91E1F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BFBFB"/>
                </w:rPr>
                <w:t>tokaev-komsml.edu21-test.cap.ru</w:t>
              </w:r>
            </w:hyperlink>
          </w:p>
        </w:tc>
      </w:tr>
      <w:tr w:rsidR="006C48A3" w:rsidTr="006C48A3">
        <w:trPr>
          <w:trHeight w:val="677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spacing w:before="111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Адре</w:t>
            </w:r>
            <w:proofErr w:type="gramStart"/>
            <w:r w:rsidRPr="006C48A3">
              <w:rPr>
                <w:sz w:val="24"/>
                <w:lang w:val="ru-RU"/>
              </w:rPr>
              <w:t>с(</w:t>
            </w:r>
            <w:proofErr w:type="gramEnd"/>
            <w:r w:rsidRPr="006C48A3">
              <w:rPr>
                <w:sz w:val="24"/>
                <w:lang w:val="ru-RU"/>
              </w:rPr>
              <w:t>-а) в социальной(-</w:t>
            </w:r>
            <w:proofErr w:type="spellStart"/>
            <w:r w:rsidRPr="006C48A3">
              <w:rPr>
                <w:sz w:val="24"/>
                <w:lang w:val="ru-RU"/>
              </w:rPr>
              <w:t>ых</w:t>
            </w:r>
            <w:proofErr w:type="spellEnd"/>
            <w:r w:rsidRPr="006C48A3">
              <w:rPr>
                <w:sz w:val="24"/>
                <w:lang w:val="ru-RU"/>
              </w:rPr>
              <w:t>) сети(-</w:t>
            </w:r>
            <w:proofErr w:type="spellStart"/>
            <w:r w:rsidRPr="006C48A3">
              <w:rPr>
                <w:sz w:val="24"/>
                <w:lang w:val="ru-RU"/>
              </w:rPr>
              <w:t>ях</w:t>
            </w:r>
            <w:proofErr w:type="spellEnd"/>
            <w:r w:rsidRPr="006C48A3">
              <w:rPr>
                <w:sz w:val="24"/>
                <w:lang w:val="ru-RU"/>
              </w:rPr>
              <w:t>)</w:t>
            </w:r>
          </w:p>
        </w:tc>
        <w:tc>
          <w:tcPr>
            <w:tcW w:w="4287" w:type="dxa"/>
          </w:tcPr>
          <w:p w:rsidR="006C48A3" w:rsidRPr="00C55D0B" w:rsidRDefault="006C48A3" w:rsidP="00A6628A">
            <w:pPr>
              <w:pStyle w:val="TableParagraph"/>
              <w:ind w:left="0"/>
              <w:rPr>
                <w:sz w:val="24"/>
                <w:szCs w:val="24"/>
              </w:rPr>
            </w:pPr>
            <w:r w:rsidRPr="00C55D0B">
              <w:rPr>
                <w:rStyle w:val="nicknameeditnickname--domain"/>
                <w:sz w:val="24"/>
                <w:szCs w:val="24"/>
                <w:shd w:val="clear" w:color="auto" w:fill="FFFFFF"/>
              </w:rPr>
              <w:t>https://vk.com/</w:t>
            </w:r>
            <w:r w:rsidRPr="00C55D0B">
              <w:rPr>
                <w:rStyle w:val="nicknameeditnickname--address"/>
                <w:color w:val="000000"/>
                <w:sz w:val="24"/>
                <w:szCs w:val="24"/>
                <w:shd w:val="clear" w:color="auto" w:fill="FFFFFF"/>
              </w:rPr>
              <w:t>id153575032</w:t>
            </w:r>
          </w:p>
        </w:tc>
      </w:tr>
      <w:tr w:rsidR="006C48A3" w:rsidTr="006C48A3">
        <w:trPr>
          <w:trHeight w:val="515"/>
        </w:trPr>
        <w:tc>
          <w:tcPr>
            <w:tcW w:w="9902" w:type="dxa"/>
            <w:gridSpan w:val="2"/>
            <w:shd w:val="clear" w:color="auto" w:fill="F1F1F1"/>
          </w:tcPr>
          <w:p w:rsidR="006C48A3" w:rsidRDefault="006C48A3" w:rsidP="00A6628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8.Документы.</w:t>
            </w:r>
          </w:p>
        </w:tc>
      </w:tr>
      <w:tr w:rsidR="006C48A3" w:rsidTr="006C48A3">
        <w:trPr>
          <w:trHeight w:val="678"/>
        </w:trPr>
        <w:tc>
          <w:tcPr>
            <w:tcW w:w="5615" w:type="dxa"/>
          </w:tcPr>
          <w:p w:rsidR="006C48A3" w:rsidRDefault="006C48A3" w:rsidP="00A6628A">
            <w:pPr>
              <w:pStyle w:val="TableParagraph"/>
              <w:spacing w:before="114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серия,номер,кемикогдавыдан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proofErr w:type="gramStart"/>
            <w:r w:rsidRPr="006C48A3">
              <w:rPr>
                <w:sz w:val="24"/>
                <w:lang w:val="ru-RU"/>
              </w:rPr>
              <w:t>9707 552873 ТП УФМС России по Чувашской Республики в Комсомольском районе, 03.09.2007</w:t>
            </w:r>
            <w:proofErr w:type="gramEnd"/>
          </w:p>
        </w:tc>
      </w:tr>
      <w:tr w:rsidR="006C48A3" w:rsidTr="006C48A3">
        <w:trPr>
          <w:trHeight w:val="429"/>
        </w:trPr>
        <w:tc>
          <w:tcPr>
            <w:tcW w:w="5615" w:type="dxa"/>
          </w:tcPr>
          <w:p w:rsidR="006C48A3" w:rsidRDefault="006C48A3" w:rsidP="00A6628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160904145152</w:t>
            </w:r>
          </w:p>
        </w:tc>
      </w:tr>
      <w:tr w:rsidR="006C48A3" w:rsidTr="006C48A3">
        <w:trPr>
          <w:trHeight w:val="705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tabs>
                <w:tab w:val="left" w:pos="2278"/>
                <w:tab w:val="left" w:pos="4216"/>
              </w:tabs>
              <w:spacing w:before="116" w:line="237" w:lineRule="auto"/>
              <w:ind w:left="136" w:right="184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Свидетельство</w:t>
            </w:r>
            <w:r w:rsidRPr="006C48A3">
              <w:rPr>
                <w:sz w:val="24"/>
                <w:lang w:val="ru-RU"/>
              </w:rPr>
              <w:tab/>
              <w:t xml:space="preserve">пенсионного </w:t>
            </w:r>
            <w:proofErr w:type="spellStart"/>
            <w:proofErr w:type="gramStart"/>
            <w:r w:rsidRPr="006C48A3">
              <w:rPr>
                <w:spacing w:val="-5"/>
                <w:sz w:val="24"/>
                <w:lang w:val="ru-RU"/>
              </w:rPr>
              <w:t>госу-</w:t>
            </w:r>
            <w:r w:rsidRPr="006C48A3">
              <w:rPr>
                <w:sz w:val="24"/>
                <w:lang w:val="ru-RU"/>
              </w:rPr>
              <w:t>дарственного</w:t>
            </w:r>
            <w:proofErr w:type="spellEnd"/>
            <w:proofErr w:type="gramEnd"/>
            <w:r w:rsidRPr="006C48A3">
              <w:rPr>
                <w:sz w:val="24"/>
                <w:lang w:val="ru-RU"/>
              </w:rPr>
              <w:t xml:space="preserve"> страхования</w:t>
            </w:r>
          </w:p>
        </w:tc>
        <w:tc>
          <w:tcPr>
            <w:tcW w:w="4287" w:type="dxa"/>
          </w:tcPr>
          <w:p w:rsidR="006C48A3" w:rsidRDefault="006C48A3" w:rsidP="00A6628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050-251-203-90</w:t>
            </w:r>
          </w:p>
        </w:tc>
      </w:tr>
      <w:tr w:rsidR="006C48A3" w:rsidTr="006C48A3">
        <w:trPr>
          <w:trHeight w:val="403"/>
        </w:trPr>
        <w:tc>
          <w:tcPr>
            <w:tcW w:w="9902" w:type="dxa"/>
            <w:gridSpan w:val="2"/>
            <w:shd w:val="clear" w:color="auto" w:fill="F1F1F1"/>
          </w:tcPr>
          <w:p w:rsidR="006C48A3" w:rsidRDefault="006C48A3" w:rsidP="00A6628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6C48A3" w:rsidTr="006C48A3">
        <w:trPr>
          <w:trHeight w:val="970"/>
        </w:trPr>
        <w:tc>
          <w:tcPr>
            <w:tcW w:w="5615" w:type="dxa"/>
          </w:tcPr>
          <w:p w:rsidR="006C48A3" w:rsidRDefault="006C48A3" w:rsidP="00A6628A">
            <w:pPr>
              <w:pStyle w:val="TableParagraph"/>
              <w:spacing w:before="112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4287" w:type="dxa"/>
          </w:tcPr>
          <w:p w:rsidR="006C48A3" w:rsidRPr="00E457A1" w:rsidRDefault="006C48A3" w:rsidP="00A6628A">
            <w:pPr>
              <w:widowControl/>
              <w:autoSpaceDE/>
              <w:autoSpaceDN/>
              <w:spacing w:before="120" w:after="120"/>
              <w:outlineLvl w:val="5"/>
              <w:rPr>
                <w:bCs/>
                <w:color w:val="212529"/>
                <w:sz w:val="24"/>
                <w:szCs w:val="24"/>
                <w:lang w:eastAsia="ru-RU"/>
              </w:rPr>
            </w:pPr>
            <w:r w:rsidRPr="006C48A3">
              <w:rPr>
                <w:bCs/>
                <w:color w:val="212529"/>
                <w:sz w:val="24"/>
                <w:szCs w:val="24"/>
                <w:lang w:val="ru-RU" w:eastAsia="ru-RU"/>
              </w:rPr>
              <w:t xml:space="preserve">"Горжусь профессией своей за то, что детство проживаю многократно..."     </w:t>
            </w:r>
            <w:r w:rsidRPr="00E457A1">
              <w:rPr>
                <w:iCs/>
                <w:color w:val="212529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E457A1">
              <w:rPr>
                <w:iCs/>
                <w:color w:val="212529"/>
                <w:sz w:val="24"/>
                <w:szCs w:val="24"/>
                <w:lang w:eastAsia="ru-RU"/>
              </w:rPr>
              <w:t>Сухомлинский</w:t>
            </w:r>
            <w:proofErr w:type="spellEnd"/>
          </w:p>
        </w:tc>
      </w:tr>
      <w:tr w:rsidR="006C48A3" w:rsidTr="006C48A3">
        <w:trPr>
          <w:trHeight w:val="906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spacing w:before="111"/>
              <w:ind w:left="136" w:right="186"/>
              <w:jc w:val="both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color w:val="000000"/>
                <w:shd w:val="clear" w:color="auto" w:fill="FFFFFF"/>
                <w:lang w:val="ru-RU"/>
              </w:rPr>
              <w:t>Нравится нести добро, понимать, что несешь ответственность не только перед каждым ребенком, но и перед обществом в целом.</w:t>
            </w:r>
          </w:p>
        </w:tc>
      </w:tr>
      <w:tr w:rsidR="006C48A3" w:rsidTr="006C48A3">
        <w:trPr>
          <w:trHeight w:val="791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spacing w:before="116" w:line="237" w:lineRule="auto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lang w:val="ru-RU"/>
              </w:rPr>
            </w:pPr>
            <w:r w:rsidRPr="006C48A3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Это образованность, </w:t>
            </w:r>
            <w:proofErr w:type="spellStart"/>
            <w:r w:rsidRPr="006C48A3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креативность</w:t>
            </w:r>
            <w:proofErr w:type="spellEnd"/>
            <w:r w:rsidRPr="006C48A3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 компетентность, коммуникабельность, ответственность, понимание…</w:t>
            </w:r>
          </w:p>
        </w:tc>
      </w:tr>
      <w:tr w:rsidR="006C48A3" w:rsidTr="006C48A3">
        <w:trPr>
          <w:trHeight w:val="677"/>
        </w:trPr>
        <w:tc>
          <w:tcPr>
            <w:tcW w:w="5615" w:type="dxa"/>
          </w:tcPr>
          <w:p w:rsidR="006C48A3" w:rsidRPr="006C48A3" w:rsidRDefault="006C48A3" w:rsidP="00A6628A">
            <w:pPr>
              <w:pStyle w:val="TableParagraph"/>
              <w:tabs>
                <w:tab w:val="left" w:pos="501"/>
                <w:tab w:val="left" w:pos="1144"/>
                <w:tab w:val="left" w:pos="1599"/>
                <w:tab w:val="left" w:pos="2630"/>
                <w:tab w:val="left" w:pos="3927"/>
              </w:tabs>
              <w:spacing w:before="116" w:line="237" w:lineRule="auto"/>
              <w:ind w:left="136" w:right="185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В</w:t>
            </w:r>
            <w:r w:rsidRPr="006C48A3">
              <w:rPr>
                <w:sz w:val="24"/>
                <w:lang w:val="ru-RU"/>
              </w:rPr>
              <w:tab/>
              <w:t>чем,</w:t>
            </w:r>
            <w:r w:rsidRPr="006C48A3">
              <w:rPr>
                <w:sz w:val="24"/>
                <w:lang w:val="ru-RU"/>
              </w:rPr>
              <w:tab/>
              <w:t>по</w:t>
            </w:r>
            <w:r w:rsidRPr="006C48A3">
              <w:rPr>
                <w:sz w:val="24"/>
                <w:lang w:val="ru-RU"/>
              </w:rPr>
              <w:tab/>
              <w:t xml:space="preserve">мнению участника, </w:t>
            </w:r>
            <w:r w:rsidRPr="006C48A3">
              <w:rPr>
                <w:spacing w:val="-1"/>
                <w:sz w:val="24"/>
                <w:lang w:val="ru-RU"/>
              </w:rPr>
              <w:t xml:space="preserve">состоит </w:t>
            </w:r>
            <w:r w:rsidRPr="006C48A3">
              <w:rPr>
                <w:sz w:val="24"/>
                <w:lang w:val="ru-RU"/>
              </w:rPr>
              <w:t>основная миссия воспитателя</w:t>
            </w:r>
          </w:p>
        </w:tc>
        <w:tc>
          <w:tcPr>
            <w:tcW w:w="4287" w:type="dxa"/>
          </w:tcPr>
          <w:p w:rsidR="006C48A3" w:rsidRPr="006C48A3" w:rsidRDefault="006C48A3" w:rsidP="00A6628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C48A3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Любить, ценить и хранить каждого ребенка как зеницу ока.</w:t>
            </w:r>
          </w:p>
        </w:tc>
      </w:tr>
      <w:tr w:rsidR="006C48A3" w:rsidTr="006C48A3">
        <w:trPr>
          <w:trHeight w:val="517"/>
        </w:trPr>
        <w:tc>
          <w:tcPr>
            <w:tcW w:w="9902" w:type="dxa"/>
            <w:gridSpan w:val="2"/>
            <w:shd w:val="clear" w:color="auto" w:fill="F1F1F1"/>
          </w:tcPr>
          <w:p w:rsidR="006C48A3" w:rsidRDefault="006C48A3" w:rsidP="00A6628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10.Приложения.</w:t>
            </w:r>
          </w:p>
        </w:tc>
      </w:tr>
      <w:tr w:rsidR="006C48A3" w:rsidTr="006C48A3">
        <w:trPr>
          <w:trHeight w:val="792"/>
        </w:trPr>
        <w:tc>
          <w:tcPr>
            <w:tcW w:w="9902" w:type="dxa"/>
            <w:gridSpan w:val="2"/>
          </w:tcPr>
          <w:p w:rsidR="006C48A3" w:rsidRPr="006C48A3" w:rsidRDefault="006C48A3" w:rsidP="00A6628A">
            <w:pPr>
              <w:pStyle w:val="TableParagraph"/>
              <w:spacing w:before="112"/>
              <w:ind w:left="136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Интересные сведения об участнике, нераскрытые предыдущими разделами (не более 500 слов).</w:t>
            </w:r>
          </w:p>
        </w:tc>
      </w:tr>
      <w:tr w:rsidR="006C48A3" w:rsidTr="006C48A3">
        <w:trPr>
          <w:trHeight w:val="1698"/>
        </w:trPr>
        <w:tc>
          <w:tcPr>
            <w:tcW w:w="9902" w:type="dxa"/>
            <w:gridSpan w:val="2"/>
          </w:tcPr>
          <w:p w:rsidR="006C48A3" w:rsidRPr="006C48A3" w:rsidRDefault="006C48A3" w:rsidP="00A6628A">
            <w:pPr>
              <w:pStyle w:val="TableParagraph"/>
              <w:tabs>
                <w:tab w:val="left" w:pos="1619"/>
                <w:tab w:val="left" w:pos="3590"/>
                <w:tab w:val="left" w:pos="3914"/>
                <w:tab w:val="left" w:pos="5433"/>
                <w:tab w:val="left" w:pos="6114"/>
                <w:tab w:val="left" w:pos="6437"/>
                <w:tab w:val="left" w:pos="7502"/>
                <w:tab w:val="left" w:pos="8143"/>
                <w:tab w:val="left" w:pos="8900"/>
              </w:tabs>
              <w:spacing w:before="111"/>
              <w:ind w:left="79" w:right="186" w:firstLine="62"/>
              <w:rPr>
                <w:sz w:val="24"/>
                <w:lang w:val="ru-RU"/>
              </w:rPr>
            </w:pPr>
            <w:r w:rsidRPr="006C48A3">
              <w:rPr>
                <w:sz w:val="24"/>
                <w:lang w:val="ru-RU"/>
              </w:rPr>
              <w:t>Фотографии</w:t>
            </w:r>
            <w:r w:rsidRPr="006C48A3">
              <w:rPr>
                <w:sz w:val="24"/>
                <w:lang w:val="ru-RU"/>
              </w:rPr>
              <w:tab/>
              <w:t>предоставляются</w:t>
            </w:r>
            <w:r w:rsidRPr="006C48A3">
              <w:rPr>
                <w:sz w:val="24"/>
                <w:lang w:val="ru-RU"/>
              </w:rPr>
              <w:tab/>
              <w:t>в</w:t>
            </w:r>
            <w:r w:rsidRPr="006C48A3">
              <w:rPr>
                <w:sz w:val="24"/>
                <w:lang w:val="ru-RU"/>
              </w:rPr>
              <w:tab/>
              <w:t>электронном</w:t>
            </w:r>
            <w:r w:rsidRPr="006C48A3">
              <w:rPr>
                <w:sz w:val="24"/>
                <w:lang w:val="ru-RU"/>
              </w:rPr>
              <w:tab/>
              <w:t>виде</w:t>
            </w:r>
            <w:r w:rsidRPr="006C48A3">
              <w:rPr>
                <w:sz w:val="24"/>
                <w:lang w:val="ru-RU"/>
              </w:rPr>
              <w:tab/>
              <w:t>в</w:t>
            </w:r>
            <w:r w:rsidRPr="006C48A3">
              <w:rPr>
                <w:sz w:val="24"/>
                <w:lang w:val="ru-RU"/>
              </w:rPr>
              <w:tab/>
              <w:t>формате</w:t>
            </w:r>
            <w:r w:rsidRPr="006C48A3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JPG</w:t>
            </w:r>
            <w:r w:rsidRPr="006C48A3">
              <w:rPr>
                <w:sz w:val="24"/>
                <w:lang w:val="ru-RU"/>
              </w:rPr>
              <w:t>,</w:t>
            </w:r>
            <w:r w:rsidRPr="006C48A3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JPEG</w:t>
            </w:r>
            <w:r w:rsidRPr="006C48A3">
              <w:rPr>
                <w:sz w:val="24"/>
                <w:lang w:val="ru-RU"/>
              </w:rPr>
              <w:tab/>
            </w:r>
            <w:r w:rsidRPr="006C48A3">
              <w:rPr>
                <w:spacing w:val="-4"/>
                <w:sz w:val="24"/>
                <w:lang w:val="ru-RU"/>
              </w:rPr>
              <w:t xml:space="preserve">с </w:t>
            </w:r>
            <w:r w:rsidRPr="006C48A3">
              <w:rPr>
                <w:sz w:val="24"/>
                <w:lang w:val="ru-RU"/>
              </w:rPr>
              <w:t xml:space="preserve">разрешением </w:t>
            </w:r>
            <w:r w:rsidRPr="006C48A3">
              <w:rPr>
                <w:b/>
                <w:sz w:val="24"/>
                <w:lang w:val="ru-RU"/>
              </w:rPr>
              <w:t xml:space="preserve">300 точек на дюйм </w:t>
            </w:r>
            <w:r w:rsidRPr="006C48A3">
              <w:rPr>
                <w:sz w:val="24"/>
                <w:lang w:val="ru-RU"/>
              </w:rPr>
              <w:t>без уменьшения исходного размера.</w:t>
            </w:r>
          </w:p>
          <w:p w:rsidR="006C48A3" w:rsidRDefault="006C48A3" w:rsidP="00A6628A">
            <w:pPr>
              <w:pStyle w:val="TableParagraph"/>
              <w:spacing w:before="41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фотографий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>:</w:t>
            </w:r>
          </w:p>
          <w:p w:rsidR="006C48A3" w:rsidRDefault="006C48A3" w:rsidP="00A6628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39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Портрет</w:t>
            </w:r>
            <w:proofErr w:type="spellEnd"/>
            <w:r>
              <w:rPr>
                <w:sz w:val="24"/>
              </w:rPr>
              <w:t xml:space="preserve"> 9х13см;</w:t>
            </w:r>
          </w:p>
          <w:p w:rsidR="006C48A3" w:rsidRPr="006C48A3" w:rsidRDefault="006C48A3" w:rsidP="00A6628A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40"/>
              <w:ind w:left="383" w:hanging="243"/>
              <w:rPr>
                <w:sz w:val="24"/>
                <w:lang w:val="ru-RU"/>
              </w:rPr>
            </w:pPr>
            <w:proofErr w:type="gramStart"/>
            <w:r w:rsidRPr="006C48A3">
              <w:rPr>
                <w:sz w:val="24"/>
                <w:lang w:val="ru-RU"/>
              </w:rPr>
              <w:t>Жанровая (образовательная деятельность с детьми, во время игр, прогулки, детских</w:t>
            </w:r>
            <w:proofErr w:type="gramEnd"/>
          </w:p>
        </w:tc>
      </w:tr>
    </w:tbl>
    <w:p w:rsidR="00296C27" w:rsidRDefault="00296C27"/>
    <w:sectPr w:rsidR="00296C27" w:rsidSect="0029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563E"/>
    <w:multiLevelType w:val="hybridMultilevel"/>
    <w:tmpl w:val="A5CE508A"/>
    <w:lvl w:ilvl="0" w:tplc="0EF401C2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7072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2" w:tplc="5002E56A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3" w:tplc="9F32B5DC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4" w:tplc="6F9E99E2">
      <w:numFmt w:val="bullet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 w:tplc="123E4CDE">
      <w:numFmt w:val="bullet"/>
      <w:lvlText w:val="•"/>
      <w:lvlJc w:val="left"/>
      <w:pPr>
        <w:ind w:left="4788" w:hanging="240"/>
      </w:pPr>
      <w:rPr>
        <w:rFonts w:hint="default"/>
        <w:lang w:val="ru-RU" w:eastAsia="en-US" w:bidi="ar-SA"/>
      </w:rPr>
    </w:lvl>
    <w:lvl w:ilvl="6" w:tplc="4F92E68C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7" w:tplc="19DC5DCC">
      <w:numFmt w:val="bullet"/>
      <w:lvlText w:val="•"/>
      <w:lvlJc w:val="left"/>
      <w:pPr>
        <w:ind w:left="6551" w:hanging="240"/>
      </w:pPr>
      <w:rPr>
        <w:rFonts w:hint="default"/>
        <w:lang w:val="ru-RU" w:eastAsia="en-US" w:bidi="ar-SA"/>
      </w:rPr>
    </w:lvl>
    <w:lvl w:ilvl="8" w:tplc="EBC6BAFA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A3"/>
    <w:rsid w:val="00296C27"/>
    <w:rsid w:val="006C48A3"/>
    <w:rsid w:val="00F8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8A3"/>
    <w:pPr>
      <w:ind w:left="6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48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48A3"/>
    <w:pPr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48A3"/>
    <w:pPr>
      <w:ind w:left="107"/>
    </w:pPr>
  </w:style>
  <w:style w:type="character" w:styleId="a5">
    <w:name w:val="Hyperlink"/>
    <w:basedOn w:val="a0"/>
    <w:rsid w:val="006C48A3"/>
    <w:rPr>
      <w:color w:val="0000FF"/>
      <w:u w:val="single"/>
    </w:rPr>
  </w:style>
  <w:style w:type="character" w:customStyle="1" w:styleId="nicknameeditnickname--domain">
    <w:name w:val="nicknameedit__nickname--domain"/>
    <w:basedOn w:val="a0"/>
    <w:rsid w:val="006C48A3"/>
  </w:style>
  <w:style w:type="character" w:customStyle="1" w:styleId="nicknameeditnickname--address">
    <w:name w:val="nicknameedit__nickname--address"/>
    <w:basedOn w:val="a0"/>
    <w:rsid w:val="006C48A3"/>
  </w:style>
  <w:style w:type="paragraph" w:styleId="a6">
    <w:name w:val="Balloon Text"/>
    <w:basedOn w:val="a"/>
    <w:link w:val="a7"/>
    <w:uiPriority w:val="99"/>
    <w:semiHidden/>
    <w:unhideWhenUsed/>
    <w:rsid w:val="006C4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kaev-komsml.edu21-test.ca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4008</Characters>
  <Application>Microsoft Office Word</Application>
  <DocSecurity>0</DocSecurity>
  <Lines>33</Lines>
  <Paragraphs>9</Paragraphs>
  <ScaleCrop>false</ScaleCrop>
  <Company>KrotySOFT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2023-02-12T17:46:00Z</dcterms:created>
  <dcterms:modified xsi:type="dcterms:W3CDTF">2023-02-12T17:48:00Z</dcterms:modified>
</cp:coreProperties>
</file>