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6D" w:rsidRPr="0010546E" w:rsidRDefault="003C756D" w:rsidP="003C75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МБОУ «Средняя общеобразовательная школа №16» г. Новочебоксарск Чувашской Республики</w:t>
      </w:r>
    </w:p>
    <w:p w:rsidR="003C756D" w:rsidRDefault="003C756D" w:rsidP="003C756D">
      <w:pPr>
        <w:rPr>
          <w:sz w:val="28"/>
          <w:szCs w:val="28"/>
        </w:rPr>
      </w:pPr>
    </w:p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Pr="008E35F8" w:rsidRDefault="003C756D" w:rsidP="003C756D">
      <w:pPr>
        <w:jc w:val="center"/>
        <w:rPr>
          <w:b/>
          <w:sz w:val="36"/>
          <w:szCs w:val="36"/>
        </w:rPr>
      </w:pPr>
      <w:r w:rsidRPr="008E35F8">
        <w:rPr>
          <w:b/>
          <w:sz w:val="36"/>
          <w:szCs w:val="36"/>
        </w:rPr>
        <w:t xml:space="preserve">ПРОГРАММА </w:t>
      </w:r>
    </w:p>
    <w:p w:rsidR="003C756D" w:rsidRPr="008E35F8" w:rsidRDefault="003C756D" w:rsidP="003C756D">
      <w:pPr>
        <w:jc w:val="center"/>
        <w:rPr>
          <w:b/>
          <w:sz w:val="36"/>
          <w:szCs w:val="36"/>
        </w:rPr>
      </w:pPr>
    </w:p>
    <w:p w:rsidR="003C756D" w:rsidRDefault="00DF1B22" w:rsidP="003C75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</w:t>
      </w:r>
      <w:r w:rsidR="003C756D" w:rsidRPr="008E35F8">
        <w:rPr>
          <w:b/>
          <w:sz w:val="36"/>
          <w:szCs w:val="36"/>
        </w:rPr>
        <w:t>ЫСТРЕЕ, ВЫШЕ, СИЛЬНЕЕ»</w:t>
      </w:r>
    </w:p>
    <w:p w:rsidR="00DC51A8" w:rsidRDefault="00DC51A8" w:rsidP="003C756D">
      <w:pPr>
        <w:jc w:val="center"/>
        <w:rPr>
          <w:b/>
          <w:sz w:val="36"/>
          <w:szCs w:val="36"/>
        </w:rPr>
      </w:pPr>
    </w:p>
    <w:p w:rsidR="00DC51A8" w:rsidRDefault="00DC51A8" w:rsidP="003C756D">
      <w:pPr>
        <w:jc w:val="center"/>
        <w:rPr>
          <w:b/>
          <w:sz w:val="36"/>
          <w:szCs w:val="36"/>
        </w:rPr>
      </w:pPr>
    </w:p>
    <w:p w:rsidR="00DC51A8" w:rsidRDefault="00DC51A8" w:rsidP="003C756D">
      <w:pPr>
        <w:jc w:val="center"/>
        <w:rPr>
          <w:b/>
          <w:sz w:val="36"/>
          <w:szCs w:val="36"/>
        </w:rPr>
      </w:pPr>
    </w:p>
    <w:p w:rsidR="00DC51A8" w:rsidRDefault="00DC51A8" w:rsidP="00DC51A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</w:t>
      </w:r>
    </w:p>
    <w:p w:rsidR="00DC51A8" w:rsidRDefault="00DC51A8" w:rsidP="00DC51A8">
      <w:pPr>
        <w:rPr>
          <w:b/>
          <w:sz w:val="36"/>
          <w:szCs w:val="36"/>
        </w:rPr>
      </w:pPr>
    </w:p>
    <w:p w:rsidR="00DC51A8" w:rsidRDefault="00DC51A8" w:rsidP="00DC51A8">
      <w:pPr>
        <w:rPr>
          <w:b/>
          <w:sz w:val="36"/>
          <w:szCs w:val="36"/>
        </w:rPr>
      </w:pPr>
    </w:p>
    <w:p w:rsidR="00DC51A8" w:rsidRDefault="00DC51A8" w:rsidP="00DC51A8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Pr="00DC51A8">
        <w:rPr>
          <w:sz w:val="28"/>
          <w:szCs w:val="28"/>
        </w:rPr>
        <w:t>Разработала</w:t>
      </w:r>
      <w:r>
        <w:rPr>
          <w:sz w:val="28"/>
          <w:szCs w:val="28"/>
        </w:rPr>
        <w:t>:</w:t>
      </w:r>
    </w:p>
    <w:p w:rsidR="00DC51A8" w:rsidRDefault="00DC51A8" w:rsidP="00DC5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учитель физической культуры</w:t>
      </w:r>
    </w:p>
    <w:p w:rsidR="00DC51A8" w:rsidRPr="00DC51A8" w:rsidRDefault="00DC51A8" w:rsidP="00DC51A8">
      <w:pPr>
        <w:jc w:val="right"/>
        <w:rPr>
          <w:sz w:val="28"/>
          <w:szCs w:val="28"/>
        </w:rPr>
      </w:pPr>
      <w:r>
        <w:rPr>
          <w:sz w:val="28"/>
          <w:szCs w:val="28"/>
        </w:rPr>
        <w:t>Мочалова Маргарита Николаевна</w:t>
      </w:r>
    </w:p>
    <w:p w:rsidR="003C756D" w:rsidRPr="00DC51A8" w:rsidRDefault="003C756D" w:rsidP="003C756D">
      <w:pPr>
        <w:jc w:val="center"/>
        <w:rPr>
          <w:sz w:val="28"/>
          <w:szCs w:val="28"/>
        </w:rPr>
      </w:pPr>
    </w:p>
    <w:p w:rsidR="003C756D" w:rsidRPr="008E35F8" w:rsidRDefault="003C756D" w:rsidP="003C756D">
      <w:pPr>
        <w:jc w:val="center"/>
        <w:rPr>
          <w:b/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3C756D" w:rsidRDefault="003C756D" w:rsidP="003C756D">
      <w:pPr>
        <w:jc w:val="center"/>
        <w:rPr>
          <w:sz w:val="36"/>
          <w:szCs w:val="36"/>
        </w:rPr>
      </w:pPr>
    </w:p>
    <w:p w:rsidR="00DC51A8" w:rsidRDefault="00DC51A8" w:rsidP="00DC51A8">
      <w:pPr>
        <w:rPr>
          <w:sz w:val="36"/>
          <w:szCs w:val="36"/>
        </w:rPr>
      </w:pPr>
    </w:p>
    <w:p w:rsidR="003C756D" w:rsidRDefault="003C756D" w:rsidP="00DC51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ПРОГРАММА  «БЫСТРЕЕ, ВЫШЕ, СИЛЬНЕЕ!»</w:t>
      </w:r>
    </w:p>
    <w:p w:rsidR="00DC51A8" w:rsidRDefault="00DC51A8" w:rsidP="003C756D">
      <w:pPr>
        <w:ind w:left="2268" w:firstLine="567"/>
        <w:jc w:val="center"/>
        <w:rPr>
          <w:b/>
          <w:i/>
          <w:sz w:val="28"/>
          <w:szCs w:val="28"/>
        </w:rPr>
      </w:pPr>
    </w:p>
    <w:p w:rsidR="003C756D" w:rsidRDefault="003C756D" w:rsidP="00DC51A8">
      <w:pPr>
        <w:ind w:left="2268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Спасительной силой в нашем мире является  </w:t>
      </w:r>
      <w:r w:rsidR="00DC51A8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спорт – над ним по-прежнему реет флаг оптимизма, </w:t>
      </w:r>
      <w:r w:rsidR="00DC51A8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здесь      соблюдают правила и уважают противника независимо от того, на чьей стороне побед.</w:t>
      </w:r>
    </w:p>
    <w:p w:rsidR="003C756D" w:rsidRPr="00990BFF" w:rsidRDefault="003C756D" w:rsidP="003C756D">
      <w:pPr>
        <w:ind w:left="2268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Д. Голсуорси.</w:t>
      </w:r>
    </w:p>
    <w:p w:rsidR="003C756D" w:rsidRDefault="003C756D" w:rsidP="003C756D">
      <w:pPr>
        <w:jc w:val="center"/>
        <w:rPr>
          <w:b/>
          <w:i/>
        </w:rPr>
      </w:pPr>
      <w:r w:rsidRPr="004D3D36">
        <w:rPr>
          <w:b/>
          <w:i/>
        </w:rPr>
        <w:t>Пояснительная записка</w:t>
      </w:r>
    </w:p>
    <w:p w:rsidR="003C756D" w:rsidRDefault="003C756D" w:rsidP="003C756D">
      <w:pPr>
        <w:ind w:left="-567" w:firstLine="567"/>
      </w:pPr>
      <w:r>
        <w:t>У современных детей все чаще встречаются проблемы со здоровьем – и физическим, и психическим. Когда ребенок начинает заниматься спортом, каким угодно все показатели роста у него ощутимо повышаются, он реже болеет и становится спокойнее и увереннее в себе.</w:t>
      </w:r>
    </w:p>
    <w:p w:rsidR="003C756D" w:rsidRDefault="003C756D" w:rsidP="003C756D">
      <w:pPr>
        <w:ind w:left="-567" w:firstLine="567"/>
      </w:pPr>
      <w:r>
        <w:t>Именно в начальной школе закладываются основы духовного и физического облика человека, задается фундамент правильного отношения к себе. В наши дни отношение к спорту приобрело социальную значимость, стало нравственным принципом. Основным требованием этого принципа является сохранение и укрепление здоровья во имя интересов каждого человека и всего общества. Для повышения интереса к спорту необходимо знать историю Олимпийских игр. Изучая ее, нужно понять, до сих пор Олимпийские игры остаются важным событием мирового масштаба. Только ли спортивный интерес заставляет людей совершать рекорды?</w:t>
      </w:r>
    </w:p>
    <w:p w:rsidR="003C756D" w:rsidRDefault="003C756D" w:rsidP="003C756D">
      <w:pPr>
        <w:ind w:left="-567" w:firstLine="567"/>
      </w:pPr>
      <w:r>
        <w:t>Предлагаемый курс «Быстрее, выше, сильнее!» младшим об Олимпийском движении рассчитан на 15 часов и предлагается для работы с учащимися 4 класса.</w:t>
      </w:r>
    </w:p>
    <w:p w:rsidR="003C756D" w:rsidRPr="006F11E7" w:rsidRDefault="003C756D" w:rsidP="003C756D">
      <w:pPr>
        <w:ind w:left="-567" w:firstLine="567"/>
        <w:rPr>
          <w:i/>
        </w:rPr>
      </w:pPr>
      <w:r>
        <w:t>Согласно ФГОС начального и основного общего образования программа охватывает познавательный и спортивно-оздоровительный виды внеурочной деятельности и направлена на достижение следующих уровней воспитательных результатов: приобретение социальных знаний (</w:t>
      </w:r>
      <w:r>
        <w:rPr>
          <w:i/>
        </w:rPr>
        <w:t>ознакомление учащихся с историей, традициями, ритуалами, символикой Олимпийских игр, изучение олимпийского движения)</w:t>
      </w:r>
      <w:r>
        <w:t xml:space="preserve"> и формирование ценностного отношения к социальной реальности (</w:t>
      </w:r>
      <w:r>
        <w:rPr>
          <w:i/>
        </w:rPr>
        <w:t>развитие у школьников желания заниматься спортом, укреплять свое здоровье.)</w:t>
      </w:r>
    </w:p>
    <w:p w:rsidR="003C756D" w:rsidRDefault="003C756D" w:rsidP="003C756D">
      <w:pPr>
        <w:ind w:left="-567" w:firstLine="567"/>
      </w:pPr>
      <w:r>
        <w:rPr>
          <w:b/>
          <w:u w:val="single"/>
        </w:rPr>
        <w:t>Цель</w:t>
      </w:r>
      <w:r w:rsidRPr="004D3D36">
        <w:rPr>
          <w:b/>
        </w:rPr>
        <w:t>:</w:t>
      </w:r>
      <w:r w:rsidRPr="004D3D36">
        <w:t xml:space="preserve"> </w:t>
      </w:r>
      <w:r>
        <w:t>вовлечение детей к регулярным осознанным занятиям спортом через изучение олимпийского движения.</w:t>
      </w:r>
    </w:p>
    <w:p w:rsidR="003C756D" w:rsidRDefault="003C756D" w:rsidP="003C756D">
      <w:pPr>
        <w:ind w:left="-567" w:firstLine="567"/>
      </w:pPr>
      <w:r>
        <w:rPr>
          <w:b/>
          <w:u w:val="single"/>
        </w:rPr>
        <w:t>Задачи:</w:t>
      </w:r>
      <w:r>
        <w:t xml:space="preserve"> </w:t>
      </w:r>
    </w:p>
    <w:p w:rsidR="003C756D" w:rsidRDefault="003C756D" w:rsidP="003C756D">
      <w:pPr>
        <w:pStyle w:val="a3"/>
        <w:numPr>
          <w:ilvl w:val="0"/>
          <w:numId w:val="1"/>
        </w:numPr>
      </w:pPr>
      <w:r>
        <w:t>Развивать интерес к изучению олимпийского движения и бережному отношению к собственному здоровью,</w:t>
      </w:r>
    </w:p>
    <w:p w:rsidR="003C756D" w:rsidRDefault="003C756D" w:rsidP="003C756D">
      <w:pPr>
        <w:pStyle w:val="a3"/>
        <w:numPr>
          <w:ilvl w:val="0"/>
          <w:numId w:val="1"/>
        </w:numPr>
      </w:pPr>
      <w:r>
        <w:t>Познакомить с историей зарождения Олимпийских игр.</w:t>
      </w:r>
    </w:p>
    <w:p w:rsidR="003C756D" w:rsidRDefault="003C756D" w:rsidP="003C756D">
      <w:pPr>
        <w:pStyle w:val="a3"/>
        <w:numPr>
          <w:ilvl w:val="0"/>
          <w:numId w:val="1"/>
        </w:numPr>
      </w:pPr>
      <w:r>
        <w:t>Приучать к соблюдению данного слова (</w:t>
      </w:r>
      <w:r>
        <w:rPr>
          <w:i/>
        </w:rPr>
        <w:t>клятвы).</w:t>
      </w:r>
    </w:p>
    <w:p w:rsidR="003C756D" w:rsidRDefault="003C756D" w:rsidP="003C756D">
      <w:pPr>
        <w:pStyle w:val="a3"/>
        <w:numPr>
          <w:ilvl w:val="0"/>
          <w:numId w:val="1"/>
        </w:numPr>
      </w:pPr>
      <w:r>
        <w:t>Углубить уже имеющиеся знания о спорте.</w:t>
      </w:r>
    </w:p>
    <w:p w:rsidR="003C756D" w:rsidRDefault="003C756D" w:rsidP="003C756D">
      <w:pPr>
        <w:pStyle w:val="a3"/>
        <w:numPr>
          <w:ilvl w:val="0"/>
          <w:numId w:val="1"/>
        </w:numPr>
      </w:pPr>
      <w:r>
        <w:t>Способствовать воспитанию чувства дружбы, взаимовыручки, ответственности за взятые на себя обязательства.</w:t>
      </w:r>
    </w:p>
    <w:p w:rsidR="003C756D" w:rsidRDefault="003C756D" w:rsidP="003C756D">
      <w:pPr>
        <w:pStyle w:val="a3"/>
        <w:numPr>
          <w:ilvl w:val="0"/>
          <w:numId w:val="1"/>
        </w:numPr>
      </w:pPr>
      <w:r>
        <w:t>Воспитывать любовь к спорту.</w:t>
      </w:r>
    </w:p>
    <w:p w:rsidR="003C756D" w:rsidRDefault="003C756D" w:rsidP="003C756D">
      <w:pPr>
        <w:ind w:left="-567" w:firstLine="567"/>
        <w:rPr>
          <w:b/>
        </w:rPr>
      </w:pPr>
      <w:r>
        <w:rPr>
          <w:b/>
        </w:rPr>
        <w:t>К окончанию курса учащиеся должны</w:t>
      </w:r>
    </w:p>
    <w:p w:rsidR="003C756D" w:rsidRDefault="003C756D" w:rsidP="003C756D">
      <w:pPr>
        <w:ind w:left="-567" w:firstLine="567"/>
        <w:rPr>
          <w:b/>
          <w:i/>
        </w:rPr>
      </w:pPr>
      <w:r>
        <w:rPr>
          <w:b/>
          <w:i/>
        </w:rPr>
        <w:t>иметь представление:</w:t>
      </w:r>
    </w:p>
    <w:p w:rsidR="003C756D" w:rsidRDefault="003C756D" w:rsidP="003C756D">
      <w:pPr>
        <w:pStyle w:val="a3"/>
        <w:numPr>
          <w:ilvl w:val="0"/>
          <w:numId w:val="2"/>
        </w:numPr>
      </w:pPr>
      <w:r>
        <w:t>Об истории олимпийского движения;</w:t>
      </w:r>
    </w:p>
    <w:p w:rsidR="003C756D" w:rsidRDefault="003C756D" w:rsidP="003C756D">
      <w:pPr>
        <w:rPr>
          <w:b/>
          <w:i/>
        </w:rPr>
      </w:pPr>
      <w:r>
        <w:rPr>
          <w:b/>
          <w:i/>
        </w:rPr>
        <w:t>знать:</w:t>
      </w:r>
    </w:p>
    <w:p w:rsidR="003C756D" w:rsidRDefault="003C756D" w:rsidP="003C756D">
      <w:pPr>
        <w:pStyle w:val="a3"/>
        <w:numPr>
          <w:ilvl w:val="0"/>
          <w:numId w:val="2"/>
        </w:numPr>
      </w:pPr>
      <w:r>
        <w:t>о</w:t>
      </w:r>
      <w:r w:rsidRPr="00B711F0">
        <w:t>лимпийские виды спорта</w:t>
      </w:r>
      <w:r>
        <w:t>;</w:t>
      </w:r>
    </w:p>
    <w:p w:rsidR="003C756D" w:rsidRDefault="003C756D" w:rsidP="003C756D">
      <w:pPr>
        <w:pStyle w:val="a3"/>
        <w:numPr>
          <w:ilvl w:val="0"/>
          <w:numId w:val="2"/>
        </w:numPr>
      </w:pPr>
      <w:r>
        <w:t>ритуалы, традиции, символы Олимпийских игр;</w:t>
      </w:r>
    </w:p>
    <w:p w:rsidR="003C756D" w:rsidRDefault="003C756D" w:rsidP="003C756D">
      <w:pPr>
        <w:pStyle w:val="a3"/>
        <w:numPr>
          <w:ilvl w:val="0"/>
          <w:numId w:val="2"/>
        </w:numPr>
      </w:pPr>
      <w:r>
        <w:t>выдающихся спортсменов – наших соотечественников – победителей Олимпийских игр;</w:t>
      </w:r>
    </w:p>
    <w:p w:rsidR="003C756D" w:rsidRDefault="003C756D" w:rsidP="003C756D">
      <w:pPr>
        <w:pStyle w:val="a3"/>
        <w:numPr>
          <w:ilvl w:val="0"/>
          <w:numId w:val="2"/>
        </w:numPr>
      </w:pPr>
      <w:r>
        <w:t>некоторые олимпийские столицы;</w:t>
      </w:r>
    </w:p>
    <w:p w:rsidR="003C756D" w:rsidRPr="00B711F0" w:rsidRDefault="003C756D" w:rsidP="003C756D">
      <w:pPr>
        <w:ind w:left="360"/>
      </w:pPr>
    </w:p>
    <w:p w:rsidR="003C756D" w:rsidRDefault="003C756D" w:rsidP="003C756D">
      <w:pPr>
        <w:rPr>
          <w:b/>
          <w:i/>
        </w:rPr>
      </w:pPr>
      <w:r>
        <w:rPr>
          <w:b/>
          <w:i/>
        </w:rPr>
        <w:t>уметь:</w:t>
      </w:r>
    </w:p>
    <w:p w:rsidR="003C756D" w:rsidRPr="00B711F0" w:rsidRDefault="003C756D" w:rsidP="003C756D">
      <w:pPr>
        <w:pStyle w:val="a3"/>
        <w:numPr>
          <w:ilvl w:val="0"/>
          <w:numId w:val="3"/>
        </w:numPr>
        <w:rPr>
          <w:i/>
        </w:rPr>
      </w:pPr>
      <w:r>
        <w:t>ориентироваться в летних и зимних видах спорта.</w:t>
      </w:r>
    </w:p>
    <w:p w:rsidR="003C756D" w:rsidRDefault="003C756D" w:rsidP="003C756D">
      <w:pPr>
        <w:pStyle w:val="a3"/>
        <w:jc w:val="center"/>
        <w:rPr>
          <w:b/>
          <w:sz w:val="28"/>
          <w:szCs w:val="28"/>
        </w:rPr>
      </w:pPr>
    </w:p>
    <w:p w:rsidR="003C756D" w:rsidRDefault="003C756D" w:rsidP="003C756D">
      <w:pPr>
        <w:pStyle w:val="a3"/>
        <w:jc w:val="center"/>
        <w:rPr>
          <w:b/>
          <w:sz w:val="28"/>
          <w:szCs w:val="28"/>
        </w:rPr>
      </w:pPr>
    </w:p>
    <w:p w:rsidR="003C756D" w:rsidRDefault="003C756D" w:rsidP="003C75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3C756D" w:rsidRDefault="003C756D" w:rsidP="003C756D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4927"/>
      </w:tblGrid>
      <w:tr w:rsidR="003C756D" w:rsidTr="004760E3">
        <w:tc>
          <w:tcPr>
            <w:tcW w:w="1135" w:type="dxa"/>
          </w:tcPr>
          <w:p w:rsidR="003C756D" w:rsidRDefault="003C756D" w:rsidP="004760E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C756D" w:rsidRPr="00A35AA4" w:rsidRDefault="003C756D" w:rsidP="004760E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  <w:jc w:val="center"/>
              <w:rPr>
                <w:b/>
              </w:rPr>
            </w:pPr>
            <w:r w:rsidRPr="00A35AA4">
              <w:rPr>
                <w:b/>
              </w:rPr>
              <w:t>Тема</w:t>
            </w:r>
          </w:p>
        </w:tc>
        <w:tc>
          <w:tcPr>
            <w:tcW w:w="4927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rPr>
                <w:b/>
              </w:rPr>
              <w:t>Цели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 w:rsidRPr="00A35AA4">
              <w:t>1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 w:rsidRPr="00A35AA4">
              <w:t>Легенды о возникновении Олимпийских игр</w:t>
            </w:r>
          </w:p>
        </w:tc>
        <w:tc>
          <w:tcPr>
            <w:tcW w:w="4927" w:type="dxa"/>
          </w:tcPr>
          <w:p w:rsidR="003C756D" w:rsidRDefault="003C756D" w:rsidP="004760E3">
            <w:r>
              <w:t>1.Познакомить с легендами и мифами о возникновении Олимпийских игр.</w:t>
            </w:r>
          </w:p>
          <w:p w:rsidR="003C756D" w:rsidRPr="00A35AA4" w:rsidRDefault="003C756D" w:rsidP="004760E3">
            <w:r>
              <w:t>2.Развивать познавательный интерес к истории олимпийского движения.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t>2-3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>
              <w:t>Античные Олимпийские игры</w:t>
            </w:r>
          </w:p>
        </w:tc>
        <w:tc>
          <w:tcPr>
            <w:tcW w:w="4927" w:type="dxa"/>
          </w:tcPr>
          <w:p w:rsidR="003C756D" w:rsidRDefault="003C756D" w:rsidP="004760E3">
            <w:pPr>
              <w:pStyle w:val="a3"/>
              <w:ind w:left="0"/>
            </w:pPr>
            <w:r>
              <w:t>1.Познакомить с историей античных Олимпийских игр.</w:t>
            </w:r>
          </w:p>
          <w:p w:rsidR="003C756D" w:rsidRDefault="003C756D" w:rsidP="004760E3">
            <w:pPr>
              <w:pStyle w:val="a3"/>
              <w:ind w:left="0"/>
            </w:pPr>
            <w:r>
              <w:t>Прививать детям интерес к спорту и здоровому образу жизни.</w:t>
            </w:r>
          </w:p>
          <w:p w:rsidR="003C756D" w:rsidRPr="00A35AA4" w:rsidRDefault="003C756D" w:rsidP="004760E3">
            <w:pPr>
              <w:pStyle w:val="a3"/>
              <w:ind w:left="0"/>
            </w:pPr>
            <w:r>
              <w:t>Способствовать творческому развитию детей и их инициативности.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t>4-5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>
              <w:t>Летние Олимпийские игры</w:t>
            </w:r>
          </w:p>
        </w:tc>
        <w:tc>
          <w:tcPr>
            <w:tcW w:w="4927" w:type="dxa"/>
          </w:tcPr>
          <w:p w:rsidR="003C756D" w:rsidRDefault="003C756D" w:rsidP="004760E3">
            <w:pPr>
              <w:pStyle w:val="a3"/>
              <w:ind w:left="0"/>
            </w:pPr>
            <w:r>
              <w:t>1.Познакомить с историей летних Олимпийских игр.</w:t>
            </w:r>
          </w:p>
          <w:p w:rsidR="003C756D" w:rsidRDefault="003C756D" w:rsidP="004760E3">
            <w:pPr>
              <w:pStyle w:val="a3"/>
              <w:ind w:left="0"/>
            </w:pPr>
            <w:r>
              <w:t>2.Развивать познавательный интерес к истории олимпийского движения, чувство гордости за наших соотечественников – призеров летних Олимпийских игр.</w:t>
            </w:r>
          </w:p>
          <w:p w:rsidR="003C756D" w:rsidRPr="00A35AA4" w:rsidRDefault="003C756D" w:rsidP="004760E3">
            <w:pPr>
              <w:pStyle w:val="a3"/>
              <w:ind w:left="0"/>
            </w:pPr>
            <w:r>
              <w:t>3.Способствовать развитию желания заниматься спортом, укреплять свое здоровье.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t>6-7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>
              <w:t>Зимние Олимпийские игры</w:t>
            </w:r>
          </w:p>
        </w:tc>
        <w:tc>
          <w:tcPr>
            <w:tcW w:w="4927" w:type="dxa"/>
          </w:tcPr>
          <w:p w:rsidR="003C756D" w:rsidRDefault="003C756D" w:rsidP="004760E3">
            <w:pPr>
              <w:pStyle w:val="a3"/>
              <w:ind w:left="0"/>
            </w:pPr>
            <w:r>
              <w:t>1.Познакомить с историей зимних Олимпийских игр.</w:t>
            </w:r>
          </w:p>
          <w:p w:rsidR="003C756D" w:rsidRDefault="003C756D" w:rsidP="004760E3">
            <w:pPr>
              <w:pStyle w:val="a3"/>
              <w:ind w:left="0"/>
            </w:pPr>
            <w:r>
              <w:t>2.Развивать познавательный интерес к истории олимпийского движения, чувство гордости за наших соотечественников – призеров зимних Олимпийских игр.</w:t>
            </w:r>
          </w:p>
          <w:p w:rsidR="003C756D" w:rsidRPr="00A35AA4" w:rsidRDefault="003C756D" w:rsidP="004760E3">
            <w:pPr>
              <w:pStyle w:val="a3"/>
              <w:ind w:left="0"/>
            </w:pPr>
            <w:r>
              <w:t>3.Способствовать развитию желания заниматься спортом, укреплять свое здоровье.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t>8-9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>
              <w:t>Олимпийский огонь</w:t>
            </w:r>
          </w:p>
        </w:tc>
        <w:tc>
          <w:tcPr>
            <w:tcW w:w="4927" w:type="dxa"/>
          </w:tcPr>
          <w:p w:rsidR="003C756D" w:rsidRDefault="003C756D" w:rsidP="004760E3">
            <w:pPr>
              <w:pStyle w:val="a3"/>
              <w:ind w:left="0"/>
            </w:pPr>
            <w:r>
              <w:t>1.Познакомить с историей возникновения олимпийского огня.</w:t>
            </w:r>
          </w:p>
          <w:p w:rsidR="003C756D" w:rsidRDefault="003C756D" w:rsidP="004760E3">
            <w:pPr>
              <w:pStyle w:val="a3"/>
              <w:ind w:left="0"/>
            </w:pPr>
            <w:r>
              <w:t>2.Развивать познавательный интерес к истории олимпийского движения.</w:t>
            </w:r>
          </w:p>
          <w:p w:rsidR="003C756D" w:rsidRPr="00A35AA4" w:rsidRDefault="003C756D" w:rsidP="004760E3">
            <w:pPr>
              <w:pStyle w:val="a3"/>
              <w:ind w:left="0"/>
            </w:pPr>
            <w:r>
              <w:t>3.Способствовать развитию желания заниматься спортом, укреплять свое здоровье.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t>10-11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>
              <w:t>Эстафета олимпийского огня</w:t>
            </w:r>
          </w:p>
        </w:tc>
        <w:tc>
          <w:tcPr>
            <w:tcW w:w="4927" w:type="dxa"/>
          </w:tcPr>
          <w:p w:rsidR="003C756D" w:rsidRDefault="003C756D" w:rsidP="004760E3">
            <w:pPr>
              <w:pStyle w:val="a3"/>
              <w:ind w:left="0"/>
            </w:pPr>
            <w:r>
              <w:t>1.Познакомить с эстафетой олимпийского огня, с ритуалом его зажжения.</w:t>
            </w:r>
          </w:p>
          <w:p w:rsidR="003C756D" w:rsidRDefault="003C756D" w:rsidP="004760E3">
            <w:pPr>
              <w:pStyle w:val="a3"/>
              <w:ind w:left="0"/>
            </w:pPr>
            <w:r>
              <w:t>2.Развивать познавательный интерес к истории олимпийского движения.</w:t>
            </w:r>
          </w:p>
          <w:p w:rsidR="003C756D" w:rsidRPr="00A35AA4" w:rsidRDefault="003C756D" w:rsidP="004760E3">
            <w:pPr>
              <w:pStyle w:val="a3"/>
              <w:ind w:left="0"/>
            </w:pPr>
            <w:r>
              <w:t>3.Способствовать развитию желания заниматься спортом, укреплять свое здоровье.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t>12-13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>
              <w:t>Олимпийская символика</w:t>
            </w:r>
          </w:p>
        </w:tc>
        <w:tc>
          <w:tcPr>
            <w:tcW w:w="4927" w:type="dxa"/>
          </w:tcPr>
          <w:p w:rsidR="003C756D" w:rsidRDefault="003C756D" w:rsidP="004760E3">
            <w:pPr>
              <w:pStyle w:val="a3"/>
              <w:ind w:left="0"/>
            </w:pPr>
            <w:r>
              <w:t>1.Познакомить с олимпийскими символами: флаг (кольца), гимн, клятва, лозунг, медали, огонь, оливковая ветвь, салют, талисманы, эмблема.</w:t>
            </w:r>
          </w:p>
          <w:p w:rsidR="003C756D" w:rsidRDefault="003C756D" w:rsidP="004760E3">
            <w:pPr>
              <w:pStyle w:val="a3"/>
              <w:ind w:left="0"/>
            </w:pPr>
            <w:r>
              <w:t>2.Развивать познавательный интерес к истории олимпийского движения.</w:t>
            </w:r>
          </w:p>
          <w:p w:rsidR="003C756D" w:rsidRPr="00A35AA4" w:rsidRDefault="003C756D" w:rsidP="004760E3">
            <w:pPr>
              <w:pStyle w:val="a3"/>
              <w:ind w:left="0"/>
            </w:pPr>
            <w:r>
              <w:t>3.Способствовать развитию желания заниматься спортом, укреплять свое здоровье.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>
              <w:t>Традиции и ритуалы Олимпийских игр</w:t>
            </w:r>
          </w:p>
        </w:tc>
        <w:tc>
          <w:tcPr>
            <w:tcW w:w="4927" w:type="dxa"/>
          </w:tcPr>
          <w:p w:rsidR="003C756D" w:rsidRDefault="003C756D" w:rsidP="004760E3">
            <w:pPr>
              <w:pStyle w:val="a3"/>
              <w:ind w:left="0"/>
            </w:pPr>
            <w:r>
              <w:t>1.Познакомить с традициями Олимпийских игр: открытие и закрытие, приветственная речь, парад участников, поднятие флага, произнесение клятвы, зажжение огня.</w:t>
            </w:r>
          </w:p>
          <w:p w:rsidR="003C756D" w:rsidRDefault="003C756D" w:rsidP="004760E3">
            <w:pPr>
              <w:pStyle w:val="a3"/>
              <w:ind w:left="0"/>
            </w:pPr>
            <w:r>
              <w:t>2.Развивать познавательный интерес к истории олимпийского движения.</w:t>
            </w:r>
          </w:p>
          <w:p w:rsidR="003C756D" w:rsidRPr="00A35AA4" w:rsidRDefault="003C756D" w:rsidP="004760E3">
            <w:pPr>
              <w:pStyle w:val="a3"/>
              <w:ind w:left="0"/>
            </w:pPr>
            <w:r>
              <w:lastRenderedPageBreak/>
              <w:t>3.Способствовать развитию желания заниматься спортом, укреплять свое здоровье.</w:t>
            </w:r>
          </w:p>
        </w:tc>
      </w:tr>
      <w:tr w:rsidR="003C756D" w:rsidRPr="00A35AA4" w:rsidTr="004760E3">
        <w:tc>
          <w:tcPr>
            <w:tcW w:w="1135" w:type="dxa"/>
          </w:tcPr>
          <w:p w:rsidR="003C756D" w:rsidRPr="00A35AA4" w:rsidRDefault="003C756D" w:rsidP="004760E3">
            <w:pPr>
              <w:pStyle w:val="a3"/>
              <w:ind w:left="0"/>
              <w:jc w:val="center"/>
            </w:pPr>
            <w:r>
              <w:lastRenderedPageBreak/>
              <w:t>15</w:t>
            </w:r>
          </w:p>
        </w:tc>
        <w:tc>
          <w:tcPr>
            <w:tcW w:w="4110" w:type="dxa"/>
          </w:tcPr>
          <w:p w:rsidR="003C756D" w:rsidRPr="00A35AA4" w:rsidRDefault="003C756D" w:rsidP="004760E3">
            <w:pPr>
              <w:pStyle w:val="a3"/>
              <w:ind w:left="0"/>
            </w:pPr>
            <w:r>
              <w:t>Практическое занятие «Олимпийские игры в нашем классе».</w:t>
            </w:r>
          </w:p>
        </w:tc>
        <w:tc>
          <w:tcPr>
            <w:tcW w:w="4927" w:type="dxa"/>
          </w:tcPr>
          <w:p w:rsidR="003C756D" w:rsidRDefault="003C756D" w:rsidP="004760E3">
            <w:pPr>
              <w:pStyle w:val="a3"/>
              <w:ind w:left="0"/>
            </w:pPr>
            <w:r>
              <w:t>1.Формировать потребность в здоровом образе жизни.</w:t>
            </w:r>
          </w:p>
          <w:p w:rsidR="003C756D" w:rsidRDefault="003C756D" w:rsidP="004760E3">
            <w:pPr>
              <w:pStyle w:val="a3"/>
              <w:ind w:left="0"/>
            </w:pPr>
            <w:r>
              <w:t>2.Воспитывать волевые и моральные качества.</w:t>
            </w:r>
          </w:p>
          <w:p w:rsidR="003C756D" w:rsidRPr="00A35AA4" w:rsidRDefault="003C756D" w:rsidP="004760E3">
            <w:pPr>
              <w:pStyle w:val="a3"/>
              <w:ind w:left="0"/>
            </w:pPr>
            <w:r>
              <w:t>3.Развивать чувство коллективизма, ответственности.</w:t>
            </w:r>
          </w:p>
        </w:tc>
      </w:tr>
    </w:tbl>
    <w:p w:rsidR="003C756D" w:rsidRDefault="003C756D" w:rsidP="003C756D">
      <w:pPr>
        <w:pStyle w:val="a3"/>
        <w:jc w:val="center"/>
        <w:rPr>
          <w:b/>
          <w:sz w:val="28"/>
          <w:szCs w:val="28"/>
        </w:rPr>
      </w:pPr>
    </w:p>
    <w:p w:rsidR="003C756D" w:rsidRPr="00B711F0" w:rsidRDefault="003C756D" w:rsidP="003C756D">
      <w:pPr>
        <w:pStyle w:val="a3"/>
        <w:jc w:val="center"/>
        <w:rPr>
          <w:i/>
        </w:rPr>
      </w:pPr>
      <w:r w:rsidRPr="004D3D36">
        <w:br/>
      </w:r>
      <w:r w:rsidRPr="004D3D36">
        <w:br/>
      </w:r>
    </w:p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/>
    <w:p w:rsidR="003C756D" w:rsidRDefault="003C756D" w:rsidP="003C756D">
      <w:pPr>
        <w:jc w:val="center"/>
      </w:pPr>
    </w:p>
    <w:p w:rsidR="003C756D" w:rsidRDefault="003C756D" w:rsidP="003C756D">
      <w:pPr>
        <w:jc w:val="center"/>
        <w:rPr>
          <w:b/>
          <w:sz w:val="28"/>
          <w:szCs w:val="28"/>
        </w:rPr>
      </w:pPr>
    </w:p>
    <w:p w:rsidR="00DC51A8" w:rsidRDefault="00DC51A8" w:rsidP="003C756D">
      <w:pPr>
        <w:jc w:val="center"/>
        <w:rPr>
          <w:b/>
          <w:sz w:val="28"/>
          <w:szCs w:val="28"/>
        </w:rPr>
      </w:pPr>
    </w:p>
    <w:p w:rsidR="00DC51A8" w:rsidRDefault="00DC51A8" w:rsidP="003C756D">
      <w:pPr>
        <w:jc w:val="center"/>
        <w:rPr>
          <w:b/>
          <w:sz w:val="28"/>
          <w:szCs w:val="28"/>
        </w:rPr>
      </w:pPr>
    </w:p>
    <w:p w:rsidR="00DC51A8" w:rsidRDefault="00DC51A8" w:rsidP="003C756D">
      <w:pPr>
        <w:jc w:val="center"/>
        <w:rPr>
          <w:b/>
          <w:sz w:val="28"/>
          <w:szCs w:val="28"/>
        </w:rPr>
      </w:pPr>
    </w:p>
    <w:p w:rsidR="00DC51A8" w:rsidRDefault="00DC51A8" w:rsidP="003C756D">
      <w:pPr>
        <w:jc w:val="center"/>
        <w:rPr>
          <w:b/>
          <w:sz w:val="28"/>
          <w:szCs w:val="28"/>
        </w:rPr>
      </w:pPr>
    </w:p>
    <w:p w:rsidR="00DC51A8" w:rsidRDefault="00DC51A8" w:rsidP="003C756D">
      <w:pPr>
        <w:jc w:val="center"/>
        <w:rPr>
          <w:b/>
          <w:sz w:val="28"/>
          <w:szCs w:val="28"/>
        </w:rPr>
      </w:pPr>
    </w:p>
    <w:p w:rsidR="00DC51A8" w:rsidRDefault="00DC51A8" w:rsidP="003C756D">
      <w:pPr>
        <w:jc w:val="center"/>
        <w:rPr>
          <w:b/>
          <w:sz w:val="28"/>
          <w:szCs w:val="28"/>
        </w:rPr>
      </w:pPr>
    </w:p>
    <w:p w:rsidR="00DC51A8" w:rsidRDefault="00DC51A8" w:rsidP="003C756D">
      <w:pPr>
        <w:jc w:val="center"/>
        <w:rPr>
          <w:b/>
          <w:sz w:val="28"/>
          <w:szCs w:val="28"/>
        </w:rPr>
      </w:pPr>
    </w:p>
    <w:p w:rsidR="00DC51A8" w:rsidRDefault="00DC51A8" w:rsidP="003C756D">
      <w:pPr>
        <w:jc w:val="center"/>
        <w:rPr>
          <w:b/>
          <w:sz w:val="28"/>
          <w:szCs w:val="28"/>
        </w:rPr>
      </w:pPr>
    </w:p>
    <w:p w:rsidR="0055256E" w:rsidRDefault="0055256E" w:rsidP="0055256E">
      <w:pPr>
        <w:rPr>
          <w:b/>
          <w:sz w:val="28"/>
          <w:szCs w:val="28"/>
        </w:rPr>
      </w:pPr>
    </w:p>
    <w:p w:rsidR="003C756D" w:rsidRDefault="003C756D" w:rsidP="0055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ОЛИМПИЙСКИЕ ИГРЫ В НАШЕМ КЛАССЕ</w:t>
      </w:r>
    </w:p>
    <w:p w:rsidR="003C756D" w:rsidRDefault="003C756D" w:rsidP="003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(практическое занятие)</w:t>
      </w:r>
    </w:p>
    <w:p w:rsidR="003C756D" w:rsidRDefault="003C756D" w:rsidP="003C756D">
      <w:pPr>
        <w:ind w:left="-567" w:firstLine="567"/>
        <w:rPr>
          <w:b/>
        </w:rPr>
      </w:pPr>
      <w:r>
        <w:rPr>
          <w:b/>
        </w:rPr>
        <w:t xml:space="preserve">Цели деятельности педагога: </w:t>
      </w:r>
    </w:p>
    <w:p w:rsidR="003C756D" w:rsidRDefault="003C756D" w:rsidP="003C756D">
      <w:pPr>
        <w:pStyle w:val="a3"/>
        <w:numPr>
          <w:ilvl w:val="0"/>
          <w:numId w:val="4"/>
        </w:numPr>
      </w:pPr>
      <w:r>
        <w:t>Формировать потребность в здоровом образе жизни;</w:t>
      </w:r>
    </w:p>
    <w:p w:rsidR="003C756D" w:rsidRDefault="003C756D" w:rsidP="003C756D">
      <w:pPr>
        <w:pStyle w:val="a3"/>
        <w:numPr>
          <w:ilvl w:val="0"/>
          <w:numId w:val="4"/>
        </w:numPr>
      </w:pPr>
      <w:r>
        <w:t>Воспитывать волевые и моральные качества;</w:t>
      </w:r>
    </w:p>
    <w:p w:rsidR="003C756D" w:rsidRDefault="003C756D" w:rsidP="003C756D">
      <w:pPr>
        <w:pStyle w:val="a3"/>
        <w:numPr>
          <w:ilvl w:val="0"/>
          <w:numId w:val="4"/>
        </w:numPr>
      </w:pPr>
      <w:r>
        <w:t>Развивать чувство коллективизма, ответственности.</w:t>
      </w:r>
    </w:p>
    <w:p w:rsidR="003C756D" w:rsidRDefault="003C756D" w:rsidP="003C756D">
      <w:pPr>
        <w:ind w:left="360"/>
      </w:pPr>
    </w:p>
    <w:p w:rsidR="003C756D" w:rsidRDefault="003C756D" w:rsidP="003C756D">
      <w:pPr>
        <w:ind w:left="360"/>
        <w:jc w:val="center"/>
        <w:rPr>
          <w:b/>
        </w:rPr>
      </w:pPr>
      <w:r>
        <w:rPr>
          <w:b/>
        </w:rPr>
        <w:t>Х О Д   З А Н Я Т И Я</w:t>
      </w:r>
    </w:p>
    <w:p w:rsidR="003C756D" w:rsidRPr="008E35F8" w:rsidRDefault="003C756D" w:rsidP="003C756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8E35F8">
        <w:rPr>
          <w:b/>
          <w:sz w:val="28"/>
          <w:szCs w:val="28"/>
        </w:rPr>
        <w:t>Сообщение темы.</w:t>
      </w:r>
    </w:p>
    <w:p w:rsidR="003C756D" w:rsidRDefault="003C756D" w:rsidP="003C756D">
      <w:pPr>
        <w:ind w:left="-567" w:firstLine="567"/>
      </w:pPr>
      <w:r w:rsidRPr="001E35B0">
        <w:t xml:space="preserve">- Сегодня мы подведем итог нашим занятиям. Это будет спортивный праздник. </w:t>
      </w:r>
      <w:r>
        <w:t>Сегодня все смогут продемонстрировать свои способности, показать удаль и спортивную подготовку, помериться силами с могучими великанами.</w:t>
      </w:r>
    </w:p>
    <w:p w:rsidR="003C756D" w:rsidRDefault="003C756D" w:rsidP="003C756D">
      <w:pPr>
        <w:ind w:left="-567" w:firstLine="567"/>
      </w:pPr>
      <w:r>
        <w:t xml:space="preserve">Сегодня у нас не просто спортивный праздник, а Международный день спортивных игр – Олимпийские игры местного масштаба. Вы сможете поиграть в подвижные игры разных стран. Все участники и гости смогут принять участие в празднике. Приглашаем всех, наш праздник начинается. </w:t>
      </w:r>
    </w:p>
    <w:p w:rsidR="003C756D" w:rsidRDefault="003C756D" w:rsidP="003C756D">
      <w:pPr>
        <w:ind w:left="360"/>
        <w:rPr>
          <w:b/>
          <w:sz w:val="28"/>
          <w:szCs w:val="28"/>
        </w:rPr>
      </w:pPr>
    </w:p>
    <w:p w:rsidR="003C756D" w:rsidRPr="008E35F8" w:rsidRDefault="003C756D" w:rsidP="003C756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8E35F8">
        <w:rPr>
          <w:b/>
          <w:sz w:val="28"/>
          <w:szCs w:val="28"/>
        </w:rPr>
        <w:t>Основная часть.</w:t>
      </w:r>
    </w:p>
    <w:p w:rsidR="003C756D" w:rsidRDefault="003C756D" w:rsidP="003C756D">
      <w:pPr>
        <w:ind w:left="-567" w:firstLine="567"/>
      </w:pPr>
      <w:r>
        <w:t xml:space="preserve">Спортивно-развлекательный праздник проводится весной, на свежем воздухе, лучше всего на стадионе. Праздник символизирует жизнь и здоровье. Это может быть спартакиада, путешествие по </w:t>
      </w:r>
      <w:proofErr w:type="spellStart"/>
      <w:r>
        <w:t>Спортландии</w:t>
      </w:r>
      <w:proofErr w:type="spellEnd"/>
      <w:r>
        <w:t>. Лучше всего проводить праздник в виде Олимпийских игр местного масштаба. Эстафеты, конкурсы, состязания, а также награждение победителей – все это составляющие спортивного праздника.</w:t>
      </w:r>
    </w:p>
    <w:p w:rsidR="003C756D" w:rsidRDefault="003C756D" w:rsidP="003C756D">
      <w:pPr>
        <w:ind w:left="-567" w:firstLine="567"/>
      </w:pPr>
      <w:r>
        <w:t>Соревнованиям могут предшествовать конкурсы на лучший рисунок, стихотворение, а также беседы, викторины о спорте, встречи с известными спортсменами. Заранее оформляются стенды, фотовитрины, рассказывающие об истории Олимпийских игр, о достижениях русских спортсменов.</w:t>
      </w:r>
    </w:p>
    <w:p w:rsidR="003C756D" w:rsidRDefault="003C756D" w:rsidP="003C756D">
      <w:pPr>
        <w:ind w:left="-567" w:firstLine="567"/>
      </w:pPr>
      <w:r>
        <w:t>Участники соревнований готовят форму и эмблему для своих команд, пьедестал почета, подставку и чашу для олимпийского огня, факел, древки флагов, инвентарь и др. На праздник приглашаются родители, почетные гости, ребята из соседних школ. Красочно оформляются места соревнований.</w:t>
      </w:r>
    </w:p>
    <w:p w:rsidR="003C756D" w:rsidRDefault="003C756D" w:rsidP="003C756D">
      <w:pPr>
        <w:ind w:left="-567" w:firstLine="567"/>
      </w:pPr>
      <w:r>
        <w:t>Состав команд может быть различным в зависимости от характера соревнований. При проведении соревнований между командами параллельных классов число участников должно насчитывать 16 человек: 8 мальчиков и 8 девочек.</w:t>
      </w:r>
    </w:p>
    <w:p w:rsidR="003C756D" w:rsidRDefault="003C756D" w:rsidP="003C756D">
      <w:pPr>
        <w:ind w:left="-567" w:firstLine="567"/>
      </w:pPr>
      <w:r>
        <w:t>Звучит марш. Команды проходят по площадке. Возглавляют колонну группа с флагами и судьи в белой форме.</w:t>
      </w:r>
    </w:p>
    <w:p w:rsidR="003C756D" w:rsidRDefault="003C756D" w:rsidP="003C756D">
      <w:pPr>
        <w:ind w:left="-567" w:firstLine="567"/>
      </w:pPr>
      <w:r>
        <w:rPr>
          <w:i/>
        </w:rPr>
        <w:t xml:space="preserve">Ведущий. </w:t>
      </w:r>
      <w:r>
        <w:t>Внимание! Внимание! Мы начинаем!</w:t>
      </w:r>
    </w:p>
    <w:p w:rsidR="003C756D" w:rsidRDefault="003C756D" w:rsidP="003C756D">
      <w:pPr>
        <w:ind w:left="-567" w:firstLine="567"/>
      </w:pPr>
      <w:r>
        <w:t xml:space="preserve">Некоторые игры, не требующие много места и большого числа участников, проходят по краям стадиона – это так называемые спортивные аттракционы. Возле каждого аттракциона стоит щит с названием страны – родины игры, в которую играют ребята. Если страна меняется, то соответственно меняется и щит, а ведущий сообщает об этом. За каждым аттракционом закреплено ответственное лицо. Руководитель одет в костюм могучего великана. </w:t>
      </w:r>
    </w:p>
    <w:p w:rsidR="003C756D" w:rsidRDefault="003C756D" w:rsidP="003C756D">
      <w:pPr>
        <w:ind w:left="-567" w:firstLine="567"/>
      </w:pPr>
      <w:r>
        <w:t>Другие игры – массовые – проводятся прямо в центре стадиона. Это те игры, в которых нужны две команды по 16 человек. Ведущий выступает в роли комментатора игр, руководит зрителями, следит за тем, чтобы все спортивные аттракционы были востребованы.</w:t>
      </w:r>
    </w:p>
    <w:p w:rsidR="003C756D" w:rsidRDefault="003C756D" w:rsidP="003C756D">
      <w:pPr>
        <w:ind w:left="-567" w:firstLine="567"/>
      </w:pPr>
      <w:r>
        <w:rPr>
          <w:i/>
        </w:rPr>
        <w:t xml:space="preserve">Ведущий. </w:t>
      </w:r>
      <w:r w:rsidRPr="002626E0">
        <w:t xml:space="preserve">Долгий путь преодолевает олимпийский огонь. Его зажигают греческие девушки у развалин древней Эллады. Много раз переходя из рук в руки, мчался он через весь мир, чтобы достичь олимпийского стадиона. Сегодня огонь мира и дружбы прибыл к нам на праздник. </w:t>
      </w:r>
    </w:p>
    <w:p w:rsidR="003C756D" w:rsidRDefault="003C756D" w:rsidP="003C756D">
      <w:pPr>
        <w:ind w:left="-567" w:firstLine="567"/>
      </w:pPr>
      <w:r>
        <w:rPr>
          <w:i/>
        </w:rPr>
        <w:t>Юный спортсмен с факелом поднимается к чаше и зажигает огонь.</w:t>
      </w:r>
    </w:p>
    <w:p w:rsidR="003C756D" w:rsidRDefault="003C756D" w:rsidP="003C756D">
      <w:pPr>
        <w:ind w:left="-567" w:firstLine="567"/>
        <w:jc w:val="center"/>
        <w:rPr>
          <w:b/>
          <w:sz w:val="28"/>
          <w:szCs w:val="28"/>
        </w:rPr>
      </w:pPr>
    </w:p>
    <w:p w:rsidR="003C756D" w:rsidRDefault="003C756D" w:rsidP="003C756D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Игры для аттракционов.</w:t>
      </w:r>
    </w:p>
    <w:p w:rsidR="003C756D" w:rsidRDefault="003C756D" w:rsidP="003C756D">
      <w:pPr>
        <w:ind w:left="-567" w:firstLine="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Поймай мяч» (испанская игра).</w:t>
      </w:r>
    </w:p>
    <w:p w:rsidR="003C756D" w:rsidRDefault="003C756D" w:rsidP="003C756D">
      <w:pPr>
        <w:ind w:left="-567" w:firstLine="567"/>
      </w:pPr>
      <w:r>
        <w:t>В эту игру играют, встав в круг. Чем больше будет участников, тем интереснее будет игра. В центре круга стоит подающий, который бросает мяч по своему выбору любому игроку. Он же определяет, как бросить мяч: высоко, низко, не очень высоко. Игроки должны поймать неожиданно брошенный мяч. Кто ошибется, получает штрафное очко. После трех штрафных бросков игрок выбывает и подвергается штрафу.</w:t>
      </w:r>
    </w:p>
    <w:p w:rsidR="003C756D" w:rsidRDefault="003C756D" w:rsidP="003C756D">
      <w:pPr>
        <w:ind w:left="-567" w:firstLine="567"/>
      </w:pPr>
      <w:r>
        <w:t xml:space="preserve">Стоя спиной к игрокам, он получает определенное задание. Если он догадается, кто придумал задание, то освобождается от выполнения наказания; если нет – должен его выполнить. Проштрафившийся игрок получает пять – шесть заданий, после чего игра продолжается. </w:t>
      </w:r>
    </w:p>
    <w:p w:rsidR="003C756D" w:rsidRDefault="003C756D" w:rsidP="003C756D">
      <w:pPr>
        <w:ind w:left="-567" w:firstLine="567"/>
        <w:rPr>
          <w:i/>
        </w:rPr>
      </w:pPr>
    </w:p>
    <w:p w:rsidR="003C756D" w:rsidRDefault="003C756D" w:rsidP="003C756D">
      <w:pPr>
        <w:ind w:left="-567" w:firstLine="567"/>
        <w:rPr>
          <w:b/>
          <w:i/>
          <w:sz w:val="28"/>
          <w:szCs w:val="28"/>
        </w:rPr>
      </w:pPr>
      <w:r w:rsidRPr="00063622">
        <w:rPr>
          <w:b/>
          <w:i/>
          <w:sz w:val="28"/>
          <w:szCs w:val="28"/>
        </w:rPr>
        <w:t>Перетягивание каната (венгерская игра).</w:t>
      </w:r>
    </w:p>
    <w:p w:rsidR="003C756D" w:rsidRDefault="003C756D" w:rsidP="003C756D">
      <w:pPr>
        <w:ind w:left="-567" w:firstLine="567"/>
      </w:pPr>
      <w:r>
        <w:t>В Венгрии очень популярна игра под известным всем названием – перетягивание каната. Но здесь она несколько отличается от известной и привычной для нас игры.</w:t>
      </w:r>
    </w:p>
    <w:p w:rsidR="003C756D" w:rsidRDefault="003C756D" w:rsidP="003C756D">
      <w:pPr>
        <w:ind w:left="-567" w:firstLine="567"/>
      </w:pPr>
      <w:r>
        <w:t>Участвуют три игрока. Связываются два конца веревки, игроки становятся так, чтобы каждый находился друг от друга на расстоянии четырех – пяти метров. Веревка у каждого игрока на поясе, и они ее растягивают ее так, чтобы образовался треугольник.</w:t>
      </w:r>
    </w:p>
    <w:p w:rsidR="003C756D" w:rsidRDefault="003C756D" w:rsidP="003C756D">
      <w:pPr>
        <w:ind w:left="-567" w:firstLine="567"/>
      </w:pPr>
      <w:r>
        <w:t xml:space="preserve">Игроки стоят по трем углам, отвернувшись друг от друга. На расстоянии метра от каждого игрока находится шест. И по сигналу каждый игрок пытается подтянуть к себе двух других. </w:t>
      </w:r>
    </w:p>
    <w:p w:rsidR="003C756D" w:rsidRDefault="003C756D" w:rsidP="003C756D">
      <w:pPr>
        <w:ind w:left="-567" w:firstLine="567"/>
      </w:pPr>
      <w:r>
        <w:t>Побеждает тот, кто раньше других достигнет своего шеста, сдвинув своих противников.</w:t>
      </w:r>
    </w:p>
    <w:p w:rsidR="003C756D" w:rsidRDefault="003C756D" w:rsidP="003C756D">
      <w:pPr>
        <w:ind w:left="-567" w:firstLine="567"/>
      </w:pPr>
    </w:p>
    <w:p w:rsidR="003C756D" w:rsidRDefault="003C756D" w:rsidP="003C756D">
      <w:pPr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Шашки по-польски.</w:t>
      </w:r>
    </w:p>
    <w:p w:rsidR="003C756D" w:rsidRDefault="003C756D" w:rsidP="003C756D">
      <w:pPr>
        <w:ind w:left="-567" w:firstLine="567"/>
      </w:pPr>
      <w:r>
        <w:t>Всем известна игра в шашки. Польские шашки – игра не менее увлекательная, чем любые другие. Играют в польские шашки на стоклеточной доске. У каждого игрока по двадцать шашек. Игрок выстраивает их перед собой в два ряда. Шашки могут делать ходы двух видов: с одного белого поля на другое и только в направлении лежащего напротив поля или могут прыгать, что разрешается делать и в обратном направлении. Если рядом с шашкой игрока находится неприкрытая шашка противника, игрок перепрыгивает ее своей шашкой. Прыгать можно вперед и назад, но тоже лишь по белым полям, то есть в диагональном направлении. При благоприятных обстоятельствах за один ход можно перепрыгнуть несколько шашек.</w:t>
      </w:r>
    </w:p>
    <w:p w:rsidR="003C756D" w:rsidRDefault="003C756D" w:rsidP="003C756D">
      <w:pPr>
        <w:ind w:left="-567" w:firstLine="567"/>
      </w:pPr>
      <w:r>
        <w:t>Когда игрок достигает одной шашкой противоположной стороны доски, он может поставить на свою шашку другую, так как шашка превратилась в дамку. Дамка имеет право передвигаться не на одно поле, а на любое количество свободных полей в диагональном направлении. В этом ее преимущество. Когда на ее пути встречается шашка, она обязана ее перепрыгнуть. А если у игрока одновременно две шашки могут перепрыгнуть простую шашку, дамка опережает их. Если игрок не замечает, что ему нужно прыгать, его противник снимает с доски его шашку</w:t>
      </w:r>
    </w:p>
    <w:p w:rsidR="003C756D" w:rsidRDefault="003C756D" w:rsidP="003C756D">
      <w:pPr>
        <w:ind w:left="-567" w:firstLine="567"/>
      </w:pPr>
      <w:r>
        <w:t>Побеждает тот, кто снимает все шашки противника.</w:t>
      </w:r>
    </w:p>
    <w:p w:rsidR="003C756D" w:rsidRDefault="003C756D" w:rsidP="003C756D">
      <w:pPr>
        <w:ind w:left="-567" w:firstLine="567"/>
      </w:pPr>
      <w:r>
        <w:t>Поединок заканчивается вничью, если в игре уже очень мало шашек или если после определенного числа ходов – о том, сколько таких ходов надо сделать, оговаривают заранее – ни один из игроков не проигрывает.</w:t>
      </w:r>
    </w:p>
    <w:p w:rsidR="003C756D" w:rsidRDefault="003C756D" w:rsidP="003C756D">
      <w:pPr>
        <w:ind w:left="-567" w:firstLine="567"/>
      </w:pPr>
    </w:p>
    <w:p w:rsidR="003C756D" w:rsidRDefault="003C756D" w:rsidP="003C756D">
      <w:pPr>
        <w:ind w:left="-567" w:firstLine="567"/>
        <w:rPr>
          <w:b/>
          <w:i/>
          <w:sz w:val="28"/>
          <w:szCs w:val="28"/>
        </w:rPr>
      </w:pPr>
      <w:r w:rsidRPr="008545D1">
        <w:rPr>
          <w:b/>
          <w:i/>
          <w:sz w:val="28"/>
          <w:szCs w:val="28"/>
        </w:rPr>
        <w:t>«Убить медведя» (датская игра).</w:t>
      </w:r>
    </w:p>
    <w:p w:rsidR="003C756D" w:rsidRDefault="003C756D" w:rsidP="003C756D">
      <w:pPr>
        <w:ind w:left="-567" w:firstLine="567"/>
      </w:pPr>
      <w:r>
        <w:t>Количество участников игры не ограничено.</w:t>
      </w:r>
    </w:p>
    <w:p w:rsidR="003C756D" w:rsidRDefault="003C756D" w:rsidP="003C756D">
      <w:pPr>
        <w:ind w:left="-567" w:firstLine="567"/>
      </w:pPr>
      <w:r>
        <w:t>Все игроки становятся в круг. В центре стоит скамеечка, на которой сидит «медведь», а рядом – его «страж». «Медведь» и «страж» держат в руках два конца полуметровой веревки, которую нельзя выпускать в ходе игры. Чтобы удобнее было держать веревку, на ее концах завязывают узлы.</w:t>
      </w:r>
    </w:p>
    <w:p w:rsidR="003C756D" w:rsidRDefault="003C756D" w:rsidP="003C756D">
      <w:pPr>
        <w:ind w:left="-567" w:firstLine="567"/>
      </w:pPr>
      <w:r>
        <w:t xml:space="preserve">Игроки, стоящие кружком вокруг скамейки, осторожно придвигаются к «медведю» и его «стражу», стараясь «убить» «медведя», то есть коснуться его, но так, чтобы их не схватили ни </w:t>
      </w:r>
      <w:r>
        <w:lastRenderedPageBreak/>
        <w:t xml:space="preserve">«медведь», ни «страж». Если «медведь» или «страж» схватят какого-нибудь игрока, игрок занимает место «медведя», бывший «медведь» становится «стражем», а бывший «страж» присоединяется к стоящим в кружке. Во время «нападения» «медведь» не может оставить свое место и не может выпустить веревку. Поэтому движения «медведя» и «стража» ограничены. </w:t>
      </w:r>
    </w:p>
    <w:p w:rsidR="003C756D" w:rsidRDefault="003C756D" w:rsidP="003C756D">
      <w:pPr>
        <w:ind w:left="-567" w:firstLine="567"/>
      </w:pPr>
      <w:r>
        <w:t xml:space="preserve">У этой игры есть </w:t>
      </w:r>
      <w:r>
        <w:rPr>
          <w:i/>
        </w:rPr>
        <w:t xml:space="preserve">упрощенный вариант. </w:t>
      </w:r>
      <w:r>
        <w:t>«Медведь» и «страж» просто держатся за руки, или вокруг «медведя» и «стража» очерчивают круг диаметром полтора метра, откуда нельзя выйти. В остальном условия игры те же.</w:t>
      </w:r>
    </w:p>
    <w:p w:rsidR="003C756D" w:rsidRDefault="003C756D" w:rsidP="003C756D">
      <w:pPr>
        <w:ind w:left="-567" w:firstLine="567"/>
      </w:pPr>
    </w:p>
    <w:p w:rsidR="003C756D" w:rsidRDefault="003C756D" w:rsidP="003C756D">
      <w:pPr>
        <w:ind w:left="-567" w:firstLine="567"/>
      </w:pPr>
      <w:r>
        <w:rPr>
          <w:b/>
          <w:i/>
          <w:sz w:val="28"/>
          <w:szCs w:val="28"/>
        </w:rPr>
        <w:t>«Колечко, колечко, выйди на крылечко» (греческая игра).</w:t>
      </w:r>
    </w:p>
    <w:p w:rsidR="003C756D" w:rsidRDefault="003C756D" w:rsidP="003C756D">
      <w:pPr>
        <w:ind w:left="-567" w:firstLine="567"/>
      </w:pPr>
      <w:r>
        <w:t>Количество участников этой игры – от пяти человек и больше. Игроки выстраиваются в одну шеренгу, против них располагается руководитель игры. Все протягивают вперед вытянутые руки со сжатыми ладонями.</w:t>
      </w:r>
    </w:p>
    <w:p w:rsidR="003C756D" w:rsidRDefault="003C756D" w:rsidP="003C756D">
      <w:pPr>
        <w:ind w:left="-567" w:firstLine="567"/>
      </w:pPr>
      <w:r>
        <w:t xml:space="preserve">Ведущий ходит перед шеренгой и делает вид, будто хочет положить в ладони игроков камешек, который есть у него. Затем незаметно опускает в чьи-нибудь ладони. После этого ведущий говорит: «Колечко, колечко,  выйди на крылечко». Кому достанется камень, тот бежит до заранее намеченного пункта и обратно, чтобы вернуть камешек ведущему. Остальные игроки преследуют его и пытаются поймать, пока он в поле. На линии его схватить уже нельзя. Если игрок вернется обратно и его никто не сможет поймать, в следующем туре он занимает место ведущего. </w:t>
      </w:r>
    </w:p>
    <w:p w:rsidR="003C756D" w:rsidRDefault="003C756D" w:rsidP="003C756D">
      <w:pPr>
        <w:ind w:left="-567" w:firstLine="567"/>
      </w:pPr>
      <w:r>
        <w:t>Если же его поймают, место ведущего займет игрок, первым коснувшийся того, кто бежал.</w:t>
      </w:r>
    </w:p>
    <w:p w:rsidR="003C756D" w:rsidRDefault="003C756D" w:rsidP="003C756D">
      <w:pPr>
        <w:ind w:left="-567" w:firstLine="567"/>
      </w:pPr>
    </w:p>
    <w:p w:rsidR="003C756D" w:rsidRDefault="003C756D" w:rsidP="003C756D">
      <w:pPr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«Классы» (грузинская игра).</w:t>
      </w:r>
    </w:p>
    <w:p w:rsidR="003C756D" w:rsidRDefault="003C756D" w:rsidP="003C756D">
      <w:pPr>
        <w:ind w:left="-567" w:firstLine="567"/>
      </w:pPr>
      <w:r>
        <w:t xml:space="preserve">Для этой игры нужно иметь десять деревянных палочек длиной около метра. </w:t>
      </w:r>
    </w:p>
    <w:p w:rsidR="003C756D" w:rsidRDefault="003C756D" w:rsidP="003C756D">
      <w:pPr>
        <w:ind w:left="-567" w:firstLine="567"/>
      </w:pPr>
      <w:r>
        <w:t>Палочки раскладывают на ровной площадке параллельно друг другу на расстоянии 50 см. С обоих концов ряда кладут по плоскому камню (на расстоянии 50 см от палочек).</w:t>
      </w:r>
    </w:p>
    <w:p w:rsidR="003C756D" w:rsidRDefault="003C756D" w:rsidP="003C756D">
      <w:pPr>
        <w:ind w:left="-567" w:firstLine="567"/>
      </w:pPr>
      <w:r>
        <w:t>Игрок становится к одному из камней, начальному, и начинает прыгать. Ему нужно сделать несколько упражнений, которые постепенно усложняются.</w:t>
      </w:r>
    </w:p>
    <w:p w:rsidR="003C756D" w:rsidRDefault="003C756D" w:rsidP="003C756D">
      <w:pPr>
        <w:pStyle w:val="a3"/>
        <w:numPr>
          <w:ilvl w:val="0"/>
          <w:numId w:val="5"/>
        </w:numPr>
      </w:pPr>
      <w:r>
        <w:t xml:space="preserve">От начального камня нужно </w:t>
      </w:r>
      <w:proofErr w:type="spellStart"/>
      <w:r>
        <w:t>пропрыгать</w:t>
      </w:r>
      <w:proofErr w:type="spellEnd"/>
      <w:r>
        <w:t xml:space="preserve"> на одной ноге до второго камня, обскакивая лежащие деревянные палочки </w:t>
      </w:r>
      <w:proofErr w:type="gramStart"/>
      <w:r>
        <w:t>справа  и</w:t>
      </w:r>
      <w:proofErr w:type="gramEnd"/>
      <w:r>
        <w:t xml:space="preserve"> слева, совершая по площадке своего рода слалом, а затем вернуться к начальному камню. Второй ногой касаться земли нельзя.</w:t>
      </w:r>
    </w:p>
    <w:p w:rsidR="003C756D" w:rsidRDefault="003C756D" w:rsidP="003C756D">
      <w:pPr>
        <w:pStyle w:val="a3"/>
        <w:numPr>
          <w:ilvl w:val="0"/>
          <w:numId w:val="5"/>
        </w:numPr>
      </w:pPr>
      <w:r>
        <w:t>Повторить первое упражнение, но уже прыгая на другой ноге.</w:t>
      </w:r>
    </w:p>
    <w:p w:rsidR="003C756D" w:rsidRDefault="003C756D" w:rsidP="003C756D">
      <w:pPr>
        <w:pStyle w:val="a3"/>
        <w:numPr>
          <w:ilvl w:val="0"/>
          <w:numId w:val="5"/>
        </w:numPr>
      </w:pPr>
      <w:r>
        <w:t xml:space="preserve">На одной ноге </w:t>
      </w:r>
      <w:proofErr w:type="spellStart"/>
      <w:r>
        <w:t>пропрыгать</w:t>
      </w:r>
      <w:proofErr w:type="spellEnd"/>
      <w:r>
        <w:t xml:space="preserve"> от одного камня до другого и обратно таким образом, чтобы перескакивать палочки посередине. Нельзя менять ноги и, перепрыгивая каждую палочку, делать больше одного прыжка.</w:t>
      </w:r>
    </w:p>
    <w:p w:rsidR="003C756D" w:rsidRDefault="003C756D" w:rsidP="003C756D">
      <w:pPr>
        <w:pStyle w:val="a3"/>
        <w:numPr>
          <w:ilvl w:val="0"/>
          <w:numId w:val="5"/>
        </w:numPr>
      </w:pPr>
      <w:r>
        <w:t>На одной ноге совершать по площадке слалом, как в первом упражнении, но теперь прыгать боком – так, чтобы каждый след ноги был параллелен предыдущему. Таким образом возвратиться обратно.</w:t>
      </w:r>
    </w:p>
    <w:p w:rsidR="003C756D" w:rsidRDefault="003C756D" w:rsidP="003C756D">
      <w:pPr>
        <w:pStyle w:val="a3"/>
        <w:numPr>
          <w:ilvl w:val="0"/>
          <w:numId w:val="5"/>
        </w:numPr>
      </w:pPr>
      <w:r>
        <w:t>Перепрыгнуть через все палочки по очереди обеими ногами и возвратиться обратно.</w:t>
      </w:r>
    </w:p>
    <w:p w:rsidR="003C756D" w:rsidRDefault="003C756D" w:rsidP="003C756D">
      <w:pPr>
        <w:pStyle w:val="a3"/>
        <w:numPr>
          <w:ilvl w:val="0"/>
          <w:numId w:val="5"/>
        </w:numPr>
      </w:pPr>
      <w:r>
        <w:t>Предыдущее упражнение повторить, прыгая спиной. Здесь также каждую палочку нужно перепрыгивать одним прыжком.</w:t>
      </w:r>
    </w:p>
    <w:p w:rsidR="003C756D" w:rsidRDefault="003C756D" w:rsidP="003C756D">
      <w:pPr>
        <w:pStyle w:val="a3"/>
        <w:numPr>
          <w:ilvl w:val="0"/>
          <w:numId w:val="5"/>
        </w:numPr>
      </w:pPr>
      <w:r>
        <w:t>Обеими ногами перепрыгивать через палочки от одного камня до другого и обратно, но на этот раз так, чтобы перепрыгивать сразу через две палочки.</w:t>
      </w:r>
    </w:p>
    <w:p w:rsidR="003C756D" w:rsidRDefault="003C756D" w:rsidP="003C756D">
      <w:pPr>
        <w:rPr>
          <w:b/>
          <w:sz w:val="28"/>
          <w:szCs w:val="28"/>
        </w:rPr>
      </w:pPr>
    </w:p>
    <w:p w:rsidR="003C756D" w:rsidRDefault="003C756D" w:rsidP="003C756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8E35F8">
        <w:rPr>
          <w:b/>
          <w:sz w:val="28"/>
          <w:szCs w:val="28"/>
        </w:rPr>
        <w:t xml:space="preserve"> Заключительная часть.</w:t>
      </w:r>
    </w:p>
    <w:p w:rsidR="003C756D" w:rsidRPr="008E35F8" w:rsidRDefault="003C756D" w:rsidP="003C756D">
      <w:pPr>
        <w:ind w:left="-567" w:firstLine="567"/>
      </w:pPr>
      <w:r>
        <w:t>В церемонии закрытия Игр награждаются победившие в конкурсах отдельные учащиеся и команды.</w:t>
      </w:r>
    </w:p>
    <w:p w:rsidR="003C756D" w:rsidRPr="008E35F8" w:rsidRDefault="003C756D" w:rsidP="003C756D">
      <w:pPr>
        <w:pStyle w:val="a3"/>
        <w:rPr>
          <w:b/>
          <w:sz w:val="28"/>
          <w:szCs w:val="28"/>
        </w:rPr>
      </w:pPr>
    </w:p>
    <w:p w:rsidR="001B3E94" w:rsidRDefault="003C756D" w:rsidP="00DC51A8">
      <w:pPr>
        <w:ind w:left="-567" w:firstLine="567"/>
      </w:pPr>
      <w:r>
        <w:t xml:space="preserve"> </w:t>
      </w:r>
      <w:r w:rsidR="00260F17">
        <w:fldChar w:fldCharType="begin"/>
      </w:r>
      <w:r>
        <w:instrText xml:space="preserve"> XE "</w:instrText>
      </w:r>
      <w:r w:rsidRPr="00355B86">
        <w:instrText>о снимет все шашки противника.</w:instrText>
      </w:r>
      <w:r>
        <w:instrText xml:space="preserve">" </w:instrText>
      </w:r>
      <w:r w:rsidR="00260F17">
        <w:fldChar w:fldCharType="end"/>
      </w:r>
      <w:r w:rsidR="00260F17">
        <w:fldChar w:fldCharType="begin"/>
      </w:r>
      <w:r>
        <w:instrText xml:space="preserve"> XE "</w:instrText>
      </w:r>
      <w:r w:rsidRPr="00355B86">
        <w:instrText>о снимет все шашки противника.</w:instrText>
      </w:r>
      <w:r>
        <w:instrText xml:space="preserve">" </w:instrText>
      </w:r>
      <w:r w:rsidR="00260F17">
        <w:fldChar w:fldCharType="end"/>
      </w:r>
    </w:p>
    <w:sectPr w:rsidR="001B3E94" w:rsidSect="0026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6C35"/>
    <w:multiLevelType w:val="hybridMultilevel"/>
    <w:tmpl w:val="7C7C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45187"/>
    <w:multiLevelType w:val="hybridMultilevel"/>
    <w:tmpl w:val="F0F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C473C"/>
    <w:multiLevelType w:val="hybridMultilevel"/>
    <w:tmpl w:val="4BDE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200C"/>
    <w:multiLevelType w:val="hybridMultilevel"/>
    <w:tmpl w:val="4AF8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87482"/>
    <w:multiLevelType w:val="hybridMultilevel"/>
    <w:tmpl w:val="BF5A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51"/>
    <w:rsid w:val="001B3E94"/>
    <w:rsid w:val="00260F17"/>
    <w:rsid w:val="002C2A51"/>
    <w:rsid w:val="003C756D"/>
    <w:rsid w:val="0055256E"/>
    <w:rsid w:val="00617221"/>
    <w:rsid w:val="00DC51A8"/>
    <w:rsid w:val="00D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6F010-F00F-4102-990A-12E4CD6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6D"/>
    <w:pPr>
      <w:ind w:left="720"/>
      <w:contextualSpacing/>
    </w:pPr>
  </w:style>
  <w:style w:type="table" w:styleId="a4">
    <w:name w:val="Table Grid"/>
    <w:basedOn w:val="a1"/>
    <w:uiPriority w:val="59"/>
    <w:rsid w:val="003C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School18</cp:lastModifiedBy>
  <cp:revision>2</cp:revision>
  <dcterms:created xsi:type="dcterms:W3CDTF">2023-02-17T07:29:00Z</dcterms:created>
  <dcterms:modified xsi:type="dcterms:W3CDTF">2023-02-17T07:29:00Z</dcterms:modified>
</cp:coreProperties>
</file>