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058" w:rsidRDefault="00317058" w:rsidP="0031705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Ильина Татьяна Анатольевна</w:t>
      </w:r>
    </w:p>
    <w:p w:rsidR="00317058" w:rsidRDefault="00317058" w:rsidP="003170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317058" w:rsidRDefault="00317058" w:rsidP="003170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КЛАССНЫЙ РУКОВОДИТЕЛЬ 4Г КЛАССА</w:t>
      </w:r>
    </w:p>
    <w:p w:rsidR="00317058" w:rsidRDefault="00317058" w:rsidP="003170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17058" w:rsidRDefault="00317058" w:rsidP="00317058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ОПЫТ РАБОТЫ</w:t>
      </w:r>
    </w:p>
    <w:p w:rsidR="00317058" w:rsidRDefault="00746F5E" w:rsidP="00317058">
      <w:pPr>
        <w:rPr>
          <w:rFonts w:ascii="Times New Roman" w:hAnsi="Times New Roman"/>
          <w:sz w:val="24"/>
          <w:szCs w:val="24"/>
        </w:rPr>
      </w:pPr>
      <w:proofErr w:type="spellStart"/>
      <w:r w:rsidRPr="00746F5E">
        <w:rPr>
          <w:rFonts w:ascii="Times New Roman" w:hAnsi="Times New Roman"/>
          <w:sz w:val="24"/>
          <w:szCs w:val="24"/>
        </w:rPr>
        <w:t>Вотланская</w:t>
      </w:r>
      <w:proofErr w:type="spellEnd"/>
      <w:r w:rsidRPr="00746F5E">
        <w:rPr>
          <w:rFonts w:ascii="Times New Roman" w:hAnsi="Times New Roman"/>
          <w:sz w:val="24"/>
          <w:szCs w:val="24"/>
        </w:rPr>
        <w:t xml:space="preserve"> средняя школа </w:t>
      </w:r>
      <w:proofErr w:type="spellStart"/>
      <w:r w:rsidRPr="00746F5E">
        <w:rPr>
          <w:rFonts w:ascii="Times New Roman" w:hAnsi="Times New Roman"/>
          <w:sz w:val="24"/>
          <w:szCs w:val="24"/>
        </w:rPr>
        <w:t>Аликовского</w:t>
      </w:r>
      <w:proofErr w:type="spellEnd"/>
      <w:r w:rsidRPr="00746F5E">
        <w:rPr>
          <w:rFonts w:ascii="Times New Roman" w:hAnsi="Times New Roman"/>
          <w:sz w:val="24"/>
          <w:szCs w:val="24"/>
        </w:rPr>
        <w:t xml:space="preserve"> района ЧР 1996-1997 </w:t>
      </w:r>
    </w:p>
    <w:p w:rsidR="00573B83" w:rsidRPr="00746F5E" w:rsidRDefault="00573B83" w:rsidP="003170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«СОШ №7» города Шумерля 1997 – 2007 </w:t>
      </w:r>
      <w:bookmarkStart w:id="0" w:name="_GoBack"/>
      <w:bookmarkEnd w:id="0"/>
    </w:p>
    <w:p w:rsidR="00317058" w:rsidRPr="00746F5E" w:rsidRDefault="00317058" w:rsidP="00317058">
      <w:pPr>
        <w:rPr>
          <w:rFonts w:ascii="Times New Roman" w:hAnsi="Times New Roman"/>
          <w:sz w:val="24"/>
          <w:szCs w:val="24"/>
        </w:rPr>
      </w:pPr>
      <w:r w:rsidRPr="00746F5E">
        <w:rPr>
          <w:rFonts w:ascii="Times New Roman" w:hAnsi="Times New Roman"/>
          <w:sz w:val="24"/>
          <w:szCs w:val="24"/>
        </w:rPr>
        <w:t>МБОУ</w:t>
      </w:r>
      <w:r w:rsidR="00746F5E" w:rsidRPr="00746F5E">
        <w:rPr>
          <w:rFonts w:ascii="Times New Roman" w:hAnsi="Times New Roman"/>
          <w:sz w:val="24"/>
          <w:szCs w:val="24"/>
        </w:rPr>
        <w:t xml:space="preserve"> «СОШ №39» города Чебоксары 2007</w:t>
      </w:r>
      <w:r w:rsidRPr="00746F5E">
        <w:rPr>
          <w:rFonts w:ascii="Times New Roman" w:hAnsi="Times New Roman"/>
          <w:sz w:val="24"/>
          <w:szCs w:val="24"/>
        </w:rPr>
        <w:t xml:space="preserve"> – по настоящее время</w:t>
      </w:r>
    </w:p>
    <w:p w:rsidR="00317058" w:rsidRDefault="00317058" w:rsidP="0031705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Первая к</w:t>
      </w:r>
      <w:r w:rsidR="00746F5E">
        <w:rPr>
          <w:rFonts w:ascii="Times New Roman" w:hAnsi="Times New Roman"/>
          <w:sz w:val="24"/>
          <w:szCs w:val="24"/>
        </w:rPr>
        <w:t>валификационная категория</w:t>
      </w:r>
    </w:p>
    <w:p w:rsidR="00317058" w:rsidRDefault="00317058" w:rsidP="00317058">
      <w:pPr>
        <w:pStyle w:val="a3"/>
        <w:rPr>
          <w:rFonts w:ascii="Times New Roman" w:hAnsi="Times New Roman"/>
          <w:sz w:val="28"/>
          <w:szCs w:val="28"/>
        </w:rPr>
      </w:pPr>
    </w:p>
    <w:p w:rsidR="00317058" w:rsidRDefault="00317058" w:rsidP="00317058">
      <w:pPr>
        <w:pStyle w:val="a3"/>
        <w:ind w:hanging="72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ОБРАЗОВАНИЕ</w:t>
      </w:r>
    </w:p>
    <w:p w:rsidR="00317058" w:rsidRDefault="00317058" w:rsidP="00317058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317058">
        <w:rPr>
          <w:rFonts w:ascii="Times New Roman" w:hAnsi="Times New Roman"/>
          <w:sz w:val="24"/>
          <w:szCs w:val="24"/>
        </w:rPr>
        <w:t>Кан</w:t>
      </w:r>
      <w:r>
        <w:rPr>
          <w:rFonts w:ascii="Times New Roman" w:hAnsi="Times New Roman"/>
          <w:sz w:val="24"/>
          <w:szCs w:val="24"/>
        </w:rPr>
        <w:t>ашское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педагогическое училище, </w:t>
      </w:r>
      <w:r w:rsidRPr="00317058">
        <w:rPr>
          <w:rFonts w:ascii="Times New Roman" w:hAnsi="Times New Roman"/>
          <w:sz w:val="24"/>
          <w:szCs w:val="24"/>
        </w:rPr>
        <w:t xml:space="preserve">1995г., </w:t>
      </w:r>
    </w:p>
    <w:p w:rsidR="00317058" w:rsidRDefault="00317058" w:rsidP="00317058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17058">
        <w:rPr>
          <w:rFonts w:ascii="Times New Roman" w:hAnsi="Times New Roman"/>
          <w:sz w:val="24"/>
          <w:szCs w:val="24"/>
        </w:rPr>
        <w:t>Чувашский государстве</w:t>
      </w:r>
      <w:r>
        <w:rPr>
          <w:rFonts w:ascii="Times New Roman" w:hAnsi="Times New Roman"/>
          <w:sz w:val="24"/>
          <w:szCs w:val="24"/>
        </w:rPr>
        <w:t xml:space="preserve">нный педагогический университет им. И.Я. Яковлева по специальности </w:t>
      </w:r>
      <w:r w:rsidRPr="00317058">
        <w:rPr>
          <w:rFonts w:ascii="Times New Roman" w:hAnsi="Times New Roman"/>
          <w:sz w:val="24"/>
          <w:szCs w:val="24"/>
        </w:rPr>
        <w:t>«Педагогика и методика начального образования»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17058">
        <w:rPr>
          <w:rFonts w:ascii="Times New Roman" w:hAnsi="Times New Roman"/>
          <w:sz w:val="24"/>
          <w:szCs w:val="24"/>
        </w:rPr>
        <w:t>2001г.</w:t>
      </w:r>
    </w:p>
    <w:p w:rsidR="00317058" w:rsidRDefault="00317058" w:rsidP="00317058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317058" w:rsidRDefault="00317058" w:rsidP="00317058">
      <w:pPr>
        <w:pStyle w:val="a3"/>
        <w:ind w:hanging="72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КУРСЫ</w:t>
      </w:r>
    </w:p>
    <w:p w:rsidR="00317058" w:rsidRPr="00317058" w:rsidRDefault="00317058" w:rsidP="00317058">
      <w:pPr>
        <w:pStyle w:val="a3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17058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>2018 г., БУ ЧР ДПО «ЧРИО» Министерства образования и молодёжной политики Чувашской Республики повышение квалификации по дополнительной профессиональной программе «Подготовка педагогических работников у новой модели аттестации», «Разработка заявки на грант», 36 час.</w:t>
      </w:r>
    </w:p>
    <w:p w:rsidR="00317058" w:rsidRPr="00317058" w:rsidRDefault="00317058" w:rsidP="00317058">
      <w:pPr>
        <w:pStyle w:val="a3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17058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 xml:space="preserve">2019 г., БУ ЧР ДПО «ЧРИО» Министерства образования и молодёжной политики Чувашской Республики повышение квалификации по дополнительной профессиональной программе «Реализация федеральных </w:t>
      </w:r>
      <w:r w:rsidR="00942732" w:rsidRPr="00317058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>государственных образовательных стандартов образования,</w:t>
      </w:r>
      <w:r w:rsidRPr="00317058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 xml:space="preserve"> обучающихся с ограниченными возможностями здоровья», 18 час.</w:t>
      </w:r>
    </w:p>
    <w:p w:rsidR="00317058" w:rsidRPr="00317058" w:rsidRDefault="00317058" w:rsidP="00317058">
      <w:pPr>
        <w:pStyle w:val="a3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17058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>2019 г., БУ ЧР ДПО «ЧРИО» Министерства образования и молодёжной политики Чувашской Республики повышение квалификации по дополнительной профессиональной программе «ИКТ компетенции педагогических работников», 18 час.</w:t>
      </w:r>
    </w:p>
    <w:p w:rsidR="00317058" w:rsidRPr="00317058" w:rsidRDefault="00317058" w:rsidP="00317058">
      <w:pPr>
        <w:pStyle w:val="a3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17058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>2020 г., БУ ЧР ДПО «ЧРИО» Министерства образования и молодёжной политики Чувашской Республики повышение квалификации по дополнительной профессиональной программе «Система оценки планируемых результатов в соответствии с требованиями ФГОС НОО, ФГОС ООО, ФГОС СОО», 54 час.</w:t>
      </w:r>
    </w:p>
    <w:p w:rsidR="00317058" w:rsidRPr="00317058" w:rsidRDefault="00317058" w:rsidP="00317058">
      <w:pPr>
        <w:pStyle w:val="a3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17058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>2020 г., ООО «Центр инновационног</w:t>
      </w:r>
      <w:r w:rsidR="00942732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>о образования и воспитания» </w:t>
      </w:r>
      <w:r w:rsidRPr="00317058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>(</w:t>
      </w:r>
      <w:proofErr w:type="spellStart"/>
      <w:r w:rsidRPr="00317058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>г.Саратов</w:t>
      </w:r>
      <w:proofErr w:type="spellEnd"/>
      <w:r w:rsidRPr="00317058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>) повышение квалификации по программе «Организация деятельности педагогических работников по классному руководству», 17 час.</w:t>
      </w:r>
    </w:p>
    <w:p w:rsidR="00317058" w:rsidRPr="00317058" w:rsidRDefault="00317058" w:rsidP="00317058">
      <w:pPr>
        <w:pStyle w:val="a3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17058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>2020 г., ООО «Центр инновацион</w:t>
      </w:r>
      <w:r w:rsidR="00942732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>ного образования и воспитания» </w:t>
      </w:r>
      <w:r w:rsidRPr="00317058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>(</w:t>
      </w:r>
      <w:proofErr w:type="spellStart"/>
      <w:r w:rsidRPr="00317058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>г.Саратов</w:t>
      </w:r>
      <w:proofErr w:type="spellEnd"/>
      <w:r w:rsidRPr="00317058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 xml:space="preserve">) повышение квалификации по программе «Профилактика </w:t>
      </w:r>
      <w:proofErr w:type="spellStart"/>
      <w:r w:rsidRPr="00317058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>коронавируса</w:t>
      </w:r>
      <w:proofErr w:type="spellEnd"/>
      <w:r w:rsidRPr="00317058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>, гриппа и других респираторных вирусных инфекций в образовательных организациях», 16 час.</w:t>
      </w:r>
    </w:p>
    <w:p w:rsidR="00317058" w:rsidRPr="00317058" w:rsidRDefault="00317058" w:rsidP="00317058">
      <w:pPr>
        <w:pStyle w:val="a3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17058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>2021 г., ООО «Центр инновацион</w:t>
      </w:r>
      <w:r w:rsidR="00942732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>ного образования и воспитания» </w:t>
      </w:r>
      <w:r w:rsidRPr="00317058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>(</w:t>
      </w:r>
      <w:proofErr w:type="spellStart"/>
      <w:r w:rsidRPr="00317058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>г.Саратов</w:t>
      </w:r>
      <w:proofErr w:type="spellEnd"/>
      <w:r w:rsidRPr="00317058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 xml:space="preserve">) повышение квалификации по программе «Федеральный </w:t>
      </w:r>
      <w:r w:rsidR="00942732" w:rsidRPr="00317058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>государственный образовательный</w:t>
      </w:r>
      <w:r w:rsidRPr="00317058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 xml:space="preserve"> стандарт </w:t>
      </w:r>
      <w:r w:rsidR="00942732" w:rsidRPr="00317058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>начального общего</w:t>
      </w:r>
      <w:r w:rsidRPr="00317058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 xml:space="preserve"> образования в </w:t>
      </w:r>
      <w:r w:rsidRPr="00317058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lastRenderedPageBreak/>
        <w:t xml:space="preserve">соответствии с приказом </w:t>
      </w:r>
      <w:proofErr w:type="spellStart"/>
      <w:r w:rsidRPr="00317058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>Минпросвещения</w:t>
      </w:r>
      <w:proofErr w:type="spellEnd"/>
      <w:r w:rsidRPr="00317058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 xml:space="preserve"> России №268 от 31 мая 2021 года», 44 час.</w:t>
      </w:r>
    </w:p>
    <w:p w:rsidR="00317058" w:rsidRPr="00317058" w:rsidRDefault="00317058" w:rsidP="00317058">
      <w:pPr>
        <w:pStyle w:val="a3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17058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>2013 г., БОУ ДПО (ПК)С «ЧРИО» Минобразования Чувашии профессиональная переподготовка по программе «Родной (чувашский) язык и литература»</w:t>
      </w:r>
    </w:p>
    <w:p w:rsidR="00317058" w:rsidRPr="00317058" w:rsidRDefault="00317058" w:rsidP="00317058">
      <w:pPr>
        <w:pStyle w:val="a3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17058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>2020 г., БУ ЧР ДПО «ЧРИО» Министерства образования и молодёжной политики Чувашской Республики профессиональная переподготовка по программе дополнительного профессионального образования «Педагогика дополнительного образования детей и взрослых», квалификация «Педагог дополнительного образования», 252 час.</w:t>
      </w:r>
    </w:p>
    <w:p w:rsidR="00317058" w:rsidRPr="00317058" w:rsidRDefault="00317058" w:rsidP="00317058">
      <w:pPr>
        <w:pStyle w:val="a3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17058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>2021 г., ООО «Центр инновационного образования и воспитания» (</w:t>
      </w:r>
      <w:proofErr w:type="spellStart"/>
      <w:r w:rsidRPr="00317058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>г.Саратов</w:t>
      </w:r>
      <w:proofErr w:type="spellEnd"/>
      <w:r w:rsidRPr="00317058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>) профессиональная переподготовка «Организация работы классного руководителя в образовательной организации», 250 час.</w:t>
      </w:r>
    </w:p>
    <w:p w:rsidR="00ED32DB" w:rsidRDefault="00ED32DB"/>
    <w:sectPr w:rsidR="00ED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F14F8"/>
    <w:multiLevelType w:val="hybridMultilevel"/>
    <w:tmpl w:val="660EB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D71DA"/>
    <w:multiLevelType w:val="hybridMultilevel"/>
    <w:tmpl w:val="2D662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58"/>
    <w:rsid w:val="00317058"/>
    <w:rsid w:val="00573B83"/>
    <w:rsid w:val="006D2D17"/>
    <w:rsid w:val="00746F5E"/>
    <w:rsid w:val="00942732"/>
    <w:rsid w:val="00ED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0BE15"/>
  <w15:chartTrackingRefBased/>
  <w15:docId w15:val="{3009CCE6-B664-4139-8515-D5FD44E1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0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7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2023-02-14T10:03:00Z</dcterms:created>
  <dcterms:modified xsi:type="dcterms:W3CDTF">2023-02-15T05:09:00Z</dcterms:modified>
</cp:coreProperties>
</file>