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E2" w:rsidRDefault="00E203E2" w:rsidP="00E203E2">
      <w:pPr>
        <w:jc w:val="center"/>
      </w:pPr>
      <w:r w:rsidRPr="000E2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«Староахпердинская основная общеобразовательная школа</w:t>
      </w:r>
      <w:r w:rsidRPr="000E2E85">
        <w:rPr>
          <w:rFonts w:ascii="Times New Roman" w:eastAsia="Times New Roman" w:hAnsi="Times New Roman" w:cs="Times New Roman"/>
          <w:b/>
          <w:sz w:val="20"/>
          <w:szCs w:val="20"/>
        </w:rPr>
        <w:t xml:space="preserve">» Батыревского </w:t>
      </w:r>
      <w:r w:rsidR="005975FC" w:rsidRPr="005975FC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округа</w:t>
      </w:r>
      <w:r w:rsidR="005975F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975FC">
        <w:rPr>
          <w:rFonts w:ascii="Times New Roman" w:eastAsia="Times New Roman" w:hAnsi="Times New Roman" w:cs="Times New Roman"/>
          <w:b/>
          <w:sz w:val="20"/>
          <w:szCs w:val="20"/>
        </w:rPr>
        <w:t>Чувашской</w:t>
      </w:r>
      <w:r w:rsidRPr="000E2E85">
        <w:rPr>
          <w:rFonts w:ascii="Times New Roman" w:eastAsia="Times New Roman" w:hAnsi="Times New Roman" w:cs="Times New Roman"/>
          <w:b/>
          <w:sz w:val="20"/>
          <w:szCs w:val="20"/>
        </w:rPr>
        <w:t xml:space="preserve"> Республики</w:t>
      </w:r>
    </w:p>
    <w:tbl>
      <w:tblPr>
        <w:tblStyle w:val="a4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E203E2" w:rsidRPr="002E3588" w:rsidTr="00320101">
        <w:tc>
          <w:tcPr>
            <w:tcW w:w="4785" w:type="dxa"/>
          </w:tcPr>
          <w:p w:rsidR="00E203E2" w:rsidRPr="00193ACD" w:rsidRDefault="005975FC" w:rsidP="003201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ACD">
              <w:rPr>
                <w:rFonts w:ascii="Times New Roman" w:eastAsia="Times New Roman" w:hAnsi="Times New Roman" w:cs="Times New Roman"/>
                <w:lang w:eastAsia="ru-RU"/>
              </w:rPr>
              <w:t>Рассмотрено на педагогическом</w:t>
            </w:r>
          </w:p>
          <w:p w:rsidR="00E203E2" w:rsidRPr="00193ACD" w:rsidRDefault="005975FC" w:rsidP="002E35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ACD">
              <w:rPr>
                <w:rFonts w:ascii="Times New Roman" w:eastAsia="Times New Roman" w:hAnsi="Times New Roman" w:cs="Times New Roman"/>
                <w:lang w:eastAsia="ru-RU"/>
              </w:rPr>
              <w:t xml:space="preserve">Совете </w:t>
            </w:r>
            <w:r w:rsidR="002E3588" w:rsidRPr="00193A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203E2" w:rsidRPr="00193A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3ACD">
              <w:rPr>
                <w:rFonts w:ascii="Times New Roman" w:eastAsia="Times New Roman" w:hAnsi="Times New Roman" w:cs="Times New Roman"/>
                <w:lang w:eastAsia="ru-RU"/>
              </w:rPr>
              <w:t>января 2023</w:t>
            </w:r>
            <w:r w:rsidR="00E203E2" w:rsidRPr="00193AC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4785" w:type="dxa"/>
          </w:tcPr>
          <w:p w:rsidR="00E203E2" w:rsidRPr="00193ACD" w:rsidRDefault="00E203E2" w:rsidP="00320101">
            <w:pPr>
              <w:pStyle w:val="Default"/>
              <w:rPr>
                <w:color w:val="auto"/>
                <w:sz w:val="22"/>
                <w:szCs w:val="22"/>
              </w:rPr>
            </w:pPr>
            <w:r w:rsidRPr="00193ACD">
              <w:rPr>
                <w:color w:val="auto"/>
                <w:sz w:val="22"/>
                <w:szCs w:val="22"/>
              </w:rPr>
              <w:t>Утверждено</w:t>
            </w:r>
          </w:p>
          <w:p w:rsidR="00E203E2" w:rsidRPr="00193ACD" w:rsidRDefault="00E203E2" w:rsidP="002E3588">
            <w:pPr>
              <w:pStyle w:val="Default"/>
              <w:rPr>
                <w:color w:val="auto"/>
                <w:sz w:val="22"/>
                <w:szCs w:val="22"/>
              </w:rPr>
            </w:pPr>
            <w:r w:rsidRPr="00193ACD">
              <w:rPr>
                <w:color w:val="auto"/>
                <w:sz w:val="22"/>
                <w:szCs w:val="22"/>
              </w:rPr>
              <w:t>приказом директора МБОУ</w:t>
            </w:r>
            <w:r w:rsidR="00193ACD" w:rsidRPr="00193ACD">
              <w:rPr>
                <w:color w:val="auto"/>
                <w:sz w:val="22"/>
                <w:szCs w:val="22"/>
              </w:rPr>
              <w:t xml:space="preserve"> </w:t>
            </w:r>
            <w:r w:rsidRPr="00193ACD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«Староахпердинская ООШ» </w:t>
            </w:r>
            <w:r w:rsidR="002E3588" w:rsidRPr="00193ACD">
              <w:rPr>
                <w:color w:val="auto"/>
                <w:sz w:val="22"/>
                <w:szCs w:val="22"/>
              </w:rPr>
              <w:t>№ 92</w:t>
            </w:r>
            <w:r w:rsidRPr="00193ACD">
              <w:rPr>
                <w:color w:val="auto"/>
                <w:sz w:val="22"/>
                <w:szCs w:val="22"/>
              </w:rPr>
              <w:t>/1 от «</w:t>
            </w:r>
            <w:r w:rsidR="002E3588" w:rsidRPr="00193ACD">
              <w:rPr>
                <w:color w:val="auto"/>
                <w:sz w:val="22"/>
                <w:szCs w:val="22"/>
              </w:rPr>
              <w:t>12</w:t>
            </w:r>
            <w:r w:rsidRPr="00193ACD">
              <w:rPr>
                <w:color w:val="auto"/>
                <w:sz w:val="22"/>
                <w:szCs w:val="22"/>
              </w:rPr>
              <w:t xml:space="preserve">» </w:t>
            </w:r>
            <w:r w:rsidR="00193ACD">
              <w:rPr>
                <w:color w:val="auto"/>
                <w:sz w:val="22"/>
                <w:szCs w:val="22"/>
              </w:rPr>
              <w:t>января 2023 г</w:t>
            </w:r>
            <w:r w:rsidRPr="00193ACD">
              <w:rPr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4785" w:type="dxa"/>
          </w:tcPr>
          <w:p w:rsidR="00E203E2" w:rsidRPr="002E3588" w:rsidRDefault="00E203E2" w:rsidP="0032010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203E2" w:rsidRPr="002E3588" w:rsidRDefault="00E203E2" w:rsidP="0032010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E203E2" w:rsidRPr="002E3588" w:rsidRDefault="00E203E2" w:rsidP="007E0415">
      <w:pPr>
        <w:pStyle w:val="a3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5D4C">
        <w:rPr>
          <w:rFonts w:ascii="Times New Roman" w:hAnsi="Times New Roman"/>
          <w:b/>
          <w:kern w:val="36"/>
          <w:sz w:val="24"/>
          <w:szCs w:val="24"/>
        </w:rPr>
        <w:t>Положение  о  режиме занятий обучающихся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203E2">
        <w:rPr>
          <w:rFonts w:ascii="Times New Roman" w:hAnsi="Times New Roman"/>
          <w:b/>
          <w:sz w:val="24"/>
          <w:szCs w:val="24"/>
        </w:rPr>
        <w:t>Б</w:t>
      </w:r>
      <w:r w:rsidRPr="009B5D4C">
        <w:rPr>
          <w:rFonts w:ascii="Times New Roman" w:hAnsi="Times New Roman"/>
          <w:b/>
          <w:sz w:val="24"/>
          <w:szCs w:val="24"/>
        </w:rPr>
        <w:t>ОУ «</w:t>
      </w:r>
      <w:r w:rsidR="00E203E2">
        <w:rPr>
          <w:rFonts w:ascii="Times New Roman" w:hAnsi="Times New Roman"/>
          <w:b/>
          <w:sz w:val="24"/>
          <w:szCs w:val="24"/>
        </w:rPr>
        <w:t>Староахпердинская ООШ</w:t>
      </w:r>
      <w:r w:rsidRPr="009B5D4C">
        <w:rPr>
          <w:rFonts w:ascii="Times New Roman" w:hAnsi="Times New Roman"/>
          <w:b/>
          <w:sz w:val="24"/>
          <w:szCs w:val="24"/>
        </w:rPr>
        <w:t xml:space="preserve">» Батыревского </w:t>
      </w:r>
      <w:r w:rsidR="005975FC" w:rsidRPr="005975FC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9B5D4C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7E0415" w:rsidRPr="009B5D4C" w:rsidRDefault="007E0415" w:rsidP="007E0415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1. Положение о режиме занятий обучающихся (далее – Положение)  муниципального </w:t>
      </w:r>
      <w:r w:rsidR="00E203E2">
        <w:rPr>
          <w:rFonts w:ascii="Times New Roman" w:hAnsi="Times New Roman"/>
          <w:sz w:val="24"/>
          <w:szCs w:val="24"/>
        </w:rPr>
        <w:t>бюджетного</w:t>
      </w:r>
      <w:r w:rsidRPr="009B5D4C">
        <w:rPr>
          <w:rFonts w:ascii="Times New Roman" w:hAnsi="Times New Roman"/>
          <w:sz w:val="24"/>
          <w:szCs w:val="24"/>
        </w:rPr>
        <w:t xml:space="preserve"> общеобразовательного учреждения  «</w:t>
      </w:r>
      <w:r w:rsidR="00E203E2">
        <w:rPr>
          <w:rFonts w:ascii="Times New Roman" w:hAnsi="Times New Roman"/>
          <w:sz w:val="24"/>
          <w:szCs w:val="24"/>
        </w:rPr>
        <w:t>Староахпердинская ООШ</w:t>
      </w:r>
      <w:r w:rsidRPr="009B5D4C">
        <w:rPr>
          <w:rFonts w:ascii="Times New Roman" w:hAnsi="Times New Roman"/>
          <w:sz w:val="24"/>
          <w:szCs w:val="24"/>
        </w:rPr>
        <w:t xml:space="preserve">» Батыревского </w:t>
      </w:r>
      <w:r w:rsidR="005975FC" w:rsidRPr="005975FC">
        <w:rPr>
          <w:rFonts w:ascii="Times New Roman" w:hAnsi="Times New Roman"/>
          <w:sz w:val="24"/>
          <w:szCs w:val="24"/>
        </w:rPr>
        <w:t>муниципального округа</w:t>
      </w:r>
      <w:r w:rsidRPr="009B5D4C">
        <w:rPr>
          <w:rFonts w:ascii="Times New Roman" w:hAnsi="Times New Roman"/>
          <w:sz w:val="24"/>
          <w:szCs w:val="24"/>
        </w:rPr>
        <w:t xml:space="preserve"> Чувашской Республики (далее – ОУ) разработано на основании следующих нормативных актов:</w:t>
      </w:r>
      <w:r w:rsidRPr="009B5D4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- Федерального Закона №273 от 29 декабря 2012 г. «Об образовании в Российской Федерации»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Санитарно-эпидемиологических правил и нормативов;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Устава М</w:t>
      </w:r>
      <w:r w:rsidR="00E203E2">
        <w:rPr>
          <w:rFonts w:ascii="Times New Roman" w:hAnsi="Times New Roman"/>
          <w:sz w:val="24"/>
          <w:szCs w:val="24"/>
        </w:rPr>
        <w:t>Б</w:t>
      </w:r>
      <w:r w:rsidRPr="009B5D4C">
        <w:rPr>
          <w:rFonts w:ascii="Times New Roman" w:hAnsi="Times New Roman"/>
          <w:sz w:val="24"/>
          <w:szCs w:val="24"/>
        </w:rPr>
        <w:t>ОУ «</w:t>
      </w:r>
      <w:r w:rsidR="00E203E2">
        <w:rPr>
          <w:rFonts w:ascii="Times New Roman" w:hAnsi="Times New Roman"/>
          <w:sz w:val="24"/>
          <w:szCs w:val="24"/>
        </w:rPr>
        <w:t>Староахпердинская ООШ</w:t>
      </w:r>
      <w:r w:rsidRPr="009B5D4C">
        <w:rPr>
          <w:rFonts w:ascii="Times New Roman" w:hAnsi="Times New Roman"/>
          <w:sz w:val="24"/>
          <w:szCs w:val="24"/>
        </w:rPr>
        <w:t>»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Учебного плана М</w:t>
      </w:r>
      <w:r w:rsidR="00E203E2">
        <w:rPr>
          <w:rFonts w:ascii="Times New Roman" w:hAnsi="Times New Roman"/>
          <w:sz w:val="24"/>
          <w:szCs w:val="24"/>
        </w:rPr>
        <w:t>Б</w:t>
      </w:r>
      <w:r w:rsidRPr="009B5D4C">
        <w:rPr>
          <w:rFonts w:ascii="Times New Roman" w:hAnsi="Times New Roman"/>
          <w:sz w:val="24"/>
          <w:szCs w:val="24"/>
        </w:rPr>
        <w:t>ОУ «</w:t>
      </w:r>
      <w:r w:rsidR="00E203E2">
        <w:rPr>
          <w:rFonts w:ascii="Times New Roman" w:hAnsi="Times New Roman"/>
          <w:sz w:val="24"/>
          <w:szCs w:val="24"/>
        </w:rPr>
        <w:t>Староахпердинская ООШ</w:t>
      </w:r>
      <w:r w:rsidRPr="009B5D4C">
        <w:rPr>
          <w:rFonts w:ascii="Times New Roman" w:hAnsi="Times New Roman"/>
          <w:sz w:val="24"/>
          <w:szCs w:val="24"/>
        </w:rPr>
        <w:t>»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Календарного учебного графика М</w:t>
      </w:r>
      <w:r w:rsidR="00E203E2">
        <w:rPr>
          <w:rFonts w:ascii="Times New Roman" w:hAnsi="Times New Roman"/>
          <w:sz w:val="24"/>
          <w:szCs w:val="24"/>
        </w:rPr>
        <w:t>Б</w:t>
      </w:r>
      <w:r w:rsidRPr="009B5D4C">
        <w:rPr>
          <w:rFonts w:ascii="Times New Roman" w:hAnsi="Times New Roman"/>
          <w:sz w:val="24"/>
          <w:szCs w:val="24"/>
        </w:rPr>
        <w:t>ОУ «</w:t>
      </w:r>
      <w:r w:rsidR="00E203E2">
        <w:rPr>
          <w:rFonts w:ascii="Times New Roman" w:hAnsi="Times New Roman"/>
          <w:sz w:val="24"/>
          <w:szCs w:val="24"/>
        </w:rPr>
        <w:t>Староахпердинская ООШ</w:t>
      </w:r>
      <w:r w:rsidRPr="009B5D4C">
        <w:rPr>
          <w:rFonts w:ascii="Times New Roman" w:hAnsi="Times New Roman"/>
          <w:sz w:val="24"/>
          <w:szCs w:val="24"/>
        </w:rPr>
        <w:t>»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2. Настоящее Положение устанавливает режим занятий обучающихся ОУ, график посещения занятий обучающимися, режим двигательной активности, трудовых занятий.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3.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по ОУ.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4. Настоящее Положение регламентирует функционирование ОУ в период организации образовательного процесса, каникул, летнего отдыха и оздоровления.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2. Цели и задачи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 Упорядочение учебно-воспитательного  процесса в соответствии с нормативно-правовыми документами;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2.Обеспечение конституционных прав обучающихся  на образование и здоровьесбережение.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3. Режим занятий обучающихся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Организация образовательного процесса в ОУ регламентируется учебным планом,  календарным учебным  графиком, расписанием учебных занятий, занятий на дому,  индивидуальных занятий, внеурочной деятельности, кружковой работы, расписанием звонков.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1. Продолжительность учебного года.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2. Регламентирование образовательного процесса.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1.Продолжительность учебного года в первом классе – 33 недели, во 2-</w:t>
      </w:r>
      <w:r w:rsidR="00E203E2">
        <w:rPr>
          <w:rFonts w:ascii="Times New Roman" w:hAnsi="Times New Roman"/>
          <w:sz w:val="24"/>
          <w:szCs w:val="24"/>
        </w:rPr>
        <w:t>9</w:t>
      </w:r>
      <w:r w:rsidRPr="009B5D4C">
        <w:rPr>
          <w:rFonts w:ascii="Times New Roman" w:hAnsi="Times New Roman"/>
          <w:sz w:val="24"/>
          <w:szCs w:val="24"/>
        </w:rPr>
        <w:t xml:space="preserve"> классе  не менее 34 недель (без учета государственной (итоговой) аттестации в 9 классах).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2.Продолжительность каникул в течение учебного года составляет не менее 30 календарных дней, летом не менее 8 недель  и регулируется ежегодно годовым календарным учебным  графиком. Для обучающихся 1 класса устанавливаются дополнительные недельные каникулы в феврале.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3.Учебный год в 1-9 классах</w:t>
      </w:r>
      <w:r w:rsidRPr="009B5D4C">
        <w:rPr>
          <w:rFonts w:ascii="Times New Roman" w:hAnsi="Times New Roman"/>
          <w:sz w:val="24"/>
          <w:szCs w:val="24"/>
        </w:rPr>
        <w:t xml:space="preserve"> делится на четыре четверти.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4.Учебные занятия организуются в одну  смену.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5.Продолжительность учебной рабочей недели:</w:t>
      </w:r>
    </w:p>
    <w:p w:rsidR="007E0415" w:rsidRPr="009B5D4C" w:rsidRDefault="00E203E2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</w:t>
      </w:r>
      <w:r w:rsidR="007E0415" w:rsidRPr="009B5D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E0415" w:rsidRPr="009B5D4C">
        <w:rPr>
          <w:rFonts w:ascii="Times New Roman" w:hAnsi="Times New Roman"/>
          <w:sz w:val="24"/>
          <w:szCs w:val="24"/>
        </w:rPr>
        <w:t xml:space="preserve">5-ти дневная </w:t>
      </w:r>
      <w:r>
        <w:rPr>
          <w:rFonts w:ascii="Times New Roman" w:hAnsi="Times New Roman"/>
          <w:sz w:val="24"/>
          <w:szCs w:val="24"/>
        </w:rPr>
        <w:t>учебная</w:t>
      </w:r>
      <w:r w:rsidR="007E0415" w:rsidRPr="009B5D4C">
        <w:rPr>
          <w:rFonts w:ascii="Times New Roman" w:hAnsi="Times New Roman"/>
          <w:sz w:val="24"/>
          <w:szCs w:val="24"/>
        </w:rPr>
        <w:t xml:space="preserve"> неделя в 1кл.;</w:t>
      </w:r>
    </w:p>
    <w:p w:rsidR="007E0415" w:rsidRPr="009B5D4C" w:rsidRDefault="00E203E2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 </w:t>
      </w:r>
      <w:r w:rsidR="007E0415" w:rsidRPr="009B5D4C">
        <w:rPr>
          <w:rFonts w:ascii="Times New Roman" w:hAnsi="Times New Roman"/>
          <w:sz w:val="24"/>
          <w:szCs w:val="24"/>
        </w:rPr>
        <w:t xml:space="preserve">6-ти дневная </w:t>
      </w:r>
      <w:r>
        <w:rPr>
          <w:rFonts w:ascii="Times New Roman" w:hAnsi="Times New Roman"/>
          <w:sz w:val="24"/>
          <w:szCs w:val="24"/>
        </w:rPr>
        <w:t>учебная</w:t>
      </w:r>
      <w:r w:rsidR="007E0415" w:rsidRPr="009B5D4C">
        <w:rPr>
          <w:rFonts w:ascii="Times New Roman" w:hAnsi="Times New Roman"/>
          <w:sz w:val="24"/>
          <w:szCs w:val="24"/>
        </w:rPr>
        <w:t xml:space="preserve"> неделя в 2 – </w:t>
      </w:r>
      <w:r>
        <w:rPr>
          <w:rFonts w:ascii="Times New Roman" w:hAnsi="Times New Roman"/>
          <w:sz w:val="24"/>
          <w:szCs w:val="24"/>
        </w:rPr>
        <w:t>9</w:t>
      </w:r>
      <w:r w:rsidR="007E0415" w:rsidRPr="009B5D4C">
        <w:rPr>
          <w:rFonts w:ascii="Times New Roman" w:hAnsi="Times New Roman"/>
          <w:sz w:val="24"/>
          <w:szCs w:val="24"/>
        </w:rPr>
        <w:t xml:space="preserve"> классах.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6.Образовательная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- для обучающихся 1-х классов не должен превышать 4 уроков и 1 </w:t>
      </w:r>
      <w:r w:rsidR="00DE5816">
        <w:rPr>
          <w:rFonts w:ascii="Times New Roman" w:hAnsi="Times New Roman"/>
          <w:sz w:val="24"/>
          <w:szCs w:val="24"/>
        </w:rPr>
        <w:t>раз</w:t>
      </w:r>
      <w:r w:rsidRPr="009B5D4C">
        <w:rPr>
          <w:rFonts w:ascii="Times New Roman" w:hAnsi="Times New Roman"/>
          <w:sz w:val="24"/>
          <w:szCs w:val="24"/>
        </w:rPr>
        <w:t xml:space="preserve"> в неделю </w:t>
      </w:r>
      <w:r w:rsidR="00DE5816">
        <w:rPr>
          <w:rFonts w:ascii="Times New Roman" w:hAnsi="Times New Roman"/>
          <w:sz w:val="24"/>
          <w:szCs w:val="24"/>
        </w:rPr>
        <w:t>-</w:t>
      </w:r>
      <w:r w:rsidRPr="009B5D4C">
        <w:rPr>
          <w:rFonts w:ascii="Times New Roman" w:hAnsi="Times New Roman"/>
          <w:sz w:val="24"/>
          <w:szCs w:val="24"/>
        </w:rPr>
        <w:t xml:space="preserve"> 5 уроков</w:t>
      </w:r>
      <w:r w:rsidR="00DE5816">
        <w:rPr>
          <w:rFonts w:ascii="Times New Roman" w:hAnsi="Times New Roman"/>
          <w:sz w:val="24"/>
          <w:szCs w:val="24"/>
        </w:rPr>
        <w:t>,</w:t>
      </w:r>
      <w:r w:rsidRPr="009B5D4C">
        <w:rPr>
          <w:rFonts w:ascii="Times New Roman" w:hAnsi="Times New Roman"/>
          <w:sz w:val="24"/>
          <w:szCs w:val="24"/>
        </w:rPr>
        <w:t xml:space="preserve"> за счет урока физической культуры;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для обучающихся 2–4-х классов — не более 5 уроков, и один раз в неделю 6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уроков за счет урока физической культуры при 6-дневной учебной неделе;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для обучающихся 5–6-х классов — не более 6 уроков;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для обучающихся 7–</w:t>
      </w:r>
      <w:r w:rsidR="00E203E2">
        <w:rPr>
          <w:rFonts w:ascii="Times New Roman" w:hAnsi="Times New Roman"/>
          <w:sz w:val="24"/>
          <w:szCs w:val="24"/>
        </w:rPr>
        <w:t>9</w:t>
      </w:r>
      <w:r w:rsidRPr="009B5D4C">
        <w:rPr>
          <w:rFonts w:ascii="Times New Roman" w:hAnsi="Times New Roman"/>
          <w:sz w:val="24"/>
          <w:szCs w:val="24"/>
        </w:rPr>
        <w:t>-х классов — не более 7 уроков.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7.Начало занятий в 8:00. Проведение нулевых уроков не допускается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8.Продолжительность урока.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Для обучающихся 2-</w:t>
      </w:r>
      <w:r w:rsidR="00E203E2">
        <w:rPr>
          <w:rFonts w:ascii="Times New Roman" w:hAnsi="Times New Roman"/>
          <w:sz w:val="24"/>
          <w:szCs w:val="24"/>
        </w:rPr>
        <w:t>9</w:t>
      </w:r>
      <w:r w:rsidRPr="009B5D4C">
        <w:rPr>
          <w:rFonts w:ascii="Times New Roman" w:hAnsi="Times New Roman"/>
          <w:sz w:val="24"/>
          <w:szCs w:val="24"/>
        </w:rPr>
        <w:t xml:space="preserve"> классы - 45 минут</w:t>
      </w:r>
    </w:p>
    <w:p w:rsidR="007E0415" w:rsidRPr="009B5D4C" w:rsidRDefault="009E7B7F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 1 классе</w:t>
      </w:r>
      <w:r w:rsidR="007E0415" w:rsidRPr="009B5D4C">
        <w:rPr>
          <w:rFonts w:ascii="Times New Roman" w:hAnsi="Times New Roman"/>
          <w:sz w:val="24"/>
          <w:szCs w:val="24"/>
        </w:rPr>
        <w:t xml:space="preserve"> обучени</w:t>
      </w:r>
      <w:r>
        <w:rPr>
          <w:rFonts w:ascii="Times New Roman" w:hAnsi="Times New Roman"/>
          <w:sz w:val="24"/>
          <w:szCs w:val="24"/>
        </w:rPr>
        <w:t>е осуществляется с соблюдением следующих требований</w:t>
      </w:r>
      <w:r w:rsidR="007E0415" w:rsidRPr="009B5D4C">
        <w:rPr>
          <w:rFonts w:ascii="Times New Roman" w:hAnsi="Times New Roman"/>
          <w:sz w:val="24"/>
          <w:szCs w:val="24"/>
        </w:rPr>
        <w:t>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  в сентябре, октябре - по 3 урока в день по 35 минут каждый;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  в ноябре-декабре - по 4 урока по 35 минут каждый;</w:t>
      </w:r>
    </w:p>
    <w:p w:rsidR="007E0415" w:rsidRPr="009E7B7F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B7F">
        <w:rPr>
          <w:rFonts w:ascii="Times New Roman" w:hAnsi="Times New Roman"/>
          <w:sz w:val="24"/>
          <w:szCs w:val="24"/>
        </w:rPr>
        <w:t xml:space="preserve">-     </w:t>
      </w:r>
      <w:r w:rsidR="009E7B7F" w:rsidRPr="009E7B7F">
        <w:rPr>
          <w:rFonts w:ascii="Times New Roman" w:hAnsi="Times New Roman"/>
          <w:sz w:val="24"/>
          <w:szCs w:val="24"/>
        </w:rPr>
        <w:t>в</w:t>
      </w:r>
      <w:r w:rsidR="009E7B7F">
        <w:rPr>
          <w:rFonts w:ascii="Times New Roman" w:hAnsi="Times New Roman"/>
          <w:b/>
          <w:sz w:val="24"/>
          <w:szCs w:val="24"/>
        </w:rPr>
        <w:t xml:space="preserve"> </w:t>
      </w:r>
      <w:r w:rsidRPr="009E7B7F">
        <w:rPr>
          <w:rFonts w:ascii="Times New Roman" w:hAnsi="Times New Roman"/>
          <w:sz w:val="24"/>
          <w:szCs w:val="24"/>
        </w:rPr>
        <w:t>январ</w:t>
      </w:r>
      <w:r w:rsidR="009E7B7F">
        <w:rPr>
          <w:rFonts w:ascii="Times New Roman" w:hAnsi="Times New Roman"/>
          <w:sz w:val="24"/>
          <w:szCs w:val="24"/>
        </w:rPr>
        <w:t>е</w:t>
      </w:r>
      <w:r w:rsidRPr="009E7B7F">
        <w:rPr>
          <w:rFonts w:ascii="Times New Roman" w:hAnsi="Times New Roman"/>
          <w:sz w:val="24"/>
          <w:szCs w:val="24"/>
        </w:rPr>
        <w:t xml:space="preserve"> - ма</w:t>
      </w:r>
      <w:r w:rsidR="009E7B7F">
        <w:rPr>
          <w:rFonts w:ascii="Times New Roman" w:hAnsi="Times New Roman"/>
          <w:sz w:val="24"/>
          <w:szCs w:val="24"/>
        </w:rPr>
        <w:t>е</w:t>
      </w:r>
      <w:r w:rsidRPr="009E7B7F">
        <w:rPr>
          <w:rFonts w:ascii="Times New Roman" w:hAnsi="Times New Roman"/>
          <w:sz w:val="24"/>
          <w:szCs w:val="24"/>
        </w:rPr>
        <w:t xml:space="preserve"> - по 4 урока по 40 минут каждый.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9. Продолжительность перемен между уроками составляет не менее 10 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минут, большой перемены (после 2 и 3 уроков) – 20 минут.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В середине учебного дня для 1 класса рекомендуется организация динамической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паузы продолжительностью не менее 40 минут.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10.Индивидуальные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11. Расписание уроков составляется с учетом дневной и недельной умственной работоспособности обучающихся и шкалой трудности учебных предметов.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 </w:t>
      </w:r>
      <w:bookmarkStart w:id="0" w:name="_GoBack"/>
      <w:bookmarkEnd w:id="0"/>
      <w:r w:rsidRPr="009B5D4C">
        <w:rPr>
          <w:rFonts w:ascii="Times New Roman" w:hAnsi="Times New Roman"/>
          <w:sz w:val="24"/>
          <w:szCs w:val="24"/>
        </w:rPr>
        <w:t> В начальных классах сдвоенные уроки не проводятся. </w:t>
      </w:r>
      <w:r w:rsidRPr="009E7B7F">
        <w:rPr>
          <w:rFonts w:ascii="Times New Roman" w:hAnsi="Times New Roman"/>
          <w:bCs/>
          <w:color w:val="000000"/>
          <w:sz w:val="24"/>
          <w:szCs w:val="24"/>
        </w:rPr>
        <w:t>Допускается проведение сдвоенных уроков физической культуры (занятия на лыжах, занятия в бассейне).</w:t>
      </w:r>
      <w:r w:rsidRPr="009B5D4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9B5D4C">
        <w:rPr>
          <w:rFonts w:ascii="Times New Roman" w:hAnsi="Times New Roman"/>
          <w:sz w:val="24"/>
          <w:szCs w:val="24"/>
        </w:rPr>
        <w:t>12.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13.Объем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во 2–3 классах — 1,5 ч.,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в 4–5 классах — 2 ч.,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в 6–8 классах — 2,5 ч.,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   в 9–классах — до 3,5 ч.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14.Перед началом каждого урока  подается  звонок.   По окончании урока учитель и обучающиеся выходят из кабинета. Дежурные учителя во время перемен дежурят по этажам и обеспечивают дисциплину обучающихся, а также несут ответственность за поведение детей на переменах.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 15. В ОУ с целью профилактики утомления, нарушения осанки, зрения обучающихся должны проводиться на уроках физкультурные минутки и гимнастика для глаз. 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16.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 xml:space="preserve">17.Ответственному за пропускной режим  - дежурному техперсоналу  ОУ категорически запрещается впускать в здание школы посторонних (иных) лиц без предварительного </w:t>
      </w:r>
      <w:r w:rsidRPr="009B5D4C">
        <w:rPr>
          <w:rFonts w:ascii="Times New Roman" w:hAnsi="Times New Roman"/>
          <w:sz w:val="24"/>
          <w:szCs w:val="24"/>
        </w:rPr>
        <w:lastRenderedPageBreak/>
        <w:t>разрешения. К иным лицам относятся лица, не являющиеся участниками образовательного процесса. Въезд на территорию школы во время образовательного процесса должен быть закрыт.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18.Учителям не разрешается принимать задолженности у обучающихся в то время, когда у них по расписанию имеются другие уроки.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19.Учителям  категорически запрещается вести при</w:t>
      </w:r>
      <w:r w:rsidRPr="009B5D4C">
        <w:rPr>
          <w:rFonts w:ascii="Times New Roman" w:hAnsi="Times New Roman"/>
          <w:sz w:val="24"/>
          <w:szCs w:val="24"/>
        </w:rPr>
        <w:softHyphen/>
        <w:t>ем родителей во время уроков.  Встречи учителей и родителей обучающихся осуществляются на переменах или вне уроков по предварительной договоренности.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20. Категорически запрещается отпускать учеников с уроков на различные мероприятия (репетиции, соревнования) без разрешения администрации школы.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21.Категорически запрещается удаление обучающихся из класса, моральное или физическое воздействие на обучающихся.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22.Изменения в расписание разрешается вносить только с разрешения дирек</w:t>
      </w:r>
      <w:r w:rsidRPr="009B5D4C">
        <w:rPr>
          <w:rFonts w:ascii="Times New Roman" w:hAnsi="Times New Roman"/>
          <w:sz w:val="24"/>
          <w:szCs w:val="24"/>
        </w:rPr>
        <w:softHyphen/>
        <w:t>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3.Питание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Питание обучающихся проводится согласно приказу и установленному графику. График питания обучающихся, дежурства по школе утверждается директором ежегодно. Учителя сопровождают детей в столовую, присутствуют при приеме пищи детьми и обеспечивают порядок в столовой. 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4.Режим двигательной активности учащихся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 Двигательная активность обучающихся помимо уроков физической культуры в образовательном процессе обеспечивается за счет: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физкультминуток;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организованных подвижных игр на переменах;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самостоятельных занятий физической культурой в секциях.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2.Спортивные нагрузки на занятиях физической культурой, соревнованиях, внеурочных занятиях спортивно-оздоровительного направления  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 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3.Обучающимся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4.К участию в соревнованиях и туристских походах обучающихся допускают с разрешения медицинского работника.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5. Режим трудовых занятий обучающихся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На занятиях по технологии, предусмотренных образовательной программой ОУ, следует чередовать различные по характеру задания.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1.Все работы в мастерской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2.При организации  занятий общественно-полезным трудом, связанным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3.Не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lastRenderedPageBreak/>
        <w:t>4.Допустимая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 </w:t>
      </w:r>
      <w:r w:rsidRPr="009B5D4C">
        <w:rPr>
          <w:rFonts w:ascii="Times New Roman" w:hAnsi="Times New Roman"/>
          <w:b/>
          <w:bCs/>
          <w:sz w:val="24"/>
          <w:szCs w:val="24"/>
        </w:rPr>
        <w:t>6. Режим проведения промежуточной и государственной (итоговой) аттестации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1.Промежуточная</w:t>
      </w:r>
      <w:r w:rsidR="009E7B7F">
        <w:rPr>
          <w:rFonts w:ascii="Times New Roman" w:hAnsi="Times New Roman"/>
          <w:sz w:val="24"/>
          <w:szCs w:val="24"/>
        </w:rPr>
        <w:t xml:space="preserve"> аттестация в переводных 2–8</w:t>
      </w:r>
      <w:r w:rsidRPr="009B5D4C">
        <w:rPr>
          <w:rFonts w:ascii="Times New Roman" w:hAnsi="Times New Roman"/>
          <w:sz w:val="24"/>
          <w:szCs w:val="24"/>
        </w:rPr>
        <w:t xml:space="preserve"> классах проводится в мае текущего учебного года без прекращения образовательного процесса в соответствии с Уставом ОУ и решением педагогического совета.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2.Сроки проведения государственной (итоговой) аттестации обучающихся устанавливаются приказами Министерства образования и науки Российской Федерации и Министерством образования Чувашской Республики.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7.Организация  воспитательного процесса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Организация воспитательного процесса регламентируется расписанием работы  кружков, секций, внеурочной деятельности, детских общественных объединений.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1.Дежурство по ОУ администрации, учителей, классных коллективов и их классных руководителей осуществляются в 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2.Проведение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3.Работа спортивных секций, кружков, внеурочной деятельности допускается только по расписанию, утвержденному директором школы.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4.Изменение в режиме занятий обучающихся определяется приказом директора в соответствие с нормативно - правовыми документами в случаях объявления карантина,  приостановления образовательного процесса в связи с понижением температуры воздуха.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8.Занятость обучающихся в период летнего отдыха и оздоровления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В период проведения летней кампании в ОУ функционирует  оздоровительный лагерь с дневным пребыванием детей.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Организация воспитательного процесса в ОУ  в летний период регламентируется соответствующим приказом директора.</w:t>
      </w:r>
    </w:p>
    <w:p w:rsidR="007E0415" w:rsidRPr="009B5D4C" w:rsidRDefault="007E0415" w:rsidP="007E04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b/>
          <w:bCs/>
          <w:sz w:val="24"/>
          <w:szCs w:val="24"/>
        </w:rPr>
        <w:t>9. Документация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Режим занятий обучающихся регламентируется следующими документами: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1.Приказы директора: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Об организации образовательного процесса в учебном году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Об организации питания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Об организованном завершении  четверти, учебного года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Об открытии оздоровительного лагеря с дневным пребыванием детей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2.Графики дежурств: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классных коллективов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</w:rPr>
        <w:t>- дежурных администраторов и учителей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3.Правила внутреннего трудового распорядка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4.Правила внутреннего распорядка для обучающихся</w:t>
      </w:r>
    </w:p>
    <w:p w:rsidR="007E0415" w:rsidRPr="009B5D4C" w:rsidRDefault="007E0415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5D4C">
        <w:rPr>
          <w:rFonts w:ascii="Times New Roman" w:hAnsi="Times New Roman"/>
          <w:sz w:val="24"/>
          <w:szCs w:val="24"/>
          <w:u w:val="single"/>
        </w:rPr>
        <w:t>5.График</w:t>
      </w:r>
      <w:r w:rsidR="004E098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5D4C">
        <w:rPr>
          <w:rFonts w:ascii="Times New Roman" w:hAnsi="Times New Roman"/>
          <w:sz w:val="24"/>
          <w:szCs w:val="24"/>
          <w:u w:val="single"/>
        </w:rPr>
        <w:t xml:space="preserve"> работы</w:t>
      </w:r>
      <w:r w:rsidR="004E0980">
        <w:rPr>
          <w:rFonts w:ascii="Times New Roman" w:hAnsi="Times New Roman"/>
          <w:sz w:val="24"/>
          <w:szCs w:val="24"/>
        </w:rPr>
        <w:t xml:space="preserve"> заведующего библиотекой.</w:t>
      </w:r>
    </w:p>
    <w:p w:rsidR="007E0415" w:rsidRPr="009B5D4C" w:rsidRDefault="004E0980" w:rsidP="007E04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5113FE" w:rsidRDefault="005113FE"/>
    <w:sectPr w:rsidR="005113FE" w:rsidSect="007E04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1B1440"/>
    <w:rsid w:val="000F499F"/>
    <w:rsid w:val="00135398"/>
    <w:rsid w:val="00193ACD"/>
    <w:rsid w:val="001B1440"/>
    <w:rsid w:val="002E3588"/>
    <w:rsid w:val="003607A6"/>
    <w:rsid w:val="00404D9C"/>
    <w:rsid w:val="004E0980"/>
    <w:rsid w:val="005113FE"/>
    <w:rsid w:val="005975FC"/>
    <w:rsid w:val="007E0415"/>
    <w:rsid w:val="009E7B7F"/>
    <w:rsid w:val="00DE5816"/>
    <w:rsid w:val="00E2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1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20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3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2022</cp:lastModifiedBy>
  <cp:revision>3</cp:revision>
  <dcterms:created xsi:type="dcterms:W3CDTF">2023-02-09T06:50:00Z</dcterms:created>
  <dcterms:modified xsi:type="dcterms:W3CDTF">2023-02-09T06:51:00Z</dcterms:modified>
</cp:coreProperties>
</file>