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33" w:rsidRDefault="00473F83" w:rsidP="00473F83">
      <w:pPr>
        <w:spacing w:after="0" w:line="240" w:lineRule="auto"/>
        <w:rPr>
          <w:rFonts w:ascii="Times New Roman" w:hAnsi="Times New Roman"/>
          <w:sz w:val="24"/>
          <w:szCs w:val="24"/>
        </w:rPr>
      </w:pPr>
      <w:r>
        <w:rPr>
          <w:rFonts w:ascii="Times New Roman" w:hAnsi="Times New Roman"/>
          <w:sz w:val="24"/>
          <w:szCs w:val="24"/>
        </w:rPr>
        <w:t xml:space="preserve">                     </w:t>
      </w:r>
      <w:r w:rsidR="0001406C" w:rsidRPr="003C069B">
        <w:rPr>
          <w:rFonts w:ascii="Times New Roman" w:hAnsi="Times New Roman"/>
          <w:sz w:val="24"/>
          <w:szCs w:val="24"/>
        </w:rPr>
        <w:t>Муниципальное бюджетное общеобразовате</w:t>
      </w:r>
      <w:r w:rsidR="0001406C">
        <w:rPr>
          <w:rFonts w:ascii="Times New Roman" w:hAnsi="Times New Roman"/>
          <w:sz w:val="24"/>
          <w:szCs w:val="24"/>
        </w:rPr>
        <w:t xml:space="preserve">льное учреждение </w:t>
      </w:r>
    </w:p>
    <w:p w:rsidR="0001406C" w:rsidRDefault="0001406C" w:rsidP="0001406C">
      <w:pPr>
        <w:spacing w:after="0" w:line="240" w:lineRule="auto"/>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Кугеевская</w:t>
      </w:r>
      <w:proofErr w:type="spellEnd"/>
      <w:r>
        <w:rPr>
          <w:rFonts w:ascii="Times New Roman" w:hAnsi="Times New Roman"/>
          <w:sz w:val="24"/>
          <w:szCs w:val="24"/>
        </w:rPr>
        <w:t xml:space="preserve"> основная</w:t>
      </w:r>
      <w:r w:rsidRPr="003C069B">
        <w:rPr>
          <w:rFonts w:ascii="Times New Roman" w:hAnsi="Times New Roman"/>
          <w:sz w:val="24"/>
          <w:szCs w:val="24"/>
        </w:rPr>
        <w:t xml:space="preserve"> общеоб</w:t>
      </w:r>
      <w:r>
        <w:rPr>
          <w:rFonts w:ascii="Times New Roman" w:hAnsi="Times New Roman"/>
          <w:sz w:val="24"/>
          <w:szCs w:val="24"/>
        </w:rPr>
        <w:t>разовательная школа»</w:t>
      </w:r>
    </w:p>
    <w:p w:rsidR="0001406C" w:rsidRPr="003C069B" w:rsidRDefault="0001406C" w:rsidP="0001406C">
      <w:pPr>
        <w:spacing w:after="0" w:line="240" w:lineRule="auto"/>
        <w:jc w:val="center"/>
        <w:rPr>
          <w:rFonts w:ascii="Times New Roman" w:hAnsi="Times New Roman"/>
          <w:sz w:val="24"/>
          <w:szCs w:val="24"/>
        </w:rPr>
      </w:pPr>
      <w:r>
        <w:rPr>
          <w:rFonts w:ascii="Times New Roman" w:hAnsi="Times New Roman"/>
          <w:sz w:val="24"/>
          <w:szCs w:val="24"/>
        </w:rPr>
        <w:t xml:space="preserve">Мариинско-Посадского </w:t>
      </w:r>
      <w:r w:rsidRPr="003C069B">
        <w:rPr>
          <w:rFonts w:ascii="Times New Roman" w:hAnsi="Times New Roman"/>
          <w:sz w:val="24"/>
          <w:szCs w:val="24"/>
        </w:rPr>
        <w:t xml:space="preserve"> района  Чувашской Республики</w:t>
      </w:r>
    </w:p>
    <w:p w:rsidR="0001406C" w:rsidRDefault="0001406C" w:rsidP="0001406C">
      <w:pPr>
        <w:spacing w:after="0" w:line="240" w:lineRule="auto"/>
        <w:jc w:val="center"/>
        <w:rPr>
          <w:rFonts w:ascii="Times New Roman" w:hAnsi="Times New Roman"/>
          <w:sz w:val="24"/>
          <w:szCs w:val="24"/>
        </w:rPr>
      </w:pPr>
    </w:p>
    <w:p w:rsidR="0001406C" w:rsidRPr="003C069B" w:rsidRDefault="0001406C" w:rsidP="0001406C">
      <w:pPr>
        <w:spacing w:after="0" w:line="240" w:lineRule="auto"/>
        <w:jc w:val="center"/>
        <w:rPr>
          <w:rFonts w:ascii="Times New Roman" w:hAnsi="Times New Roman"/>
          <w:sz w:val="24"/>
          <w:szCs w:val="24"/>
        </w:rPr>
      </w:pPr>
      <w:r w:rsidRPr="003C069B">
        <w:rPr>
          <w:rFonts w:ascii="Times New Roman" w:hAnsi="Times New Roman"/>
          <w:sz w:val="24"/>
          <w:szCs w:val="24"/>
        </w:rPr>
        <w:t xml:space="preserve"> </w:t>
      </w:r>
    </w:p>
    <w:tbl>
      <w:tblPr>
        <w:tblW w:w="4754" w:type="pct"/>
        <w:tblCellSpacing w:w="0" w:type="dxa"/>
        <w:tblInd w:w="544" w:type="dxa"/>
        <w:tblCellMar>
          <w:left w:w="0" w:type="dxa"/>
          <w:right w:w="0" w:type="dxa"/>
        </w:tblCellMar>
        <w:tblLook w:val="04A0" w:firstRow="1" w:lastRow="0" w:firstColumn="1" w:lastColumn="0" w:noHBand="0" w:noVBand="1"/>
      </w:tblPr>
      <w:tblGrid>
        <w:gridCol w:w="4560"/>
        <w:gridCol w:w="4559"/>
      </w:tblGrid>
      <w:tr w:rsidR="0001406C" w:rsidRPr="00336A9B" w:rsidTr="00B44433">
        <w:trPr>
          <w:trHeight w:val="1710"/>
          <w:tblCellSpacing w:w="0" w:type="dxa"/>
        </w:trPr>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406C" w:rsidRPr="0001406C" w:rsidRDefault="0001406C" w:rsidP="0001406C">
            <w:pPr>
              <w:pStyle w:val="a6"/>
              <w:rPr>
                <w:rFonts w:ascii="Times New Roman" w:hAnsi="Times New Roman"/>
                <w:sz w:val="24"/>
                <w:szCs w:val="24"/>
              </w:rPr>
            </w:pPr>
            <w:bookmarkStart w:id="0" w:name="f4b4413dc24d1117c7f011c82e94aee9d49ff15f"/>
            <w:bookmarkStart w:id="1" w:name="0"/>
            <w:bookmarkEnd w:id="0"/>
            <w:bookmarkEnd w:id="1"/>
            <w:r w:rsidRPr="0001406C">
              <w:rPr>
                <w:rFonts w:ascii="Times New Roman" w:hAnsi="Times New Roman"/>
                <w:sz w:val="24"/>
                <w:szCs w:val="24"/>
              </w:rPr>
              <w:t>«Рассмотрено»</w:t>
            </w:r>
          </w:p>
          <w:p w:rsidR="0001406C" w:rsidRPr="0001406C" w:rsidRDefault="0001406C" w:rsidP="0001406C">
            <w:pPr>
              <w:pStyle w:val="a6"/>
              <w:rPr>
                <w:rFonts w:ascii="Times New Roman" w:hAnsi="Times New Roman"/>
                <w:sz w:val="24"/>
                <w:szCs w:val="24"/>
              </w:rPr>
            </w:pPr>
            <w:r w:rsidRPr="0001406C">
              <w:rPr>
                <w:rFonts w:ascii="Times New Roman" w:hAnsi="Times New Roman"/>
                <w:sz w:val="24"/>
                <w:szCs w:val="24"/>
              </w:rPr>
              <w:t xml:space="preserve"> на педагогическом совете МБОУ «</w:t>
            </w:r>
            <w:proofErr w:type="spellStart"/>
            <w:r w:rsidRPr="0001406C">
              <w:rPr>
                <w:rFonts w:ascii="Times New Roman" w:hAnsi="Times New Roman"/>
                <w:sz w:val="24"/>
                <w:szCs w:val="24"/>
              </w:rPr>
              <w:t>Кугеевская</w:t>
            </w:r>
            <w:proofErr w:type="spellEnd"/>
            <w:r w:rsidRPr="0001406C">
              <w:rPr>
                <w:rFonts w:ascii="Times New Roman" w:hAnsi="Times New Roman"/>
                <w:sz w:val="24"/>
                <w:szCs w:val="24"/>
              </w:rPr>
              <w:t xml:space="preserve"> основная общеобразовательная школа»</w:t>
            </w:r>
          </w:p>
          <w:p w:rsidR="0001406C" w:rsidRPr="0001406C" w:rsidRDefault="0001406C" w:rsidP="0001406C">
            <w:pPr>
              <w:pStyle w:val="a6"/>
              <w:rPr>
                <w:rFonts w:ascii="Times New Roman" w:hAnsi="Times New Roman"/>
                <w:sz w:val="24"/>
                <w:szCs w:val="24"/>
              </w:rPr>
            </w:pPr>
            <w:r w:rsidRPr="0001406C">
              <w:rPr>
                <w:rFonts w:ascii="Times New Roman" w:hAnsi="Times New Roman"/>
                <w:sz w:val="24"/>
                <w:szCs w:val="24"/>
              </w:rPr>
              <w:t>Протокол № 1  от «29 » августа 2022г.</w:t>
            </w:r>
          </w:p>
          <w:p w:rsidR="0001406C" w:rsidRPr="00336A9B" w:rsidRDefault="0001406C" w:rsidP="00B24F7A">
            <w:pPr>
              <w:spacing w:after="0" w:line="240" w:lineRule="auto"/>
              <w:rPr>
                <w:rFonts w:ascii="Times New Roman" w:hAnsi="Times New Roman"/>
                <w:sz w:val="24"/>
                <w:szCs w:val="24"/>
              </w:rPr>
            </w:pPr>
          </w:p>
        </w:tc>
        <w:tc>
          <w:tcPr>
            <w:tcW w:w="456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1406C" w:rsidRDefault="0001406C" w:rsidP="00B24F7A">
            <w:pPr>
              <w:spacing w:after="0" w:line="240" w:lineRule="auto"/>
              <w:rPr>
                <w:rFonts w:ascii="Times New Roman" w:hAnsi="Times New Roman"/>
                <w:sz w:val="24"/>
                <w:szCs w:val="24"/>
              </w:rPr>
            </w:pPr>
            <w:r>
              <w:rPr>
                <w:rFonts w:ascii="Times New Roman" w:hAnsi="Times New Roman"/>
                <w:sz w:val="24"/>
                <w:szCs w:val="24"/>
              </w:rPr>
              <w:t xml:space="preserve">«Утверждено» </w:t>
            </w:r>
          </w:p>
          <w:p w:rsidR="0001406C" w:rsidRDefault="0001406C" w:rsidP="00B24F7A">
            <w:pPr>
              <w:spacing w:after="0" w:line="240" w:lineRule="auto"/>
              <w:rPr>
                <w:rFonts w:ascii="Times New Roman" w:hAnsi="Times New Roman"/>
                <w:sz w:val="24"/>
                <w:szCs w:val="24"/>
              </w:rPr>
            </w:pPr>
            <w:r>
              <w:rPr>
                <w:rFonts w:ascii="Times New Roman" w:hAnsi="Times New Roman"/>
                <w:sz w:val="24"/>
                <w:szCs w:val="24"/>
              </w:rPr>
              <w:t>Директор</w:t>
            </w:r>
            <w:r w:rsidRPr="004B25BD">
              <w:rPr>
                <w:rFonts w:ascii="Times New Roman" w:hAnsi="Times New Roman"/>
                <w:sz w:val="24"/>
                <w:szCs w:val="24"/>
              </w:rPr>
              <w:t xml:space="preserve">   МБОУ «</w:t>
            </w:r>
            <w:proofErr w:type="spellStart"/>
            <w:r w:rsidRPr="004B25BD">
              <w:rPr>
                <w:rFonts w:ascii="Times New Roman" w:hAnsi="Times New Roman"/>
                <w:sz w:val="24"/>
                <w:szCs w:val="24"/>
              </w:rPr>
              <w:t>Кугеевская</w:t>
            </w:r>
            <w:proofErr w:type="spellEnd"/>
            <w:r w:rsidRPr="004B25BD">
              <w:rPr>
                <w:rFonts w:ascii="Times New Roman" w:hAnsi="Times New Roman"/>
                <w:sz w:val="24"/>
                <w:szCs w:val="24"/>
              </w:rPr>
              <w:t xml:space="preserve"> основная общеобразовательная школа»</w:t>
            </w:r>
            <w:r>
              <w:rPr>
                <w:rFonts w:ascii="Times New Roman" w:hAnsi="Times New Roman"/>
                <w:sz w:val="24"/>
                <w:szCs w:val="24"/>
              </w:rPr>
              <w:t>_________</w:t>
            </w:r>
          </w:p>
          <w:p w:rsidR="0001406C" w:rsidRPr="004B25BD" w:rsidRDefault="0001406C" w:rsidP="00B24F7A">
            <w:pPr>
              <w:spacing w:after="0" w:line="240" w:lineRule="auto"/>
              <w:rPr>
                <w:rFonts w:ascii="Times New Roman" w:hAnsi="Times New Roman"/>
                <w:sz w:val="24"/>
                <w:szCs w:val="24"/>
              </w:rPr>
            </w:pPr>
            <w:r>
              <w:rPr>
                <w:rFonts w:ascii="Times New Roman" w:hAnsi="Times New Roman"/>
                <w:sz w:val="24"/>
                <w:szCs w:val="24"/>
              </w:rPr>
              <w:t>/Мельникова Л.А./</w:t>
            </w:r>
          </w:p>
          <w:p w:rsidR="0001406C" w:rsidRPr="004B25BD" w:rsidRDefault="0001406C" w:rsidP="00B24F7A">
            <w:pPr>
              <w:rPr>
                <w:rFonts w:ascii="Times New Roman" w:hAnsi="Times New Roman"/>
                <w:sz w:val="24"/>
                <w:szCs w:val="24"/>
              </w:rPr>
            </w:pPr>
            <w:r>
              <w:rPr>
                <w:rFonts w:ascii="Times New Roman" w:hAnsi="Times New Roman"/>
                <w:sz w:val="24"/>
                <w:szCs w:val="24"/>
              </w:rPr>
              <w:t>Приказ № 29Уот «01 » сентября 2022</w:t>
            </w:r>
            <w:r w:rsidRPr="004B25BD">
              <w:rPr>
                <w:rFonts w:ascii="Times New Roman" w:hAnsi="Times New Roman"/>
                <w:sz w:val="24"/>
                <w:szCs w:val="24"/>
              </w:rPr>
              <w:t>г.</w:t>
            </w:r>
          </w:p>
          <w:p w:rsidR="0001406C" w:rsidRPr="00336A9B" w:rsidRDefault="0001406C" w:rsidP="00B24F7A">
            <w:pPr>
              <w:spacing w:after="0" w:line="240" w:lineRule="auto"/>
              <w:rPr>
                <w:rFonts w:ascii="Times New Roman" w:hAnsi="Times New Roman"/>
                <w:sz w:val="24"/>
                <w:szCs w:val="24"/>
              </w:rPr>
            </w:pPr>
          </w:p>
        </w:tc>
      </w:tr>
    </w:tbl>
    <w:p w:rsidR="0001406C" w:rsidRDefault="0001406C" w:rsidP="0001406C">
      <w:pPr>
        <w:spacing w:after="0" w:line="240" w:lineRule="auto"/>
        <w:jc w:val="center"/>
        <w:rPr>
          <w:rFonts w:ascii="Times New Roman" w:hAnsi="Times New Roman"/>
          <w:sz w:val="24"/>
          <w:szCs w:val="24"/>
        </w:rPr>
      </w:pPr>
    </w:p>
    <w:p w:rsidR="0001406C" w:rsidRDefault="0001406C" w:rsidP="0001406C">
      <w:pPr>
        <w:spacing w:after="0" w:line="240" w:lineRule="auto"/>
        <w:jc w:val="center"/>
        <w:rPr>
          <w:rFonts w:ascii="Times New Roman" w:hAnsi="Times New Roman"/>
          <w:sz w:val="24"/>
          <w:szCs w:val="24"/>
        </w:rPr>
      </w:pPr>
    </w:p>
    <w:p w:rsidR="0001406C" w:rsidRDefault="0001406C"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01406C" w:rsidRDefault="0001406C" w:rsidP="0001406C">
      <w:pPr>
        <w:spacing w:after="0" w:line="240" w:lineRule="auto"/>
        <w:jc w:val="center"/>
        <w:rPr>
          <w:rFonts w:ascii="Times New Roman" w:hAnsi="Times New Roman"/>
          <w:sz w:val="24"/>
          <w:szCs w:val="24"/>
        </w:rPr>
      </w:pPr>
      <w:r>
        <w:rPr>
          <w:rFonts w:ascii="Times New Roman" w:hAnsi="Times New Roman"/>
          <w:sz w:val="24"/>
          <w:szCs w:val="24"/>
        </w:rPr>
        <w:t>П</w:t>
      </w:r>
      <w:r w:rsidRPr="003C069B">
        <w:rPr>
          <w:rFonts w:ascii="Times New Roman" w:hAnsi="Times New Roman"/>
          <w:sz w:val="24"/>
          <w:szCs w:val="24"/>
        </w:rPr>
        <w:t>рограмма</w:t>
      </w:r>
    </w:p>
    <w:p w:rsidR="0001406C" w:rsidRDefault="0001406C" w:rsidP="0001406C">
      <w:pPr>
        <w:spacing w:after="0" w:line="240" w:lineRule="auto"/>
        <w:jc w:val="center"/>
        <w:rPr>
          <w:rFonts w:ascii="Times New Roman" w:hAnsi="Times New Roman"/>
          <w:sz w:val="24"/>
          <w:szCs w:val="24"/>
        </w:rPr>
      </w:pPr>
      <w:r>
        <w:rPr>
          <w:rFonts w:ascii="Times New Roman" w:hAnsi="Times New Roman"/>
          <w:sz w:val="24"/>
          <w:szCs w:val="24"/>
        </w:rPr>
        <w:t>работы классного руководителя</w:t>
      </w:r>
    </w:p>
    <w:p w:rsidR="0001406C" w:rsidRPr="003C069B" w:rsidRDefault="0001406C" w:rsidP="0001406C">
      <w:pPr>
        <w:spacing w:after="0" w:line="240" w:lineRule="auto"/>
        <w:jc w:val="center"/>
        <w:rPr>
          <w:rFonts w:ascii="Times New Roman" w:hAnsi="Times New Roman"/>
          <w:sz w:val="24"/>
          <w:szCs w:val="24"/>
        </w:rPr>
      </w:pPr>
      <w:r>
        <w:rPr>
          <w:rFonts w:ascii="Times New Roman" w:hAnsi="Times New Roman"/>
          <w:sz w:val="24"/>
          <w:szCs w:val="24"/>
        </w:rPr>
        <w:t>на 2022-2023 учебный год</w:t>
      </w:r>
    </w:p>
    <w:p w:rsidR="0001406C" w:rsidRPr="003C069B" w:rsidRDefault="0001406C" w:rsidP="0001406C">
      <w:pPr>
        <w:spacing w:after="0" w:line="240" w:lineRule="auto"/>
        <w:jc w:val="center"/>
        <w:rPr>
          <w:rFonts w:ascii="Times New Roman" w:hAnsi="Times New Roman"/>
          <w:sz w:val="24"/>
          <w:szCs w:val="24"/>
        </w:rPr>
      </w:pPr>
      <w:r w:rsidRPr="003C069B">
        <w:rPr>
          <w:rFonts w:ascii="Times New Roman" w:hAnsi="Times New Roman"/>
          <w:sz w:val="24"/>
          <w:szCs w:val="24"/>
        </w:rPr>
        <w:t>Класс  </w:t>
      </w:r>
      <w:r>
        <w:rPr>
          <w:rFonts w:ascii="Times New Roman" w:hAnsi="Times New Roman"/>
          <w:sz w:val="24"/>
          <w:szCs w:val="24"/>
        </w:rPr>
        <w:t>9</w:t>
      </w:r>
    </w:p>
    <w:p w:rsidR="0001406C" w:rsidRDefault="0001406C" w:rsidP="0001406C">
      <w:pPr>
        <w:spacing w:after="0" w:line="240" w:lineRule="auto"/>
        <w:rPr>
          <w:rFonts w:ascii="Times New Roman" w:hAnsi="Times New Roman"/>
          <w:sz w:val="24"/>
          <w:szCs w:val="24"/>
        </w:rPr>
      </w:pPr>
    </w:p>
    <w:p w:rsidR="0001406C" w:rsidRDefault="004562D6" w:rsidP="0001406C">
      <w:pPr>
        <w:spacing w:after="0" w:line="240" w:lineRule="auto"/>
        <w:jc w:val="center"/>
        <w:rPr>
          <w:rFonts w:ascii="Times New Roman" w:hAnsi="Times New Roman"/>
          <w:sz w:val="24"/>
          <w:szCs w:val="24"/>
        </w:rPr>
      </w:pPr>
      <w:r>
        <w:rPr>
          <w:rFonts w:ascii="Times New Roman" w:hAnsi="Times New Roman"/>
          <w:sz w:val="24"/>
          <w:szCs w:val="24"/>
        </w:rPr>
        <w:t>«Мы – дети России»</w:t>
      </w:r>
    </w:p>
    <w:p w:rsidR="0001406C" w:rsidRPr="003C069B" w:rsidRDefault="0001406C" w:rsidP="0001406C">
      <w:pPr>
        <w:spacing w:after="0" w:line="240" w:lineRule="auto"/>
        <w:jc w:val="center"/>
        <w:rPr>
          <w:rFonts w:ascii="Times New Roman" w:hAnsi="Times New Roman"/>
          <w:sz w:val="24"/>
          <w:szCs w:val="24"/>
        </w:rPr>
      </w:pPr>
    </w:p>
    <w:p w:rsidR="0001406C" w:rsidRDefault="0001406C" w:rsidP="0001406C">
      <w:pPr>
        <w:spacing w:after="0" w:line="240" w:lineRule="auto"/>
        <w:jc w:val="center"/>
        <w:rPr>
          <w:rFonts w:ascii="Times New Roman" w:hAnsi="Times New Roman"/>
          <w:sz w:val="24"/>
          <w:szCs w:val="24"/>
        </w:rPr>
      </w:pPr>
    </w:p>
    <w:p w:rsidR="0001406C" w:rsidRDefault="0001406C" w:rsidP="0001406C">
      <w:pPr>
        <w:spacing w:after="0" w:line="240" w:lineRule="auto"/>
        <w:jc w:val="center"/>
        <w:rPr>
          <w:rFonts w:ascii="Times New Roman" w:hAnsi="Times New Roman"/>
          <w:sz w:val="24"/>
          <w:szCs w:val="24"/>
        </w:rPr>
      </w:pPr>
    </w:p>
    <w:p w:rsidR="00B44433" w:rsidRDefault="00B44433" w:rsidP="00B44433">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B44433" w:rsidRDefault="00B44433" w:rsidP="00B44433">
      <w:pPr>
        <w:spacing w:after="0" w:line="240" w:lineRule="auto"/>
        <w:jc w:val="center"/>
        <w:rPr>
          <w:rFonts w:ascii="Times New Roman" w:hAnsi="Times New Roman"/>
          <w:sz w:val="24"/>
          <w:szCs w:val="24"/>
        </w:rPr>
      </w:pPr>
    </w:p>
    <w:p w:rsidR="00B44433" w:rsidRDefault="00B44433" w:rsidP="00B44433">
      <w:pPr>
        <w:spacing w:after="0" w:line="240" w:lineRule="auto"/>
        <w:jc w:val="center"/>
        <w:rPr>
          <w:rFonts w:ascii="Times New Roman" w:hAnsi="Times New Roman"/>
          <w:sz w:val="24"/>
          <w:szCs w:val="24"/>
        </w:rPr>
      </w:pPr>
    </w:p>
    <w:p w:rsidR="0001406C" w:rsidRDefault="00B44433" w:rsidP="00B44433">
      <w:pPr>
        <w:spacing w:after="0" w:line="240" w:lineRule="auto"/>
        <w:jc w:val="center"/>
        <w:rPr>
          <w:rFonts w:ascii="Times New Roman" w:hAnsi="Times New Roman"/>
          <w:sz w:val="24"/>
          <w:szCs w:val="24"/>
        </w:rPr>
      </w:pPr>
      <w:r>
        <w:rPr>
          <w:rFonts w:ascii="Times New Roman" w:hAnsi="Times New Roman"/>
          <w:sz w:val="24"/>
          <w:szCs w:val="24"/>
        </w:rPr>
        <w:t xml:space="preserve">                                                   </w:t>
      </w:r>
      <w:r w:rsidR="0001406C">
        <w:rPr>
          <w:rFonts w:ascii="Times New Roman" w:hAnsi="Times New Roman"/>
          <w:sz w:val="24"/>
          <w:szCs w:val="24"/>
        </w:rPr>
        <w:t>Составила:</w:t>
      </w:r>
    </w:p>
    <w:p w:rsidR="0001406C" w:rsidRDefault="0001406C" w:rsidP="0001406C">
      <w:pPr>
        <w:spacing w:after="0" w:line="240" w:lineRule="auto"/>
        <w:jc w:val="right"/>
        <w:rPr>
          <w:rFonts w:ascii="Times New Roman" w:hAnsi="Times New Roman"/>
          <w:sz w:val="24"/>
          <w:szCs w:val="24"/>
        </w:rPr>
      </w:pPr>
      <w:r>
        <w:rPr>
          <w:rFonts w:ascii="Times New Roman" w:hAnsi="Times New Roman"/>
          <w:sz w:val="24"/>
          <w:szCs w:val="24"/>
        </w:rPr>
        <w:t>Красильникова Светлана Ивановна,</w:t>
      </w:r>
    </w:p>
    <w:p w:rsidR="0001406C" w:rsidRDefault="00B44433" w:rsidP="00B44433">
      <w:pPr>
        <w:spacing w:after="0" w:line="240" w:lineRule="auto"/>
        <w:jc w:val="center"/>
        <w:rPr>
          <w:rFonts w:ascii="Times New Roman" w:hAnsi="Times New Roman"/>
          <w:sz w:val="24"/>
          <w:szCs w:val="24"/>
        </w:rPr>
      </w:pPr>
      <w:r>
        <w:rPr>
          <w:rFonts w:ascii="Times New Roman" w:hAnsi="Times New Roman"/>
          <w:sz w:val="24"/>
          <w:szCs w:val="24"/>
        </w:rPr>
        <w:t xml:space="preserve">                                                                                             </w:t>
      </w:r>
      <w:r w:rsidR="0001406C">
        <w:rPr>
          <w:rFonts w:ascii="Times New Roman" w:hAnsi="Times New Roman"/>
          <w:sz w:val="24"/>
          <w:szCs w:val="24"/>
        </w:rPr>
        <w:t>учитель МБОУ «</w:t>
      </w:r>
      <w:proofErr w:type="spellStart"/>
      <w:r w:rsidR="0001406C">
        <w:rPr>
          <w:rFonts w:ascii="Times New Roman" w:hAnsi="Times New Roman"/>
          <w:sz w:val="24"/>
          <w:szCs w:val="24"/>
        </w:rPr>
        <w:t>Кугеевская</w:t>
      </w:r>
      <w:proofErr w:type="spellEnd"/>
      <w:r w:rsidR="0001406C">
        <w:rPr>
          <w:rFonts w:ascii="Times New Roman" w:hAnsi="Times New Roman"/>
          <w:sz w:val="24"/>
          <w:szCs w:val="24"/>
        </w:rPr>
        <w:t xml:space="preserve"> ООШ»</w:t>
      </w:r>
    </w:p>
    <w:p w:rsidR="0001406C" w:rsidRDefault="00B44433" w:rsidP="00B44433">
      <w:pPr>
        <w:spacing w:after="0" w:line="240" w:lineRule="auto"/>
        <w:jc w:val="center"/>
        <w:rPr>
          <w:rFonts w:ascii="Times New Roman" w:hAnsi="Times New Roman"/>
          <w:sz w:val="24"/>
          <w:szCs w:val="24"/>
        </w:rPr>
      </w:pPr>
      <w:r>
        <w:rPr>
          <w:rFonts w:ascii="Times New Roman" w:hAnsi="Times New Roman"/>
          <w:sz w:val="24"/>
          <w:szCs w:val="24"/>
        </w:rPr>
        <w:t xml:space="preserve">                                                                                      </w:t>
      </w:r>
      <w:r w:rsidR="0001406C">
        <w:rPr>
          <w:rFonts w:ascii="Times New Roman" w:hAnsi="Times New Roman"/>
          <w:sz w:val="24"/>
          <w:szCs w:val="24"/>
        </w:rPr>
        <w:t>Мариинско-Посадского района</w:t>
      </w:r>
    </w:p>
    <w:p w:rsidR="0001406C" w:rsidRDefault="00B44433" w:rsidP="00B44433">
      <w:pPr>
        <w:spacing w:after="0" w:line="240" w:lineRule="auto"/>
        <w:jc w:val="center"/>
        <w:rPr>
          <w:rFonts w:ascii="Times New Roman" w:hAnsi="Times New Roman"/>
          <w:sz w:val="24"/>
          <w:szCs w:val="24"/>
        </w:rPr>
      </w:pPr>
      <w:r>
        <w:rPr>
          <w:rFonts w:ascii="Times New Roman" w:hAnsi="Times New Roman"/>
          <w:sz w:val="24"/>
          <w:szCs w:val="24"/>
        </w:rPr>
        <w:t xml:space="preserve">                                                                         </w:t>
      </w:r>
      <w:r w:rsidR="0001406C">
        <w:rPr>
          <w:rFonts w:ascii="Times New Roman" w:hAnsi="Times New Roman"/>
          <w:sz w:val="24"/>
          <w:szCs w:val="24"/>
        </w:rPr>
        <w:t>Чувашской Республики</w:t>
      </w:r>
    </w:p>
    <w:p w:rsidR="0001406C" w:rsidRDefault="0001406C" w:rsidP="0001406C">
      <w:pPr>
        <w:spacing w:after="0" w:line="240" w:lineRule="auto"/>
        <w:jc w:val="center"/>
        <w:rPr>
          <w:rFonts w:ascii="Times New Roman" w:hAnsi="Times New Roman"/>
          <w:sz w:val="24"/>
          <w:szCs w:val="24"/>
        </w:rPr>
      </w:pPr>
    </w:p>
    <w:p w:rsidR="0001406C" w:rsidRDefault="0001406C" w:rsidP="0001406C">
      <w:pPr>
        <w:spacing w:after="0" w:line="240" w:lineRule="auto"/>
        <w:jc w:val="center"/>
        <w:rPr>
          <w:rFonts w:ascii="Times New Roman" w:hAnsi="Times New Roman"/>
          <w:sz w:val="24"/>
          <w:szCs w:val="24"/>
        </w:rPr>
      </w:pPr>
    </w:p>
    <w:p w:rsidR="0001406C" w:rsidRDefault="0001406C" w:rsidP="0001406C">
      <w:pPr>
        <w:spacing w:after="0" w:line="240" w:lineRule="auto"/>
        <w:jc w:val="center"/>
        <w:rPr>
          <w:rFonts w:ascii="Times New Roman" w:hAnsi="Times New Roman"/>
          <w:sz w:val="24"/>
          <w:szCs w:val="24"/>
        </w:rPr>
      </w:pPr>
    </w:p>
    <w:p w:rsidR="0001406C" w:rsidRDefault="0001406C"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B44433" w:rsidRDefault="00B44433" w:rsidP="0001406C">
      <w:pPr>
        <w:spacing w:after="0" w:line="240" w:lineRule="auto"/>
        <w:jc w:val="center"/>
        <w:rPr>
          <w:rFonts w:ascii="Times New Roman" w:hAnsi="Times New Roman"/>
          <w:sz w:val="24"/>
          <w:szCs w:val="24"/>
        </w:rPr>
      </w:pPr>
    </w:p>
    <w:p w:rsidR="0001406C" w:rsidRDefault="00B44433" w:rsidP="004562D6">
      <w:pPr>
        <w:spacing w:after="0" w:line="240" w:lineRule="auto"/>
        <w:jc w:val="center"/>
      </w:pPr>
      <w:r>
        <w:rPr>
          <w:rFonts w:ascii="Times New Roman" w:hAnsi="Times New Roman"/>
          <w:sz w:val="24"/>
          <w:szCs w:val="24"/>
        </w:rPr>
        <w:t xml:space="preserve">д. </w:t>
      </w:r>
      <w:proofErr w:type="spellStart"/>
      <w:r>
        <w:rPr>
          <w:rFonts w:ascii="Times New Roman" w:hAnsi="Times New Roman"/>
          <w:sz w:val="24"/>
          <w:szCs w:val="24"/>
        </w:rPr>
        <w:t>Кугеево</w:t>
      </w:r>
      <w:proofErr w:type="spellEnd"/>
      <w:r>
        <w:rPr>
          <w:rFonts w:ascii="Times New Roman" w:hAnsi="Times New Roman"/>
          <w:sz w:val="24"/>
          <w:szCs w:val="24"/>
        </w:rPr>
        <w:t xml:space="preserve"> – 2022г.</w:t>
      </w:r>
    </w:p>
    <w:p w:rsidR="005E421D" w:rsidRPr="00D52517" w:rsidRDefault="005E421D" w:rsidP="005E421D">
      <w:pPr>
        <w:shd w:val="clear" w:color="auto" w:fill="FFFFFF"/>
        <w:spacing w:after="150" w:line="240" w:lineRule="auto"/>
        <w:jc w:val="center"/>
        <w:rPr>
          <w:rFonts w:ascii="Times New Roman" w:hAnsi="Times New Roman"/>
          <w:color w:val="000000"/>
          <w:sz w:val="21"/>
          <w:szCs w:val="21"/>
        </w:rPr>
      </w:pPr>
      <w:r w:rsidRPr="00D52517">
        <w:rPr>
          <w:rFonts w:ascii="Times New Roman" w:hAnsi="Times New Roman"/>
          <w:b/>
          <w:bCs/>
          <w:color w:val="000000"/>
          <w:sz w:val="21"/>
          <w:szCs w:val="21"/>
        </w:rPr>
        <w:lastRenderedPageBreak/>
        <w:t>ПАСПОРТ ПРОГРАММЫ</w:t>
      </w:r>
    </w:p>
    <w:tbl>
      <w:tblPr>
        <w:tblW w:w="9315" w:type="dxa"/>
        <w:shd w:val="clear" w:color="auto" w:fill="FFFFFF"/>
        <w:tblCellMar>
          <w:top w:w="105" w:type="dxa"/>
          <w:left w:w="105" w:type="dxa"/>
          <w:bottom w:w="105" w:type="dxa"/>
          <w:right w:w="105" w:type="dxa"/>
        </w:tblCellMar>
        <w:tblLook w:val="04A0" w:firstRow="1" w:lastRow="0" w:firstColumn="1" w:lastColumn="0" w:noHBand="0" w:noVBand="1"/>
      </w:tblPr>
      <w:tblGrid>
        <w:gridCol w:w="2853"/>
        <w:gridCol w:w="6462"/>
      </w:tblGrid>
      <w:tr w:rsidR="005E421D" w:rsidRPr="00D52517" w:rsidTr="00B24F7A">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4F7A" w:rsidRPr="00D52517" w:rsidRDefault="005E421D" w:rsidP="00B24F7A">
            <w:pPr>
              <w:spacing w:after="150" w:line="240" w:lineRule="auto"/>
              <w:jc w:val="center"/>
              <w:rPr>
                <w:rFonts w:ascii="Times New Roman" w:hAnsi="Times New Roman"/>
                <w:color w:val="000000"/>
                <w:sz w:val="21"/>
                <w:szCs w:val="21"/>
              </w:rPr>
            </w:pPr>
            <w:r w:rsidRPr="00D52517">
              <w:rPr>
                <w:rFonts w:ascii="Times New Roman" w:hAnsi="Times New Roman"/>
                <w:color w:val="000000"/>
                <w:sz w:val="21"/>
                <w:szCs w:val="21"/>
              </w:rPr>
              <w:t>Наименование программы</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421D" w:rsidRPr="005E421D" w:rsidRDefault="005E421D" w:rsidP="00B24F7A">
            <w:pPr>
              <w:spacing w:before="100" w:beforeAutospacing="1" w:after="100" w:afterAutospacing="1" w:line="240" w:lineRule="auto"/>
              <w:jc w:val="center"/>
              <w:rPr>
                <w:rFonts w:ascii="Times New Roman" w:hAnsi="Times New Roman"/>
                <w:color w:val="000000"/>
                <w:sz w:val="24"/>
                <w:szCs w:val="24"/>
              </w:rPr>
            </w:pPr>
            <w:r w:rsidRPr="005E421D">
              <w:rPr>
                <w:rFonts w:ascii="Times New Roman" w:hAnsi="Times New Roman"/>
                <w:b/>
                <w:bCs/>
                <w:color w:val="000000"/>
                <w:sz w:val="24"/>
                <w:szCs w:val="24"/>
              </w:rPr>
              <w:t>«Мы - дети России»</w:t>
            </w:r>
          </w:p>
          <w:p w:rsidR="00B24F7A" w:rsidRPr="00D52517" w:rsidRDefault="00B24F7A" w:rsidP="00B24F7A">
            <w:pPr>
              <w:spacing w:after="150" w:line="240" w:lineRule="auto"/>
              <w:jc w:val="center"/>
              <w:rPr>
                <w:rFonts w:ascii="Times New Roman" w:hAnsi="Times New Roman"/>
                <w:color w:val="000000"/>
                <w:sz w:val="21"/>
                <w:szCs w:val="21"/>
              </w:rPr>
            </w:pPr>
          </w:p>
        </w:tc>
      </w:tr>
      <w:tr w:rsidR="005E421D" w:rsidRPr="00D52517" w:rsidTr="00B24F7A">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4F7A" w:rsidRPr="00D52517" w:rsidRDefault="005E421D" w:rsidP="00B24F7A">
            <w:pPr>
              <w:spacing w:after="150" w:line="240" w:lineRule="auto"/>
              <w:jc w:val="center"/>
              <w:rPr>
                <w:rFonts w:ascii="Times New Roman" w:hAnsi="Times New Roman"/>
                <w:color w:val="000000"/>
                <w:sz w:val="21"/>
                <w:szCs w:val="21"/>
              </w:rPr>
            </w:pPr>
            <w:r w:rsidRPr="00D52517">
              <w:rPr>
                <w:rFonts w:ascii="Times New Roman" w:hAnsi="Times New Roman"/>
                <w:color w:val="000000"/>
                <w:sz w:val="21"/>
                <w:szCs w:val="21"/>
              </w:rPr>
              <w:t>Разработчик программы</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421D" w:rsidRPr="00D52517" w:rsidRDefault="005E421D" w:rsidP="00B24F7A">
            <w:pPr>
              <w:spacing w:after="150" w:line="240" w:lineRule="auto"/>
              <w:jc w:val="center"/>
              <w:rPr>
                <w:rFonts w:ascii="Times New Roman" w:hAnsi="Times New Roman"/>
                <w:color w:val="000000"/>
                <w:sz w:val="21"/>
                <w:szCs w:val="21"/>
              </w:rPr>
            </w:pPr>
            <w:r w:rsidRPr="005E421D">
              <w:rPr>
                <w:rFonts w:ascii="Times New Roman" w:hAnsi="Times New Roman"/>
                <w:color w:val="000000"/>
                <w:sz w:val="21"/>
                <w:szCs w:val="21"/>
              </w:rPr>
              <w:t>Классный руководитель 9</w:t>
            </w:r>
            <w:r w:rsidRPr="00D52517">
              <w:rPr>
                <w:rFonts w:ascii="Times New Roman" w:hAnsi="Times New Roman"/>
                <w:color w:val="000000"/>
                <w:sz w:val="21"/>
                <w:szCs w:val="21"/>
              </w:rPr>
              <w:t xml:space="preserve"> класса</w:t>
            </w:r>
          </w:p>
          <w:p w:rsidR="00B24F7A" w:rsidRPr="00D52517" w:rsidRDefault="005E421D" w:rsidP="00B24F7A">
            <w:pPr>
              <w:spacing w:after="150" w:line="240" w:lineRule="auto"/>
              <w:jc w:val="center"/>
              <w:rPr>
                <w:rFonts w:ascii="Times New Roman" w:hAnsi="Times New Roman"/>
                <w:color w:val="000000"/>
                <w:sz w:val="21"/>
                <w:szCs w:val="21"/>
              </w:rPr>
            </w:pPr>
            <w:r w:rsidRPr="00D52517">
              <w:rPr>
                <w:rFonts w:ascii="Times New Roman" w:hAnsi="Times New Roman"/>
                <w:color w:val="000000"/>
                <w:sz w:val="21"/>
                <w:szCs w:val="21"/>
              </w:rPr>
              <w:t>К</w:t>
            </w:r>
            <w:r w:rsidRPr="005E421D">
              <w:rPr>
                <w:rFonts w:ascii="Times New Roman" w:hAnsi="Times New Roman"/>
                <w:color w:val="000000"/>
                <w:sz w:val="21"/>
                <w:szCs w:val="21"/>
              </w:rPr>
              <w:t>расильникова Светлана Ивановна</w:t>
            </w:r>
          </w:p>
        </w:tc>
      </w:tr>
      <w:tr w:rsidR="005E421D" w:rsidRPr="00D52517" w:rsidTr="00B24F7A">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4F7A" w:rsidRPr="00D52517" w:rsidRDefault="005E421D" w:rsidP="00B24F7A">
            <w:pPr>
              <w:spacing w:after="150" w:line="240" w:lineRule="auto"/>
              <w:jc w:val="center"/>
              <w:rPr>
                <w:rFonts w:ascii="Times New Roman" w:hAnsi="Times New Roman"/>
                <w:color w:val="000000"/>
                <w:sz w:val="21"/>
                <w:szCs w:val="21"/>
              </w:rPr>
            </w:pPr>
            <w:r w:rsidRPr="00D52517">
              <w:rPr>
                <w:rFonts w:ascii="Times New Roman" w:hAnsi="Times New Roman"/>
                <w:color w:val="000000"/>
                <w:sz w:val="21"/>
                <w:szCs w:val="21"/>
              </w:rPr>
              <w:t>Цели программы</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421D" w:rsidRPr="00D52517" w:rsidRDefault="005E421D" w:rsidP="005E421D">
            <w:pPr>
              <w:numPr>
                <w:ilvl w:val="0"/>
                <w:numId w:val="2"/>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Формирование ценностных ориентаций обучающихся, определяющих общую гуманистическую направленность их личности, соответствующую насущным интересам личности и общества, принципам государственной политики в области образования;</w:t>
            </w:r>
          </w:p>
          <w:p w:rsidR="00B24F7A" w:rsidRPr="00D52517" w:rsidRDefault="005E421D" w:rsidP="005E421D">
            <w:pPr>
              <w:numPr>
                <w:ilvl w:val="0"/>
                <w:numId w:val="2"/>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Создание условий для саморазвития и самореализации личности обучающегося, его успешной социализации в обществе.</w:t>
            </w:r>
          </w:p>
        </w:tc>
      </w:tr>
      <w:tr w:rsidR="005E421D" w:rsidRPr="00D52517" w:rsidTr="00B24F7A">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4F7A" w:rsidRPr="00D52517" w:rsidRDefault="005E421D" w:rsidP="00B24F7A">
            <w:pPr>
              <w:spacing w:after="150" w:line="240" w:lineRule="auto"/>
              <w:jc w:val="center"/>
              <w:rPr>
                <w:rFonts w:ascii="Times New Roman" w:hAnsi="Times New Roman"/>
                <w:color w:val="000000"/>
                <w:sz w:val="21"/>
                <w:szCs w:val="21"/>
              </w:rPr>
            </w:pPr>
            <w:r w:rsidRPr="00D52517">
              <w:rPr>
                <w:rFonts w:ascii="Times New Roman" w:hAnsi="Times New Roman"/>
                <w:color w:val="000000"/>
                <w:sz w:val="21"/>
                <w:szCs w:val="21"/>
              </w:rPr>
              <w:t>Задачи программы</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421D" w:rsidRPr="00D52517" w:rsidRDefault="005E421D" w:rsidP="005E421D">
            <w:pPr>
              <w:numPr>
                <w:ilvl w:val="0"/>
                <w:numId w:val="3"/>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создать условия для развития мотивации личности к познанию мира, другого человека, себя;</w:t>
            </w:r>
          </w:p>
          <w:p w:rsidR="005E421D" w:rsidRPr="00D52517" w:rsidRDefault="005E421D" w:rsidP="005E421D">
            <w:pPr>
              <w:numPr>
                <w:ilvl w:val="0"/>
                <w:numId w:val="3"/>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способствовать воспитанию у школьников чувства патриотизма, ценностного отношения к природному и культурному наследию родного края, России, всей планеты;</w:t>
            </w:r>
          </w:p>
          <w:p w:rsidR="005E421D" w:rsidRPr="00D52517" w:rsidRDefault="005E421D" w:rsidP="005E421D">
            <w:pPr>
              <w:numPr>
                <w:ilvl w:val="0"/>
                <w:numId w:val="3"/>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содействовать активному включению воспитанников в созидательную и преобразовательную деятельность;</w:t>
            </w:r>
          </w:p>
          <w:p w:rsidR="005E421D" w:rsidRPr="00D52517" w:rsidRDefault="005E421D" w:rsidP="005E421D">
            <w:pPr>
              <w:numPr>
                <w:ilvl w:val="0"/>
                <w:numId w:val="3"/>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создать условия для сохранения здоровья учащихся, воспитание ценностного отношения к здоровому образу жизни;</w:t>
            </w:r>
          </w:p>
          <w:p w:rsidR="005E421D" w:rsidRPr="00D52517" w:rsidRDefault="005E421D" w:rsidP="005E421D">
            <w:pPr>
              <w:numPr>
                <w:ilvl w:val="0"/>
                <w:numId w:val="3"/>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оказать помощь в становлении растущей личности, ее самореализации;</w:t>
            </w:r>
          </w:p>
          <w:p w:rsidR="005E421D" w:rsidRPr="00D52517" w:rsidRDefault="005E421D" w:rsidP="005E421D">
            <w:pPr>
              <w:numPr>
                <w:ilvl w:val="0"/>
                <w:numId w:val="3"/>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содействовать развитию творческих задатков и способностей детей;</w:t>
            </w:r>
          </w:p>
          <w:p w:rsidR="005E421D" w:rsidRPr="00D52517" w:rsidRDefault="005E421D" w:rsidP="005E421D">
            <w:pPr>
              <w:numPr>
                <w:ilvl w:val="0"/>
                <w:numId w:val="3"/>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способствовать созданию единой системы взаимодействия школы, семьи, общественности на основе интеграции учебного и воспитательного процессов.</w:t>
            </w:r>
          </w:p>
          <w:p w:rsidR="00B24F7A" w:rsidRPr="00D52517" w:rsidRDefault="005E421D" w:rsidP="005E421D">
            <w:pPr>
              <w:numPr>
                <w:ilvl w:val="0"/>
                <w:numId w:val="3"/>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усилить роль и значение ученического самоуправления в жизнедеятельности классного коллектива.</w:t>
            </w:r>
          </w:p>
        </w:tc>
      </w:tr>
      <w:tr w:rsidR="005E421D" w:rsidRPr="00D52517" w:rsidTr="00B24F7A">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4F7A" w:rsidRPr="00D52517" w:rsidRDefault="005E421D" w:rsidP="00B24F7A">
            <w:pPr>
              <w:spacing w:after="150" w:line="240" w:lineRule="auto"/>
              <w:jc w:val="center"/>
              <w:rPr>
                <w:rFonts w:ascii="Times New Roman" w:hAnsi="Times New Roman"/>
                <w:color w:val="000000"/>
                <w:sz w:val="21"/>
                <w:szCs w:val="21"/>
              </w:rPr>
            </w:pPr>
            <w:r w:rsidRPr="00D52517">
              <w:rPr>
                <w:rFonts w:ascii="Times New Roman" w:hAnsi="Times New Roman"/>
                <w:color w:val="000000"/>
                <w:sz w:val="21"/>
                <w:szCs w:val="21"/>
              </w:rPr>
              <w:t>Срок реализации программы</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4F7A" w:rsidRPr="00D52517" w:rsidRDefault="005E421D" w:rsidP="00B24F7A">
            <w:pPr>
              <w:spacing w:after="150" w:line="240" w:lineRule="auto"/>
              <w:jc w:val="center"/>
              <w:rPr>
                <w:rFonts w:ascii="Times New Roman" w:hAnsi="Times New Roman"/>
                <w:color w:val="000000"/>
                <w:sz w:val="21"/>
                <w:szCs w:val="21"/>
              </w:rPr>
            </w:pPr>
            <w:r w:rsidRPr="005E421D">
              <w:rPr>
                <w:rFonts w:ascii="Times New Roman" w:hAnsi="Times New Roman"/>
                <w:color w:val="000000"/>
                <w:sz w:val="21"/>
                <w:szCs w:val="21"/>
              </w:rPr>
              <w:t>2022 -2023</w:t>
            </w:r>
            <w:r w:rsidRPr="00D52517">
              <w:rPr>
                <w:rFonts w:ascii="Times New Roman" w:hAnsi="Times New Roman"/>
                <w:color w:val="000000"/>
                <w:sz w:val="21"/>
                <w:szCs w:val="21"/>
              </w:rPr>
              <w:t xml:space="preserve"> гг.</w:t>
            </w:r>
          </w:p>
        </w:tc>
      </w:tr>
      <w:tr w:rsidR="005E421D" w:rsidRPr="00D52517" w:rsidTr="00B24F7A">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4F7A" w:rsidRPr="00D52517" w:rsidRDefault="005E421D" w:rsidP="00B24F7A">
            <w:pPr>
              <w:spacing w:after="150" w:line="240" w:lineRule="auto"/>
              <w:jc w:val="center"/>
              <w:rPr>
                <w:rFonts w:ascii="Times New Roman" w:hAnsi="Times New Roman"/>
                <w:color w:val="000000"/>
                <w:sz w:val="21"/>
                <w:szCs w:val="21"/>
              </w:rPr>
            </w:pPr>
            <w:r w:rsidRPr="00D52517">
              <w:rPr>
                <w:rFonts w:ascii="Times New Roman" w:hAnsi="Times New Roman"/>
                <w:color w:val="000000"/>
                <w:sz w:val="21"/>
                <w:szCs w:val="21"/>
              </w:rPr>
              <w:t>Ожидаемые конечные результаты</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421D" w:rsidRPr="00D52517" w:rsidRDefault="005E421D" w:rsidP="00B24F7A">
            <w:p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Ученик 9-го класса:</w:t>
            </w:r>
          </w:p>
          <w:p w:rsidR="005E421D" w:rsidRPr="00D52517" w:rsidRDefault="005E421D" w:rsidP="005E421D">
            <w:pPr>
              <w:numPr>
                <w:ilvl w:val="0"/>
                <w:numId w:val="4"/>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мотивирован к учебной деятельности, стремится к улучшению ее результатов;</w:t>
            </w:r>
          </w:p>
          <w:p w:rsidR="005E421D" w:rsidRPr="00D52517" w:rsidRDefault="005E421D" w:rsidP="005E421D">
            <w:pPr>
              <w:numPr>
                <w:ilvl w:val="0"/>
                <w:numId w:val="4"/>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способен провести самоанализ причин успешной и неуспешной учебной и внеклассной деятельности;</w:t>
            </w:r>
          </w:p>
          <w:p w:rsidR="005E421D" w:rsidRPr="00D52517" w:rsidRDefault="005E421D" w:rsidP="005E421D">
            <w:pPr>
              <w:numPr>
                <w:ilvl w:val="0"/>
                <w:numId w:val="4"/>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проявляет инициативу и творческий подход к учебной и внеклассной деятельности;</w:t>
            </w:r>
          </w:p>
          <w:p w:rsidR="00B24F7A" w:rsidRPr="00D52517" w:rsidRDefault="005E421D" w:rsidP="005E421D">
            <w:pPr>
              <w:numPr>
                <w:ilvl w:val="0"/>
                <w:numId w:val="4"/>
              </w:numPr>
              <w:spacing w:after="150" w:line="240" w:lineRule="auto"/>
              <w:rPr>
                <w:rFonts w:ascii="Times New Roman" w:hAnsi="Times New Roman"/>
                <w:color w:val="000000"/>
                <w:sz w:val="21"/>
                <w:szCs w:val="21"/>
              </w:rPr>
            </w:pPr>
            <w:r w:rsidRPr="00D52517">
              <w:rPr>
                <w:rFonts w:ascii="Times New Roman" w:hAnsi="Times New Roman"/>
                <w:color w:val="000000"/>
                <w:sz w:val="21"/>
                <w:szCs w:val="21"/>
              </w:rPr>
              <w:t>стремится к сотрудничеству с учащимися и родителями.</w:t>
            </w:r>
          </w:p>
        </w:tc>
      </w:tr>
    </w:tbl>
    <w:p w:rsidR="0001406C" w:rsidRPr="005E421D" w:rsidRDefault="0001406C" w:rsidP="004562D6">
      <w:pPr>
        <w:jc w:val="both"/>
        <w:rPr>
          <w:rFonts w:ascii="Times New Roman" w:hAnsi="Times New Roman"/>
          <w:sz w:val="24"/>
          <w:szCs w:val="24"/>
        </w:rPr>
      </w:pPr>
    </w:p>
    <w:p w:rsidR="004562D6" w:rsidRDefault="004562D6" w:rsidP="004562D6">
      <w:pPr>
        <w:jc w:val="both"/>
        <w:rPr>
          <w:rFonts w:ascii="Times New Roman" w:hAnsi="Times New Roman"/>
          <w:sz w:val="24"/>
          <w:szCs w:val="24"/>
        </w:rPr>
      </w:pPr>
    </w:p>
    <w:p w:rsidR="004562D6" w:rsidRPr="004562D6" w:rsidRDefault="004562D6" w:rsidP="00E9622B">
      <w:pPr>
        <w:pStyle w:val="a7"/>
        <w:shd w:val="clear" w:color="auto" w:fill="FFFFFF"/>
        <w:jc w:val="center"/>
        <w:rPr>
          <w:color w:val="000000"/>
        </w:rPr>
      </w:pPr>
      <w:r w:rsidRPr="004562D6">
        <w:rPr>
          <w:b/>
          <w:bCs/>
          <w:color w:val="000000"/>
        </w:rPr>
        <w:lastRenderedPageBreak/>
        <w:t>Пояснительная записка</w:t>
      </w:r>
    </w:p>
    <w:p w:rsidR="004562D6" w:rsidRPr="004562D6" w:rsidRDefault="004562D6" w:rsidP="004562D6">
      <w:pPr>
        <w:pStyle w:val="a7"/>
        <w:shd w:val="clear" w:color="auto" w:fill="FFFFFF"/>
        <w:jc w:val="both"/>
        <w:rPr>
          <w:color w:val="000000"/>
        </w:rPr>
      </w:pPr>
      <w:r w:rsidRPr="004562D6">
        <w:rPr>
          <w:color w:val="000000"/>
        </w:rPr>
        <w:t>Вопросы образования, развития и воспитания подрастающего поколения всегда являлись одними из самых актуальных и приоритетных в любом обществе и в любую эпоху. А так как этот процесс начинается с самого раннего возраста, то основная  ответственность за его успешную реализацию возлагается на школу, учителя, классного руководителя.</w:t>
      </w:r>
    </w:p>
    <w:p w:rsidR="004562D6" w:rsidRPr="004562D6" w:rsidRDefault="004562D6" w:rsidP="004562D6">
      <w:pPr>
        <w:pStyle w:val="a7"/>
        <w:shd w:val="clear" w:color="auto" w:fill="FFFFFF"/>
        <w:jc w:val="both"/>
        <w:rPr>
          <w:color w:val="000000"/>
        </w:rPr>
      </w:pPr>
      <w:r w:rsidRPr="004562D6">
        <w:rPr>
          <w:color w:val="000000"/>
        </w:rPr>
        <w:t>«Каждый миг жизни дает нам шанс быть достойным человеком, предоставляет нам выбор в пользу достойной либо недостойной жизни. И мы используем или отторгаем этот шанс. И мы совершаем ежечасно выбор, за который потом получаем от жизни плату сполна либо расплачиваемся за необдуманный шаг». Выбор за детей мы сделать не можем, но научить их делать выбор   осмысленно, предвидя возможные последствия, в наших силах.</w:t>
      </w:r>
    </w:p>
    <w:p w:rsidR="004562D6" w:rsidRPr="004562D6" w:rsidRDefault="004562D6" w:rsidP="004562D6">
      <w:pPr>
        <w:pStyle w:val="a7"/>
        <w:shd w:val="clear" w:color="auto" w:fill="FFFFFF"/>
        <w:jc w:val="both"/>
        <w:rPr>
          <w:color w:val="000000"/>
        </w:rPr>
      </w:pPr>
      <w:r w:rsidRPr="004562D6">
        <w:rPr>
          <w:color w:val="000000"/>
        </w:rPr>
        <w:t>Каждый ребенок уникален и неповторим, и задача педагогов состоит, прежде всего в том, чтобы, применив все свои знания, прояв</w:t>
      </w:r>
      <w:r w:rsidR="00FE6F38">
        <w:rPr>
          <w:color w:val="000000"/>
        </w:rPr>
        <w:t>ив такт и терпение, </w:t>
      </w:r>
      <w:r w:rsidRPr="004562D6">
        <w:rPr>
          <w:color w:val="000000"/>
        </w:rPr>
        <w:t>сориентировать маленького человека на то, что действительно ценно и значимо в жизни, что позволит ему стать полноценной личностью, а главное, индивидуальностью.</w:t>
      </w:r>
    </w:p>
    <w:p w:rsidR="004562D6" w:rsidRPr="004562D6" w:rsidRDefault="004562D6" w:rsidP="004562D6">
      <w:pPr>
        <w:pStyle w:val="a7"/>
        <w:shd w:val="clear" w:color="auto" w:fill="FFFFFF"/>
        <w:jc w:val="both"/>
        <w:rPr>
          <w:color w:val="000000"/>
        </w:rPr>
      </w:pPr>
      <w:r w:rsidRPr="004562D6">
        <w:rPr>
          <w:color w:val="000000"/>
        </w:rPr>
        <w:t>Но процесс воспитания не может быть эффективным, если он заключается только в передаче учителем опыта предыдущих поколений. Эта деятельность должна предусматривать совместное, равноправное, активное взаимодействие и обучающихся, и педагогического коллектива.</w:t>
      </w:r>
    </w:p>
    <w:p w:rsidR="004562D6" w:rsidRPr="004562D6" w:rsidRDefault="004562D6" w:rsidP="004562D6">
      <w:pPr>
        <w:pStyle w:val="a7"/>
        <w:shd w:val="clear" w:color="auto" w:fill="FFFFFF"/>
        <w:jc w:val="both"/>
        <w:rPr>
          <w:color w:val="000000"/>
        </w:rPr>
      </w:pPr>
      <w:r w:rsidRPr="004562D6">
        <w:rPr>
          <w:color w:val="000000"/>
        </w:rPr>
        <w:t>Согласно требованиям Федерального государственного образовательного стандарта процесс взаимодействия школы и детей должен быть направлен на «воспитание, социализацию и духовно-нравственное развитие обучающихся, их самоидентификацию и гражданское становление».</w:t>
      </w:r>
    </w:p>
    <w:p w:rsidR="004562D6" w:rsidRPr="004562D6" w:rsidRDefault="004562D6" w:rsidP="004562D6">
      <w:pPr>
        <w:pStyle w:val="a7"/>
        <w:shd w:val="clear" w:color="auto" w:fill="FFFFFF"/>
        <w:jc w:val="both"/>
        <w:rPr>
          <w:color w:val="000000"/>
        </w:rPr>
      </w:pPr>
      <w:r w:rsidRPr="004562D6">
        <w:rPr>
          <w:color w:val="000000"/>
        </w:rPr>
        <w:t>Таким образом, современные тенденции в образовании подчеркивают актуальность создания системы воспитательной работы в школе, направленной на решение наиболее важных педагогических проблем и позволяющей целенаправленно, обоснованно и максимально эффективно использовать способности и возможности каждого ребенка для его всестороннего развития.</w:t>
      </w:r>
    </w:p>
    <w:p w:rsidR="004562D6" w:rsidRPr="004562D6" w:rsidRDefault="004562D6" w:rsidP="004562D6">
      <w:pPr>
        <w:pStyle w:val="a7"/>
        <w:shd w:val="clear" w:color="auto" w:fill="FFFFFF"/>
        <w:jc w:val="both"/>
        <w:rPr>
          <w:color w:val="000000"/>
        </w:rPr>
      </w:pPr>
      <w:r w:rsidRPr="004562D6">
        <w:rPr>
          <w:color w:val="000000"/>
        </w:rPr>
        <w:t>Программой предусмотрены различные формы работы, обусловленные особенностями ее реализации.  Это - классные часы, беседы, диспуты, клубные часы, конференции, викторины, конкурсы и другие.</w:t>
      </w:r>
    </w:p>
    <w:p w:rsidR="004562D6" w:rsidRPr="004562D6" w:rsidRDefault="004562D6" w:rsidP="004562D6">
      <w:pPr>
        <w:pStyle w:val="a7"/>
        <w:shd w:val="clear" w:color="auto" w:fill="FFFFFF"/>
        <w:jc w:val="both"/>
        <w:rPr>
          <w:color w:val="000000"/>
        </w:rPr>
      </w:pPr>
      <w:r w:rsidRPr="004562D6">
        <w:rPr>
          <w:color w:val="000000"/>
        </w:rPr>
        <w:t>Необходимым условием успешной реализации данной программы является привлечение родителей к более тес</w:t>
      </w:r>
      <w:r w:rsidR="00FE6F38">
        <w:rPr>
          <w:color w:val="000000"/>
        </w:rPr>
        <w:t>ному сотрудничеству с классным руководителе</w:t>
      </w:r>
      <w:r w:rsidRPr="004562D6">
        <w:rPr>
          <w:color w:val="000000"/>
        </w:rPr>
        <w:t>м и школой. Это осуществляется за счёт  привлечения родителей к организации и активному участию в  классных мероприятиях,  организации общественно значимой деятельности родителей и обучающихся.</w:t>
      </w:r>
    </w:p>
    <w:p w:rsidR="004562D6" w:rsidRPr="004562D6" w:rsidRDefault="004562D6" w:rsidP="004562D6">
      <w:pPr>
        <w:pStyle w:val="a7"/>
        <w:shd w:val="clear" w:color="auto" w:fill="FFFFFF"/>
        <w:jc w:val="both"/>
        <w:rPr>
          <w:color w:val="000000"/>
        </w:rPr>
      </w:pPr>
      <w:r w:rsidRPr="004562D6">
        <w:rPr>
          <w:color w:val="000000"/>
        </w:rPr>
        <w:t>Когда-нибудь придёт новая эпоха. Люди будут стремиться к другим идеалам, станут руководствоваться иными мотивами и приоритетами. Но наша задача — помочь детям сохранить свое культурное наследие, духовность и красоту человеческих взаимоотношений, так как эти ценности будут вечны всегда.</w:t>
      </w:r>
    </w:p>
    <w:p w:rsidR="004562D6" w:rsidRPr="004562D6" w:rsidRDefault="004562D6" w:rsidP="004562D6">
      <w:pPr>
        <w:pStyle w:val="a7"/>
        <w:shd w:val="clear" w:color="auto" w:fill="FFFFFF"/>
        <w:jc w:val="both"/>
        <w:rPr>
          <w:color w:val="000000"/>
        </w:rPr>
      </w:pPr>
      <w:r w:rsidRPr="004562D6">
        <w:rPr>
          <w:color w:val="000000"/>
        </w:rPr>
        <w:t xml:space="preserve">Нормативно-правовой и документальной основой являются: Федеральный закон «Об образовании в Российской Федерации» N 273-ФЗ, Конвенция ООН о правах ребенка, Конституция Российской Федерации. Программа разработана на основе «Примерной </w:t>
      </w:r>
      <w:r w:rsidRPr="004562D6">
        <w:rPr>
          <w:color w:val="000000"/>
        </w:rPr>
        <w:lastRenderedPageBreak/>
        <w:t>программы воспитания», (одобренной решением федерального учебно-методического объединения по общему образованию; протокол от 2020 г. № 2/20, </w:t>
      </w:r>
      <w:hyperlink r:id="rId6" w:tgtFrame="_blank" w:history="1">
        <w:r w:rsidRPr="004562D6">
          <w:rPr>
            <w:rStyle w:val="a8"/>
          </w:rPr>
          <w:t>https://fgosreestr.ru</w:t>
        </w:r>
      </w:hyperlink>
      <w:r w:rsidRPr="004562D6">
        <w:rPr>
          <w:color w:val="000000"/>
        </w:rPr>
        <w:t>).</w:t>
      </w:r>
    </w:p>
    <w:p w:rsidR="004562D6" w:rsidRPr="004562D6" w:rsidRDefault="004562D6" w:rsidP="004562D6">
      <w:pPr>
        <w:pStyle w:val="a7"/>
        <w:shd w:val="clear" w:color="auto" w:fill="FFFFFF"/>
        <w:jc w:val="both"/>
        <w:rPr>
          <w:color w:val="000000"/>
        </w:rPr>
      </w:pPr>
    </w:p>
    <w:p w:rsidR="004562D6" w:rsidRPr="004562D6" w:rsidRDefault="004562D6" w:rsidP="004562D6">
      <w:pPr>
        <w:pStyle w:val="a7"/>
        <w:shd w:val="clear" w:color="auto" w:fill="FFFFFF"/>
        <w:jc w:val="both"/>
        <w:rPr>
          <w:color w:val="000000"/>
        </w:rPr>
      </w:pPr>
      <w:r w:rsidRPr="004562D6">
        <w:rPr>
          <w:color w:val="000000"/>
        </w:rPr>
        <w:t>Процесс воспитания в образовательной организации </w:t>
      </w:r>
      <w:r w:rsidRPr="004562D6">
        <w:rPr>
          <w:b/>
          <w:bCs/>
          <w:color w:val="000000"/>
        </w:rPr>
        <w:t>основывается</w:t>
      </w:r>
      <w:r w:rsidRPr="004562D6">
        <w:rPr>
          <w:b/>
          <w:bCs/>
          <w:color w:val="000000"/>
        </w:rPr>
        <w:br/>
        <w:t>на следующих принципах:</w:t>
      </w:r>
    </w:p>
    <w:p w:rsidR="004562D6" w:rsidRPr="004562D6" w:rsidRDefault="004562D6" w:rsidP="004562D6">
      <w:pPr>
        <w:pStyle w:val="a7"/>
        <w:shd w:val="clear" w:color="auto" w:fill="FFFFFF"/>
        <w:jc w:val="both"/>
        <w:rPr>
          <w:color w:val="000000"/>
        </w:rPr>
      </w:pPr>
      <w:r w:rsidRPr="004562D6">
        <w:rPr>
          <w:b/>
          <w:color w:val="000000"/>
        </w:rPr>
        <w:t>принцип общественной направленности</w:t>
      </w:r>
      <w:r w:rsidRPr="004562D6">
        <w:rPr>
          <w:b/>
          <w:bCs/>
          <w:color w:val="000000"/>
        </w:rPr>
        <w:t> - </w:t>
      </w:r>
      <w:r w:rsidRPr="004562D6">
        <w:rPr>
          <w:color w:val="000000"/>
        </w:rPr>
        <w:t>школа не может являться самостоятельным механизмом, изолированным от о</w:t>
      </w:r>
      <w:r w:rsidR="00FE6F38">
        <w:rPr>
          <w:color w:val="000000"/>
        </w:rPr>
        <w:t>бщества. Деятельность педагога </w:t>
      </w:r>
      <w:r w:rsidRPr="004562D6">
        <w:rPr>
          <w:color w:val="000000"/>
        </w:rPr>
        <w:t>должна соответствовать задачам воспитания подрастающего поколения в интеграции с государственной стратегией воспитания и направлена на формирование социально необходимого типа личности;</w:t>
      </w:r>
    </w:p>
    <w:p w:rsidR="004562D6" w:rsidRPr="004562D6" w:rsidRDefault="004562D6" w:rsidP="004562D6">
      <w:pPr>
        <w:pStyle w:val="a7"/>
        <w:shd w:val="clear" w:color="auto" w:fill="FFFFFF"/>
        <w:jc w:val="both"/>
        <w:rPr>
          <w:color w:val="000000"/>
        </w:rPr>
      </w:pPr>
      <w:r w:rsidRPr="004562D6">
        <w:rPr>
          <w:b/>
          <w:color w:val="000000"/>
        </w:rPr>
        <w:t>принцип гуманистической направленности</w:t>
      </w:r>
      <w:r w:rsidRPr="004562D6">
        <w:rPr>
          <w:color w:val="000000"/>
        </w:rPr>
        <w:t> – уважительное   отношение к ребенку, к его мнению, позиции; соблюдение прав и свобод школьников; ненасильственного формирования требуемых качеств;</w:t>
      </w:r>
    </w:p>
    <w:p w:rsidR="004562D6" w:rsidRPr="004562D6" w:rsidRDefault="004562D6" w:rsidP="004562D6">
      <w:pPr>
        <w:pStyle w:val="a7"/>
        <w:shd w:val="clear" w:color="auto" w:fill="FFFFFF"/>
        <w:jc w:val="both"/>
        <w:rPr>
          <w:color w:val="000000"/>
        </w:rPr>
      </w:pPr>
      <w:r w:rsidRPr="004562D6">
        <w:rPr>
          <w:b/>
          <w:color w:val="000000"/>
        </w:rPr>
        <w:t>принцип учета возрастных особенностей</w:t>
      </w:r>
      <w:r w:rsidRPr="004562D6">
        <w:rPr>
          <w:color w:val="000000"/>
        </w:rPr>
        <w:t> – осуществление процесса воспитания в соответствии с потребностями ребенка, его возрастом, особенностями психики и физиологии;</w:t>
      </w:r>
    </w:p>
    <w:p w:rsidR="004562D6" w:rsidRPr="004562D6" w:rsidRDefault="004562D6" w:rsidP="004562D6">
      <w:pPr>
        <w:pStyle w:val="a7"/>
        <w:shd w:val="clear" w:color="auto" w:fill="FFFFFF"/>
        <w:jc w:val="both"/>
        <w:rPr>
          <w:color w:val="000000"/>
        </w:rPr>
      </w:pPr>
      <w:r w:rsidRPr="004562D6">
        <w:rPr>
          <w:b/>
          <w:color w:val="000000"/>
        </w:rPr>
        <w:t>принцип ориентации на ценностное отношение</w:t>
      </w:r>
      <w:r w:rsidRPr="004562D6">
        <w:rPr>
          <w:color w:val="000000"/>
        </w:rPr>
        <w:t> - постоянство профессионального внимания педагога на разворачивающиеся в действиях, эмоциональных реакциях, словах и интонационной окраске отношения воспитанника к социально-культурным ценностям: человеку, природе, обществу, труду, познанию и ценностным основам жизни, достойной человека, — добру, истине, красоте;</w:t>
      </w:r>
    </w:p>
    <w:p w:rsidR="004562D6" w:rsidRPr="004562D6" w:rsidRDefault="004562D6" w:rsidP="004562D6">
      <w:pPr>
        <w:pStyle w:val="a7"/>
        <w:shd w:val="clear" w:color="auto" w:fill="FFFFFF"/>
        <w:jc w:val="both"/>
        <w:rPr>
          <w:color w:val="000000"/>
        </w:rPr>
      </w:pPr>
      <w:r w:rsidRPr="004562D6">
        <w:rPr>
          <w:b/>
          <w:color w:val="000000"/>
        </w:rPr>
        <w:t xml:space="preserve">принцип </w:t>
      </w:r>
      <w:proofErr w:type="spellStart"/>
      <w:r w:rsidRPr="004562D6">
        <w:rPr>
          <w:b/>
          <w:color w:val="000000"/>
        </w:rPr>
        <w:t>субъектности</w:t>
      </w:r>
      <w:proofErr w:type="spellEnd"/>
      <w:r w:rsidRPr="004562D6">
        <w:rPr>
          <w:color w:val="000000"/>
        </w:rPr>
        <w:t> - максимальное содействие развитию способности ребенка осознавать свое "Я" в связях с другими людьми и миром в его разнообразии, осмысливать свои действия, предвидеть их последствия как для других, так и для собственной судьбы, оценивать себя как носителя знаний, отношений, а также свой выбор, производимый ежечасно;</w:t>
      </w:r>
    </w:p>
    <w:p w:rsidR="004562D6" w:rsidRPr="004562D6" w:rsidRDefault="004562D6" w:rsidP="004562D6">
      <w:pPr>
        <w:pStyle w:val="a7"/>
        <w:shd w:val="clear" w:color="auto" w:fill="FFFFFF"/>
        <w:jc w:val="both"/>
        <w:rPr>
          <w:color w:val="000000"/>
        </w:rPr>
      </w:pPr>
      <w:r w:rsidRPr="00FE6F38">
        <w:rPr>
          <w:b/>
          <w:color w:val="000000"/>
        </w:rPr>
        <w:t>принцип социального взаимодействия</w:t>
      </w:r>
      <w:r w:rsidRPr="004562D6">
        <w:rPr>
          <w:color w:val="000000"/>
        </w:rPr>
        <w:t> – придать воспитанию диалогический характер; способствовать сотрудничеству всех участников воспитательного процесса; создание условий для профессионального самоопределения школьников, формирования навыков общения в социуме;</w:t>
      </w:r>
    </w:p>
    <w:p w:rsidR="004562D6" w:rsidRPr="004562D6" w:rsidRDefault="004562D6" w:rsidP="004562D6">
      <w:pPr>
        <w:pStyle w:val="a7"/>
        <w:shd w:val="clear" w:color="auto" w:fill="FFFFFF"/>
        <w:jc w:val="both"/>
        <w:rPr>
          <w:color w:val="000000"/>
        </w:rPr>
      </w:pPr>
      <w:r w:rsidRPr="00FE6F38">
        <w:rPr>
          <w:b/>
          <w:color w:val="000000"/>
        </w:rPr>
        <w:t>принцип систематичности, последовательности и непрерывности</w:t>
      </w:r>
      <w:r w:rsidRPr="004562D6">
        <w:rPr>
          <w:color w:val="000000"/>
        </w:rPr>
        <w:t> - соблюдение преемственности в приобретении и закреплении знаний, умений и навыков; опора на жизненный опыт детей; формированию основ научного мировоззрения, высоких моральных качеств, навыков и привычек поведения;</w:t>
      </w:r>
    </w:p>
    <w:p w:rsidR="004562D6" w:rsidRPr="004562D6" w:rsidRDefault="004562D6" w:rsidP="004562D6">
      <w:pPr>
        <w:pStyle w:val="a7"/>
        <w:shd w:val="clear" w:color="auto" w:fill="FFFFFF"/>
        <w:jc w:val="both"/>
        <w:rPr>
          <w:color w:val="000000"/>
        </w:rPr>
      </w:pPr>
      <w:r w:rsidRPr="00FE6F38">
        <w:rPr>
          <w:b/>
          <w:color w:val="000000"/>
        </w:rPr>
        <w:t>принцип сотрудничества</w:t>
      </w:r>
      <w:r w:rsidRPr="004562D6">
        <w:rPr>
          <w:b/>
          <w:bCs/>
          <w:color w:val="000000"/>
        </w:rPr>
        <w:t> - </w:t>
      </w:r>
      <w:r w:rsidRPr="004562D6">
        <w:rPr>
          <w:color w:val="000000"/>
        </w:rPr>
        <w:t>воспитание взаимной ответственности участников педагогического процесса, на сопереживание, на взаимопомощь в процессе преодоления трудностей; развитие потребности школьников в соучастии и содействии;</w:t>
      </w:r>
    </w:p>
    <w:p w:rsidR="004562D6" w:rsidRPr="004562D6" w:rsidRDefault="004562D6" w:rsidP="004562D6">
      <w:pPr>
        <w:pStyle w:val="a7"/>
        <w:shd w:val="clear" w:color="auto" w:fill="FFFFFF"/>
        <w:jc w:val="both"/>
        <w:rPr>
          <w:color w:val="000000"/>
        </w:rPr>
      </w:pPr>
      <w:r w:rsidRPr="00FE6F38">
        <w:rPr>
          <w:b/>
          <w:color w:val="000000"/>
        </w:rPr>
        <w:t>принцип успешности</w:t>
      </w:r>
      <w:r w:rsidRPr="004562D6">
        <w:rPr>
          <w:color w:val="000000"/>
        </w:rPr>
        <w:t xml:space="preserve"> — в процессе коллективной творческой деятельности развиваются индивидуальные особенности обучающихся, ребенок выявляет свои способности, узнает о «сильных» сторонах своей личности; создание ситуации «успеха» в разных видах </w:t>
      </w:r>
      <w:r w:rsidRPr="004562D6">
        <w:rPr>
          <w:color w:val="000000"/>
        </w:rPr>
        <w:lastRenderedPageBreak/>
        <w:t>деятельности способствует формированию позитивной «Я» - концепции личности обучающегося, стимулируется стремление ребёнка к самосовершенствованию.</w:t>
      </w:r>
    </w:p>
    <w:p w:rsidR="004562D6" w:rsidRPr="004562D6" w:rsidRDefault="004562D6" w:rsidP="004562D6">
      <w:pPr>
        <w:pStyle w:val="a7"/>
        <w:shd w:val="clear" w:color="auto" w:fill="FFFFFF"/>
        <w:jc w:val="both"/>
        <w:rPr>
          <w:color w:val="000000"/>
        </w:rPr>
      </w:pPr>
      <w:r w:rsidRPr="004562D6">
        <w:rPr>
          <w:color w:val="000000"/>
        </w:rPr>
        <w:t>Реализация данных принципов базируется на использовании следующих </w:t>
      </w:r>
      <w:r w:rsidRPr="004562D6">
        <w:rPr>
          <w:b/>
          <w:bCs/>
          <w:color w:val="000000"/>
        </w:rPr>
        <w:t>подходов в процессе воспитания:</w:t>
      </w:r>
    </w:p>
    <w:p w:rsidR="004562D6" w:rsidRPr="004562D6" w:rsidRDefault="004562D6" w:rsidP="004562D6">
      <w:pPr>
        <w:pStyle w:val="a7"/>
        <w:shd w:val="clear" w:color="auto" w:fill="FFFFFF"/>
        <w:jc w:val="both"/>
        <w:rPr>
          <w:color w:val="000000"/>
        </w:rPr>
      </w:pPr>
      <w:r w:rsidRPr="004562D6">
        <w:rPr>
          <w:color w:val="000000"/>
        </w:rPr>
        <w:t>личностно-ориентированный подход – учет личностных качеств, характеристик и возможностей каждого обучающегося; видение, принятие личности школьника; создание условий для  разностороннего развития и индивидуальности обучающегося;</w:t>
      </w:r>
    </w:p>
    <w:p w:rsidR="004562D6" w:rsidRPr="004562D6" w:rsidRDefault="004562D6" w:rsidP="004562D6">
      <w:pPr>
        <w:pStyle w:val="a7"/>
        <w:shd w:val="clear" w:color="auto" w:fill="FFFFFF"/>
        <w:jc w:val="both"/>
        <w:rPr>
          <w:color w:val="000000"/>
        </w:rPr>
      </w:pPr>
      <w:proofErr w:type="spellStart"/>
      <w:r w:rsidRPr="004562D6">
        <w:rPr>
          <w:color w:val="000000"/>
        </w:rPr>
        <w:t>деятельностный</w:t>
      </w:r>
      <w:proofErr w:type="spellEnd"/>
      <w:r w:rsidRPr="004562D6">
        <w:rPr>
          <w:color w:val="000000"/>
        </w:rPr>
        <w:t xml:space="preserve"> подход - с помощью игровой, трудовой, творческой и  досуговой деятельности дети овладевают определёнными способами и моделями поведения в процессе общения и взаимодействия, соответствующего общечеловеческим ценностям и нормам;</w:t>
      </w:r>
    </w:p>
    <w:p w:rsidR="004562D6" w:rsidRPr="004562D6" w:rsidRDefault="004562D6" w:rsidP="004562D6">
      <w:pPr>
        <w:pStyle w:val="a7"/>
        <w:shd w:val="clear" w:color="auto" w:fill="FFFFFF"/>
        <w:jc w:val="both"/>
        <w:rPr>
          <w:color w:val="000000"/>
        </w:rPr>
      </w:pPr>
      <w:proofErr w:type="spellStart"/>
      <w:r w:rsidRPr="004562D6">
        <w:rPr>
          <w:color w:val="000000"/>
        </w:rPr>
        <w:t>компетентностный</w:t>
      </w:r>
      <w:proofErr w:type="spellEnd"/>
      <w:r w:rsidRPr="004562D6">
        <w:rPr>
          <w:color w:val="000000"/>
        </w:rPr>
        <w:t xml:space="preserve"> подход - формировании у обучающихся компетенций, обеспечивающих им возможность успешной социализации; обучающиеся должны обладать качествами, способствующими выполнению ими в будущем многообразных видов социально-профессиональной деятельности, что обуславливают формирование компетентной личности в современном мире;</w:t>
      </w:r>
    </w:p>
    <w:p w:rsidR="004562D6" w:rsidRDefault="004562D6" w:rsidP="004562D6">
      <w:pPr>
        <w:pStyle w:val="a7"/>
        <w:shd w:val="clear" w:color="auto" w:fill="FFFFFF"/>
        <w:jc w:val="both"/>
        <w:rPr>
          <w:color w:val="000000"/>
        </w:rPr>
      </w:pPr>
      <w:r w:rsidRPr="004562D6">
        <w:rPr>
          <w:color w:val="000000"/>
        </w:rPr>
        <w:t>комплексный подход - необходимо, чтобы воспитательная среда была как можно более разнообразной и вариативной, что предполагает воспитание и развитие актуальных качеств личности обучающихся в различных направлениях.</w:t>
      </w:r>
    </w:p>
    <w:p w:rsidR="00E9622B" w:rsidRDefault="00FE6F38" w:rsidP="004562D6">
      <w:pPr>
        <w:pStyle w:val="a7"/>
        <w:shd w:val="clear" w:color="auto" w:fill="FFFFFF"/>
        <w:jc w:val="both"/>
      </w:pPr>
      <w:r>
        <w:rPr>
          <w:b/>
        </w:rPr>
        <w:t>В 2022 - 2023</w:t>
      </w:r>
      <w:r w:rsidR="00B24F7A" w:rsidRPr="00E9622B">
        <w:rPr>
          <w:b/>
        </w:rPr>
        <w:t xml:space="preserve"> учебном году</w:t>
      </w:r>
      <w:r w:rsidR="00B24F7A">
        <w:t xml:space="preserve"> в условиях ФГОС приоритетными н</w:t>
      </w:r>
      <w:r w:rsidR="00E9622B">
        <w:t>аправлениями в воспитательной (</w:t>
      </w:r>
      <w:r w:rsidR="00B24F7A">
        <w:t xml:space="preserve">внеурочной) деятельности являются: </w:t>
      </w:r>
    </w:p>
    <w:p w:rsidR="00E9622B" w:rsidRDefault="00B24F7A" w:rsidP="004562D6">
      <w:pPr>
        <w:pStyle w:val="a7"/>
        <w:shd w:val="clear" w:color="auto" w:fill="FFFFFF"/>
        <w:jc w:val="both"/>
      </w:pPr>
      <w:r>
        <w:t xml:space="preserve">Общекультурное направление: (гражданско-патриотическое воспитание, приобщение обучающихся к культурному наследию, экологическое и правовое воспитание); </w:t>
      </w:r>
    </w:p>
    <w:p w:rsidR="00E9622B" w:rsidRDefault="00B24F7A" w:rsidP="004562D6">
      <w:pPr>
        <w:pStyle w:val="a7"/>
        <w:shd w:val="clear" w:color="auto" w:fill="FFFFFF"/>
        <w:jc w:val="both"/>
      </w:pPr>
      <w:r>
        <w:t xml:space="preserve">Духовно-нравственное направление: (нравственно-эстетическое воспитание, воспитание на основе семейных ценностей); </w:t>
      </w:r>
    </w:p>
    <w:p w:rsidR="00E9622B" w:rsidRDefault="00B24F7A" w:rsidP="004562D6">
      <w:pPr>
        <w:pStyle w:val="a7"/>
        <w:shd w:val="clear" w:color="auto" w:fill="FFFFFF"/>
        <w:jc w:val="both"/>
      </w:pPr>
      <w:proofErr w:type="spellStart"/>
      <w:r>
        <w:t>Здоровьесбе</w:t>
      </w:r>
      <w:r w:rsidR="00FE6F38">
        <w:t>ре</w:t>
      </w:r>
      <w:r>
        <w:t>гающее</w:t>
      </w:r>
      <w:proofErr w:type="spellEnd"/>
      <w:r>
        <w:t xml:space="preserve"> направление: (физическое воспитание и формирование культуры здоровья, безопасность жизнедеятельности, профилактика суицида, вредных привычек); </w:t>
      </w:r>
    </w:p>
    <w:p w:rsidR="00E9622B" w:rsidRDefault="00B24F7A" w:rsidP="004562D6">
      <w:pPr>
        <w:pStyle w:val="a7"/>
        <w:shd w:val="clear" w:color="auto" w:fill="FFFFFF"/>
        <w:jc w:val="both"/>
      </w:pPr>
      <w:r>
        <w:t>Социальное направление: (самоуправление, трудовое, профилактика правонарушений и безнадзорности, профориентация);</w:t>
      </w:r>
    </w:p>
    <w:p w:rsidR="00E9622B" w:rsidRDefault="00B24F7A" w:rsidP="004562D6">
      <w:pPr>
        <w:pStyle w:val="a7"/>
        <w:shd w:val="clear" w:color="auto" w:fill="FFFFFF"/>
        <w:jc w:val="both"/>
      </w:pPr>
      <w:r>
        <w:t xml:space="preserve"> </w:t>
      </w:r>
      <w:proofErr w:type="spellStart"/>
      <w:r>
        <w:t>Общеинтеллектуальное</w:t>
      </w:r>
      <w:proofErr w:type="spellEnd"/>
      <w:r>
        <w:t xml:space="preserve"> направление: (популяризация научных знаний, проектная деятельность, конкурсы, олимпиады различных уровней). </w:t>
      </w:r>
    </w:p>
    <w:p w:rsidR="00E9622B" w:rsidRDefault="00B24F7A" w:rsidP="004562D6">
      <w:pPr>
        <w:pStyle w:val="a7"/>
        <w:shd w:val="clear" w:color="auto" w:fill="FFFFFF"/>
        <w:jc w:val="both"/>
      </w:pPr>
      <w:r>
        <w:t xml:space="preserve">Ожидаемые результаты: </w:t>
      </w:r>
    </w:p>
    <w:p w:rsidR="00E9622B" w:rsidRDefault="00B24F7A" w:rsidP="004562D6">
      <w:pPr>
        <w:pStyle w:val="a7"/>
        <w:shd w:val="clear" w:color="auto" w:fill="FFFFFF"/>
        <w:jc w:val="both"/>
      </w:pPr>
      <w:r>
        <w:t xml:space="preserve">- Сохранение контингента обучающихся, мотивированных на учебу и проявляющих активную жизненную позицию; </w:t>
      </w:r>
    </w:p>
    <w:p w:rsidR="00E9622B" w:rsidRDefault="00B24F7A" w:rsidP="004562D6">
      <w:pPr>
        <w:pStyle w:val="a7"/>
        <w:shd w:val="clear" w:color="auto" w:fill="FFFFFF"/>
        <w:jc w:val="both"/>
      </w:pPr>
      <w:r>
        <w:t xml:space="preserve">- Отсутствие обучающихся, не прошедших итоговую аттестацию; </w:t>
      </w:r>
    </w:p>
    <w:p w:rsidR="00E9622B" w:rsidRDefault="00B24F7A" w:rsidP="004562D6">
      <w:pPr>
        <w:pStyle w:val="a7"/>
        <w:shd w:val="clear" w:color="auto" w:fill="FFFFFF"/>
        <w:jc w:val="both"/>
      </w:pPr>
      <w:r>
        <w:t xml:space="preserve">-У обучающихся сформируются представления о базовых национальных ценностях российского общества; </w:t>
      </w:r>
    </w:p>
    <w:p w:rsidR="00E9622B" w:rsidRDefault="00B24F7A" w:rsidP="004562D6">
      <w:pPr>
        <w:pStyle w:val="a7"/>
        <w:shd w:val="clear" w:color="auto" w:fill="FFFFFF"/>
        <w:jc w:val="both"/>
      </w:pPr>
      <w:r>
        <w:lastRenderedPageBreak/>
        <w:t xml:space="preserve">- Увеличится доля обучающихся, активно включившихся в коллективную творческую деятельность ученического самоуправления, ориентированную на общечеловеческие и национальные ценности; </w:t>
      </w:r>
    </w:p>
    <w:p w:rsidR="00E9622B" w:rsidRDefault="00B24F7A" w:rsidP="004562D6">
      <w:pPr>
        <w:pStyle w:val="a7"/>
        <w:shd w:val="clear" w:color="auto" w:fill="FFFFFF"/>
        <w:jc w:val="both"/>
      </w:pPr>
      <w:r>
        <w:t>- Максимальное количество обучающихся включено в систему дополнительного образования;</w:t>
      </w:r>
    </w:p>
    <w:p w:rsidR="00E9622B" w:rsidRDefault="00B24F7A" w:rsidP="004562D6">
      <w:pPr>
        <w:pStyle w:val="a7"/>
        <w:shd w:val="clear" w:color="auto" w:fill="FFFFFF"/>
        <w:jc w:val="both"/>
      </w:pPr>
      <w:r>
        <w:t xml:space="preserve"> - Занятия обучающихся внеурочной деятельностью, направленной на развитие мотивации личности к познанию и творчеству; </w:t>
      </w:r>
    </w:p>
    <w:p w:rsidR="00E9622B" w:rsidRDefault="00B24F7A" w:rsidP="004562D6">
      <w:pPr>
        <w:pStyle w:val="a7"/>
        <w:shd w:val="clear" w:color="auto" w:fill="FFFFFF"/>
        <w:jc w:val="both"/>
      </w:pPr>
      <w:r>
        <w:t xml:space="preserve">- Повышение правовой и экологической грамотности обучающихся, снижение правонарушений со стороны обучающихся класса, ответственности за свои слова и поступки; </w:t>
      </w:r>
    </w:p>
    <w:p w:rsidR="00E9622B" w:rsidRDefault="00B24F7A" w:rsidP="004562D6">
      <w:pPr>
        <w:pStyle w:val="a7"/>
        <w:shd w:val="clear" w:color="auto" w:fill="FFFFFF"/>
        <w:jc w:val="both"/>
      </w:pPr>
      <w:r>
        <w:t>- Повышение педагогической культуры родителей, совершенствование семейного воспитания на примерах традиций семьи, усиление роли семьи в воспитании детей;</w:t>
      </w:r>
    </w:p>
    <w:p w:rsidR="00B24F7A" w:rsidRDefault="00B24F7A" w:rsidP="004562D6">
      <w:pPr>
        <w:pStyle w:val="a7"/>
        <w:shd w:val="clear" w:color="auto" w:fill="FFFFFF"/>
        <w:jc w:val="both"/>
      </w:pPr>
      <w:r>
        <w:t xml:space="preserve"> - Формирование представлений о дальнейшей социализации выпускника основной школы, выбор дальнейшего жизненного пути.</w:t>
      </w:r>
    </w:p>
    <w:p w:rsidR="00B24F7A" w:rsidRPr="004562D6" w:rsidRDefault="00B24F7A" w:rsidP="004562D6">
      <w:pPr>
        <w:pStyle w:val="a7"/>
        <w:shd w:val="clear" w:color="auto" w:fill="FFFFFF"/>
        <w:jc w:val="both"/>
        <w:rPr>
          <w:color w:val="000000"/>
        </w:rPr>
      </w:pPr>
    </w:p>
    <w:p w:rsidR="00B24F7A" w:rsidRPr="00C63DEA" w:rsidRDefault="00B24F7A" w:rsidP="00B24F7A">
      <w:pPr>
        <w:shd w:val="clear" w:color="auto" w:fill="FFFFFF"/>
        <w:spacing w:after="150" w:line="240" w:lineRule="auto"/>
        <w:jc w:val="center"/>
        <w:rPr>
          <w:rFonts w:ascii="Times New Roman" w:hAnsi="Times New Roman"/>
          <w:sz w:val="24"/>
          <w:szCs w:val="24"/>
        </w:rPr>
      </w:pPr>
      <w:bookmarkStart w:id="2" w:name="_Hlk113986326"/>
      <w:r w:rsidRPr="00C63DEA">
        <w:rPr>
          <w:rFonts w:ascii="Times New Roman" w:hAnsi="Times New Roman"/>
          <w:b/>
          <w:bCs/>
          <w:color w:val="000000"/>
          <w:sz w:val="24"/>
          <w:szCs w:val="24"/>
        </w:rPr>
        <w:t>Сентябрь</w:t>
      </w:r>
    </w:p>
    <w:p w:rsidR="00B24F7A" w:rsidRPr="00C63DEA" w:rsidRDefault="00B24F7A" w:rsidP="00B24F7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p w:rsidR="00B24F7A" w:rsidRPr="00C63DEA" w:rsidRDefault="00B24F7A" w:rsidP="00B24F7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tbl>
      <w:tblPr>
        <w:tblW w:w="0" w:type="auto"/>
        <w:tblCellSpacing w:w="0" w:type="dxa"/>
        <w:tblInd w:w="-129" w:type="dxa"/>
        <w:tblCellMar>
          <w:left w:w="115" w:type="dxa"/>
          <w:right w:w="0" w:type="dxa"/>
        </w:tblCellMar>
        <w:tblLook w:val="04A0" w:firstRow="1" w:lastRow="0" w:firstColumn="1" w:lastColumn="0" w:noHBand="0" w:noVBand="1"/>
      </w:tblPr>
      <w:tblGrid>
        <w:gridCol w:w="2420"/>
        <w:gridCol w:w="3773"/>
        <w:gridCol w:w="1487"/>
        <w:gridCol w:w="2057"/>
      </w:tblGrid>
      <w:tr w:rsidR="00B24F7A" w:rsidRPr="00C63DEA" w:rsidTr="00B24F7A">
        <w:trPr>
          <w:tblCellSpacing w:w="0" w:type="dxa"/>
        </w:trPr>
        <w:tc>
          <w:tcPr>
            <w:tcW w:w="2595"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Основные направления воспитательной работы</w:t>
            </w:r>
          </w:p>
        </w:tc>
        <w:tc>
          <w:tcPr>
            <w:tcW w:w="799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r>
      <w:tr w:rsidR="00B24F7A" w:rsidRPr="00C63DEA" w:rsidTr="00B24F7A">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B24F7A" w:rsidRPr="00C63DEA" w:rsidRDefault="00B24F7A" w:rsidP="00B24F7A">
            <w:pPr>
              <w:spacing w:after="0" w:line="240" w:lineRule="auto"/>
              <w:rPr>
                <w:rFonts w:ascii="Times New Roman" w:hAnsi="Times New Roman"/>
                <w:sz w:val="24"/>
                <w:szCs w:val="24"/>
              </w:rPr>
            </w:pPr>
          </w:p>
        </w:tc>
        <w:tc>
          <w:tcPr>
            <w:tcW w:w="43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Наименование мероприятия</w:t>
            </w:r>
          </w:p>
        </w:tc>
        <w:tc>
          <w:tcPr>
            <w:tcW w:w="151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Дата проведения</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Ответственные</w:t>
            </w:r>
          </w:p>
        </w:tc>
      </w:tr>
      <w:tr w:rsidR="00B24F7A" w:rsidRPr="00C63DEA" w:rsidTr="00B24F7A">
        <w:trPr>
          <w:tblCellSpacing w:w="0" w:type="dxa"/>
        </w:trPr>
        <w:tc>
          <w:tcPr>
            <w:tcW w:w="259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Гражданско- патриотическое</w:t>
            </w:r>
          </w:p>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3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Выборы органов ученического самоуправления. Наш класс. Законы класса. Права и обязанности школьника.</w:t>
            </w:r>
          </w:p>
        </w:tc>
        <w:tc>
          <w:tcPr>
            <w:tcW w:w="151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86612B"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5</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сентября</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59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Духовно-нравственное воспитание</w:t>
            </w:r>
          </w:p>
        </w:tc>
        <w:tc>
          <w:tcPr>
            <w:tcW w:w="43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посвященный Дню Знаний.</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151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сентября</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59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Трудовое воспитание</w:t>
            </w:r>
          </w:p>
        </w:tc>
        <w:tc>
          <w:tcPr>
            <w:tcW w:w="43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Генеральная уборка класса: «Наши руки не знают скуки».</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151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Трудовой сектор</w:t>
            </w:r>
          </w:p>
        </w:tc>
      </w:tr>
      <w:tr w:rsidR="00B24F7A" w:rsidRPr="00C63DEA" w:rsidTr="00B24F7A">
        <w:trPr>
          <w:trHeight w:val="495"/>
          <w:tblCellSpacing w:w="0" w:type="dxa"/>
        </w:trPr>
        <w:tc>
          <w:tcPr>
            <w:tcW w:w="259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Физкультурно- оздоровительное</w:t>
            </w:r>
          </w:p>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3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473F83" w:rsidRDefault="00473F83" w:rsidP="00473F83">
            <w:pPr>
              <w:spacing w:after="150" w:line="240" w:lineRule="auto"/>
              <w:jc w:val="center"/>
              <w:rPr>
                <w:rFonts w:ascii="Times New Roman" w:hAnsi="Times New Roman"/>
                <w:sz w:val="24"/>
                <w:szCs w:val="24"/>
              </w:rPr>
            </w:pPr>
            <w:r w:rsidRPr="00473F83">
              <w:rPr>
                <w:rFonts w:ascii="Times New Roman" w:hAnsi="Times New Roman"/>
                <w:color w:val="000000"/>
                <w:sz w:val="24"/>
                <w:szCs w:val="24"/>
                <w:shd w:val="clear" w:color="auto" w:fill="FFFFFF"/>
              </w:rPr>
              <w:t>Беседа: Влияние температуры на самочувствие человека. Как одеться по погоде?</w:t>
            </w:r>
          </w:p>
        </w:tc>
        <w:tc>
          <w:tcPr>
            <w:tcW w:w="151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Спортивный сектор</w:t>
            </w:r>
          </w:p>
        </w:tc>
      </w:tr>
      <w:tr w:rsidR="00B24F7A" w:rsidRPr="00C63DEA" w:rsidTr="00B24F7A">
        <w:trPr>
          <w:tblCellSpacing w:w="0" w:type="dxa"/>
        </w:trPr>
        <w:tc>
          <w:tcPr>
            <w:tcW w:w="259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Нравственно- этическое</w:t>
            </w:r>
          </w:p>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3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Беседа: « Разговор об этикете»</w:t>
            </w:r>
          </w:p>
        </w:tc>
        <w:tc>
          <w:tcPr>
            <w:tcW w:w="151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w:t>
            </w:r>
            <w:r w:rsidR="0086612B" w:rsidRPr="00C63DEA">
              <w:rPr>
                <w:rFonts w:ascii="Times New Roman" w:hAnsi="Times New Roman"/>
                <w:color w:val="000000"/>
                <w:sz w:val="24"/>
                <w:szCs w:val="24"/>
              </w:rPr>
              <w:t>2</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сентября</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59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Экологическое воспитание</w:t>
            </w:r>
          </w:p>
        </w:tc>
        <w:tc>
          <w:tcPr>
            <w:tcW w:w="43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конкурсная программа «Осенний листопад».</w:t>
            </w:r>
          </w:p>
        </w:tc>
        <w:tc>
          <w:tcPr>
            <w:tcW w:w="151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25</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сентября</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Культмассовый сектор</w:t>
            </w:r>
          </w:p>
        </w:tc>
      </w:tr>
      <w:tr w:rsidR="00B24F7A" w:rsidRPr="00C63DEA" w:rsidTr="00B24F7A">
        <w:trPr>
          <w:tblCellSpacing w:w="0" w:type="dxa"/>
        </w:trPr>
        <w:tc>
          <w:tcPr>
            <w:tcW w:w="259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Инструктажи</w:t>
            </w:r>
          </w:p>
        </w:tc>
        <w:tc>
          <w:tcPr>
            <w:tcW w:w="43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 беседа: «Улица полна неожиданностей» (правила дорожного движения).</w:t>
            </w:r>
          </w:p>
        </w:tc>
        <w:tc>
          <w:tcPr>
            <w:tcW w:w="151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сентября</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59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с родителями</w:t>
            </w:r>
          </w:p>
        </w:tc>
        <w:tc>
          <w:tcPr>
            <w:tcW w:w="43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Выборы родительского комитета.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151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59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Общешкольные мероприятия</w:t>
            </w:r>
          </w:p>
        </w:tc>
        <w:tc>
          <w:tcPr>
            <w:tcW w:w="43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«За безопасность детей».</w:t>
            </w:r>
          </w:p>
        </w:tc>
        <w:tc>
          <w:tcPr>
            <w:tcW w:w="151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все</w:t>
            </w:r>
          </w:p>
        </w:tc>
      </w:tr>
      <w:tr w:rsidR="00B24F7A" w:rsidRPr="00C63DEA" w:rsidTr="00B24F7A">
        <w:trPr>
          <w:tblCellSpacing w:w="0" w:type="dxa"/>
        </w:trPr>
        <w:tc>
          <w:tcPr>
            <w:tcW w:w="259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по профориентации</w:t>
            </w:r>
          </w:p>
        </w:tc>
        <w:tc>
          <w:tcPr>
            <w:tcW w:w="435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Диагностика профессионального профиля личности учащихся 9 класса (интересов и способностей)</w:t>
            </w:r>
          </w:p>
        </w:tc>
        <w:tc>
          <w:tcPr>
            <w:tcW w:w="151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bl>
    <w:p w:rsidR="00C63DEA" w:rsidRDefault="00C63DEA" w:rsidP="0086612B">
      <w:pPr>
        <w:shd w:val="clear" w:color="auto" w:fill="FFFFFF"/>
        <w:spacing w:after="150" w:line="240" w:lineRule="auto"/>
        <w:jc w:val="center"/>
        <w:rPr>
          <w:rFonts w:ascii="Times New Roman" w:hAnsi="Times New Roman"/>
          <w:sz w:val="24"/>
          <w:szCs w:val="24"/>
        </w:rPr>
      </w:pPr>
    </w:p>
    <w:p w:rsidR="00C63DEA" w:rsidRDefault="00C63DEA" w:rsidP="0086612B">
      <w:pPr>
        <w:shd w:val="clear" w:color="auto" w:fill="FFFFFF"/>
        <w:spacing w:after="150" w:line="240" w:lineRule="auto"/>
        <w:jc w:val="center"/>
        <w:rPr>
          <w:rFonts w:ascii="Times New Roman" w:hAnsi="Times New Roman"/>
          <w:sz w:val="24"/>
          <w:szCs w:val="24"/>
        </w:rPr>
      </w:pPr>
    </w:p>
    <w:p w:rsidR="00C63DEA" w:rsidRDefault="00C63DEA" w:rsidP="0086612B">
      <w:pPr>
        <w:shd w:val="clear" w:color="auto" w:fill="FFFFFF"/>
        <w:spacing w:after="150" w:line="240" w:lineRule="auto"/>
        <w:jc w:val="center"/>
        <w:rPr>
          <w:rFonts w:ascii="Times New Roman" w:hAnsi="Times New Roman"/>
          <w:sz w:val="24"/>
          <w:szCs w:val="24"/>
        </w:rPr>
      </w:pPr>
    </w:p>
    <w:p w:rsidR="00C63DEA" w:rsidRDefault="00C63DEA" w:rsidP="0086612B">
      <w:pPr>
        <w:shd w:val="clear" w:color="auto" w:fill="FFFFFF"/>
        <w:spacing w:after="150" w:line="240" w:lineRule="auto"/>
        <w:jc w:val="center"/>
        <w:rPr>
          <w:rFonts w:ascii="Times New Roman" w:hAnsi="Times New Roman"/>
          <w:sz w:val="24"/>
          <w:szCs w:val="24"/>
        </w:rPr>
      </w:pPr>
    </w:p>
    <w:p w:rsidR="00B24F7A" w:rsidRPr="00C63DEA" w:rsidRDefault="00B24F7A" w:rsidP="0086612B">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r w:rsidRPr="00C63DEA">
        <w:rPr>
          <w:rFonts w:ascii="Times New Roman" w:hAnsi="Times New Roman"/>
          <w:b/>
          <w:bCs/>
          <w:color w:val="000000"/>
          <w:sz w:val="24"/>
          <w:szCs w:val="24"/>
        </w:rPr>
        <w:t>Октябрь</w:t>
      </w:r>
    </w:p>
    <w:p w:rsidR="00B24F7A" w:rsidRPr="00C63DEA" w:rsidRDefault="00B24F7A" w:rsidP="00C63DE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tbl>
      <w:tblPr>
        <w:tblW w:w="0" w:type="auto"/>
        <w:tblCellSpacing w:w="0" w:type="dxa"/>
        <w:tblInd w:w="128" w:type="dxa"/>
        <w:tblCellMar>
          <w:left w:w="115" w:type="dxa"/>
          <w:right w:w="0" w:type="dxa"/>
        </w:tblCellMar>
        <w:tblLook w:val="04A0" w:firstRow="1" w:lastRow="0" w:firstColumn="1" w:lastColumn="0" w:noHBand="0" w:noVBand="1"/>
      </w:tblPr>
      <w:tblGrid>
        <w:gridCol w:w="2635"/>
        <w:gridCol w:w="3411"/>
        <w:gridCol w:w="1527"/>
        <w:gridCol w:w="1907"/>
      </w:tblGrid>
      <w:tr w:rsidR="00B24F7A" w:rsidRPr="00C63DEA" w:rsidTr="00C63DEA">
        <w:trPr>
          <w:tblCellSpacing w:w="0" w:type="dxa"/>
        </w:trPr>
        <w:tc>
          <w:tcPr>
            <w:tcW w:w="2635"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Основные направления воспитательной работы</w:t>
            </w:r>
          </w:p>
        </w:tc>
        <w:tc>
          <w:tcPr>
            <w:tcW w:w="68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r>
      <w:tr w:rsidR="00B24F7A" w:rsidRPr="00C63DEA" w:rsidTr="00C63DEA">
        <w:trPr>
          <w:tblCellSpacing w:w="0" w:type="dxa"/>
        </w:trPr>
        <w:tc>
          <w:tcPr>
            <w:tcW w:w="2635" w:type="dxa"/>
            <w:vMerge/>
            <w:tcBorders>
              <w:top w:val="single" w:sz="6" w:space="0" w:color="000000"/>
              <w:left w:val="single" w:sz="6" w:space="0" w:color="000000"/>
              <w:bottom w:val="single" w:sz="6" w:space="0" w:color="000000"/>
              <w:right w:val="nil"/>
            </w:tcBorders>
            <w:vAlign w:val="center"/>
            <w:hideMark/>
          </w:tcPr>
          <w:p w:rsidR="00B24F7A" w:rsidRPr="00C63DEA" w:rsidRDefault="00B24F7A" w:rsidP="00B24F7A">
            <w:pPr>
              <w:spacing w:after="0" w:line="240" w:lineRule="auto"/>
              <w:rPr>
                <w:rFonts w:ascii="Times New Roman" w:hAnsi="Times New Roman"/>
                <w:sz w:val="24"/>
                <w:szCs w:val="24"/>
              </w:rPr>
            </w:pPr>
          </w:p>
        </w:tc>
        <w:tc>
          <w:tcPr>
            <w:tcW w:w="341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Наименование мероприятия</w:t>
            </w:r>
          </w:p>
        </w:tc>
        <w:tc>
          <w:tcPr>
            <w:tcW w:w="152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Дата проведения</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Ответственные</w:t>
            </w:r>
          </w:p>
        </w:tc>
      </w:tr>
      <w:tr w:rsidR="00B24F7A" w:rsidRPr="00C63DEA" w:rsidTr="00C63DEA">
        <w:trPr>
          <w:tblCellSpacing w:w="0" w:type="dxa"/>
        </w:trPr>
        <w:tc>
          <w:tcPr>
            <w:tcW w:w="26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Гражданско- патриотическое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Парламентский урок.</w:t>
            </w:r>
          </w:p>
        </w:tc>
        <w:tc>
          <w:tcPr>
            <w:tcW w:w="152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w:t>
            </w:r>
            <w:r w:rsidR="0086612B" w:rsidRPr="00C63DEA">
              <w:rPr>
                <w:rFonts w:ascii="Times New Roman" w:hAnsi="Times New Roman"/>
                <w:color w:val="000000"/>
                <w:sz w:val="24"/>
                <w:szCs w:val="24"/>
              </w:rPr>
              <w:t>0</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октября</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C63DEA">
        <w:trPr>
          <w:tblCellSpacing w:w="0" w:type="dxa"/>
        </w:trPr>
        <w:tc>
          <w:tcPr>
            <w:tcW w:w="26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Духовно-нравственное воспитание</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 Классное собрание: « Итоги 1 четверти»</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152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86612B" w:rsidRPr="00C63DEA">
              <w:rPr>
                <w:rFonts w:ascii="Times New Roman" w:hAnsi="Times New Roman"/>
                <w:color w:val="000000"/>
                <w:sz w:val="24"/>
                <w:szCs w:val="24"/>
              </w:rPr>
              <w:t>7</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октября</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C63DEA">
        <w:trPr>
          <w:tblCellSpacing w:w="0" w:type="dxa"/>
        </w:trPr>
        <w:tc>
          <w:tcPr>
            <w:tcW w:w="26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Трудовое воспитание</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Генеральная уборка класса: « Наши руки не знают скуки»</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152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86612B" w:rsidRPr="00C63DEA">
              <w:rPr>
                <w:rFonts w:ascii="Times New Roman" w:hAnsi="Times New Roman"/>
                <w:color w:val="000000"/>
                <w:sz w:val="24"/>
                <w:szCs w:val="24"/>
              </w:rPr>
              <w:t>8</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октября</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Трудовой сектор</w:t>
            </w:r>
          </w:p>
        </w:tc>
      </w:tr>
      <w:tr w:rsidR="00B24F7A" w:rsidRPr="00C63DEA" w:rsidTr="00C63DEA">
        <w:trPr>
          <w:tblCellSpacing w:w="0" w:type="dxa"/>
        </w:trPr>
        <w:tc>
          <w:tcPr>
            <w:tcW w:w="26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Физкультурно- оздоровительное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тематическая беседа с элементами ролевого диалога «Пирамида здоровья»</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152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86612B"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10</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октября</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Спортивный сектор</w:t>
            </w:r>
          </w:p>
        </w:tc>
      </w:tr>
      <w:tr w:rsidR="00B24F7A" w:rsidRPr="00C63DEA" w:rsidTr="00C63DEA">
        <w:trPr>
          <w:tblCellSpacing w:w="0" w:type="dxa"/>
        </w:trPr>
        <w:tc>
          <w:tcPr>
            <w:tcW w:w="26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Нравственно- этическое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xml:space="preserve">Классный час: </w:t>
            </w:r>
            <w:proofErr w:type="spellStart"/>
            <w:r w:rsidRPr="00C63DEA">
              <w:rPr>
                <w:rFonts w:ascii="Times New Roman" w:hAnsi="Times New Roman"/>
                <w:color w:val="000000"/>
                <w:sz w:val="24"/>
                <w:szCs w:val="24"/>
              </w:rPr>
              <w:t>Брейн</w:t>
            </w:r>
            <w:proofErr w:type="spellEnd"/>
            <w:r w:rsidRPr="00C63DEA">
              <w:rPr>
                <w:rFonts w:ascii="Times New Roman" w:hAnsi="Times New Roman"/>
                <w:color w:val="000000"/>
                <w:sz w:val="24"/>
                <w:szCs w:val="24"/>
              </w:rPr>
              <w:t>- ринг</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Этикет и мы»</w:t>
            </w:r>
          </w:p>
        </w:tc>
        <w:tc>
          <w:tcPr>
            <w:tcW w:w="152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w:t>
            </w:r>
            <w:r w:rsidR="0086612B" w:rsidRPr="00C63DEA">
              <w:rPr>
                <w:rFonts w:ascii="Times New Roman" w:hAnsi="Times New Roman"/>
                <w:color w:val="000000"/>
                <w:sz w:val="24"/>
                <w:szCs w:val="24"/>
              </w:rPr>
              <w:t>7</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октября</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староста</w:t>
            </w:r>
          </w:p>
        </w:tc>
      </w:tr>
      <w:tr w:rsidR="00B24F7A" w:rsidRPr="00C63DEA" w:rsidTr="00C63DEA">
        <w:trPr>
          <w:tblCellSpacing w:w="0" w:type="dxa"/>
        </w:trPr>
        <w:tc>
          <w:tcPr>
            <w:tcW w:w="26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Экологическое воспитание</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Озеленение классной комнаты.</w:t>
            </w:r>
          </w:p>
        </w:tc>
        <w:tc>
          <w:tcPr>
            <w:tcW w:w="152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все</w:t>
            </w:r>
          </w:p>
        </w:tc>
      </w:tr>
      <w:tr w:rsidR="00B24F7A" w:rsidRPr="00C63DEA" w:rsidTr="00C63DEA">
        <w:trPr>
          <w:tblCellSpacing w:w="0" w:type="dxa"/>
        </w:trPr>
        <w:tc>
          <w:tcPr>
            <w:tcW w:w="26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Инструктажи</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 « Осторожно, тонкий лед». Правила поведения на осенних каникулах.</w:t>
            </w:r>
          </w:p>
        </w:tc>
        <w:tc>
          <w:tcPr>
            <w:tcW w:w="152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86612B" w:rsidRPr="00C63DEA">
              <w:rPr>
                <w:rFonts w:ascii="Times New Roman" w:hAnsi="Times New Roman"/>
                <w:color w:val="000000"/>
                <w:sz w:val="24"/>
                <w:szCs w:val="24"/>
              </w:rPr>
              <w:t>7</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октября</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C63DEA">
        <w:trPr>
          <w:tblCellSpacing w:w="0" w:type="dxa"/>
        </w:trPr>
        <w:tc>
          <w:tcPr>
            <w:tcW w:w="26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с родителями</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Посещение на дому ученика.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152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C63DEA">
        <w:trPr>
          <w:tblCellSpacing w:w="0" w:type="dxa"/>
        </w:trPr>
        <w:tc>
          <w:tcPr>
            <w:tcW w:w="26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Общешкольные мероприятия</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«День учителя»</w:t>
            </w:r>
          </w:p>
        </w:tc>
        <w:tc>
          <w:tcPr>
            <w:tcW w:w="152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все</w:t>
            </w:r>
          </w:p>
        </w:tc>
      </w:tr>
      <w:tr w:rsidR="00B24F7A" w:rsidRPr="00C63DEA" w:rsidTr="00C63DEA">
        <w:trPr>
          <w:tblCellSpacing w:w="0" w:type="dxa"/>
        </w:trPr>
        <w:tc>
          <w:tcPr>
            <w:tcW w:w="263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по профориентации</w:t>
            </w:r>
          </w:p>
        </w:tc>
        <w:tc>
          <w:tcPr>
            <w:tcW w:w="341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Выбор предметов для прохождения ОГЭ</w:t>
            </w:r>
          </w:p>
        </w:tc>
        <w:tc>
          <w:tcPr>
            <w:tcW w:w="152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1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r>
    </w:tbl>
    <w:p w:rsidR="00B24F7A" w:rsidRPr="00C63DEA" w:rsidRDefault="00B24F7A" w:rsidP="00B24F7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p w:rsidR="00C63DEA" w:rsidRDefault="00C63DEA" w:rsidP="0086612B">
      <w:pPr>
        <w:shd w:val="clear" w:color="auto" w:fill="FFFFFF"/>
        <w:spacing w:after="150" w:line="240" w:lineRule="auto"/>
        <w:jc w:val="center"/>
        <w:rPr>
          <w:rFonts w:ascii="Times New Roman" w:hAnsi="Times New Roman"/>
          <w:sz w:val="24"/>
          <w:szCs w:val="24"/>
        </w:rPr>
      </w:pPr>
    </w:p>
    <w:p w:rsidR="00C63DEA" w:rsidRDefault="00C63DEA" w:rsidP="0086612B">
      <w:pPr>
        <w:shd w:val="clear" w:color="auto" w:fill="FFFFFF"/>
        <w:spacing w:after="150" w:line="240" w:lineRule="auto"/>
        <w:jc w:val="center"/>
        <w:rPr>
          <w:rFonts w:ascii="Times New Roman" w:hAnsi="Times New Roman"/>
          <w:sz w:val="24"/>
          <w:szCs w:val="24"/>
        </w:rPr>
      </w:pPr>
    </w:p>
    <w:p w:rsidR="00C63DEA" w:rsidRDefault="00C63DEA" w:rsidP="0086612B">
      <w:pPr>
        <w:shd w:val="clear" w:color="auto" w:fill="FFFFFF"/>
        <w:spacing w:after="150" w:line="240" w:lineRule="auto"/>
        <w:jc w:val="center"/>
        <w:rPr>
          <w:rFonts w:ascii="Times New Roman" w:hAnsi="Times New Roman"/>
          <w:sz w:val="24"/>
          <w:szCs w:val="24"/>
        </w:rPr>
      </w:pPr>
    </w:p>
    <w:p w:rsidR="00B24F7A" w:rsidRPr="00C63DEA" w:rsidRDefault="00B24F7A" w:rsidP="0086612B">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r w:rsidRPr="00C63DEA">
        <w:rPr>
          <w:rFonts w:ascii="Times New Roman" w:hAnsi="Times New Roman"/>
          <w:b/>
          <w:bCs/>
          <w:color w:val="000000"/>
          <w:sz w:val="24"/>
          <w:szCs w:val="24"/>
        </w:rPr>
        <w:t>Ноябрь</w:t>
      </w:r>
    </w:p>
    <w:p w:rsidR="00B24F7A" w:rsidRPr="00C63DEA" w:rsidRDefault="00B24F7A" w:rsidP="00C63DE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tbl>
      <w:tblPr>
        <w:tblW w:w="0" w:type="auto"/>
        <w:tblCellSpacing w:w="0" w:type="dxa"/>
        <w:tblInd w:w="-129" w:type="dxa"/>
        <w:tblCellMar>
          <w:left w:w="115" w:type="dxa"/>
          <w:right w:w="0" w:type="dxa"/>
        </w:tblCellMar>
        <w:tblLook w:val="04A0" w:firstRow="1" w:lastRow="0" w:firstColumn="1" w:lastColumn="0" w:noHBand="0" w:noVBand="1"/>
      </w:tblPr>
      <w:tblGrid>
        <w:gridCol w:w="2527"/>
        <w:gridCol w:w="3720"/>
        <w:gridCol w:w="1507"/>
        <w:gridCol w:w="1983"/>
      </w:tblGrid>
      <w:tr w:rsidR="00B24F7A" w:rsidRPr="00C63DEA" w:rsidTr="00B24F7A">
        <w:trPr>
          <w:tblCellSpacing w:w="0" w:type="dxa"/>
        </w:trPr>
        <w:tc>
          <w:tcPr>
            <w:tcW w:w="2734"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Основные направления воспитательной работы</w:t>
            </w:r>
          </w:p>
        </w:tc>
        <w:tc>
          <w:tcPr>
            <w:tcW w:w="785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r>
      <w:tr w:rsidR="00B24F7A" w:rsidRPr="00C63DEA" w:rsidTr="00B24F7A">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B24F7A" w:rsidRPr="00C63DEA" w:rsidRDefault="00B24F7A" w:rsidP="00B24F7A">
            <w:pPr>
              <w:spacing w:after="0" w:line="240" w:lineRule="auto"/>
              <w:rPr>
                <w:rFonts w:ascii="Times New Roman" w:hAnsi="Times New Roman"/>
                <w:sz w:val="24"/>
                <w:szCs w:val="24"/>
              </w:rPr>
            </w:pPr>
          </w:p>
        </w:tc>
        <w:tc>
          <w:tcPr>
            <w:tcW w:w="427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Наименование мероприятия</w:t>
            </w:r>
          </w:p>
        </w:tc>
        <w:tc>
          <w:tcPr>
            <w:tcW w:w="1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Дата проведения</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Ответственные</w:t>
            </w:r>
          </w:p>
        </w:tc>
      </w:tr>
      <w:tr w:rsidR="00B24F7A" w:rsidRPr="00C63DEA" w:rsidTr="00B24F7A">
        <w:trPr>
          <w:tblCellSpacing w:w="0" w:type="dxa"/>
        </w:trPr>
        <w:tc>
          <w:tcPr>
            <w:tcW w:w="27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Гражданско- патриотическое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27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беседа «Фотография из семейного альбома»</w:t>
            </w:r>
          </w:p>
        </w:tc>
        <w:tc>
          <w:tcPr>
            <w:tcW w:w="1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86612B"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28</w:t>
            </w:r>
            <w:r w:rsidR="00B24F7A" w:rsidRPr="00C63DEA">
              <w:rPr>
                <w:rFonts w:ascii="Times New Roman" w:hAnsi="Times New Roman"/>
                <w:color w:val="000000"/>
                <w:sz w:val="24"/>
                <w:szCs w:val="24"/>
              </w:rPr>
              <w:t xml:space="preserve"> ноября</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7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Духовно-нравственное воспитание</w:t>
            </w:r>
          </w:p>
        </w:tc>
        <w:tc>
          <w:tcPr>
            <w:tcW w:w="427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викторина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Интеллектуальная мозаика»</w:t>
            </w:r>
          </w:p>
        </w:tc>
        <w:tc>
          <w:tcPr>
            <w:tcW w:w="1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86612B"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21</w:t>
            </w:r>
            <w:r w:rsidR="00B24F7A" w:rsidRPr="00C63DEA">
              <w:rPr>
                <w:rFonts w:ascii="Times New Roman" w:hAnsi="Times New Roman"/>
                <w:color w:val="000000"/>
                <w:sz w:val="24"/>
                <w:szCs w:val="24"/>
              </w:rPr>
              <w:t xml:space="preserve"> ноября</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Учебный сектор</w:t>
            </w:r>
          </w:p>
        </w:tc>
      </w:tr>
      <w:tr w:rsidR="00B24F7A" w:rsidRPr="00C63DEA" w:rsidTr="00B24F7A">
        <w:trPr>
          <w:tblCellSpacing w:w="0" w:type="dxa"/>
        </w:trPr>
        <w:tc>
          <w:tcPr>
            <w:tcW w:w="27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Трудовое воспитание</w:t>
            </w:r>
          </w:p>
        </w:tc>
        <w:tc>
          <w:tcPr>
            <w:tcW w:w="427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Генеральная уборка класса: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Наши руки не знают скуки»</w:t>
            </w:r>
          </w:p>
        </w:tc>
        <w:tc>
          <w:tcPr>
            <w:tcW w:w="1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86612B"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25</w:t>
            </w:r>
            <w:r w:rsidR="00B24F7A" w:rsidRPr="00C63DEA">
              <w:rPr>
                <w:rFonts w:ascii="Times New Roman" w:hAnsi="Times New Roman"/>
                <w:color w:val="000000"/>
                <w:sz w:val="24"/>
                <w:szCs w:val="24"/>
              </w:rPr>
              <w:t xml:space="preserve"> ноября</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Трудовой сектор</w:t>
            </w:r>
          </w:p>
        </w:tc>
      </w:tr>
      <w:tr w:rsidR="00B24F7A" w:rsidRPr="00C63DEA" w:rsidTr="00B24F7A">
        <w:trPr>
          <w:tblCellSpacing w:w="0" w:type="dxa"/>
        </w:trPr>
        <w:tc>
          <w:tcPr>
            <w:tcW w:w="27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Физкультурно- оздоровительное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27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тематическая беседа « Важность регулярного питания. Правила поведения в столовой»</w:t>
            </w:r>
          </w:p>
        </w:tc>
        <w:tc>
          <w:tcPr>
            <w:tcW w:w="1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86612B"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28</w:t>
            </w:r>
            <w:r w:rsidR="00B24F7A" w:rsidRPr="00C63DEA">
              <w:rPr>
                <w:rFonts w:ascii="Times New Roman" w:hAnsi="Times New Roman"/>
                <w:color w:val="000000"/>
                <w:sz w:val="24"/>
                <w:szCs w:val="24"/>
              </w:rPr>
              <w:t xml:space="preserve"> ноября</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Спортивный сектор</w:t>
            </w:r>
          </w:p>
        </w:tc>
      </w:tr>
      <w:tr w:rsidR="00B24F7A" w:rsidRPr="00C63DEA" w:rsidTr="00B24F7A">
        <w:trPr>
          <w:tblCellSpacing w:w="0" w:type="dxa"/>
        </w:trPr>
        <w:tc>
          <w:tcPr>
            <w:tcW w:w="27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Нравственно- этическое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27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беседа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Красота души»</w:t>
            </w:r>
          </w:p>
        </w:tc>
        <w:tc>
          <w:tcPr>
            <w:tcW w:w="1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86612B"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14</w:t>
            </w:r>
            <w:r w:rsidR="00B24F7A" w:rsidRPr="00C63DEA">
              <w:rPr>
                <w:rFonts w:ascii="Times New Roman" w:hAnsi="Times New Roman"/>
                <w:color w:val="000000"/>
                <w:sz w:val="24"/>
                <w:szCs w:val="24"/>
              </w:rPr>
              <w:t xml:space="preserve"> ноября</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7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Экологическое воспитание</w:t>
            </w:r>
          </w:p>
        </w:tc>
        <w:tc>
          <w:tcPr>
            <w:tcW w:w="427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КВН « Я и природа»</w:t>
            </w:r>
          </w:p>
        </w:tc>
        <w:tc>
          <w:tcPr>
            <w:tcW w:w="1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староста</w:t>
            </w:r>
          </w:p>
        </w:tc>
      </w:tr>
      <w:tr w:rsidR="00B24F7A" w:rsidRPr="00C63DEA" w:rsidTr="00B24F7A">
        <w:trPr>
          <w:tblCellSpacing w:w="0" w:type="dxa"/>
        </w:trPr>
        <w:tc>
          <w:tcPr>
            <w:tcW w:w="27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Инструктажи</w:t>
            </w:r>
          </w:p>
        </w:tc>
        <w:tc>
          <w:tcPr>
            <w:tcW w:w="427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 « Правила личной безопасности на улице. Правила общения по телефону».</w:t>
            </w:r>
          </w:p>
        </w:tc>
        <w:tc>
          <w:tcPr>
            <w:tcW w:w="1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w:t>
            </w:r>
            <w:r w:rsidR="0086612B" w:rsidRPr="00C63DEA">
              <w:rPr>
                <w:rFonts w:ascii="Times New Roman" w:hAnsi="Times New Roman"/>
                <w:color w:val="000000"/>
                <w:sz w:val="24"/>
                <w:szCs w:val="24"/>
              </w:rPr>
              <w:t>0</w:t>
            </w:r>
            <w:r w:rsidRPr="00C63DEA">
              <w:rPr>
                <w:rFonts w:ascii="Times New Roman" w:hAnsi="Times New Roman"/>
                <w:color w:val="000000"/>
                <w:sz w:val="24"/>
                <w:szCs w:val="24"/>
              </w:rPr>
              <w:t xml:space="preserve"> ноября</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7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с родителями</w:t>
            </w:r>
          </w:p>
        </w:tc>
        <w:tc>
          <w:tcPr>
            <w:tcW w:w="427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rPr>
                <w:rFonts w:ascii="Times New Roman" w:hAnsi="Times New Roman"/>
                <w:sz w:val="24"/>
                <w:szCs w:val="24"/>
              </w:rPr>
            </w:pPr>
            <w:r w:rsidRPr="00C63DEA">
              <w:rPr>
                <w:rFonts w:ascii="Times New Roman" w:hAnsi="Times New Roman"/>
                <w:color w:val="000000"/>
                <w:sz w:val="24"/>
                <w:szCs w:val="24"/>
              </w:rPr>
              <w:t>Деловая игра "Перспективы жизнедеятельности классного коллектива на 2022-2023 учебный год"</w:t>
            </w:r>
          </w:p>
        </w:tc>
        <w:tc>
          <w:tcPr>
            <w:tcW w:w="1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14 ноября</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7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Общешкольные мероприятия</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427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«Берегите сердце Матери»</w:t>
            </w:r>
          </w:p>
        </w:tc>
        <w:tc>
          <w:tcPr>
            <w:tcW w:w="1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все</w:t>
            </w:r>
          </w:p>
        </w:tc>
      </w:tr>
      <w:tr w:rsidR="00B24F7A" w:rsidRPr="00C63DEA" w:rsidTr="00B24F7A">
        <w:trPr>
          <w:tblCellSpacing w:w="0" w:type="dxa"/>
        </w:trPr>
        <w:tc>
          <w:tcPr>
            <w:tcW w:w="273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по профориентации</w:t>
            </w:r>
          </w:p>
        </w:tc>
        <w:tc>
          <w:tcPr>
            <w:tcW w:w="427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Тестирование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1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bl>
    <w:p w:rsidR="00B24F7A" w:rsidRPr="00C63DEA" w:rsidRDefault="00B24F7A" w:rsidP="00B24F7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p w:rsidR="00C63DEA" w:rsidRDefault="00C63DEA" w:rsidP="0086612B">
      <w:pPr>
        <w:shd w:val="clear" w:color="auto" w:fill="FFFFFF"/>
        <w:spacing w:after="150" w:line="240" w:lineRule="auto"/>
        <w:jc w:val="center"/>
        <w:rPr>
          <w:rFonts w:ascii="Times New Roman" w:hAnsi="Times New Roman"/>
          <w:sz w:val="24"/>
          <w:szCs w:val="24"/>
        </w:rPr>
      </w:pPr>
    </w:p>
    <w:p w:rsidR="00C63DEA" w:rsidRDefault="00C63DEA" w:rsidP="0086612B">
      <w:pPr>
        <w:shd w:val="clear" w:color="auto" w:fill="FFFFFF"/>
        <w:spacing w:after="150" w:line="240" w:lineRule="auto"/>
        <w:jc w:val="center"/>
        <w:rPr>
          <w:rFonts w:ascii="Times New Roman" w:hAnsi="Times New Roman"/>
          <w:sz w:val="24"/>
          <w:szCs w:val="24"/>
        </w:rPr>
      </w:pPr>
    </w:p>
    <w:p w:rsidR="00C63DEA" w:rsidRDefault="00C63DEA" w:rsidP="0086612B">
      <w:pPr>
        <w:shd w:val="clear" w:color="auto" w:fill="FFFFFF"/>
        <w:spacing w:after="150" w:line="240" w:lineRule="auto"/>
        <w:jc w:val="center"/>
        <w:rPr>
          <w:rFonts w:ascii="Times New Roman" w:hAnsi="Times New Roman"/>
          <w:sz w:val="24"/>
          <w:szCs w:val="24"/>
        </w:rPr>
      </w:pPr>
    </w:p>
    <w:p w:rsidR="00B24F7A" w:rsidRPr="00C63DEA" w:rsidRDefault="00B24F7A" w:rsidP="0086612B">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r w:rsidRPr="00C63DEA">
        <w:rPr>
          <w:rFonts w:ascii="Times New Roman" w:hAnsi="Times New Roman"/>
          <w:b/>
          <w:bCs/>
          <w:color w:val="000000"/>
          <w:sz w:val="24"/>
          <w:szCs w:val="24"/>
        </w:rPr>
        <w:t>Декабрь</w:t>
      </w:r>
    </w:p>
    <w:p w:rsidR="00B24F7A" w:rsidRPr="00C63DEA" w:rsidRDefault="00B24F7A" w:rsidP="00C63DEA">
      <w:pPr>
        <w:shd w:val="clear" w:color="auto" w:fill="FFFFFF"/>
        <w:spacing w:after="150" w:line="240" w:lineRule="auto"/>
        <w:rPr>
          <w:rFonts w:ascii="Times New Roman" w:hAnsi="Times New Roman"/>
          <w:sz w:val="24"/>
          <w:szCs w:val="24"/>
        </w:rPr>
      </w:pPr>
      <w:r w:rsidRPr="00C63DEA">
        <w:rPr>
          <w:rFonts w:ascii="Times New Roman" w:hAnsi="Times New Roman"/>
          <w:sz w:val="24"/>
          <w:szCs w:val="24"/>
        </w:rPr>
        <w:t> </w:t>
      </w:r>
    </w:p>
    <w:tbl>
      <w:tblPr>
        <w:tblW w:w="0" w:type="auto"/>
        <w:tblCellSpacing w:w="0" w:type="dxa"/>
        <w:tblInd w:w="-129" w:type="dxa"/>
        <w:tblCellMar>
          <w:left w:w="115" w:type="dxa"/>
          <w:right w:w="0" w:type="dxa"/>
        </w:tblCellMar>
        <w:tblLook w:val="04A0" w:firstRow="1" w:lastRow="0" w:firstColumn="1" w:lastColumn="0" w:noHBand="0" w:noVBand="1"/>
      </w:tblPr>
      <w:tblGrid>
        <w:gridCol w:w="2564"/>
        <w:gridCol w:w="3666"/>
        <w:gridCol w:w="1514"/>
        <w:gridCol w:w="1993"/>
      </w:tblGrid>
      <w:tr w:rsidR="00B24F7A" w:rsidRPr="00C63DEA" w:rsidTr="00B24F7A">
        <w:trPr>
          <w:tblCellSpacing w:w="0" w:type="dxa"/>
        </w:trPr>
        <w:tc>
          <w:tcPr>
            <w:tcW w:w="2752"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Основные направления воспитательной работы</w:t>
            </w:r>
          </w:p>
        </w:tc>
        <w:tc>
          <w:tcPr>
            <w:tcW w:w="78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r>
      <w:tr w:rsidR="00B24F7A" w:rsidRPr="00C63DEA" w:rsidTr="00B24F7A">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B24F7A" w:rsidRPr="00C63DEA" w:rsidRDefault="00B24F7A" w:rsidP="00B24F7A">
            <w:pPr>
              <w:spacing w:after="0" w:line="240" w:lineRule="auto"/>
              <w:rPr>
                <w:rFonts w:ascii="Times New Roman" w:hAnsi="Times New Roman"/>
                <w:sz w:val="24"/>
                <w:szCs w:val="24"/>
              </w:rPr>
            </w:pPr>
          </w:p>
        </w:tc>
        <w:tc>
          <w:tcPr>
            <w:tcW w:w="424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Наименование мероприятия</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Дата проведения</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Ответственные</w:t>
            </w:r>
          </w:p>
        </w:tc>
      </w:tr>
      <w:tr w:rsidR="00B24F7A" w:rsidRPr="00C63DEA" w:rsidTr="00B24F7A">
        <w:trPr>
          <w:tblCellSpacing w:w="0" w:type="dxa"/>
        </w:trPr>
        <w:tc>
          <w:tcPr>
            <w:tcW w:w="27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Гражданско- патриотическое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24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w:t>
            </w:r>
            <w:r w:rsidR="0086612B" w:rsidRPr="00C63DEA">
              <w:rPr>
                <w:rFonts w:ascii="Times New Roman" w:hAnsi="Times New Roman"/>
                <w:color w:val="000000"/>
                <w:sz w:val="24"/>
                <w:szCs w:val="24"/>
              </w:rPr>
              <w:t>Я – гражданин России</w:t>
            </w:r>
            <w:r w:rsidRPr="00C63DEA">
              <w:rPr>
                <w:rFonts w:ascii="Times New Roman" w:hAnsi="Times New Roman"/>
                <w:color w:val="000000"/>
                <w:sz w:val="24"/>
                <w:szCs w:val="24"/>
              </w:rPr>
              <w:t>»</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w:t>
            </w:r>
            <w:r w:rsidR="0086612B" w:rsidRPr="00C63DEA">
              <w:rPr>
                <w:rFonts w:ascii="Times New Roman" w:hAnsi="Times New Roman"/>
                <w:color w:val="000000"/>
                <w:sz w:val="24"/>
                <w:szCs w:val="24"/>
              </w:rPr>
              <w:t>2</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декабря</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7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Духовно-нравственное воспитание</w:t>
            </w:r>
          </w:p>
        </w:tc>
        <w:tc>
          <w:tcPr>
            <w:tcW w:w="424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xml:space="preserve"> Классное собрание: « Итоги 2 четверти»</w:t>
            </w:r>
          </w:p>
          <w:p w:rsidR="00B24F7A" w:rsidRPr="00C63DEA" w:rsidRDefault="00B24F7A" w:rsidP="00B24F7A">
            <w:pPr>
              <w:spacing w:after="150" w:line="240" w:lineRule="auto"/>
              <w:jc w:val="center"/>
              <w:rPr>
                <w:rFonts w:ascii="Times New Roman" w:hAnsi="Times New Roman"/>
                <w:sz w:val="24"/>
                <w:szCs w:val="24"/>
              </w:rPr>
            </w:pPr>
          </w:p>
        </w:tc>
        <w:tc>
          <w:tcPr>
            <w:tcW w:w="15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86612B" w:rsidRPr="00C63DEA">
              <w:rPr>
                <w:rFonts w:ascii="Times New Roman" w:hAnsi="Times New Roman"/>
                <w:color w:val="000000"/>
                <w:sz w:val="24"/>
                <w:szCs w:val="24"/>
              </w:rPr>
              <w:t>8</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декабря</w:t>
            </w:r>
          </w:p>
          <w:p w:rsidR="00B24F7A" w:rsidRPr="00C63DEA" w:rsidRDefault="00B24F7A" w:rsidP="00B24F7A">
            <w:pPr>
              <w:spacing w:after="150" w:line="240" w:lineRule="auto"/>
              <w:jc w:val="center"/>
              <w:rPr>
                <w:rFonts w:ascii="Times New Roman" w:hAnsi="Times New Roman"/>
                <w:sz w:val="24"/>
                <w:szCs w:val="24"/>
              </w:rPr>
            </w:pP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7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Трудовое воспитание</w:t>
            </w:r>
          </w:p>
        </w:tc>
        <w:tc>
          <w:tcPr>
            <w:tcW w:w="424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Генеральная уборка класса: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Наши руки не знают скуки»</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86612B" w:rsidRPr="00C63DEA">
              <w:rPr>
                <w:rFonts w:ascii="Times New Roman" w:hAnsi="Times New Roman"/>
                <w:color w:val="000000"/>
                <w:sz w:val="24"/>
                <w:szCs w:val="24"/>
              </w:rPr>
              <w:t>8</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декабря</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Трудовой сектор</w:t>
            </w:r>
          </w:p>
        </w:tc>
      </w:tr>
      <w:tr w:rsidR="00B24F7A" w:rsidRPr="00C63DEA" w:rsidTr="00B24F7A">
        <w:trPr>
          <w:tblCellSpacing w:w="0" w:type="dxa"/>
        </w:trPr>
        <w:tc>
          <w:tcPr>
            <w:tcW w:w="27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Физкультурно- оздоровительное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24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xml:space="preserve">Классный час: </w:t>
            </w:r>
            <w:proofErr w:type="spellStart"/>
            <w:r w:rsidRPr="00C63DEA">
              <w:rPr>
                <w:rFonts w:ascii="Times New Roman" w:hAnsi="Times New Roman"/>
                <w:color w:val="000000"/>
                <w:sz w:val="24"/>
                <w:szCs w:val="24"/>
              </w:rPr>
              <w:t>брейн</w:t>
            </w:r>
            <w:proofErr w:type="spellEnd"/>
            <w:r w:rsidRPr="00C63DEA">
              <w:rPr>
                <w:rFonts w:ascii="Times New Roman" w:hAnsi="Times New Roman"/>
                <w:color w:val="000000"/>
                <w:sz w:val="24"/>
                <w:szCs w:val="24"/>
              </w:rPr>
              <w:t>- ринг</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Спортивный марафон»</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86612B"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5</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декабря</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Спортивный сектор</w:t>
            </w:r>
          </w:p>
        </w:tc>
      </w:tr>
      <w:tr w:rsidR="00B24F7A" w:rsidRPr="00C63DEA" w:rsidTr="00B24F7A">
        <w:trPr>
          <w:tblCellSpacing w:w="0" w:type="dxa"/>
        </w:trPr>
        <w:tc>
          <w:tcPr>
            <w:tcW w:w="27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Нравственно- этическое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24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игра – счастливый случай « Этика и этикет»</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86612B"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19</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декабря</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староста</w:t>
            </w:r>
          </w:p>
        </w:tc>
      </w:tr>
      <w:tr w:rsidR="00B24F7A" w:rsidRPr="00C63DEA" w:rsidTr="00B24F7A">
        <w:trPr>
          <w:tblCellSpacing w:w="0" w:type="dxa"/>
        </w:trPr>
        <w:tc>
          <w:tcPr>
            <w:tcW w:w="27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Экологическое воспитание</w:t>
            </w:r>
          </w:p>
        </w:tc>
        <w:tc>
          <w:tcPr>
            <w:tcW w:w="424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«Покормите птиц зимой»</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12</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декабря</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все</w:t>
            </w:r>
          </w:p>
        </w:tc>
      </w:tr>
      <w:tr w:rsidR="00B24F7A" w:rsidRPr="00C63DEA" w:rsidTr="00B24F7A">
        <w:trPr>
          <w:tblCellSpacing w:w="0" w:type="dxa"/>
        </w:trPr>
        <w:tc>
          <w:tcPr>
            <w:tcW w:w="27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Инструктажи</w:t>
            </w:r>
          </w:p>
        </w:tc>
        <w:tc>
          <w:tcPr>
            <w:tcW w:w="424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 « На улице не в комнате, о том, ребята, помните», « Правила поведения на Новогоднем празднике»,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Правила поведения на зимних каникулах», « Осторожно, гололед».</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86612B" w:rsidRPr="00C63DEA">
              <w:rPr>
                <w:rFonts w:ascii="Times New Roman" w:hAnsi="Times New Roman"/>
                <w:color w:val="000000"/>
                <w:sz w:val="24"/>
                <w:szCs w:val="24"/>
              </w:rPr>
              <w:t>8</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декабря</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7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с родителями</w:t>
            </w:r>
          </w:p>
        </w:tc>
        <w:tc>
          <w:tcPr>
            <w:tcW w:w="424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xml:space="preserve">Посещение на дому  </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7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Общешкольные мероприятия</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424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«Новогоднее представление- Бал маскарад»</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все</w:t>
            </w:r>
          </w:p>
        </w:tc>
      </w:tr>
      <w:tr w:rsidR="00B24F7A" w:rsidRPr="00C63DEA" w:rsidTr="00B24F7A">
        <w:trPr>
          <w:tblCellSpacing w:w="0" w:type="dxa"/>
        </w:trPr>
        <w:tc>
          <w:tcPr>
            <w:tcW w:w="275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по профориентации</w:t>
            </w:r>
          </w:p>
        </w:tc>
        <w:tc>
          <w:tcPr>
            <w:tcW w:w="424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Круглый стол "Куда пойти учиться?"</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bl>
    <w:p w:rsidR="00B24F7A" w:rsidRPr="00C63DEA" w:rsidRDefault="00B24F7A" w:rsidP="00B24F7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p w:rsidR="00C63DEA" w:rsidRDefault="00B24F7A" w:rsidP="0086612B">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p w:rsidR="00C63DEA" w:rsidRDefault="00C63DEA" w:rsidP="0086612B">
      <w:pPr>
        <w:shd w:val="clear" w:color="auto" w:fill="FFFFFF"/>
        <w:spacing w:after="150" w:line="240" w:lineRule="auto"/>
        <w:jc w:val="center"/>
        <w:rPr>
          <w:rFonts w:ascii="Times New Roman" w:hAnsi="Times New Roman"/>
          <w:sz w:val="24"/>
          <w:szCs w:val="24"/>
        </w:rPr>
      </w:pPr>
    </w:p>
    <w:p w:rsidR="00B24F7A" w:rsidRPr="00C63DEA" w:rsidRDefault="00B24F7A" w:rsidP="0086612B">
      <w:pPr>
        <w:shd w:val="clear" w:color="auto" w:fill="FFFFFF"/>
        <w:spacing w:after="150" w:line="240" w:lineRule="auto"/>
        <w:jc w:val="center"/>
        <w:rPr>
          <w:rFonts w:ascii="Times New Roman" w:hAnsi="Times New Roman"/>
          <w:sz w:val="24"/>
          <w:szCs w:val="24"/>
        </w:rPr>
      </w:pPr>
      <w:r w:rsidRPr="00C63DEA">
        <w:rPr>
          <w:rFonts w:ascii="Times New Roman" w:hAnsi="Times New Roman"/>
          <w:b/>
          <w:bCs/>
          <w:color w:val="000000"/>
          <w:sz w:val="24"/>
          <w:szCs w:val="24"/>
        </w:rPr>
        <w:t>Январь</w:t>
      </w:r>
    </w:p>
    <w:p w:rsidR="00B24F7A" w:rsidRPr="00C63DEA" w:rsidRDefault="00B24F7A" w:rsidP="00C63DE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tbl>
      <w:tblPr>
        <w:tblW w:w="0" w:type="auto"/>
        <w:tblCellSpacing w:w="0" w:type="dxa"/>
        <w:tblInd w:w="-129" w:type="dxa"/>
        <w:tblCellMar>
          <w:left w:w="115" w:type="dxa"/>
          <w:right w:w="0" w:type="dxa"/>
        </w:tblCellMar>
        <w:tblLook w:val="04A0" w:firstRow="1" w:lastRow="0" w:firstColumn="1" w:lastColumn="0" w:noHBand="0" w:noVBand="1"/>
      </w:tblPr>
      <w:tblGrid>
        <w:gridCol w:w="2701"/>
        <w:gridCol w:w="3483"/>
        <w:gridCol w:w="1540"/>
        <w:gridCol w:w="2013"/>
      </w:tblGrid>
      <w:tr w:rsidR="00B24F7A" w:rsidRPr="00C63DEA" w:rsidTr="00B24F7A">
        <w:trPr>
          <w:tblCellSpacing w:w="0" w:type="dxa"/>
        </w:trPr>
        <w:tc>
          <w:tcPr>
            <w:tcW w:w="2925"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Основные направления воспитательной работы</w:t>
            </w:r>
          </w:p>
        </w:tc>
        <w:tc>
          <w:tcPr>
            <w:tcW w:w="766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r>
      <w:tr w:rsidR="00B24F7A" w:rsidRPr="00C63DEA" w:rsidTr="00B24F7A">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B24F7A" w:rsidRPr="00C63DEA" w:rsidRDefault="00B24F7A" w:rsidP="00B24F7A">
            <w:pPr>
              <w:spacing w:after="0" w:line="240" w:lineRule="auto"/>
              <w:rPr>
                <w:rFonts w:ascii="Times New Roman" w:hAnsi="Times New Roman"/>
                <w:sz w:val="24"/>
                <w:szCs w:val="24"/>
              </w:rPr>
            </w:pPr>
          </w:p>
        </w:tc>
        <w:tc>
          <w:tcPr>
            <w:tcW w:w="40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Наименование мероприятия</w:t>
            </w:r>
          </w:p>
        </w:tc>
        <w:tc>
          <w:tcPr>
            <w:tcW w:w="157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Дата проведения</w:t>
            </w:r>
          </w:p>
        </w:tc>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Ответственные</w:t>
            </w:r>
          </w:p>
        </w:tc>
      </w:tr>
      <w:tr w:rsidR="00B24F7A" w:rsidRPr="00C63DEA" w:rsidTr="00B24F7A">
        <w:trPr>
          <w:tblCellSpacing w:w="0" w:type="dxa"/>
        </w:trPr>
        <w:tc>
          <w:tcPr>
            <w:tcW w:w="29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Гражданско- патриотическое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0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02158F">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xml:space="preserve">Классный час: </w:t>
            </w:r>
          </w:p>
        </w:tc>
        <w:tc>
          <w:tcPr>
            <w:tcW w:w="157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86612B"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23</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января</w:t>
            </w:r>
          </w:p>
        </w:tc>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9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Духовно-нравственное воспитание</w:t>
            </w:r>
          </w:p>
        </w:tc>
        <w:tc>
          <w:tcPr>
            <w:tcW w:w="40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02158F"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Беседа:</w:t>
            </w:r>
            <w:r w:rsidR="00B24F7A" w:rsidRPr="00C63DEA">
              <w:rPr>
                <w:rFonts w:ascii="Times New Roman" w:hAnsi="Times New Roman"/>
                <w:color w:val="000000"/>
                <w:sz w:val="24"/>
                <w:szCs w:val="24"/>
              </w:rPr>
              <w:t xml:space="preserve"> « Учеба- главный труд наш»</w:t>
            </w:r>
          </w:p>
        </w:tc>
        <w:tc>
          <w:tcPr>
            <w:tcW w:w="157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86612B"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16</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января</w:t>
            </w:r>
          </w:p>
        </w:tc>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Учебный</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сектор</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редколлегия</w:t>
            </w:r>
          </w:p>
        </w:tc>
      </w:tr>
      <w:tr w:rsidR="00B24F7A" w:rsidRPr="00C63DEA" w:rsidTr="00B24F7A">
        <w:trPr>
          <w:tblCellSpacing w:w="0" w:type="dxa"/>
        </w:trPr>
        <w:tc>
          <w:tcPr>
            <w:tcW w:w="29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Трудовое воспитание</w:t>
            </w:r>
          </w:p>
        </w:tc>
        <w:tc>
          <w:tcPr>
            <w:tcW w:w="40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Генеральная уборка класса: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Наши руки не знают скуки»</w:t>
            </w:r>
          </w:p>
        </w:tc>
        <w:tc>
          <w:tcPr>
            <w:tcW w:w="157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86612B" w:rsidRPr="00C63DEA">
              <w:rPr>
                <w:rFonts w:ascii="Times New Roman" w:hAnsi="Times New Roman"/>
                <w:color w:val="000000"/>
                <w:sz w:val="24"/>
                <w:szCs w:val="24"/>
              </w:rPr>
              <w:t>0</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января</w:t>
            </w:r>
          </w:p>
        </w:tc>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Трудовой сектор</w:t>
            </w:r>
          </w:p>
        </w:tc>
      </w:tr>
      <w:tr w:rsidR="00B24F7A" w:rsidRPr="00C63DEA" w:rsidTr="00B24F7A">
        <w:trPr>
          <w:tblCellSpacing w:w="0" w:type="dxa"/>
        </w:trPr>
        <w:tc>
          <w:tcPr>
            <w:tcW w:w="29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Физкультурно- оздоровительное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0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Зимняя прогулка в лес.</w:t>
            </w:r>
          </w:p>
        </w:tc>
        <w:tc>
          <w:tcPr>
            <w:tcW w:w="157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86612B"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21</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января</w:t>
            </w:r>
          </w:p>
        </w:tc>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Спортивный сектор</w:t>
            </w:r>
          </w:p>
        </w:tc>
      </w:tr>
      <w:tr w:rsidR="00B24F7A" w:rsidRPr="00C63DEA" w:rsidTr="00B24F7A">
        <w:trPr>
          <w:tblCellSpacing w:w="0" w:type="dxa"/>
        </w:trPr>
        <w:tc>
          <w:tcPr>
            <w:tcW w:w="29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Нравственно- этическое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0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беседа с элементами диспута «Хорошие и плохие привычки»</w:t>
            </w:r>
          </w:p>
        </w:tc>
        <w:tc>
          <w:tcPr>
            <w:tcW w:w="157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02158F"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16</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января</w:t>
            </w:r>
          </w:p>
        </w:tc>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староста</w:t>
            </w:r>
          </w:p>
        </w:tc>
      </w:tr>
      <w:tr w:rsidR="00B24F7A" w:rsidRPr="00C63DEA" w:rsidTr="00B24F7A">
        <w:trPr>
          <w:tblCellSpacing w:w="0" w:type="dxa"/>
        </w:trPr>
        <w:tc>
          <w:tcPr>
            <w:tcW w:w="29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xml:space="preserve">Экологическое </w:t>
            </w:r>
            <w:r w:rsidRPr="00C63DEA">
              <w:rPr>
                <w:rFonts w:ascii="Times New Roman" w:hAnsi="Times New Roman"/>
                <w:color w:val="000000"/>
                <w:sz w:val="24"/>
                <w:szCs w:val="24"/>
              </w:rPr>
              <w:lastRenderedPageBreak/>
              <w:t>воспитание</w:t>
            </w:r>
          </w:p>
        </w:tc>
        <w:tc>
          <w:tcPr>
            <w:tcW w:w="40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Озеленение классной комнаты.</w:t>
            </w:r>
          </w:p>
        </w:tc>
        <w:tc>
          <w:tcPr>
            <w:tcW w:w="157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xml:space="preserve">В течение </w:t>
            </w:r>
            <w:r w:rsidRPr="00C63DEA">
              <w:rPr>
                <w:rFonts w:ascii="Times New Roman" w:hAnsi="Times New Roman"/>
                <w:color w:val="000000"/>
                <w:sz w:val="24"/>
                <w:szCs w:val="24"/>
              </w:rPr>
              <w:lastRenderedPageBreak/>
              <w:t>месяца</w:t>
            </w:r>
          </w:p>
        </w:tc>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все</w:t>
            </w:r>
          </w:p>
        </w:tc>
      </w:tr>
      <w:tr w:rsidR="00B24F7A" w:rsidRPr="00C63DEA" w:rsidTr="00B24F7A">
        <w:trPr>
          <w:tblCellSpacing w:w="0" w:type="dxa"/>
        </w:trPr>
        <w:tc>
          <w:tcPr>
            <w:tcW w:w="29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Инструктажи</w:t>
            </w:r>
          </w:p>
        </w:tc>
        <w:tc>
          <w:tcPr>
            <w:tcW w:w="40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 по профилактике негативных ситуаций на улицах и в общественных местах.</w:t>
            </w:r>
          </w:p>
        </w:tc>
        <w:tc>
          <w:tcPr>
            <w:tcW w:w="157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02158F"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30</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января</w:t>
            </w:r>
          </w:p>
        </w:tc>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9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с родителями</w:t>
            </w:r>
          </w:p>
        </w:tc>
        <w:tc>
          <w:tcPr>
            <w:tcW w:w="40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Собрание-консилиум "Особенности подросткового возраста"</w:t>
            </w:r>
          </w:p>
        </w:tc>
        <w:tc>
          <w:tcPr>
            <w:tcW w:w="157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02158F"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28</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января</w:t>
            </w:r>
          </w:p>
        </w:tc>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9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Общешкольные мероприятия</w:t>
            </w:r>
          </w:p>
        </w:tc>
        <w:tc>
          <w:tcPr>
            <w:tcW w:w="40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«Холокост»</w:t>
            </w:r>
          </w:p>
        </w:tc>
        <w:tc>
          <w:tcPr>
            <w:tcW w:w="157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все</w:t>
            </w:r>
          </w:p>
        </w:tc>
      </w:tr>
      <w:tr w:rsidR="00B24F7A" w:rsidRPr="00C63DEA" w:rsidTr="00B24F7A">
        <w:trPr>
          <w:tblCellSpacing w:w="0" w:type="dxa"/>
        </w:trPr>
        <w:tc>
          <w:tcPr>
            <w:tcW w:w="29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по профориентации</w:t>
            </w:r>
          </w:p>
        </w:tc>
        <w:tc>
          <w:tcPr>
            <w:tcW w:w="401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C63DEA" w:rsidP="00B24F7A">
            <w:pPr>
              <w:spacing w:after="150" w:line="240" w:lineRule="auto"/>
              <w:jc w:val="center"/>
              <w:rPr>
                <w:rFonts w:ascii="Times New Roman" w:hAnsi="Times New Roman"/>
                <w:sz w:val="24"/>
                <w:szCs w:val="24"/>
              </w:rPr>
            </w:pPr>
            <w:r w:rsidRPr="00C63DEA">
              <w:rPr>
                <w:rFonts w:ascii="Times New Roman" w:hAnsi="Times New Roman"/>
                <w:sz w:val="24"/>
                <w:szCs w:val="24"/>
              </w:rPr>
              <w:t>Беседа по подготовке</w:t>
            </w:r>
            <w:r w:rsidR="0002158F" w:rsidRPr="00C63DEA">
              <w:rPr>
                <w:rFonts w:ascii="Times New Roman" w:hAnsi="Times New Roman"/>
                <w:sz w:val="24"/>
                <w:szCs w:val="24"/>
              </w:rPr>
              <w:t xml:space="preserve"> к ОГЭ</w:t>
            </w:r>
          </w:p>
        </w:tc>
        <w:tc>
          <w:tcPr>
            <w:tcW w:w="157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bl>
    <w:p w:rsidR="0002158F" w:rsidRPr="00C63DEA" w:rsidRDefault="0002158F" w:rsidP="0002158F">
      <w:pPr>
        <w:shd w:val="clear" w:color="auto" w:fill="FFFFFF"/>
        <w:spacing w:after="150" w:line="240" w:lineRule="auto"/>
        <w:rPr>
          <w:rFonts w:ascii="Times New Roman" w:hAnsi="Times New Roman"/>
          <w:sz w:val="24"/>
          <w:szCs w:val="24"/>
        </w:rPr>
      </w:pPr>
    </w:p>
    <w:p w:rsidR="00C63DEA" w:rsidRDefault="00C63DEA" w:rsidP="0002158F">
      <w:pPr>
        <w:shd w:val="clear" w:color="auto" w:fill="FFFFFF"/>
        <w:spacing w:after="150" w:line="240" w:lineRule="auto"/>
        <w:jc w:val="center"/>
        <w:rPr>
          <w:rFonts w:ascii="Times New Roman" w:hAnsi="Times New Roman"/>
          <w:b/>
          <w:bCs/>
          <w:color w:val="000000"/>
          <w:sz w:val="24"/>
          <w:szCs w:val="24"/>
        </w:rPr>
      </w:pPr>
    </w:p>
    <w:p w:rsidR="00C63DEA" w:rsidRDefault="00C63DEA" w:rsidP="0002158F">
      <w:pPr>
        <w:shd w:val="clear" w:color="auto" w:fill="FFFFFF"/>
        <w:spacing w:after="150" w:line="240" w:lineRule="auto"/>
        <w:jc w:val="center"/>
        <w:rPr>
          <w:rFonts w:ascii="Times New Roman" w:hAnsi="Times New Roman"/>
          <w:b/>
          <w:bCs/>
          <w:color w:val="000000"/>
          <w:sz w:val="24"/>
          <w:szCs w:val="24"/>
        </w:rPr>
      </w:pPr>
    </w:p>
    <w:p w:rsidR="00C63DEA" w:rsidRDefault="00C63DEA" w:rsidP="0002158F">
      <w:pPr>
        <w:shd w:val="clear" w:color="auto" w:fill="FFFFFF"/>
        <w:spacing w:after="150" w:line="240" w:lineRule="auto"/>
        <w:jc w:val="center"/>
        <w:rPr>
          <w:rFonts w:ascii="Times New Roman" w:hAnsi="Times New Roman"/>
          <w:b/>
          <w:bCs/>
          <w:color w:val="000000"/>
          <w:sz w:val="24"/>
          <w:szCs w:val="24"/>
        </w:rPr>
      </w:pPr>
    </w:p>
    <w:p w:rsidR="00C63DEA" w:rsidRDefault="00C63DEA" w:rsidP="0002158F">
      <w:pPr>
        <w:shd w:val="clear" w:color="auto" w:fill="FFFFFF"/>
        <w:spacing w:after="150" w:line="240" w:lineRule="auto"/>
        <w:jc w:val="center"/>
        <w:rPr>
          <w:rFonts w:ascii="Times New Roman" w:hAnsi="Times New Roman"/>
          <w:b/>
          <w:bCs/>
          <w:color w:val="000000"/>
          <w:sz w:val="24"/>
          <w:szCs w:val="24"/>
        </w:rPr>
      </w:pPr>
    </w:p>
    <w:p w:rsidR="00B24F7A" w:rsidRPr="00C63DEA" w:rsidRDefault="00B24F7A" w:rsidP="0002158F">
      <w:pPr>
        <w:shd w:val="clear" w:color="auto" w:fill="FFFFFF"/>
        <w:spacing w:after="150" w:line="240" w:lineRule="auto"/>
        <w:jc w:val="center"/>
        <w:rPr>
          <w:rFonts w:ascii="Times New Roman" w:hAnsi="Times New Roman"/>
          <w:sz w:val="24"/>
          <w:szCs w:val="24"/>
        </w:rPr>
      </w:pPr>
      <w:r w:rsidRPr="00C63DEA">
        <w:rPr>
          <w:rFonts w:ascii="Times New Roman" w:hAnsi="Times New Roman"/>
          <w:b/>
          <w:bCs/>
          <w:color w:val="000000"/>
          <w:sz w:val="24"/>
          <w:szCs w:val="24"/>
        </w:rPr>
        <w:t>Февраль</w:t>
      </w:r>
    </w:p>
    <w:p w:rsidR="00B24F7A" w:rsidRPr="00C63DEA" w:rsidRDefault="00B24F7A" w:rsidP="00C63DE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tbl>
      <w:tblPr>
        <w:tblW w:w="0" w:type="auto"/>
        <w:tblCellSpacing w:w="0" w:type="dxa"/>
        <w:tblInd w:w="-129" w:type="dxa"/>
        <w:tblCellMar>
          <w:left w:w="115" w:type="dxa"/>
          <w:right w:w="0" w:type="dxa"/>
        </w:tblCellMar>
        <w:tblLook w:val="04A0" w:firstRow="1" w:lastRow="0" w:firstColumn="1" w:lastColumn="0" w:noHBand="0" w:noVBand="1"/>
      </w:tblPr>
      <w:tblGrid>
        <w:gridCol w:w="2722"/>
        <w:gridCol w:w="3506"/>
        <w:gridCol w:w="1545"/>
        <w:gridCol w:w="1964"/>
      </w:tblGrid>
      <w:tr w:rsidR="00B24F7A" w:rsidRPr="00C63DEA" w:rsidTr="00B24F7A">
        <w:trPr>
          <w:tblCellSpacing w:w="0" w:type="dxa"/>
        </w:trPr>
        <w:tc>
          <w:tcPr>
            <w:tcW w:w="2953"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Основные направления воспитательной работы</w:t>
            </w:r>
          </w:p>
        </w:tc>
        <w:tc>
          <w:tcPr>
            <w:tcW w:w="7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r>
      <w:tr w:rsidR="00B24F7A" w:rsidRPr="00C63DEA" w:rsidTr="00B24F7A">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B24F7A" w:rsidRPr="00C63DEA" w:rsidRDefault="00B24F7A" w:rsidP="00B24F7A">
            <w:pPr>
              <w:spacing w:after="0" w:line="240" w:lineRule="auto"/>
              <w:rPr>
                <w:rFonts w:ascii="Times New Roman" w:hAnsi="Times New Roman"/>
                <w:sz w:val="24"/>
                <w:szCs w:val="24"/>
              </w:rPr>
            </w:pPr>
          </w:p>
        </w:tc>
        <w:tc>
          <w:tcPr>
            <w:tcW w:w="404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Наименование мероприятия</w:t>
            </w:r>
          </w:p>
        </w:tc>
        <w:tc>
          <w:tcPr>
            <w:tcW w:w="158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Дата проведения</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Ответственные</w:t>
            </w:r>
          </w:p>
        </w:tc>
      </w:tr>
      <w:tr w:rsidR="00B24F7A" w:rsidRPr="00C63DEA" w:rsidTr="00B24F7A">
        <w:trPr>
          <w:tblCellSpacing w:w="0" w:type="dxa"/>
        </w:trPr>
        <w:tc>
          <w:tcPr>
            <w:tcW w:w="295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Гражданско- патриотическое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04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02158F">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 В огне войны сгорело детство».</w:t>
            </w:r>
          </w:p>
        </w:tc>
        <w:tc>
          <w:tcPr>
            <w:tcW w:w="158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02158F"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6</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февраля</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95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Духовно-нравственное воспитание</w:t>
            </w:r>
          </w:p>
        </w:tc>
        <w:tc>
          <w:tcPr>
            <w:tcW w:w="404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рыцарский турнир</w:t>
            </w:r>
          </w:p>
        </w:tc>
        <w:tc>
          <w:tcPr>
            <w:tcW w:w="158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02158F" w:rsidRPr="00C63DEA">
              <w:rPr>
                <w:rFonts w:ascii="Times New Roman" w:hAnsi="Times New Roman"/>
                <w:color w:val="000000"/>
                <w:sz w:val="24"/>
                <w:szCs w:val="24"/>
              </w:rPr>
              <w:t>1</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февраля</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Учебный сектор</w:t>
            </w:r>
          </w:p>
        </w:tc>
      </w:tr>
      <w:tr w:rsidR="00B24F7A" w:rsidRPr="00C63DEA" w:rsidTr="00B24F7A">
        <w:trPr>
          <w:tblCellSpacing w:w="0" w:type="dxa"/>
        </w:trPr>
        <w:tc>
          <w:tcPr>
            <w:tcW w:w="295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Трудовое воспитание</w:t>
            </w:r>
          </w:p>
        </w:tc>
        <w:tc>
          <w:tcPr>
            <w:tcW w:w="404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Генеральная уборка класса: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Наши руки не знают скуки»</w:t>
            </w:r>
          </w:p>
        </w:tc>
        <w:tc>
          <w:tcPr>
            <w:tcW w:w="158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02158F" w:rsidRPr="00C63DEA">
              <w:rPr>
                <w:rFonts w:ascii="Times New Roman" w:hAnsi="Times New Roman"/>
                <w:color w:val="000000"/>
                <w:sz w:val="24"/>
                <w:szCs w:val="24"/>
              </w:rPr>
              <w:t>4</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февраля</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Трудовой сектор</w:t>
            </w:r>
          </w:p>
        </w:tc>
      </w:tr>
      <w:tr w:rsidR="00B24F7A" w:rsidRPr="00C63DEA" w:rsidTr="00B24F7A">
        <w:trPr>
          <w:tblCellSpacing w:w="0" w:type="dxa"/>
        </w:trPr>
        <w:tc>
          <w:tcPr>
            <w:tcW w:w="295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Физкультурно- оздоровительное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04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xml:space="preserve">Классный час: </w:t>
            </w:r>
            <w:proofErr w:type="spellStart"/>
            <w:r w:rsidRPr="00C63DEA">
              <w:rPr>
                <w:rFonts w:ascii="Times New Roman" w:hAnsi="Times New Roman"/>
                <w:color w:val="000000"/>
                <w:sz w:val="24"/>
                <w:szCs w:val="24"/>
              </w:rPr>
              <w:t>брейн</w:t>
            </w:r>
            <w:proofErr w:type="spellEnd"/>
            <w:r w:rsidRPr="00C63DEA">
              <w:rPr>
                <w:rFonts w:ascii="Times New Roman" w:hAnsi="Times New Roman"/>
                <w:color w:val="000000"/>
                <w:sz w:val="24"/>
                <w:szCs w:val="24"/>
              </w:rPr>
              <w:t>- ринг</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«Экология и здоровье»</w:t>
            </w:r>
          </w:p>
        </w:tc>
        <w:tc>
          <w:tcPr>
            <w:tcW w:w="158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w:t>
            </w:r>
            <w:r w:rsidR="0002158F" w:rsidRPr="00C63DEA">
              <w:rPr>
                <w:rFonts w:ascii="Times New Roman" w:hAnsi="Times New Roman"/>
                <w:color w:val="000000"/>
                <w:sz w:val="24"/>
                <w:szCs w:val="24"/>
              </w:rPr>
              <w:t>3</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февраля</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Спортивный</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сектор</w:t>
            </w:r>
          </w:p>
        </w:tc>
      </w:tr>
      <w:tr w:rsidR="00B24F7A" w:rsidRPr="00C63DEA" w:rsidTr="00B24F7A">
        <w:trPr>
          <w:tblCellSpacing w:w="0" w:type="dxa"/>
        </w:trPr>
        <w:tc>
          <w:tcPr>
            <w:tcW w:w="295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Нравственно- этическое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04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час общения « Я и моя семья»</w:t>
            </w:r>
          </w:p>
        </w:tc>
        <w:tc>
          <w:tcPr>
            <w:tcW w:w="158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02158F"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20</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февраля</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староста</w:t>
            </w:r>
          </w:p>
        </w:tc>
      </w:tr>
      <w:tr w:rsidR="00B24F7A" w:rsidRPr="00C63DEA" w:rsidTr="00B24F7A">
        <w:trPr>
          <w:tblCellSpacing w:w="0" w:type="dxa"/>
        </w:trPr>
        <w:tc>
          <w:tcPr>
            <w:tcW w:w="295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Экологическое воспитание</w:t>
            </w:r>
          </w:p>
        </w:tc>
        <w:tc>
          <w:tcPr>
            <w:tcW w:w="404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Выпуск стенгазеты « Покормите птиц зимой!»</w:t>
            </w:r>
          </w:p>
        </w:tc>
        <w:tc>
          <w:tcPr>
            <w:tcW w:w="158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редколлегия</w:t>
            </w:r>
          </w:p>
        </w:tc>
      </w:tr>
      <w:tr w:rsidR="00B24F7A" w:rsidRPr="00C63DEA" w:rsidTr="00B24F7A">
        <w:trPr>
          <w:tblCellSpacing w:w="0" w:type="dxa"/>
        </w:trPr>
        <w:tc>
          <w:tcPr>
            <w:tcW w:w="295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Инструктажи</w:t>
            </w:r>
          </w:p>
        </w:tc>
        <w:tc>
          <w:tcPr>
            <w:tcW w:w="404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 « Памятка безопасности для школьника». Внимание сосулька!</w:t>
            </w:r>
          </w:p>
        </w:tc>
        <w:tc>
          <w:tcPr>
            <w:tcW w:w="158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02158F"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27</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февраля</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95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с родителями</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404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Посещение на дому многодетных семей.</w:t>
            </w:r>
          </w:p>
        </w:tc>
        <w:tc>
          <w:tcPr>
            <w:tcW w:w="158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95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Общешкольные мероприятия</w:t>
            </w:r>
          </w:p>
        </w:tc>
        <w:tc>
          <w:tcPr>
            <w:tcW w:w="404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«Смотр песни и строя».</w:t>
            </w:r>
          </w:p>
          <w:p w:rsidR="00B24F7A" w:rsidRPr="00C63DEA" w:rsidRDefault="00B24F7A" w:rsidP="00B24F7A">
            <w:pPr>
              <w:spacing w:after="150" w:line="240" w:lineRule="auto"/>
              <w:rPr>
                <w:rFonts w:ascii="Times New Roman" w:hAnsi="Times New Roman"/>
                <w:sz w:val="24"/>
                <w:szCs w:val="24"/>
              </w:rPr>
            </w:pPr>
            <w:r w:rsidRPr="00C63DEA">
              <w:rPr>
                <w:rFonts w:ascii="Times New Roman" w:hAnsi="Times New Roman"/>
                <w:sz w:val="24"/>
                <w:szCs w:val="24"/>
              </w:rPr>
              <w:t> </w:t>
            </w:r>
          </w:p>
        </w:tc>
        <w:tc>
          <w:tcPr>
            <w:tcW w:w="158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все</w:t>
            </w:r>
          </w:p>
        </w:tc>
      </w:tr>
      <w:tr w:rsidR="00B24F7A" w:rsidRPr="00C63DEA" w:rsidTr="00B24F7A">
        <w:trPr>
          <w:tblCellSpacing w:w="0" w:type="dxa"/>
        </w:trPr>
        <w:tc>
          <w:tcPr>
            <w:tcW w:w="295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по профориентации</w:t>
            </w:r>
          </w:p>
        </w:tc>
        <w:tc>
          <w:tcPr>
            <w:tcW w:w="4048"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C63DEA" w:rsidP="00B24F7A">
            <w:pPr>
              <w:spacing w:after="150" w:line="240" w:lineRule="auto"/>
              <w:jc w:val="center"/>
              <w:rPr>
                <w:rFonts w:ascii="Times New Roman" w:hAnsi="Times New Roman"/>
                <w:sz w:val="24"/>
                <w:szCs w:val="24"/>
              </w:rPr>
            </w:pPr>
            <w:r w:rsidRPr="00C63DEA">
              <w:rPr>
                <w:rFonts w:ascii="Times New Roman" w:hAnsi="Times New Roman"/>
                <w:sz w:val="24"/>
                <w:szCs w:val="24"/>
              </w:rPr>
              <w:t>Онлайн-экскурсия по учебным заведениям</w:t>
            </w:r>
          </w:p>
        </w:tc>
        <w:tc>
          <w:tcPr>
            <w:tcW w:w="158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bl>
    <w:p w:rsidR="00B24F7A" w:rsidRPr="00C63DEA" w:rsidRDefault="00B24F7A" w:rsidP="00B24F7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p w:rsidR="00B24F7A" w:rsidRPr="00C63DEA" w:rsidRDefault="00B24F7A" w:rsidP="00B24F7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p w:rsidR="00C63DEA" w:rsidRDefault="00C63DEA" w:rsidP="0002158F">
      <w:pPr>
        <w:shd w:val="clear" w:color="auto" w:fill="FFFFFF"/>
        <w:spacing w:after="150" w:line="240" w:lineRule="auto"/>
        <w:jc w:val="center"/>
        <w:rPr>
          <w:rFonts w:ascii="Times New Roman" w:hAnsi="Times New Roman"/>
          <w:sz w:val="24"/>
          <w:szCs w:val="24"/>
        </w:rPr>
      </w:pPr>
    </w:p>
    <w:p w:rsidR="00C63DEA" w:rsidRDefault="00C63DEA" w:rsidP="0002158F">
      <w:pPr>
        <w:shd w:val="clear" w:color="auto" w:fill="FFFFFF"/>
        <w:spacing w:after="150" w:line="240" w:lineRule="auto"/>
        <w:jc w:val="center"/>
        <w:rPr>
          <w:rFonts w:ascii="Times New Roman" w:hAnsi="Times New Roman"/>
          <w:sz w:val="24"/>
          <w:szCs w:val="24"/>
        </w:rPr>
      </w:pPr>
    </w:p>
    <w:p w:rsidR="00C63DEA" w:rsidRDefault="00C63DEA" w:rsidP="0002158F">
      <w:pPr>
        <w:shd w:val="clear" w:color="auto" w:fill="FFFFFF"/>
        <w:spacing w:after="150" w:line="240" w:lineRule="auto"/>
        <w:jc w:val="center"/>
        <w:rPr>
          <w:rFonts w:ascii="Times New Roman" w:hAnsi="Times New Roman"/>
          <w:sz w:val="24"/>
          <w:szCs w:val="24"/>
        </w:rPr>
      </w:pPr>
    </w:p>
    <w:p w:rsidR="00C63DEA" w:rsidRDefault="00C63DEA" w:rsidP="0002158F">
      <w:pPr>
        <w:shd w:val="clear" w:color="auto" w:fill="FFFFFF"/>
        <w:spacing w:after="150" w:line="240" w:lineRule="auto"/>
        <w:jc w:val="center"/>
        <w:rPr>
          <w:rFonts w:ascii="Times New Roman" w:hAnsi="Times New Roman"/>
          <w:sz w:val="24"/>
          <w:szCs w:val="24"/>
        </w:rPr>
      </w:pPr>
    </w:p>
    <w:p w:rsidR="00C63DEA" w:rsidRDefault="00C63DEA" w:rsidP="0002158F">
      <w:pPr>
        <w:shd w:val="clear" w:color="auto" w:fill="FFFFFF"/>
        <w:spacing w:after="150" w:line="240" w:lineRule="auto"/>
        <w:jc w:val="center"/>
        <w:rPr>
          <w:rFonts w:ascii="Times New Roman" w:hAnsi="Times New Roman"/>
          <w:sz w:val="24"/>
          <w:szCs w:val="24"/>
        </w:rPr>
      </w:pPr>
    </w:p>
    <w:p w:rsidR="00B24F7A" w:rsidRPr="00C63DEA" w:rsidRDefault="00B24F7A" w:rsidP="0002158F">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r w:rsidRPr="00C63DEA">
        <w:rPr>
          <w:rFonts w:ascii="Times New Roman" w:hAnsi="Times New Roman"/>
          <w:b/>
          <w:bCs/>
          <w:color w:val="000000"/>
          <w:sz w:val="24"/>
          <w:szCs w:val="24"/>
        </w:rPr>
        <w:t>Март</w:t>
      </w:r>
    </w:p>
    <w:p w:rsidR="00B24F7A" w:rsidRPr="00C63DEA" w:rsidRDefault="00B24F7A" w:rsidP="00B24F7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tbl>
      <w:tblPr>
        <w:tblW w:w="0" w:type="auto"/>
        <w:tblCellSpacing w:w="0" w:type="dxa"/>
        <w:tblInd w:w="-129" w:type="dxa"/>
        <w:tblCellMar>
          <w:left w:w="115" w:type="dxa"/>
          <w:right w:w="0" w:type="dxa"/>
        </w:tblCellMar>
        <w:tblLook w:val="04A0" w:firstRow="1" w:lastRow="0" w:firstColumn="1" w:lastColumn="0" w:noHBand="0" w:noVBand="1"/>
      </w:tblPr>
      <w:tblGrid>
        <w:gridCol w:w="2376"/>
        <w:gridCol w:w="3923"/>
        <w:gridCol w:w="1479"/>
        <w:gridCol w:w="1959"/>
      </w:tblGrid>
      <w:tr w:rsidR="00B24F7A" w:rsidRPr="00C63DEA" w:rsidTr="00B24F7A">
        <w:trPr>
          <w:tblCellSpacing w:w="0" w:type="dxa"/>
        </w:trPr>
        <w:tc>
          <w:tcPr>
            <w:tcW w:w="2541"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Основные направления воспитательной работы</w:t>
            </w:r>
          </w:p>
        </w:tc>
        <w:tc>
          <w:tcPr>
            <w:tcW w:w="805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r>
      <w:tr w:rsidR="00B24F7A" w:rsidRPr="00C63DEA" w:rsidTr="00B24F7A">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B24F7A" w:rsidRPr="00C63DEA" w:rsidRDefault="00B24F7A" w:rsidP="00B24F7A">
            <w:pPr>
              <w:spacing w:after="0" w:line="240" w:lineRule="auto"/>
              <w:rPr>
                <w:rFonts w:ascii="Times New Roman" w:hAnsi="Times New Roman"/>
                <w:sz w:val="24"/>
                <w:szCs w:val="24"/>
              </w:rPr>
            </w:pPr>
          </w:p>
        </w:tc>
        <w:tc>
          <w:tcPr>
            <w:tcW w:w="453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Наименование мероприятия</w:t>
            </w:r>
          </w:p>
        </w:tc>
        <w:tc>
          <w:tcPr>
            <w:tcW w:w="150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Дата проведения</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Ответственные</w:t>
            </w:r>
          </w:p>
        </w:tc>
      </w:tr>
      <w:tr w:rsidR="00B24F7A" w:rsidRPr="00C63DEA" w:rsidTr="00B24F7A">
        <w:trPr>
          <w:tblCellSpacing w:w="0" w:type="dxa"/>
        </w:trPr>
        <w:tc>
          <w:tcPr>
            <w:tcW w:w="2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Гражданско- патриотическое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53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беседа «Маленький кусочек России- деревушка моя»</w:t>
            </w:r>
          </w:p>
        </w:tc>
        <w:tc>
          <w:tcPr>
            <w:tcW w:w="150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02158F"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6</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марта</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Духовно-нравственное воспитание</w:t>
            </w:r>
          </w:p>
        </w:tc>
        <w:tc>
          <w:tcPr>
            <w:tcW w:w="453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Классное собрание: итоги 3 четверти.</w:t>
            </w:r>
          </w:p>
        </w:tc>
        <w:tc>
          <w:tcPr>
            <w:tcW w:w="150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02158F" w:rsidRPr="00C63DEA">
              <w:rPr>
                <w:rFonts w:ascii="Times New Roman" w:hAnsi="Times New Roman"/>
                <w:color w:val="000000"/>
                <w:sz w:val="24"/>
                <w:szCs w:val="24"/>
              </w:rPr>
              <w:t>3</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марта</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Учебный</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сектор</w:t>
            </w:r>
          </w:p>
        </w:tc>
      </w:tr>
      <w:tr w:rsidR="00B24F7A" w:rsidRPr="00C63DEA" w:rsidTr="00B24F7A">
        <w:trPr>
          <w:tblCellSpacing w:w="0" w:type="dxa"/>
        </w:trPr>
        <w:tc>
          <w:tcPr>
            <w:tcW w:w="2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Трудовое воспитание</w:t>
            </w:r>
          </w:p>
        </w:tc>
        <w:tc>
          <w:tcPr>
            <w:tcW w:w="453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Генеральная уборка класса: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Наши руки не знают скуки»</w:t>
            </w:r>
          </w:p>
          <w:p w:rsidR="00B24F7A" w:rsidRPr="00C63DEA" w:rsidRDefault="00B24F7A" w:rsidP="00B24F7A">
            <w:pPr>
              <w:spacing w:after="150" w:line="240" w:lineRule="auto"/>
              <w:rPr>
                <w:rFonts w:ascii="Times New Roman" w:hAnsi="Times New Roman"/>
                <w:sz w:val="24"/>
                <w:szCs w:val="24"/>
              </w:rPr>
            </w:pPr>
            <w:r w:rsidRPr="00C63DEA">
              <w:rPr>
                <w:rFonts w:ascii="Times New Roman" w:hAnsi="Times New Roman"/>
                <w:sz w:val="24"/>
                <w:szCs w:val="24"/>
              </w:rPr>
              <w:t> </w:t>
            </w:r>
          </w:p>
        </w:tc>
        <w:tc>
          <w:tcPr>
            <w:tcW w:w="150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02158F" w:rsidRPr="00C63DEA">
              <w:rPr>
                <w:rFonts w:ascii="Times New Roman" w:hAnsi="Times New Roman"/>
                <w:color w:val="000000"/>
                <w:sz w:val="24"/>
                <w:szCs w:val="24"/>
              </w:rPr>
              <w:t>4</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марта</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Трудовой сектор</w:t>
            </w:r>
          </w:p>
        </w:tc>
      </w:tr>
      <w:tr w:rsidR="00B24F7A" w:rsidRPr="00C63DEA" w:rsidTr="00B24F7A">
        <w:trPr>
          <w:tblCellSpacing w:w="0" w:type="dxa"/>
        </w:trPr>
        <w:tc>
          <w:tcPr>
            <w:tcW w:w="2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Физкультурно- оздоровительное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53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соревнование « Я выбираю здоровье»</w:t>
            </w:r>
          </w:p>
        </w:tc>
        <w:tc>
          <w:tcPr>
            <w:tcW w:w="150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20</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марта</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Спортивный сектор</w:t>
            </w:r>
          </w:p>
        </w:tc>
      </w:tr>
      <w:tr w:rsidR="00B24F7A" w:rsidRPr="00C63DEA" w:rsidTr="00B24F7A">
        <w:trPr>
          <w:tblCellSpacing w:w="0" w:type="dxa"/>
        </w:trPr>
        <w:tc>
          <w:tcPr>
            <w:tcW w:w="2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Нравственно- этическое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53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игра- конкурс</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Веселый день 8 марта»</w:t>
            </w:r>
          </w:p>
        </w:tc>
        <w:tc>
          <w:tcPr>
            <w:tcW w:w="150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02158F"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13</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марта</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Актив</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класса</w:t>
            </w:r>
          </w:p>
        </w:tc>
      </w:tr>
      <w:tr w:rsidR="00B24F7A" w:rsidRPr="00C63DEA" w:rsidTr="00B24F7A">
        <w:trPr>
          <w:tblCellSpacing w:w="0" w:type="dxa"/>
        </w:trPr>
        <w:tc>
          <w:tcPr>
            <w:tcW w:w="2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Экологическое воспитание</w:t>
            </w:r>
          </w:p>
        </w:tc>
        <w:tc>
          <w:tcPr>
            <w:tcW w:w="453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час общения</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Причуды природы»</w:t>
            </w:r>
          </w:p>
        </w:tc>
        <w:tc>
          <w:tcPr>
            <w:tcW w:w="150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02158F"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6</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марта</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староста</w:t>
            </w:r>
          </w:p>
        </w:tc>
      </w:tr>
      <w:tr w:rsidR="00B24F7A" w:rsidRPr="00C63DEA" w:rsidTr="00B24F7A">
        <w:trPr>
          <w:tblCellSpacing w:w="0" w:type="dxa"/>
        </w:trPr>
        <w:tc>
          <w:tcPr>
            <w:tcW w:w="2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Инструктажи</w:t>
            </w:r>
          </w:p>
        </w:tc>
        <w:tc>
          <w:tcPr>
            <w:tcW w:w="453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 правила поведения на переменах</w:t>
            </w:r>
          </w:p>
        </w:tc>
        <w:tc>
          <w:tcPr>
            <w:tcW w:w="150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с родителями</w:t>
            </w:r>
          </w:p>
        </w:tc>
        <w:tc>
          <w:tcPr>
            <w:tcW w:w="453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C63DEA">
            <w:pPr>
              <w:spacing w:after="150" w:line="240" w:lineRule="auto"/>
              <w:rPr>
                <w:rFonts w:ascii="Times New Roman" w:hAnsi="Times New Roman"/>
                <w:sz w:val="24"/>
                <w:szCs w:val="24"/>
              </w:rPr>
            </w:pPr>
            <w:r w:rsidRPr="00C63DEA">
              <w:rPr>
                <w:rFonts w:ascii="Times New Roman" w:hAnsi="Times New Roman"/>
                <w:bCs/>
                <w:color w:val="000000"/>
                <w:sz w:val="24"/>
                <w:szCs w:val="24"/>
              </w:rPr>
              <w:t>Знакомство с нормативно-правовыми документами, регламентирующими проведение итоговой аттестации в 2023 году</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150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02158F"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24</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марта</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Общешкольные мероприятия</w:t>
            </w:r>
          </w:p>
        </w:tc>
        <w:tc>
          <w:tcPr>
            <w:tcW w:w="453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8 марта «Милым, дорогим, единственным».</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150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все</w:t>
            </w:r>
          </w:p>
        </w:tc>
      </w:tr>
      <w:tr w:rsidR="00B24F7A" w:rsidRPr="00C63DEA" w:rsidTr="00B24F7A">
        <w:trPr>
          <w:tblCellSpacing w:w="0" w:type="dxa"/>
        </w:trPr>
        <w:tc>
          <w:tcPr>
            <w:tcW w:w="2541"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по профориентации</w:t>
            </w:r>
          </w:p>
        </w:tc>
        <w:tc>
          <w:tcPr>
            <w:tcW w:w="453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Видеофильм "В мире профессий"</w:t>
            </w:r>
          </w:p>
        </w:tc>
        <w:tc>
          <w:tcPr>
            <w:tcW w:w="1504"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bl>
    <w:p w:rsidR="00B24F7A" w:rsidRPr="00C63DEA" w:rsidRDefault="00B24F7A" w:rsidP="00B24F7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p w:rsidR="00C63DEA" w:rsidRDefault="00C63DEA" w:rsidP="0002158F">
      <w:pPr>
        <w:shd w:val="clear" w:color="auto" w:fill="FFFFFF"/>
        <w:spacing w:after="150" w:line="240" w:lineRule="auto"/>
        <w:jc w:val="center"/>
        <w:rPr>
          <w:rFonts w:ascii="Times New Roman" w:hAnsi="Times New Roman"/>
          <w:sz w:val="24"/>
          <w:szCs w:val="24"/>
        </w:rPr>
      </w:pPr>
    </w:p>
    <w:p w:rsidR="00B24F7A" w:rsidRPr="00C63DEA" w:rsidRDefault="00B24F7A" w:rsidP="0002158F">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r w:rsidRPr="00C63DEA">
        <w:rPr>
          <w:rFonts w:ascii="Times New Roman" w:hAnsi="Times New Roman"/>
          <w:b/>
          <w:bCs/>
          <w:color w:val="000000"/>
          <w:sz w:val="24"/>
          <w:szCs w:val="24"/>
        </w:rPr>
        <w:t>Апрель</w:t>
      </w:r>
    </w:p>
    <w:p w:rsidR="00B24F7A" w:rsidRPr="00C63DEA" w:rsidRDefault="00B24F7A" w:rsidP="00B24F7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tbl>
      <w:tblPr>
        <w:tblW w:w="0" w:type="auto"/>
        <w:tblCellSpacing w:w="0" w:type="dxa"/>
        <w:tblInd w:w="-129" w:type="dxa"/>
        <w:tblCellMar>
          <w:left w:w="115" w:type="dxa"/>
          <w:right w:w="0" w:type="dxa"/>
        </w:tblCellMar>
        <w:tblLook w:val="04A0" w:firstRow="1" w:lastRow="0" w:firstColumn="1" w:lastColumn="0" w:noHBand="0" w:noVBand="1"/>
      </w:tblPr>
      <w:tblGrid>
        <w:gridCol w:w="2623"/>
        <w:gridCol w:w="3589"/>
        <w:gridCol w:w="1526"/>
        <w:gridCol w:w="1999"/>
      </w:tblGrid>
      <w:tr w:rsidR="00B24F7A" w:rsidRPr="00C63DEA" w:rsidTr="00B24F7A">
        <w:trPr>
          <w:tblCellSpacing w:w="0" w:type="dxa"/>
        </w:trPr>
        <w:tc>
          <w:tcPr>
            <w:tcW w:w="2856"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Основные направления воспитательной работы</w:t>
            </w:r>
          </w:p>
        </w:tc>
        <w:tc>
          <w:tcPr>
            <w:tcW w:w="773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r>
      <w:tr w:rsidR="00B24F7A" w:rsidRPr="00C63DEA" w:rsidTr="00B24F7A">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B24F7A" w:rsidRPr="00C63DEA" w:rsidRDefault="00B24F7A" w:rsidP="00B24F7A">
            <w:pPr>
              <w:spacing w:after="0" w:line="240" w:lineRule="auto"/>
              <w:rPr>
                <w:rFonts w:ascii="Times New Roman" w:hAnsi="Times New Roman"/>
                <w:sz w:val="24"/>
                <w:szCs w:val="24"/>
              </w:rPr>
            </w:pPr>
          </w:p>
        </w:tc>
        <w:tc>
          <w:tcPr>
            <w:tcW w:w="410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Наименование мероприятия</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Дата проведения</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Ответственные</w:t>
            </w:r>
          </w:p>
        </w:tc>
      </w:tr>
      <w:tr w:rsidR="00B24F7A" w:rsidRPr="00C63DEA" w:rsidTr="00B24F7A">
        <w:trPr>
          <w:tblCellSpacing w:w="0" w:type="dxa"/>
        </w:trPr>
        <w:tc>
          <w:tcPr>
            <w:tcW w:w="285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Гражданско- патриотическое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10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Конкурс рисунков « Эхо войны»</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85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Духовно-нравственное воспитание</w:t>
            </w:r>
          </w:p>
        </w:tc>
        <w:tc>
          <w:tcPr>
            <w:tcW w:w="410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беседа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«Вежливые слова должны не только знать, но и говорить».</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w:t>
            </w:r>
            <w:r w:rsidR="00C63DEA" w:rsidRPr="00C63DEA">
              <w:rPr>
                <w:rFonts w:ascii="Times New Roman" w:hAnsi="Times New Roman"/>
                <w:color w:val="000000"/>
                <w:sz w:val="24"/>
                <w:szCs w:val="24"/>
              </w:rPr>
              <w:t>0</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апреля</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Учебный</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сектор</w:t>
            </w:r>
          </w:p>
        </w:tc>
      </w:tr>
      <w:tr w:rsidR="00B24F7A" w:rsidRPr="00C63DEA" w:rsidTr="00B24F7A">
        <w:trPr>
          <w:tblCellSpacing w:w="0" w:type="dxa"/>
        </w:trPr>
        <w:tc>
          <w:tcPr>
            <w:tcW w:w="285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Трудовое воспитание</w:t>
            </w:r>
          </w:p>
        </w:tc>
        <w:tc>
          <w:tcPr>
            <w:tcW w:w="410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на школьной территории</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Трудовой сектор</w:t>
            </w:r>
          </w:p>
        </w:tc>
      </w:tr>
      <w:tr w:rsidR="00B24F7A" w:rsidRPr="00C63DEA" w:rsidTr="00B24F7A">
        <w:trPr>
          <w:tblCellSpacing w:w="0" w:type="dxa"/>
        </w:trPr>
        <w:tc>
          <w:tcPr>
            <w:tcW w:w="285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Физкультурно- оздоровительное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10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День здоровья</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C63DE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w:t>
            </w:r>
            <w:r w:rsidR="00B24F7A" w:rsidRPr="00C63DEA">
              <w:rPr>
                <w:rFonts w:ascii="Times New Roman" w:hAnsi="Times New Roman"/>
                <w:color w:val="000000"/>
                <w:sz w:val="24"/>
                <w:szCs w:val="24"/>
              </w:rPr>
              <w:t>7</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апреля</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Спортивный сектор</w:t>
            </w:r>
          </w:p>
        </w:tc>
      </w:tr>
      <w:tr w:rsidR="00B24F7A" w:rsidRPr="00C63DEA" w:rsidTr="00B24F7A">
        <w:trPr>
          <w:tblCellSpacing w:w="0" w:type="dxa"/>
        </w:trPr>
        <w:tc>
          <w:tcPr>
            <w:tcW w:w="285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Нравственно- этическое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10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беседа « О настоящей дружбе»</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C63DEA" w:rsidRPr="00C63DEA">
              <w:rPr>
                <w:rFonts w:ascii="Times New Roman" w:hAnsi="Times New Roman"/>
                <w:color w:val="000000"/>
                <w:sz w:val="24"/>
                <w:szCs w:val="24"/>
              </w:rPr>
              <w:t>4</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апреля</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староста</w:t>
            </w:r>
          </w:p>
        </w:tc>
      </w:tr>
      <w:tr w:rsidR="00B24F7A" w:rsidRPr="00C63DEA" w:rsidTr="00B24F7A">
        <w:trPr>
          <w:tblCellSpacing w:w="0" w:type="dxa"/>
        </w:trPr>
        <w:tc>
          <w:tcPr>
            <w:tcW w:w="285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xml:space="preserve">Экологическое </w:t>
            </w:r>
            <w:r w:rsidRPr="00C63DEA">
              <w:rPr>
                <w:rFonts w:ascii="Times New Roman" w:hAnsi="Times New Roman"/>
                <w:color w:val="000000"/>
                <w:sz w:val="24"/>
                <w:szCs w:val="24"/>
              </w:rPr>
              <w:lastRenderedPageBreak/>
              <w:t>воспитание</w:t>
            </w:r>
          </w:p>
        </w:tc>
        <w:tc>
          <w:tcPr>
            <w:tcW w:w="410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 xml:space="preserve">Классный час: экологический </w:t>
            </w:r>
            <w:r w:rsidRPr="00C63DEA">
              <w:rPr>
                <w:rFonts w:ascii="Times New Roman" w:hAnsi="Times New Roman"/>
                <w:color w:val="000000"/>
                <w:sz w:val="24"/>
                <w:szCs w:val="24"/>
              </w:rPr>
              <w:lastRenderedPageBreak/>
              <w:t>праздник « Наш дом- Земля»</w:t>
            </w:r>
          </w:p>
          <w:p w:rsidR="00B24F7A" w:rsidRPr="00C63DEA" w:rsidRDefault="00B24F7A" w:rsidP="00B24F7A">
            <w:pPr>
              <w:spacing w:after="150" w:line="240" w:lineRule="auto"/>
              <w:jc w:val="center"/>
              <w:rPr>
                <w:rFonts w:ascii="Times New Roman" w:hAnsi="Times New Roman"/>
                <w:sz w:val="24"/>
                <w:szCs w:val="24"/>
              </w:rPr>
            </w:pPr>
          </w:p>
        </w:tc>
        <w:tc>
          <w:tcPr>
            <w:tcW w:w="156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2</w:t>
            </w:r>
            <w:r w:rsidR="00C63DEA" w:rsidRPr="00C63DEA">
              <w:rPr>
                <w:rFonts w:ascii="Times New Roman" w:hAnsi="Times New Roman"/>
                <w:color w:val="000000"/>
                <w:sz w:val="24"/>
                <w:szCs w:val="24"/>
              </w:rPr>
              <w:t>8</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апреля</w:t>
            </w:r>
          </w:p>
          <w:p w:rsidR="00B24F7A" w:rsidRPr="00C63DEA" w:rsidRDefault="00B24F7A" w:rsidP="00B24F7A">
            <w:pPr>
              <w:spacing w:after="150" w:line="240" w:lineRule="auto"/>
              <w:jc w:val="center"/>
              <w:rPr>
                <w:rFonts w:ascii="Times New Roman" w:hAnsi="Times New Roman"/>
                <w:sz w:val="24"/>
                <w:szCs w:val="24"/>
              </w:rPr>
            </w:pP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Актив</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класса</w:t>
            </w:r>
          </w:p>
        </w:tc>
      </w:tr>
      <w:tr w:rsidR="00B24F7A" w:rsidRPr="00C63DEA" w:rsidTr="00B24F7A">
        <w:trPr>
          <w:tblCellSpacing w:w="0" w:type="dxa"/>
        </w:trPr>
        <w:tc>
          <w:tcPr>
            <w:tcW w:w="285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Инструктажи</w:t>
            </w:r>
          </w:p>
        </w:tc>
        <w:tc>
          <w:tcPr>
            <w:tcW w:w="410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игра. Инструктаж « Безопасность человека в экстремальных ситуациях»</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C63DEA" w:rsidRPr="00C63DEA">
              <w:rPr>
                <w:rFonts w:ascii="Times New Roman" w:hAnsi="Times New Roman"/>
                <w:color w:val="000000"/>
                <w:sz w:val="24"/>
                <w:szCs w:val="24"/>
              </w:rPr>
              <w:t>4</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апреля</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85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с родителями</w:t>
            </w:r>
          </w:p>
        </w:tc>
        <w:tc>
          <w:tcPr>
            <w:tcW w:w="410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 xml:space="preserve">Посещение на дому детей  </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85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Общешкольные мероприятия</w:t>
            </w:r>
          </w:p>
        </w:tc>
        <w:tc>
          <w:tcPr>
            <w:tcW w:w="410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«День космонавтики».</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все</w:t>
            </w:r>
          </w:p>
        </w:tc>
      </w:tr>
      <w:tr w:rsidR="00B24F7A" w:rsidRPr="00C63DEA" w:rsidTr="00B24F7A">
        <w:trPr>
          <w:tblCellSpacing w:w="0" w:type="dxa"/>
        </w:trPr>
        <w:tc>
          <w:tcPr>
            <w:tcW w:w="2856"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по профориентации</w:t>
            </w:r>
          </w:p>
        </w:tc>
        <w:tc>
          <w:tcPr>
            <w:tcW w:w="4109"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Конференция для старшеклассников "Выбирая свою дорогу"</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bl>
    <w:p w:rsidR="00B24F7A" w:rsidRPr="00C63DEA" w:rsidRDefault="00B24F7A" w:rsidP="00B24F7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p w:rsidR="00C63DEA" w:rsidRDefault="00C63DEA" w:rsidP="00C63DEA">
      <w:pPr>
        <w:shd w:val="clear" w:color="auto" w:fill="FFFFFF"/>
        <w:spacing w:after="150" w:line="240" w:lineRule="auto"/>
        <w:jc w:val="center"/>
        <w:rPr>
          <w:rFonts w:ascii="Times New Roman" w:hAnsi="Times New Roman"/>
          <w:sz w:val="24"/>
          <w:szCs w:val="24"/>
        </w:rPr>
      </w:pPr>
    </w:p>
    <w:p w:rsidR="00C63DEA" w:rsidRDefault="00C63DEA" w:rsidP="00C63DEA">
      <w:pPr>
        <w:shd w:val="clear" w:color="auto" w:fill="FFFFFF"/>
        <w:spacing w:after="150" w:line="240" w:lineRule="auto"/>
        <w:jc w:val="center"/>
        <w:rPr>
          <w:rFonts w:ascii="Times New Roman" w:hAnsi="Times New Roman"/>
          <w:sz w:val="24"/>
          <w:szCs w:val="24"/>
        </w:rPr>
      </w:pPr>
    </w:p>
    <w:p w:rsidR="00C63DEA" w:rsidRDefault="00C63DEA" w:rsidP="00C63DEA">
      <w:pPr>
        <w:shd w:val="clear" w:color="auto" w:fill="FFFFFF"/>
        <w:spacing w:after="150" w:line="240" w:lineRule="auto"/>
        <w:jc w:val="center"/>
        <w:rPr>
          <w:rFonts w:ascii="Times New Roman" w:hAnsi="Times New Roman"/>
          <w:sz w:val="24"/>
          <w:szCs w:val="24"/>
        </w:rPr>
      </w:pPr>
    </w:p>
    <w:p w:rsidR="00C63DEA" w:rsidRDefault="00C63DEA" w:rsidP="00C63DEA">
      <w:pPr>
        <w:shd w:val="clear" w:color="auto" w:fill="FFFFFF"/>
        <w:spacing w:after="150" w:line="240" w:lineRule="auto"/>
        <w:jc w:val="center"/>
        <w:rPr>
          <w:rFonts w:ascii="Times New Roman" w:hAnsi="Times New Roman"/>
          <w:sz w:val="24"/>
          <w:szCs w:val="24"/>
        </w:rPr>
      </w:pPr>
    </w:p>
    <w:p w:rsidR="00C63DEA" w:rsidRDefault="00C63DEA" w:rsidP="00C63DEA">
      <w:pPr>
        <w:shd w:val="clear" w:color="auto" w:fill="FFFFFF"/>
        <w:spacing w:after="150" w:line="240" w:lineRule="auto"/>
        <w:jc w:val="center"/>
        <w:rPr>
          <w:rFonts w:ascii="Times New Roman" w:hAnsi="Times New Roman"/>
          <w:sz w:val="24"/>
          <w:szCs w:val="24"/>
        </w:rPr>
      </w:pPr>
    </w:p>
    <w:p w:rsidR="00B24F7A" w:rsidRPr="00C63DEA" w:rsidRDefault="00B24F7A" w:rsidP="00C63DE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r w:rsidRPr="00C63DEA">
        <w:rPr>
          <w:rFonts w:ascii="Times New Roman" w:hAnsi="Times New Roman"/>
          <w:b/>
          <w:bCs/>
          <w:color w:val="000000"/>
          <w:sz w:val="24"/>
          <w:szCs w:val="24"/>
        </w:rPr>
        <w:t>Май</w:t>
      </w:r>
    </w:p>
    <w:p w:rsidR="00B24F7A" w:rsidRPr="00C63DEA" w:rsidRDefault="00B24F7A" w:rsidP="00B24F7A">
      <w:pPr>
        <w:shd w:val="clear" w:color="auto" w:fill="FFFFFF"/>
        <w:spacing w:after="150" w:line="240" w:lineRule="auto"/>
        <w:jc w:val="center"/>
        <w:rPr>
          <w:rFonts w:ascii="Times New Roman" w:hAnsi="Times New Roman"/>
          <w:sz w:val="24"/>
          <w:szCs w:val="24"/>
        </w:rPr>
      </w:pPr>
      <w:r w:rsidRPr="00C63DEA">
        <w:rPr>
          <w:rFonts w:ascii="Times New Roman" w:hAnsi="Times New Roman"/>
          <w:sz w:val="24"/>
          <w:szCs w:val="24"/>
        </w:rPr>
        <w:t> </w:t>
      </w:r>
    </w:p>
    <w:tbl>
      <w:tblPr>
        <w:tblW w:w="0" w:type="auto"/>
        <w:tblCellSpacing w:w="0" w:type="dxa"/>
        <w:tblInd w:w="-129" w:type="dxa"/>
        <w:tblCellMar>
          <w:left w:w="115" w:type="dxa"/>
          <w:right w:w="0" w:type="dxa"/>
        </w:tblCellMar>
        <w:tblLook w:val="04A0" w:firstRow="1" w:lastRow="0" w:firstColumn="1" w:lastColumn="0" w:noHBand="0" w:noVBand="1"/>
      </w:tblPr>
      <w:tblGrid>
        <w:gridCol w:w="2484"/>
        <w:gridCol w:w="3774"/>
        <w:gridCol w:w="1498"/>
        <w:gridCol w:w="1981"/>
      </w:tblGrid>
      <w:tr w:rsidR="00B24F7A" w:rsidRPr="00C63DEA" w:rsidTr="00B24F7A">
        <w:trPr>
          <w:tblCellSpacing w:w="0" w:type="dxa"/>
        </w:trPr>
        <w:tc>
          <w:tcPr>
            <w:tcW w:w="2642"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Основные направления воспитательной работы</w:t>
            </w:r>
          </w:p>
          <w:p w:rsidR="00B24F7A" w:rsidRPr="00C63DEA" w:rsidRDefault="00B24F7A" w:rsidP="00B24F7A">
            <w:pPr>
              <w:spacing w:after="150" w:line="240" w:lineRule="auto"/>
              <w:rPr>
                <w:rFonts w:ascii="Times New Roman" w:hAnsi="Times New Roman"/>
                <w:sz w:val="24"/>
                <w:szCs w:val="24"/>
              </w:rPr>
            </w:pPr>
            <w:r w:rsidRPr="00C63DEA">
              <w:rPr>
                <w:rFonts w:ascii="Times New Roman" w:hAnsi="Times New Roman"/>
                <w:sz w:val="24"/>
                <w:szCs w:val="24"/>
              </w:rPr>
              <w:t> </w:t>
            </w:r>
          </w:p>
        </w:tc>
        <w:tc>
          <w:tcPr>
            <w:tcW w:w="795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r>
      <w:tr w:rsidR="00B24F7A" w:rsidRPr="00C63DEA" w:rsidTr="00B24F7A">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B24F7A" w:rsidRPr="00C63DEA" w:rsidRDefault="00B24F7A" w:rsidP="00B24F7A">
            <w:pPr>
              <w:spacing w:after="0" w:line="240" w:lineRule="auto"/>
              <w:rPr>
                <w:rFonts w:ascii="Times New Roman" w:hAnsi="Times New Roman"/>
                <w:sz w:val="24"/>
                <w:szCs w:val="24"/>
              </w:rPr>
            </w:pPr>
          </w:p>
        </w:tc>
        <w:tc>
          <w:tcPr>
            <w:tcW w:w="439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Наименование мероприятия</w:t>
            </w:r>
          </w:p>
        </w:tc>
        <w:tc>
          <w:tcPr>
            <w:tcW w:w="152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Дата проведения</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Ответственные</w:t>
            </w:r>
          </w:p>
        </w:tc>
      </w:tr>
      <w:tr w:rsidR="00B24F7A" w:rsidRPr="00C63DEA" w:rsidTr="00B24F7A">
        <w:trPr>
          <w:tblCellSpacing w:w="0" w:type="dxa"/>
        </w:trPr>
        <w:tc>
          <w:tcPr>
            <w:tcW w:w="26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Гражданско- патриотическое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39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литературная композиция « Дети войны»</w:t>
            </w:r>
          </w:p>
        </w:tc>
        <w:tc>
          <w:tcPr>
            <w:tcW w:w="152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C63DE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8</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мая</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6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Духовно-нравственное воспитание</w:t>
            </w:r>
          </w:p>
        </w:tc>
        <w:tc>
          <w:tcPr>
            <w:tcW w:w="439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FE6F38" w:rsidP="00B24F7A">
            <w:pPr>
              <w:spacing w:after="150" w:line="240" w:lineRule="auto"/>
              <w:jc w:val="center"/>
              <w:rPr>
                <w:rFonts w:ascii="Times New Roman" w:hAnsi="Times New Roman"/>
                <w:sz w:val="24"/>
                <w:szCs w:val="24"/>
              </w:rPr>
            </w:pPr>
            <w:r>
              <w:rPr>
                <w:rFonts w:ascii="Times New Roman" w:hAnsi="Times New Roman"/>
                <w:color w:val="000000"/>
                <w:sz w:val="24"/>
                <w:szCs w:val="24"/>
              </w:rPr>
              <w:t xml:space="preserve">Классный час: </w:t>
            </w:r>
            <w:proofErr w:type="spellStart"/>
            <w:r>
              <w:rPr>
                <w:rFonts w:ascii="Times New Roman" w:hAnsi="Times New Roman"/>
                <w:color w:val="000000"/>
                <w:sz w:val="24"/>
                <w:szCs w:val="24"/>
              </w:rPr>
              <w:t>брейн</w:t>
            </w:r>
            <w:proofErr w:type="spellEnd"/>
            <w:r>
              <w:rPr>
                <w:rFonts w:ascii="Times New Roman" w:hAnsi="Times New Roman"/>
                <w:color w:val="000000"/>
                <w:sz w:val="24"/>
                <w:szCs w:val="24"/>
              </w:rPr>
              <w:t>- ринг «</w:t>
            </w:r>
            <w:r w:rsidR="00B24F7A" w:rsidRPr="00C63DEA">
              <w:rPr>
                <w:rFonts w:ascii="Times New Roman" w:hAnsi="Times New Roman"/>
                <w:color w:val="000000"/>
                <w:sz w:val="24"/>
                <w:szCs w:val="24"/>
              </w:rPr>
              <w:t>Обо всем на свете»</w:t>
            </w:r>
          </w:p>
        </w:tc>
        <w:tc>
          <w:tcPr>
            <w:tcW w:w="152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мая</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Учебный</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сектор</w:t>
            </w:r>
          </w:p>
        </w:tc>
      </w:tr>
      <w:tr w:rsidR="00B24F7A" w:rsidRPr="00C63DEA" w:rsidTr="00B24F7A">
        <w:trPr>
          <w:tblCellSpacing w:w="0" w:type="dxa"/>
        </w:trPr>
        <w:tc>
          <w:tcPr>
            <w:tcW w:w="26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Трудовое воспитание</w:t>
            </w:r>
          </w:p>
        </w:tc>
        <w:tc>
          <w:tcPr>
            <w:tcW w:w="439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на пришкольной территории</w:t>
            </w:r>
          </w:p>
        </w:tc>
        <w:tc>
          <w:tcPr>
            <w:tcW w:w="152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Трудовой сектор</w:t>
            </w:r>
          </w:p>
        </w:tc>
      </w:tr>
      <w:tr w:rsidR="00B24F7A" w:rsidRPr="00C63DEA" w:rsidTr="00B24F7A">
        <w:trPr>
          <w:tblCellSpacing w:w="0" w:type="dxa"/>
        </w:trPr>
        <w:tc>
          <w:tcPr>
            <w:tcW w:w="26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Физкультурно- оздоровительное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39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соревнование « Я выбираю здоровье»</w:t>
            </w:r>
          </w:p>
        </w:tc>
        <w:tc>
          <w:tcPr>
            <w:tcW w:w="152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w:t>
            </w:r>
            <w:r w:rsidR="00C63DEA" w:rsidRPr="00C63DEA">
              <w:rPr>
                <w:rFonts w:ascii="Times New Roman" w:hAnsi="Times New Roman"/>
                <w:color w:val="000000"/>
                <w:sz w:val="24"/>
                <w:szCs w:val="24"/>
              </w:rPr>
              <w:t>2</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мая</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Спортивный сектор</w:t>
            </w:r>
          </w:p>
        </w:tc>
      </w:tr>
      <w:tr w:rsidR="00B24F7A" w:rsidRPr="00C63DEA" w:rsidTr="00B24F7A">
        <w:trPr>
          <w:trHeight w:val="870"/>
          <w:tblCellSpacing w:w="0" w:type="dxa"/>
        </w:trPr>
        <w:tc>
          <w:tcPr>
            <w:tcW w:w="26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0" w:line="240" w:lineRule="auto"/>
              <w:jc w:val="center"/>
              <w:rPr>
                <w:rFonts w:ascii="Times New Roman" w:hAnsi="Times New Roman"/>
                <w:sz w:val="24"/>
                <w:szCs w:val="24"/>
              </w:rPr>
            </w:pPr>
            <w:r w:rsidRPr="00C63DEA">
              <w:rPr>
                <w:rFonts w:ascii="Times New Roman" w:hAnsi="Times New Roman"/>
                <w:color w:val="000000"/>
                <w:sz w:val="24"/>
                <w:szCs w:val="24"/>
              </w:rPr>
              <w:t>Нравственно- этическое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воспитание</w:t>
            </w:r>
          </w:p>
        </w:tc>
        <w:tc>
          <w:tcPr>
            <w:tcW w:w="439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Классный час: беседа с элементами диспута « Умеем ли мы ссориться. Обиды»</w:t>
            </w:r>
          </w:p>
        </w:tc>
        <w:tc>
          <w:tcPr>
            <w:tcW w:w="152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1</w:t>
            </w:r>
            <w:r w:rsidR="00C63DEA" w:rsidRPr="00C63DEA">
              <w:rPr>
                <w:rFonts w:ascii="Times New Roman" w:hAnsi="Times New Roman"/>
                <w:color w:val="000000"/>
                <w:sz w:val="24"/>
                <w:szCs w:val="24"/>
              </w:rPr>
              <w:t>5</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мая</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староста</w:t>
            </w:r>
          </w:p>
        </w:tc>
      </w:tr>
      <w:tr w:rsidR="00B24F7A" w:rsidRPr="00C63DEA" w:rsidTr="00B24F7A">
        <w:trPr>
          <w:tblCellSpacing w:w="0" w:type="dxa"/>
        </w:trPr>
        <w:tc>
          <w:tcPr>
            <w:tcW w:w="26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lastRenderedPageBreak/>
              <w:t>Экологическое воспитание</w:t>
            </w:r>
          </w:p>
        </w:tc>
        <w:tc>
          <w:tcPr>
            <w:tcW w:w="439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Озеленение классной комнаты.</w:t>
            </w:r>
          </w:p>
        </w:tc>
        <w:tc>
          <w:tcPr>
            <w:tcW w:w="152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все</w:t>
            </w:r>
          </w:p>
        </w:tc>
      </w:tr>
      <w:tr w:rsidR="00B24F7A" w:rsidRPr="00C63DEA" w:rsidTr="00B24F7A">
        <w:trPr>
          <w:tblCellSpacing w:w="0" w:type="dxa"/>
        </w:trPr>
        <w:tc>
          <w:tcPr>
            <w:tcW w:w="26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Инструктажи</w:t>
            </w:r>
          </w:p>
        </w:tc>
        <w:tc>
          <w:tcPr>
            <w:tcW w:w="439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Инструктаж: Правила поведения на водоемах летом. Правила безопасного общения с животными. Правила поведения на летних каникулах.</w:t>
            </w:r>
          </w:p>
        </w:tc>
        <w:tc>
          <w:tcPr>
            <w:tcW w:w="152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25</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мая</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6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с родителями</w:t>
            </w:r>
          </w:p>
        </w:tc>
        <w:tc>
          <w:tcPr>
            <w:tcW w:w="439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FE6F38" w:rsidP="00B24F7A">
            <w:pPr>
              <w:spacing w:after="0" w:line="240" w:lineRule="auto"/>
              <w:rPr>
                <w:rFonts w:ascii="Times New Roman" w:hAnsi="Times New Roman"/>
                <w:sz w:val="24"/>
                <w:szCs w:val="24"/>
              </w:rPr>
            </w:pPr>
            <w:r>
              <w:rPr>
                <w:rFonts w:ascii="Times New Roman" w:hAnsi="Times New Roman"/>
                <w:color w:val="000000"/>
                <w:sz w:val="24"/>
                <w:szCs w:val="24"/>
              </w:rPr>
              <w:t xml:space="preserve">      </w:t>
            </w:r>
            <w:bookmarkStart w:id="3" w:name="_GoBack"/>
            <w:bookmarkEnd w:id="3"/>
            <w:r w:rsidR="00B24F7A" w:rsidRPr="00C63DEA">
              <w:rPr>
                <w:rFonts w:ascii="Times New Roman" w:hAnsi="Times New Roman"/>
                <w:color w:val="000000"/>
                <w:sz w:val="24"/>
                <w:szCs w:val="24"/>
              </w:rPr>
              <w:t>Родительское собрание</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«Как помочь своему ребенку выбрать профессию»</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152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31</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мая</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r w:rsidR="00B24F7A" w:rsidRPr="00C63DEA" w:rsidTr="00B24F7A">
        <w:trPr>
          <w:tblCellSpacing w:w="0" w:type="dxa"/>
        </w:trPr>
        <w:tc>
          <w:tcPr>
            <w:tcW w:w="26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Общешкольные мероприятия</w:t>
            </w:r>
          </w:p>
        </w:tc>
        <w:tc>
          <w:tcPr>
            <w:tcW w:w="439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«День победы».</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«Последний звонок».</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152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все</w:t>
            </w:r>
          </w:p>
        </w:tc>
      </w:tr>
      <w:tr w:rsidR="00B24F7A" w:rsidRPr="00C63DEA" w:rsidTr="00B24F7A">
        <w:trPr>
          <w:tblCellSpacing w:w="0" w:type="dxa"/>
        </w:trPr>
        <w:tc>
          <w:tcPr>
            <w:tcW w:w="2642"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Работа по профориентации</w:t>
            </w:r>
          </w:p>
        </w:tc>
        <w:tc>
          <w:tcPr>
            <w:tcW w:w="4397"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Круглый стол "Куда пойти учиться?"</w:t>
            </w:r>
          </w:p>
        </w:tc>
        <w:tc>
          <w:tcPr>
            <w:tcW w:w="1523"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108"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В течение месяца</w:t>
            </w:r>
          </w:p>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sz w:val="24"/>
                <w:szCs w:val="24"/>
              </w:rPr>
              <w:t> </w:t>
            </w:r>
          </w:p>
        </w:tc>
        <w:tc>
          <w:tcPr>
            <w:tcW w:w="2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24F7A" w:rsidRPr="00C63DEA" w:rsidRDefault="00B24F7A" w:rsidP="00B24F7A">
            <w:pPr>
              <w:spacing w:after="150" w:line="240" w:lineRule="auto"/>
              <w:jc w:val="center"/>
              <w:rPr>
                <w:rFonts w:ascii="Times New Roman" w:hAnsi="Times New Roman"/>
                <w:sz w:val="24"/>
                <w:szCs w:val="24"/>
              </w:rPr>
            </w:pPr>
            <w:r w:rsidRPr="00C63DEA">
              <w:rPr>
                <w:rFonts w:ascii="Times New Roman" w:hAnsi="Times New Roman"/>
                <w:color w:val="000000"/>
                <w:sz w:val="24"/>
                <w:szCs w:val="24"/>
              </w:rPr>
              <w:t>Кл. руководитель</w:t>
            </w:r>
          </w:p>
        </w:tc>
      </w:tr>
    </w:tbl>
    <w:p w:rsidR="00E9622B" w:rsidRDefault="00E9622B" w:rsidP="00B24F7A">
      <w:pPr>
        <w:spacing w:line="240" w:lineRule="auto"/>
        <w:jc w:val="center"/>
        <w:rPr>
          <w:rFonts w:ascii="Times New Roman" w:hAnsi="Times New Roman"/>
          <w:sz w:val="24"/>
          <w:szCs w:val="24"/>
        </w:rPr>
      </w:pPr>
    </w:p>
    <w:p w:rsidR="00E9622B" w:rsidRDefault="00E9622B" w:rsidP="00E9622B">
      <w:pPr>
        <w:pStyle w:val="a7"/>
        <w:shd w:val="clear" w:color="auto" w:fill="FFFFFF"/>
        <w:jc w:val="center"/>
        <w:rPr>
          <w:rFonts w:ascii="Verdana" w:hAnsi="Verdana"/>
          <w:b/>
          <w:bCs/>
          <w:color w:val="000000"/>
          <w:sz w:val="20"/>
          <w:szCs w:val="20"/>
        </w:rPr>
      </w:pPr>
    </w:p>
    <w:p w:rsidR="00E9622B" w:rsidRPr="00E9622B" w:rsidRDefault="00E9622B" w:rsidP="00E9622B">
      <w:pPr>
        <w:pStyle w:val="a7"/>
        <w:shd w:val="clear" w:color="auto" w:fill="FFFFFF"/>
        <w:jc w:val="center"/>
        <w:rPr>
          <w:color w:val="000000"/>
        </w:rPr>
      </w:pPr>
      <w:r w:rsidRPr="00E9622B">
        <w:rPr>
          <w:b/>
          <w:bCs/>
          <w:color w:val="000000"/>
        </w:rPr>
        <w:t>Учебно-методическое обеспечение воспитательной программы.</w:t>
      </w:r>
    </w:p>
    <w:p w:rsidR="00E9622B" w:rsidRDefault="00E9622B" w:rsidP="00E9622B">
      <w:pPr>
        <w:pStyle w:val="a7"/>
        <w:shd w:val="clear" w:color="auto" w:fill="FFFFFF"/>
        <w:rPr>
          <w:color w:val="000000"/>
        </w:rPr>
      </w:pPr>
      <w:r w:rsidRPr="00E9622B">
        <w:rPr>
          <w:color w:val="000000"/>
        </w:rPr>
        <w:t>1. Организация деятельности классного руководителя. ФГОС, В.: «Учитель» (CD-диск), 2015;</w:t>
      </w:r>
    </w:p>
    <w:p w:rsidR="00E9622B" w:rsidRPr="00E9622B" w:rsidRDefault="00E9622B" w:rsidP="00E9622B">
      <w:pPr>
        <w:pStyle w:val="a7"/>
        <w:shd w:val="clear" w:color="auto" w:fill="FFFFFF"/>
        <w:rPr>
          <w:color w:val="000000"/>
        </w:rPr>
      </w:pPr>
      <w:r w:rsidRPr="00E9622B">
        <w:rPr>
          <w:color w:val="000000"/>
        </w:rPr>
        <w:t>2. Портфолио классного руководителя и классного коллектива. ФГОС, В.: «Учитель», (CD-диск), 2015;</w:t>
      </w:r>
    </w:p>
    <w:p w:rsidR="00E9622B" w:rsidRPr="00E9622B" w:rsidRDefault="00E9622B" w:rsidP="00E9622B">
      <w:pPr>
        <w:pStyle w:val="a7"/>
        <w:shd w:val="clear" w:color="auto" w:fill="FFFFFF"/>
        <w:rPr>
          <w:color w:val="000000"/>
        </w:rPr>
      </w:pPr>
      <w:r w:rsidRPr="00E9622B">
        <w:rPr>
          <w:color w:val="000000"/>
        </w:rPr>
        <w:t xml:space="preserve">3. Рабочая программа классного руководителя, 5 класс, ФГОС, авт.-сост. В.Н. </w:t>
      </w:r>
      <w:proofErr w:type="spellStart"/>
      <w:r w:rsidRPr="00E9622B">
        <w:rPr>
          <w:color w:val="000000"/>
        </w:rPr>
        <w:t>Максимочкина</w:t>
      </w:r>
      <w:proofErr w:type="spellEnd"/>
      <w:r w:rsidRPr="00E9622B">
        <w:rPr>
          <w:color w:val="000000"/>
        </w:rPr>
        <w:t>, В.: «Учитель», 2015;</w:t>
      </w:r>
    </w:p>
    <w:p w:rsidR="00E9622B" w:rsidRPr="00E9622B" w:rsidRDefault="00E9622B" w:rsidP="00E9622B">
      <w:pPr>
        <w:pStyle w:val="a7"/>
        <w:shd w:val="clear" w:color="auto" w:fill="FFFFFF"/>
        <w:rPr>
          <w:color w:val="000000"/>
        </w:rPr>
      </w:pPr>
      <w:r w:rsidRPr="00E9622B">
        <w:rPr>
          <w:color w:val="000000"/>
        </w:rPr>
        <w:t>4. Настольная книга классного руководителя, 5 – 9 классы, И.С. Артюхова, М.: «</w:t>
      </w:r>
      <w:proofErr w:type="spellStart"/>
      <w:r w:rsidRPr="00E9622B">
        <w:rPr>
          <w:color w:val="000000"/>
        </w:rPr>
        <w:t>Эксмо</w:t>
      </w:r>
      <w:proofErr w:type="spellEnd"/>
      <w:r w:rsidRPr="00E9622B">
        <w:rPr>
          <w:color w:val="000000"/>
        </w:rPr>
        <w:t>», 2010.</w:t>
      </w:r>
    </w:p>
    <w:p w:rsidR="00E9622B" w:rsidRPr="00E9622B" w:rsidRDefault="00E9622B" w:rsidP="00E9622B">
      <w:pPr>
        <w:pStyle w:val="a7"/>
        <w:shd w:val="clear" w:color="auto" w:fill="FFFFFF"/>
        <w:rPr>
          <w:b/>
          <w:color w:val="000000"/>
        </w:rPr>
      </w:pPr>
      <w:r w:rsidRPr="00E9622B">
        <w:rPr>
          <w:b/>
          <w:color w:val="000000"/>
        </w:rPr>
        <w:t>Дополнительна литература</w:t>
      </w:r>
      <w:r>
        <w:rPr>
          <w:b/>
          <w:color w:val="000000"/>
        </w:rPr>
        <w:t>:</w:t>
      </w:r>
    </w:p>
    <w:p w:rsidR="00E9622B" w:rsidRPr="00E9622B" w:rsidRDefault="00E9622B" w:rsidP="00E9622B">
      <w:pPr>
        <w:pStyle w:val="a7"/>
        <w:shd w:val="clear" w:color="auto" w:fill="FFFFFF"/>
        <w:rPr>
          <w:color w:val="000000"/>
        </w:rPr>
      </w:pPr>
      <w:proofErr w:type="spellStart"/>
      <w:r w:rsidRPr="00E9622B">
        <w:rPr>
          <w:color w:val="000000"/>
        </w:rPr>
        <w:t>Амонашвили</w:t>
      </w:r>
      <w:proofErr w:type="spellEnd"/>
      <w:r w:rsidRPr="00E9622B">
        <w:rPr>
          <w:color w:val="000000"/>
        </w:rPr>
        <w:t xml:space="preserve">, Ш.А. Единство цели/ Ш.А. </w:t>
      </w:r>
      <w:proofErr w:type="spellStart"/>
      <w:r w:rsidRPr="00E9622B">
        <w:rPr>
          <w:color w:val="000000"/>
        </w:rPr>
        <w:t>Амонашвили</w:t>
      </w:r>
      <w:proofErr w:type="spellEnd"/>
      <w:r w:rsidRPr="00E9622B">
        <w:rPr>
          <w:color w:val="000000"/>
        </w:rPr>
        <w:t>. – М.: Просвещение, 1987. – 145с.</w:t>
      </w:r>
    </w:p>
    <w:p w:rsidR="00E9622B" w:rsidRPr="00E9622B" w:rsidRDefault="00E9622B" w:rsidP="00E9622B">
      <w:pPr>
        <w:pStyle w:val="a7"/>
        <w:shd w:val="clear" w:color="auto" w:fill="FFFFFF"/>
        <w:rPr>
          <w:color w:val="000000"/>
        </w:rPr>
      </w:pPr>
      <w:r w:rsidRPr="00E9622B">
        <w:rPr>
          <w:color w:val="000000"/>
        </w:rPr>
        <w:t xml:space="preserve">Государственная программа «Патриотическое воспитание граждан Российской Федерации на 2011-2015 </w:t>
      </w:r>
      <w:proofErr w:type="spellStart"/>
      <w:r w:rsidRPr="00E9622B">
        <w:rPr>
          <w:color w:val="000000"/>
        </w:rPr>
        <w:t>гг</w:t>
      </w:r>
      <w:proofErr w:type="spellEnd"/>
      <w:r w:rsidRPr="00E9622B">
        <w:rPr>
          <w:color w:val="000000"/>
        </w:rPr>
        <w:t>»</w:t>
      </w:r>
    </w:p>
    <w:p w:rsidR="00E9622B" w:rsidRPr="00E9622B" w:rsidRDefault="00E9622B" w:rsidP="00E9622B">
      <w:pPr>
        <w:pStyle w:val="a7"/>
        <w:shd w:val="clear" w:color="auto" w:fill="FFFFFF"/>
        <w:rPr>
          <w:color w:val="000000"/>
        </w:rPr>
      </w:pPr>
      <w:r w:rsidRPr="00E9622B">
        <w:rPr>
          <w:color w:val="000000"/>
        </w:rPr>
        <w:t xml:space="preserve">Данилюк, А. Я. Концепция духовно-нравственного развития и воспитания личности гражданина России в сфере общего образования: проект/ А. Я. Данилюк, А. М. Кондаков, В. А. Тишков. </w:t>
      </w:r>
      <w:proofErr w:type="spellStart"/>
      <w:r w:rsidRPr="00E9622B">
        <w:rPr>
          <w:color w:val="000000"/>
        </w:rPr>
        <w:t>Рос.акад</w:t>
      </w:r>
      <w:proofErr w:type="spellEnd"/>
      <w:r w:rsidRPr="00E9622B">
        <w:rPr>
          <w:color w:val="000000"/>
        </w:rPr>
        <w:t>. образования. ― М.: Просвещение, 2009. – 189 с.</w:t>
      </w:r>
    </w:p>
    <w:p w:rsidR="00E9622B" w:rsidRPr="00E9622B" w:rsidRDefault="00E9622B" w:rsidP="00E9622B">
      <w:pPr>
        <w:pStyle w:val="a7"/>
        <w:shd w:val="clear" w:color="auto" w:fill="FFFFFF"/>
        <w:rPr>
          <w:color w:val="000000"/>
        </w:rPr>
      </w:pPr>
      <w:proofErr w:type="spellStart"/>
      <w:r w:rsidRPr="00E9622B">
        <w:rPr>
          <w:color w:val="000000"/>
        </w:rPr>
        <w:lastRenderedPageBreak/>
        <w:t>Дереклеева</w:t>
      </w:r>
      <w:proofErr w:type="spellEnd"/>
      <w:r w:rsidRPr="00E9622B">
        <w:rPr>
          <w:color w:val="000000"/>
        </w:rPr>
        <w:t xml:space="preserve">, Н. И. «Родительские собрания»/ Н. И. </w:t>
      </w:r>
      <w:proofErr w:type="spellStart"/>
      <w:r w:rsidRPr="00E9622B">
        <w:rPr>
          <w:color w:val="000000"/>
        </w:rPr>
        <w:t>Дереклеева</w:t>
      </w:r>
      <w:proofErr w:type="spellEnd"/>
      <w:r w:rsidRPr="00E9622B">
        <w:rPr>
          <w:color w:val="000000"/>
        </w:rPr>
        <w:t>. - М.:«</w:t>
      </w:r>
      <w:proofErr w:type="spellStart"/>
      <w:r w:rsidRPr="00E9622B">
        <w:rPr>
          <w:color w:val="000000"/>
        </w:rPr>
        <w:t>Вербум</w:t>
      </w:r>
      <w:proofErr w:type="spellEnd"/>
      <w:r w:rsidRPr="00E9622B">
        <w:rPr>
          <w:color w:val="000000"/>
        </w:rPr>
        <w:t>», 2010. – 98 с.</w:t>
      </w:r>
    </w:p>
    <w:p w:rsidR="00E9622B" w:rsidRPr="00E9622B" w:rsidRDefault="00E9622B" w:rsidP="00E9622B">
      <w:pPr>
        <w:pStyle w:val="a7"/>
        <w:shd w:val="clear" w:color="auto" w:fill="FFFFFF"/>
        <w:rPr>
          <w:color w:val="000000"/>
        </w:rPr>
      </w:pPr>
      <w:proofErr w:type="spellStart"/>
      <w:r w:rsidRPr="00E9622B">
        <w:rPr>
          <w:color w:val="000000"/>
        </w:rPr>
        <w:t>Дереклеева</w:t>
      </w:r>
      <w:proofErr w:type="spellEnd"/>
      <w:r w:rsidRPr="00E9622B">
        <w:rPr>
          <w:color w:val="000000"/>
        </w:rPr>
        <w:t xml:space="preserve">, Н. И. «Справочник классного руководителя»/ Н. И. </w:t>
      </w:r>
      <w:proofErr w:type="spellStart"/>
      <w:r w:rsidRPr="00E9622B">
        <w:rPr>
          <w:color w:val="000000"/>
        </w:rPr>
        <w:t>Дереклеева</w:t>
      </w:r>
      <w:proofErr w:type="spellEnd"/>
      <w:r w:rsidRPr="00E9622B">
        <w:rPr>
          <w:color w:val="000000"/>
        </w:rPr>
        <w:t>.- М.: «</w:t>
      </w:r>
      <w:proofErr w:type="spellStart"/>
      <w:r w:rsidRPr="00E9622B">
        <w:rPr>
          <w:color w:val="000000"/>
        </w:rPr>
        <w:t>Вако</w:t>
      </w:r>
      <w:proofErr w:type="spellEnd"/>
      <w:r w:rsidRPr="00E9622B">
        <w:rPr>
          <w:color w:val="000000"/>
        </w:rPr>
        <w:t>», 2008. – 79 с.</w:t>
      </w:r>
    </w:p>
    <w:p w:rsidR="00E9622B" w:rsidRPr="00E9622B" w:rsidRDefault="00E9622B" w:rsidP="00E9622B">
      <w:pPr>
        <w:pStyle w:val="a7"/>
        <w:shd w:val="clear" w:color="auto" w:fill="FFFFFF"/>
        <w:rPr>
          <w:color w:val="000000"/>
        </w:rPr>
      </w:pPr>
      <w:proofErr w:type="spellStart"/>
      <w:r w:rsidRPr="00E9622B">
        <w:rPr>
          <w:color w:val="000000"/>
        </w:rPr>
        <w:t>Дюкина</w:t>
      </w:r>
      <w:proofErr w:type="spellEnd"/>
      <w:r w:rsidRPr="00E9622B">
        <w:rPr>
          <w:color w:val="000000"/>
        </w:rPr>
        <w:t xml:space="preserve">, О. В. Дневник классного руководителя среднего звена./ О. В. </w:t>
      </w:r>
      <w:proofErr w:type="spellStart"/>
      <w:r w:rsidRPr="00E9622B">
        <w:rPr>
          <w:color w:val="000000"/>
        </w:rPr>
        <w:t>Дюкина</w:t>
      </w:r>
      <w:proofErr w:type="spellEnd"/>
      <w:r w:rsidRPr="00E9622B">
        <w:rPr>
          <w:color w:val="000000"/>
        </w:rPr>
        <w:t>. - М.: Просвещение, - 2009. – 124 с.</w:t>
      </w:r>
    </w:p>
    <w:p w:rsidR="00E9622B" w:rsidRPr="00E9622B" w:rsidRDefault="00E9622B" w:rsidP="00E9622B">
      <w:pPr>
        <w:pStyle w:val="a7"/>
        <w:shd w:val="clear" w:color="auto" w:fill="FFFFFF"/>
        <w:rPr>
          <w:color w:val="000000"/>
        </w:rPr>
      </w:pPr>
      <w:r w:rsidRPr="00E9622B">
        <w:rPr>
          <w:color w:val="000000"/>
        </w:rPr>
        <w:t xml:space="preserve">Таран, Ю. Н. Классное руководство: новый взгляд на практику воспитания школьников/ Ю. Н. Таран, М. В. </w:t>
      </w:r>
      <w:proofErr w:type="spellStart"/>
      <w:r w:rsidRPr="00E9622B">
        <w:rPr>
          <w:color w:val="000000"/>
        </w:rPr>
        <w:t>Солодкова</w:t>
      </w:r>
      <w:proofErr w:type="spellEnd"/>
      <w:r w:rsidRPr="00E9622B">
        <w:rPr>
          <w:color w:val="000000"/>
        </w:rPr>
        <w:t>. – Волгоград: Учитель, 2010. – 245 с.</w:t>
      </w:r>
    </w:p>
    <w:p w:rsidR="00E9622B" w:rsidRPr="00E9622B" w:rsidRDefault="00E9622B" w:rsidP="00E9622B">
      <w:pPr>
        <w:pStyle w:val="a7"/>
        <w:shd w:val="clear" w:color="auto" w:fill="FFFFFF"/>
        <w:rPr>
          <w:color w:val="000000"/>
        </w:rPr>
      </w:pPr>
      <w:r w:rsidRPr="00E9622B">
        <w:rPr>
          <w:color w:val="000000"/>
        </w:rPr>
        <w:t>Погодина, А.А. «Программа по формированию толерантности у подростков в рамках классного коллектива»/ А.А. Погодина. - М.: Просвещение, 2012. – 154 с.</w:t>
      </w:r>
    </w:p>
    <w:p w:rsidR="00E9622B" w:rsidRPr="00E9622B" w:rsidRDefault="00E9622B" w:rsidP="00E9622B">
      <w:pPr>
        <w:pStyle w:val="a7"/>
        <w:shd w:val="clear" w:color="auto" w:fill="FFFFFF"/>
        <w:rPr>
          <w:color w:val="000000"/>
        </w:rPr>
      </w:pPr>
      <w:r w:rsidRPr="00E9622B">
        <w:rPr>
          <w:color w:val="000000"/>
        </w:rPr>
        <w:t>Степанов, Е.Н. Педагогу о современных подходах и концепциях воспитания/ Е.Н. Степанов. - М.: Просвещение, 2006. – 112 с.</w:t>
      </w:r>
    </w:p>
    <w:p w:rsidR="00E9622B" w:rsidRPr="00E9622B" w:rsidRDefault="00E9622B" w:rsidP="00E9622B">
      <w:pPr>
        <w:pStyle w:val="a7"/>
        <w:shd w:val="clear" w:color="auto" w:fill="FFFFFF"/>
        <w:rPr>
          <w:color w:val="000000"/>
        </w:rPr>
      </w:pPr>
      <w:proofErr w:type="spellStart"/>
      <w:r w:rsidRPr="00E9622B">
        <w:rPr>
          <w:color w:val="000000"/>
        </w:rPr>
        <w:t>Щуркован</w:t>
      </w:r>
      <w:proofErr w:type="spellEnd"/>
      <w:r w:rsidRPr="00E9622B">
        <w:rPr>
          <w:color w:val="000000"/>
        </w:rPr>
        <w:t xml:space="preserve">, Е.П. Профессиональное мастерство классного руководителя/ Е. П. </w:t>
      </w:r>
      <w:proofErr w:type="spellStart"/>
      <w:r w:rsidRPr="00E9622B">
        <w:rPr>
          <w:color w:val="000000"/>
        </w:rPr>
        <w:t>Щуркова</w:t>
      </w:r>
      <w:proofErr w:type="spellEnd"/>
      <w:r w:rsidRPr="00E9622B">
        <w:rPr>
          <w:color w:val="000000"/>
        </w:rPr>
        <w:t>. - М.: Айрис-пресс, 2007. – 283 с.</w:t>
      </w:r>
    </w:p>
    <w:p w:rsidR="00B24F7A" w:rsidRPr="00E9622B" w:rsidRDefault="00B24F7A" w:rsidP="00B24F7A">
      <w:pPr>
        <w:spacing w:line="240" w:lineRule="auto"/>
        <w:jc w:val="center"/>
        <w:rPr>
          <w:rFonts w:ascii="Times New Roman" w:hAnsi="Times New Roman"/>
          <w:sz w:val="24"/>
          <w:szCs w:val="24"/>
        </w:rPr>
      </w:pPr>
      <w:r w:rsidRPr="00E9622B">
        <w:rPr>
          <w:rFonts w:ascii="Times New Roman" w:hAnsi="Times New Roman"/>
          <w:sz w:val="24"/>
          <w:szCs w:val="24"/>
        </w:rPr>
        <w:t> </w:t>
      </w:r>
      <w:bookmarkEnd w:id="2"/>
    </w:p>
    <w:sectPr w:rsidR="00B24F7A" w:rsidRPr="00E9622B" w:rsidSect="00283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20548"/>
    <w:multiLevelType w:val="multilevel"/>
    <w:tmpl w:val="86501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526976"/>
    <w:multiLevelType w:val="multilevel"/>
    <w:tmpl w:val="5A723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0407C1"/>
    <w:multiLevelType w:val="hybridMultilevel"/>
    <w:tmpl w:val="353CB72A"/>
    <w:lvl w:ilvl="0" w:tplc="6714F1EA">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6D3B4CA4"/>
    <w:multiLevelType w:val="multilevel"/>
    <w:tmpl w:val="E5B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7E"/>
    <w:rsid w:val="0001406C"/>
    <w:rsid w:val="0002158F"/>
    <w:rsid w:val="0009627E"/>
    <w:rsid w:val="0023080C"/>
    <w:rsid w:val="002838E7"/>
    <w:rsid w:val="003F0999"/>
    <w:rsid w:val="004562D6"/>
    <w:rsid w:val="00473F83"/>
    <w:rsid w:val="00566446"/>
    <w:rsid w:val="005E421D"/>
    <w:rsid w:val="00813D14"/>
    <w:rsid w:val="0086612B"/>
    <w:rsid w:val="00B20F55"/>
    <w:rsid w:val="00B24F7A"/>
    <w:rsid w:val="00B44433"/>
    <w:rsid w:val="00C63DEA"/>
    <w:rsid w:val="00DA5AF0"/>
    <w:rsid w:val="00E9622B"/>
    <w:rsid w:val="00EE4671"/>
    <w:rsid w:val="00F667B1"/>
    <w:rsid w:val="00FA473F"/>
    <w:rsid w:val="00FE6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CE179-C727-4CA4-9329-28C7217D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27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9627E"/>
    <w:pPr>
      <w:widowControl w:val="0"/>
      <w:shd w:val="clear" w:color="auto" w:fill="FFFFFF"/>
      <w:spacing w:after="0" w:line="259" w:lineRule="exact"/>
      <w:jc w:val="both"/>
    </w:pPr>
    <w:rPr>
      <w:rFonts w:ascii="Times New Roman" w:hAnsi="Times New Roman"/>
      <w:sz w:val="20"/>
      <w:szCs w:val="20"/>
    </w:rPr>
  </w:style>
  <w:style w:type="character" w:customStyle="1" w:styleId="a4">
    <w:name w:val="Основной текст Знак"/>
    <w:basedOn w:val="a0"/>
    <w:link w:val="a3"/>
    <w:uiPriority w:val="99"/>
    <w:semiHidden/>
    <w:rsid w:val="0009627E"/>
    <w:rPr>
      <w:rFonts w:ascii="Times New Roman" w:eastAsia="Times New Roman" w:hAnsi="Times New Roman" w:cs="Times New Roman"/>
      <w:sz w:val="20"/>
      <w:szCs w:val="20"/>
      <w:shd w:val="clear" w:color="auto" w:fill="FFFFFF"/>
      <w:lang w:eastAsia="ru-RU"/>
    </w:rPr>
  </w:style>
  <w:style w:type="paragraph" w:styleId="a5">
    <w:name w:val="List Paragraph"/>
    <w:basedOn w:val="a"/>
    <w:uiPriority w:val="34"/>
    <w:qFormat/>
    <w:rsid w:val="0009627E"/>
    <w:pPr>
      <w:ind w:left="720"/>
      <w:contextualSpacing/>
    </w:pPr>
  </w:style>
  <w:style w:type="character" w:customStyle="1" w:styleId="8">
    <w:name w:val="Основной текст (8)_"/>
    <w:link w:val="80"/>
    <w:uiPriority w:val="99"/>
    <w:locked/>
    <w:rsid w:val="0009627E"/>
    <w:rPr>
      <w:rFonts w:ascii="Times New Roman" w:hAnsi="Times New Roman" w:cs="Times New Roman"/>
      <w:sz w:val="18"/>
      <w:szCs w:val="18"/>
      <w:shd w:val="clear" w:color="auto" w:fill="FFFFFF"/>
    </w:rPr>
  </w:style>
  <w:style w:type="paragraph" w:customStyle="1" w:styleId="80">
    <w:name w:val="Основной текст (8)"/>
    <w:basedOn w:val="a"/>
    <w:link w:val="8"/>
    <w:uiPriority w:val="99"/>
    <w:rsid w:val="0009627E"/>
    <w:pPr>
      <w:widowControl w:val="0"/>
      <w:shd w:val="clear" w:color="auto" w:fill="FFFFFF"/>
      <w:spacing w:after="240" w:line="230" w:lineRule="exact"/>
      <w:jc w:val="right"/>
    </w:pPr>
    <w:rPr>
      <w:rFonts w:ascii="Times New Roman" w:eastAsiaTheme="minorHAnsi" w:hAnsi="Times New Roman"/>
      <w:sz w:val="18"/>
      <w:szCs w:val="18"/>
      <w:lang w:eastAsia="en-US"/>
    </w:rPr>
  </w:style>
  <w:style w:type="character" w:customStyle="1" w:styleId="14">
    <w:name w:val="Основной текст (14)_"/>
    <w:link w:val="140"/>
    <w:uiPriority w:val="99"/>
    <w:locked/>
    <w:rsid w:val="0009627E"/>
    <w:rPr>
      <w:rFonts w:ascii="Times New Roman" w:hAnsi="Times New Roman" w:cs="Times New Roman"/>
      <w:sz w:val="12"/>
      <w:szCs w:val="12"/>
      <w:shd w:val="clear" w:color="auto" w:fill="FFFFFF"/>
    </w:rPr>
  </w:style>
  <w:style w:type="paragraph" w:customStyle="1" w:styleId="140">
    <w:name w:val="Основной текст (14)"/>
    <w:basedOn w:val="a"/>
    <w:link w:val="14"/>
    <w:uiPriority w:val="99"/>
    <w:rsid w:val="0009627E"/>
    <w:pPr>
      <w:widowControl w:val="0"/>
      <w:shd w:val="clear" w:color="auto" w:fill="FFFFFF"/>
      <w:spacing w:after="180" w:line="240" w:lineRule="atLeast"/>
      <w:jc w:val="both"/>
    </w:pPr>
    <w:rPr>
      <w:rFonts w:ascii="Times New Roman" w:eastAsiaTheme="minorHAnsi" w:hAnsi="Times New Roman"/>
      <w:sz w:val="12"/>
      <w:szCs w:val="12"/>
      <w:lang w:eastAsia="en-US"/>
    </w:rPr>
  </w:style>
  <w:style w:type="character" w:customStyle="1" w:styleId="1">
    <w:name w:val="Заголовок №1_"/>
    <w:link w:val="10"/>
    <w:uiPriority w:val="99"/>
    <w:locked/>
    <w:rsid w:val="0009627E"/>
    <w:rPr>
      <w:rFonts w:ascii="Times New Roman" w:hAnsi="Times New Roman" w:cs="Times New Roman"/>
      <w:sz w:val="18"/>
      <w:szCs w:val="18"/>
      <w:shd w:val="clear" w:color="auto" w:fill="FFFFFF"/>
    </w:rPr>
  </w:style>
  <w:style w:type="paragraph" w:customStyle="1" w:styleId="10">
    <w:name w:val="Заголовок №1"/>
    <w:basedOn w:val="a"/>
    <w:link w:val="1"/>
    <w:uiPriority w:val="99"/>
    <w:rsid w:val="0009627E"/>
    <w:pPr>
      <w:widowControl w:val="0"/>
      <w:shd w:val="clear" w:color="auto" w:fill="FFFFFF"/>
      <w:spacing w:before="300" w:after="0" w:line="240" w:lineRule="atLeast"/>
      <w:jc w:val="both"/>
      <w:outlineLvl w:val="0"/>
    </w:pPr>
    <w:rPr>
      <w:rFonts w:ascii="Times New Roman" w:eastAsiaTheme="minorHAnsi" w:hAnsi="Times New Roman"/>
      <w:sz w:val="18"/>
      <w:szCs w:val="18"/>
      <w:lang w:eastAsia="en-US"/>
    </w:rPr>
  </w:style>
  <w:style w:type="character" w:customStyle="1" w:styleId="11">
    <w:name w:val="Заголовок №1 + Курсив"/>
    <w:aliases w:val="Интервал 1 pt"/>
    <w:uiPriority w:val="99"/>
    <w:rsid w:val="0009627E"/>
    <w:rPr>
      <w:rFonts w:ascii="Times New Roman" w:hAnsi="Times New Roman" w:cs="Times New Roman" w:hint="default"/>
      <w:i/>
      <w:iCs/>
      <w:spacing w:val="30"/>
      <w:sz w:val="18"/>
      <w:szCs w:val="18"/>
      <w:shd w:val="clear" w:color="auto" w:fill="FFFFFF"/>
    </w:rPr>
  </w:style>
  <w:style w:type="paragraph" w:styleId="a6">
    <w:name w:val="No Spacing"/>
    <w:uiPriority w:val="1"/>
    <w:qFormat/>
    <w:rsid w:val="0001406C"/>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4562D6"/>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semiHidden/>
    <w:unhideWhenUsed/>
    <w:rsid w:val="00456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4071">
      <w:bodyDiv w:val="1"/>
      <w:marLeft w:val="0"/>
      <w:marRight w:val="0"/>
      <w:marTop w:val="0"/>
      <w:marBottom w:val="0"/>
      <w:divBdr>
        <w:top w:val="none" w:sz="0" w:space="0" w:color="auto"/>
        <w:left w:val="none" w:sz="0" w:space="0" w:color="auto"/>
        <w:bottom w:val="none" w:sz="0" w:space="0" w:color="auto"/>
        <w:right w:val="none" w:sz="0" w:space="0" w:color="auto"/>
      </w:divBdr>
    </w:div>
    <w:div w:id="634606277">
      <w:bodyDiv w:val="1"/>
      <w:marLeft w:val="0"/>
      <w:marRight w:val="0"/>
      <w:marTop w:val="0"/>
      <w:marBottom w:val="0"/>
      <w:divBdr>
        <w:top w:val="none" w:sz="0" w:space="0" w:color="auto"/>
        <w:left w:val="none" w:sz="0" w:space="0" w:color="auto"/>
        <w:bottom w:val="none" w:sz="0" w:space="0" w:color="auto"/>
        <w:right w:val="none" w:sz="0" w:space="0" w:color="auto"/>
      </w:divBdr>
    </w:div>
    <w:div w:id="989331477">
      <w:bodyDiv w:val="1"/>
      <w:marLeft w:val="0"/>
      <w:marRight w:val="0"/>
      <w:marTop w:val="0"/>
      <w:marBottom w:val="0"/>
      <w:divBdr>
        <w:top w:val="none" w:sz="0" w:space="0" w:color="auto"/>
        <w:left w:val="none" w:sz="0" w:space="0" w:color="auto"/>
        <w:bottom w:val="none" w:sz="0" w:space="0" w:color="auto"/>
        <w:right w:val="none" w:sz="0" w:space="0" w:color="auto"/>
      </w:divBdr>
    </w:div>
    <w:div w:id="1581986425">
      <w:bodyDiv w:val="1"/>
      <w:marLeft w:val="0"/>
      <w:marRight w:val="0"/>
      <w:marTop w:val="0"/>
      <w:marBottom w:val="0"/>
      <w:divBdr>
        <w:top w:val="none" w:sz="0" w:space="0" w:color="auto"/>
        <w:left w:val="none" w:sz="0" w:space="0" w:color="auto"/>
        <w:bottom w:val="none" w:sz="0" w:space="0" w:color="auto"/>
        <w:right w:val="none" w:sz="0" w:space="0" w:color="auto"/>
      </w:divBdr>
    </w:div>
    <w:div w:id="1614288598">
      <w:bodyDiv w:val="1"/>
      <w:marLeft w:val="0"/>
      <w:marRight w:val="0"/>
      <w:marTop w:val="0"/>
      <w:marBottom w:val="0"/>
      <w:divBdr>
        <w:top w:val="none" w:sz="0" w:space="0" w:color="auto"/>
        <w:left w:val="none" w:sz="0" w:space="0" w:color="auto"/>
        <w:bottom w:val="none" w:sz="0" w:space="0" w:color="auto"/>
        <w:right w:val="none" w:sz="0" w:space="0" w:color="auto"/>
      </w:divBdr>
    </w:div>
    <w:div w:id="1669407097">
      <w:bodyDiv w:val="1"/>
      <w:marLeft w:val="0"/>
      <w:marRight w:val="0"/>
      <w:marTop w:val="0"/>
      <w:marBottom w:val="0"/>
      <w:divBdr>
        <w:top w:val="none" w:sz="0" w:space="0" w:color="auto"/>
        <w:left w:val="none" w:sz="0" w:space="0" w:color="auto"/>
        <w:bottom w:val="none" w:sz="0" w:space="0" w:color="auto"/>
        <w:right w:val="none" w:sz="0" w:space="0" w:color="auto"/>
      </w:divBdr>
    </w:div>
    <w:div w:id="182932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gosreest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A1C3-77D2-4BA8-99D5-914A4BB3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3565</Words>
  <Characters>20323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Учитель</cp:lastModifiedBy>
  <cp:revision>2</cp:revision>
  <dcterms:created xsi:type="dcterms:W3CDTF">2023-02-06T10:58:00Z</dcterms:created>
  <dcterms:modified xsi:type="dcterms:W3CDTF">2023-02-06T10:58:00Z</dcterms:modified>
</cp:coreProperties>
</file>