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AF671C" w:rsidP="00AF671C">
      <w:pPr>
        <w:pStyle w:val="BodyText"/>
        <w:spacing w:before="5"/>
        <w:ind w:left="0"/>
        <w:jc w:val="left"/>
      </w:pPr>
      <w:bookmarkStart w:id="0" w:name="_GoBack"/>
      <w:r w:rsidRPr="007C1AC8">
        <w:rPr>
          <w:noProof/>
          <w:lang w:eastAsia="ru-RU"/>
        </w:rPr>
        <w:drawing>
          <wp:inline distT="0" distB="0" distL="0" distR="0">
            <wp:extent cx="6477000" cy="9884423"/>
            <wp:effectExtent l="0" t="0" r="0" b="2540"/>
            <wp:docPr id="1" name="Рисунок 1" descr="C:\Users\школ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543" cy="988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671C" w:rsidP="00024574">
      <w:pPr>
        <w:pStyle w:val="Heading1"/>
        <w:numPr>
          <w:ilvl w:val="0"/>
          <w:numId w:val="4"/>
        </w:numPr>
        <w:tabs>
          <w:tab w:val="left" w:pos="436"/>
        </w:tabs>
        <w:jc w:val="left"/>
      </w:pPr>
      <w:r>
        <w:t>Основания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rPr>
          <w:spacing w:val="-2"/>
        </w:rPr>
        <w:t>отношений</w:t>
      </w:r>
    </w:p>
    <w:p w:rsidR="00596565" w:rsidRPr="00024574" w:rsidP="00024574">
      <w:pPr>
        <w:pStyle w:val="ListParagraph"/>
        <w:numPr>
          <w:ilvl w:val="1"/>
          <w:numId w:val="4"/>
        </w:numPr>
        <w:tabs>
          <w:tab w:val="left" w:pos="726"/>
        </w:tabs>
        <w:spacing w:before="65"/>
        <w:rPr>
          <w:sz w:val="24"/>
        </w:rPr>
      </w:pPr>
      <w:r>
        <w:rPr>
          <w:sz w:val="24"/>
        </w:rPr>
        <w:t xml:space="preserve"> </w:t>
      </w:r>
      <w:r w:rsidRPr="00024574">
        <w:rPr>
          <w:sz w:val="24"/>
        </w:rPr>
        <w:t>Образовательные отношения изменяются в случае изменения условий получения обучающимся образования по</w:t>
      </w:r>
      <w:r w:rsidRPr="00024574">
        <w:rPr>
          <w:spacing w:val="-1"/>
          <w:sz w:val="24"/>
        </w:rPr>
        <w:t xml:space="preserve"> </w:t>
      </w:r>
      <w:r w:rsidRPr="00024574">
        <w:rPr>
          <w:sz w:val="24"/>
        </w:rPr>
        <w:t>конкретной основной или дополнительной образовательной программе,</w:t>
      </w:r>
      <w:r w:rsidRPr="00024574">
        <w:rPr>
          <w:spacing w:val="36"/>
          <w:sz w:val="24"/>
        </w:rPr>
        <w:t xml:space="preserve"> </w:t>
      </w:r>
      <w:r w:rsidRPr="00024574">
        <w:rPr>
          <w:sz w:val="24"/>
        </w:rPr>
        <w:t>повлекшего</w:t>
      </w:r>
      <w:r w:rsidRPr="00024574">
        <w:rPr>
          <w:spacing w:val="36"/>
          <w:sz w:val="24"/>
        </w:rPr>
        <w:t xml:space="preserve"> </w:t>
      </w:r>
      <w:r w:rsidRPr="00024574">
        <w:rPr>
          <w:sz w:val="24"/>
        </w:rPr>
        <w:t>за</w:t>
      </w:r>
      <w:r w:rsidRPr="00024574">
        <w:rPr>
          <w:spacing w:val="-2"/>
          <w:sz w:val="24"/>
        </w:rPr>
        <w:t xml:space="preserve"> </w:t>
      </w:r>
      <w:r w:rsidRPr="00024574">
        <w:rPr>
          <w:sz w:val="24"/>
        </w:rPr>
        <w:t>собой</w:t>
      </w:r>
      <w:r w:rsidRPr="00024574">
        <w:rPr>
          <w:spacing w:val="37"/>
          <w:sz w:val="24"/>
        </w:rPr>
        <w:t xml:space="preserve"> </w:t>
      </w:r>
      <w:r w:rsidRPr="00024574">
        <w:rPr>
          <w:sz w:val="24"/>
        </w:rPr>
        <w:t>изменение</w:t>
      </w:r>
      <w:r w:rsidRPr="00024574">
        <w:rPr>
          <w:spacing w:val="35"/>
          <w:sz w:val="24"/>
        </w:rPr>
        <w:t xml:space="preserve"> </w:t>
      </w:r>
      <w:r w:rsidRPr="00024574">
        <w:rPr>
          <w:sz w:val="24"/>
        </w:rPr>
        <w:t>взаимных</w:t>
      </w:r>
      <w:r w:rsidRPr="00024574">
        <w:rPr>
          <w:spacing w:val="38"/>
          <w:sz w:val="24"/>
        </w:rPr>
        <w:t xml:space="preserve"> </w:t>
      </w:r>
      <w:r w:rsidRPr="00024574">
        <w:rPr>
          <w:sz w:val="24"/>
        </w:rPr>
        <w:t>прав</w:t>
      </w:r>
      <w:r w:rsidRPr="00024574">
        <w:rPr>
          <w:spacing w:val="36"/>
          <w:sz w:val="24"/>
        </w:rPr>
        <w:t xml:space="preserve"> </w:t>
      </w:r>
      <w:r w:rsidRPr="00024574">
        <w:rPr>
          <w:sz w:val="24"/>
        </w:rPr>
        <w:t>и обязанностей</w:t>
      </w:r>
      <w:r w:rsidRPr="00024574">
        <w:rPr>
          <w:spacing w:val="37"/>
          <w:sz w:val="24"/>
        </w:rPr>
        <w:t xml:space="preserve"> </w:t>
      </w:r>
      <w:r w:rsidRPr="00024574">
        <w:rPr>
          <w:sz w:val="24"/>
        </w:rPr>
        <w:t>обучающегося и Школы:</w:t>
      </w:r>
    </w:p>
    <w:p w:rsidR="00596565" w:rsidP="00596565">
      <w:pPr>
        <w:pStyle w:val="ListParagraph"/>
        <w:numPr>
          <w:ilvl w:val="0"/>
          <w:numId w:val="1"/>
        </w:numPr>
        <w:tabs>
          <w:tab w:val="left" w:pos="466"/>
        </w:tabs>
        <w:spacing w:before="1"/>
        <w:ind w:left="466" w:right="0" w:hanging="361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другую;</w:t>
      </w:r>
    </w:p>
    <w:p w:rsidR="00596565" w:rsidP="00596565">
      <w:pPr>
        <w:pStyle w:val="ListParagraph"/>
        <w:numPr>
          <w:ilvl w:val="0"/>
          <w:numId w:val="1"/>
        </w:numPr>
        <w:tabs>
          <w:tab w:val="left" w:pos="526"/>
        </w:tabs>
        <w:ind w:left="526" w:right="0" w:hanging="42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обучения;</w:t>
      </w:r>
    </w:p>
    <w:p w:rsidR="00596565" w:rsidP="00596565">
      <w:pPr>
        <w:pStyle w:val="ListParagraph"/>
        <w:numPr>
          <w:ilvl w:val="0"/>
          <w:numId w:val="1"/>
        </w:numPr>
        <w:tabs>
          <w:tab w:val="left" w:pos="467"/>
          <w:tab w:val="left" w:pos="525"/>
        </w:tabs>
        <w:ind w:right="100"/>
        <w:rPr>
          <w:sz w:val="24"/>
        </w:rPr>
      </w:pPr>
      <w:r>
        <w:rPr>
          <w:sz w:val="24"/>
        </w:rPr>
        <w:tab/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 xml:space="preserve"> числа</w:t>
      </w:r>
      <w:r>
        <w:rPr>
          <w:spacing w:val="40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 русского языка как родного языка, государственных языков республик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элективных учебных предметов, учебных курсов, учебных модулей, </w:t>
      </w:r>
      <w:r>
        <w:rPr>
          <w:spacing w:val="-2"/>
          <w:sz w:val="24"/>
        </w:rPr>
        <w:t>дисциплин;</w:t>
      </w:r>
    </w:p>
    <w:p w:rsidR="00596565" w:rsidP="00596565">
      <w:pPr>
        <w:pStyle w:val="ListParagraph"/>
        <w:numPr>
          <w:ilvl w:val="0"/>
          <w:numId w:val="1"/>
        </w:numPr>
        <w:tabs>
          <w:tab w:val="left" w:pos="465"/>
          <w:tab w:val="left" w:pos="467"/>
        </w:tabs>
        <w:ind w:right="106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</w:t>
      </w:r>
      <w:r>
        <w:rPr>
          <w:sz w:val="24"/>
        </w:rPr>
        <w:t>ных технологий, по индивидуальному учебному плану, в том числе ускоренное обучение;</w:t>
      </w:r>
    </w:p>
    <w:p w:rsidR="00596565" w:rsidP="00596565">
      <w:pPr>
        <w:pStyle w:val="ListParagraph"/>
        <w:numPr>
          <w:ilvl w:val="0"/>
          <w:numId w:val="1"/>
        </w:numPr>
        <w:tabs>
          <w:tab w:val="left" w:pos="465"/>
          <w:tab w:val="left" w:pos="467"/>
        </w:tabs>
        <w:ind w:right="103"/>
        <w:rPr>
          <w:sz w:val="24"/>
        </w:rPr>
      </w:pPr>
      <w:r>
        <w:rPr>
          <w:sz w:val="24"/>
        </w:rPr>
        <w:t>при организации обучения по основным общеобразовательным программам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 для обучающихся, нуждающихся в длительном лечении, а также детей-инвалидов;</w:t>
      </w:r>
    </w:p>
    <w:p w:rsidR="00596565" w:rsidP="00596565">
      <w:pPr>
        <w:pStyle w:val="ListParagraph"/>
        <w:numPr>
          <w:ilvl w:val="0"/>
          <w:numId w:val="1"/>
        </w:numPr>
        <w:tabs>
          <w:tab w:val="left" w:pos="465"/>
          <w:tab w:val="left" w:pos="467"/>
        </w:tabs>
        <w:spacing w:before="1"/>
        <w:ind w:right="103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 внесения из</w:t>
      </w:r>
      <w:r>
        <w:rPr>
          <w:sz w:val="24"/>
        </w:rPr>
        <w:t>менений в условия получения образования, предусмотренные договором об оказании платных образовательных услуг.</w:t>
      </w:r>
    </w:p>
    <w:p w:rsidR="00596565" w:rsidRPr="00024574" w:rsidP="00024574">
      <w:pPr>
        <w:pStyle w:val="ListParagraph"/>
        <w:numPr>
          <w:ilvl w:val="1"/>
          <w:numId w:val="4"/>
        </w:numPr>
        <w:tabs>
          <w:tab w:val="left" w:pos="836"/>
        </w:tabs>
        <w:rPr>
          <w:sz w:val="24"/>
        </w:rPr>
      </w:pPr>
      <w:r w:rsidRPr="00024574">
        <w:rPr>
          <w:sz w:val="24"/>
        </w:rPr>
        <w:t>Основанием</w:t>
      </w:r>
      <w:r w:rsidRPr="00024574">
        <w:rPr>
          <w:spacing w:val="40"/>
          <w:sz w:val="24"/>
        </w:rPr>
        <w:t xml:space="preserve"> </w:t>
      </w:r>
      <w:r w:rsidRPr="00024574">
        <w:rPr>
          <w:sz w:val="24"/>
        </w:rPr>
        <w:t>для</w:t>
      </w:r>
      <w:r w:rsidRPr="00024574">
        <w:rPr>
          <w:spacing w:val="40"/>
          <w:sz w:val="24"/>
        </w:rPr>
        <w:t xml:space="preserve"> </w:t>
      </w:r>
      <w:r w:rsidRPr="00024574">
        <w:rPr>
          <w:sz w:val="24"/>
        </w:rPr>
        <w:t>изменения</w:t>
      </w:r>
      <w:r w:rsidRPr="00024574">
        <w:rPr>
          <w:spacing w:val="40"/>
          <w:sz w:val="24"/>
        </w:rPr>
        <w:t xml:space="preserve"> </w:t>
      </w:r>
      <w:r w:rsidRPr="00024574">
        <w:rPr>
          <w:sz w:val="24"/>
        </w:rPr>
        <w:t>образовательных</w:t>
      </w:r>
      <w:r w:rsidRPr="00024574">
        <w:rPr>
          <w:spacing w:val="40"/>
          <w:sz w:val="24"/>
        </w:rPr>
        <w:t xml:space="preserve"> </w:t>
      </w:r>
      <w:r w:rsidRPr="00024574">
        <w:rPr>
          <w:sz w:val="24"/>
        </w:rPr>
        <w:t>отношений</w:t>
      </w:r>
      <w:r w:rsidRPr="00024574">
        <w:rPr>
          <w:spacing w:val="40"/>
          <w:sz w:val="24"/>
        </w:rPr>
        <w:t xml:space="preserve"> </w:t>
      </w:r>
      <w:r w:rsidRPr="00024574">
        <w:rPr>
          <w:sz w:val="24"/>
        </w:rPr>
        <w:t>является</w:t>
      </w:r>
      <w:r w:rsidRPr="00024574">
        <w:rPr>
          <w:spacing w:val="40"/>
          <w:sz w:val="24"/>
        </w:rPr>
        <w:t xml:space="preserve"> </w:t>
      </w:r>
      <w:r w:rsidRPr="00024574">
        <w:rPr>
          <w:sz w:val="24"/>
        </w:rPr>
        <w:t>приказ,</w:t>
      </w:r>
      <w:r w:rsidRPr="00024574">
        <w:rPr>
          <w:spacing w:val="80"/>
          <w:sz w:val="24"/>
        </w:rPr>
        <w:t xml:space="preserve"> </w:t>
      </w:r>
      <w:r w:rsidRPr="00024574">
        <w:rPr>
          <w:sz w:val="24"/>
        </w:rPr>
        <w:t>изданный</w:t>
      </w:r>
      <w:r w:rsidRPr="00024574">
        <w:rPr>
          <w:spacing w:val="-1"/>
          <w:sz w:val="24"/>
        </w:rPr>
        <w:t xml:space="preserve"> </w:t>
      </w:r>
      <w:r w:rsidRPr="00024574">
        <w:rPr>
          <w:sz w:val="24"/>
        </w:rPr>
        <w:t>директором Школы или уполномоченным им</w:t>
      </w:r>
      <w:r w:rsidRPr="00024574">
        <w:rPr>
          <w:spacing w:val="-1"/>
          <w:sz w:val="24"/>
        </w:rPr>
        <w:t xml:space="preserve"> </w:t>
      </w:r>
      <w:r w:rsidRPr="00024574">
        <w:rPr>
          <w:sz w:val="24"/>
        </w:rPr>
        <w:t>лицом. Если с</w:t>
      </w:r>
      <w:r w:rsidRPr="00024574">
        <w:rPr>
          <w:spacing w:val="-3"/>
          <w:sz w:val="24"/>
        </w:rPr>
        <w:t xml:space="preserve"> </w:t>
      </w:r>
      <w:r w:rsidRPr="00024574">
        <w:rPr>
          <w:sz w:val="24"/>
        </w:rPr>
        <w:t xml:space="preserve">обучающимся, </w:t>
      </w:r>
      <w:r w:rsidRPr="00024574">
        <w:rPr>
          <w:sz w:val="24"/>
        </w:rPr>
        <w:t>родителями (законными представителями) несовершеннолетнего обучающегося заключен договор</w:t>
      </w:r>
      <w:r w:rsidRPr="00024574">
        <w:rPr>
          <w:spacing w:val="-15"/>
          <w:sz w:val="24"/>
        </w:rPr>
        <w:t xml:space="preserve"> </w:t>
      </w:r>
      <w:r w:rsidRPr="00024574">
        <w:rPr>
          <w:sz w:val="24"/>
        </w:rPr>
        <w:t>об</w:t>
      </w:r>
      <w:r w:rsidRPr="00024574">
        <w:rPr>
          <w:spacing w:val="-4"/>
          <w:sz w:val="24"/>
        </w:rPr>
        <w:t xml:space="preserve"> </w:t>
      </w:r>
      <w:r w:rsidRPr="00024574">
        <w:rPr>
          <w:sz w:val="24"/>
        </w:rPr>
        <w:t>оказании</w:t>
      </w:r>
      <w:r w:rsidRPr="00024574">
        <w:rPr>
          <w:spacing w:val="-15"/>
          <w:sz w:val="24"/>
        </w:rPr>
        <w:t xml:space="preserve"> </w:t>
      </w:r>
      <w:r w:rsidRPr="00024574">
        <w:rPr>
          <w:sz w:val="24"/>
        </w:rPr>
        <w:t>платных</w:t>
      </w:r>
      <w:r w:rsidRPr="00024574">
        <w:rPr>
          <w:spacing w:val="-14"/>
          <w:sz w:val="24"/>
        </w:rPr>
        <w:t xml:space="preserve"> </w:t>
      </w:r>
      <w:r w:rsidRPr="00024574">
        <w:rPr>
          <w:sz w:val="24"/>
        </w:rPr>
        <w:t>образовательных</w:t>
      </w:r>
      <w:r w:rsidRPr="00024574">
        <w:rPr>
          <w:spacing w:val="-13"/>
          <w:sz w:val="24"/>
        </w:rPr>
        <w:t xml:space="preserve"> </w:t>
      </w:r>
      <w:r w:rsidRPr="00024574">
        <w:rPr>
          <w:sz w:val="24"/>
        </w:rPr>
        <w:t>услуг,</w:t>
      </w:r>
      <w:r w:rsidRPr="00024574">
        <w:rPr>
          <w:spacing w:val="-15"/>
          <w:sz w:val="24"/>
        </w:rPr>
        <w:t xml:space="preserve"> </w:t>
      </w:r>
      <w:r w:rsidRPr="00024574">
        <w:rPr>
          <w:sz w:val="24"/>
        </w:rPr>
        <w:t>приказ</w:t>
      </w:r>
      <w:r w:rsidRPr="00024574">
        <w:rPr>
          <w:spacing w:val="-15"/>
          <w:sz w:val="24"/>
        </w:rPr>
        <w:t xml:space="preserve"> </w:t>
      </w:r>
      <w:r w:rsidRPr="00024574">
        <w:rPr>
          <w:sz w:val="24"/>
        </w:rPr>
        <w:t>издается</w:t>
      </w:r>
      <w:r w:rsidRPr="00024574">
        <w:rPr>
          <w:spacing w:val="-15"/>
          <w:sz w:val="24"/>
        </w:rPr>
        <w:t xml:space="preserve"> </w:t>
      </w:r>
      <w:r w:rsidRPr="00024574">
        <w:rPr>
          <w:sz w:val="24"/>
        </w:rPr>
        <w:t>на</w:t>
      </w:r>
      <w:r w:rsidRPr="00024574">
        <w:rPr>
          <w:spacing w:val="-3"/>
          <w:sz w:val="24"/>
        </w:rPr>
        <w:t xml:space="preserve"> </w:t>
      </w:r>
      <w:r w:rsidRPr="00024574">
        <w:rPr>
          <w:sz w:val="24"/>
        </w:rPr>
        <w:t>основании</w:t>
      </w:r>
      <w:r w:rsidRPr="00024574">
        <w:rPr>
          <w:spacing w:val="-15"/>
          <w:sz w:val="24"/>
        </w:rPr>
        <w:t xml:space="preserve"> </w:t>
      </w:r>
      <w:r w:rsidRPr="00024574">
        <w:rPr>
          <w:sz w:val="24"/>
        </w:rPr>
        <w:t>внесения соответствующих изменений в такой договор.</w:t>
      </w:r>
    </w:p>
    <w:p w:rsidR="00596565" w:rsidP="00024574">
      <w:pPr>
        <w:pStyle w:val="ListParagraph"/>
        <w:numPr>
          <w:ilvl w:val="1"/>
          <w:numId w:val="4"/>
        </w:numPr>
        <w:tabs>
          <w:tab w:val="left" w:pos="615"/>
        </w:tabs>
        <w:ind w:right="102" w:firstLine="0"/>
        <w:rPr>
          <w:sz w:val="24"/>
        </w:rPr>
      </w:pPr>
      <w:r>
        <w:rPr>
          <w:sz w:val="24"/>
        </w:rPr>
        <w:t>Ответственное лицо,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получившее заявление об</w:t>
      </w:r>
      <w:r>
        <w:rPr>
          <w:sz w:val="24"/>
        </w:rPr>
        <w:t xml:space="preserve"> изменении условий получения обучающимся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0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80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80"/>
          <w:sz w:val="24"/>
        </w:rPr>
        <w:t xml:space="preserve"> </w:t>
      </w:r>
      <w:r>
        <w:rPr>
          <w:sz w:val="24"/>
        </w:rPr>
        <w:t>и передает</w:t>
      </w:r>
      <w:r>
        <w:rPr>
          <w:spacing w:val="80"/>
          <w:sz w:val="24"/>
        </w:rPr>
        <w:t xml:space="preserve"> </w:t>
      </w:r>
      <w:r>
        <w:rPr>
          <w:sz w:val="24"/>
        </w:rPr>
        <w:t>его 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 директору</w:t>
      </w:r>
      <w:r>
        <w:rPr>
          <w:spacing w:val="80"/>
          <w:sz w:val="24"/>
        </w:rPr>
        <w:t xml:space="preserve"> </w:t>
      </w:r>
      <w:r>
        <w:rPr>
          <w:sz w:val="24"/>
        </w:rPr>
        <w:t>Школы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80"/>
          <w:sz w:val="24"/>
        </w:rPr>
        <w:t xml:space="preserve"> </w:t>
      </w:r>
      <w:r>
        <w:rPr>
          <w:sz w:val="24"/>
        </w:rPr>
        <w:t>им лицу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80"/>
          <w:sz w:val="24"/>
        </w:rPr>
        <w:t xml:space="preserve"> </w:t>
      </w:r>
      <w:r>
        <w:rPr>
          <w:sz w:val="24"/>
        </w:rPr>
        <w:t>рабочих дней с даты приема документов.</w:t>
      </w:r>
    </w:p>
    <w:p w:rsidR="00596565" w:rsidP="00024574">
      <w:pPr>
        <w:pStyle w:val="ListParagraph"/>
        <w:numPr>
          <w:ilvl w:val="1"/>
          <w:numId w:val="4"/>
        </w:numPr>
        <w:tabs>
          <w:tab w:val="left" w:pos="745"/>
        </w:tabs>
        <w:ind w:right="102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случаях когда решение об изменении </w:t>
      </w:r>
      <w:r>
        <w:rPr>
          <w:sz w:val="24"/>
        </w:rPr>
        <w:t>образовательных отношений принимает педагогический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совет,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 права обучающегося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 и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 нормативными актами 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уполномоченное должностное</w:t>
      </w:r>
      <w:r>
        <w:rPr>
          <w:spacing w:val="40"/>
          <w:sz w:val="24"/>
        </w:rPr>
        <w:t xml:space="preserve"> </w:t>
      </w:r>
      <w:r>
        <w:rPr>
          <w:sz w:val="24"/>
        </w:rPr>
        <w:t>лицо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готовит проект приказа и передает его на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5"/>
          <w:sz w:val="24"/>
        </w:rPr>
        <w:t xml:space="preserve"> </w:t>
      </w:r>
      <w:r>
        <w:rPr>
          <w:sz w:val="24"/>
        </w:rPr>
        <w:t>дня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даты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советом.</w:t>
      </w:r>
    </w:p>
    <w:p w:rsidR="00596565" w:rsidP="00024574">
      <w:pPr>
        <w:pStyle w:val="ListParagraph"/>
        <w:numPr>
          <w:ilvl w:val="1"/>
          <w:numId w:val="4"/>
        </w:numPr>
        <w:tabs>
          <w:tab w:val="left" w:pos="814"/>
        </w:tabs>
        <w:ind w:right="100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дому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40"/>
          <w:sz w:val="24"/>
        </w:rPr>
        <w:t xml:space="preserve"> </w:t>
      </w: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40"/>
          <w:sz w:val="24"/>
        </w:rPr>
        <w:t xml:space="preserve"> </w:t>
      </w:r>
      <w:r>
        <w:rPr>
          <w:sz w:val="24"/>
        </w:rPr>
        <w:t>в сроки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596565" w:rsidP="00024574">
      <w:pPr>
        <w:pStyle w:val="ListParagraph"/>
        <w:numPr>
          <w:ilvl w:val="1"/>
          <w:numId w:val="4"/>
        </w:numPr>
        <w:tabs>
          <w:tab w:val="left" w:pos="913"/>
        </w:tabs>
        <w:ind w:firstLine="0"/>
        <w:rPr>
          <w:sz w:val="24"/>
        </w:rPr>
      </w:pPr>
      <w:r>
        <w:rPr>
          <w:sz w:val="24"/>
        </w:rPr>
        <w:t>Права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80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80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локальными нормативными </w:t>
      </w:r>
      <w:r>
        <w:rPr>
          <w:sz w:val="24"/>
        </w:rPr>
        <w:t>актами Школы, изменяются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издания приказа или с иной указанной в нем даты.</w:t>
      </w:r>
    </w:p>
    <w:p w:rsidR="00596565" w:rsidP="00596565">
      <w:pPr>
        <w:pStyle w:val="BodyText"/>
        <w:spacing w:before="3"/>
        <w:ind w:left="0"/>
        <w:jc w:val="left"/>
      </w:pPr>
    </w:p>
    <w:p w:rsidR="00596565" w:rsidP="00024574">
      <w:pPr>
        <w:pStyle w:val="Heading1"/>
        <w:numPr>
          <w:ilvl w:val="0"/>
          <w:numId w:val="4"/>
        </w:numPr>
        <w:tabs>
          <w:tab w:val="left" w:pos="436"/>
        </w:tabs>
        <w:spacing w:line="274" w:lineRule="exact"/>
      </w:pPr>
      <w:r>
        <w:t>Основания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отношений</w:t>
      </w:r>
    </w:p>
    <w:p w:rsidR="00596565" w:rsidP="00024574">
      <w:pPr>
        <w:pStyle w:val="ListParagraph"/>
        <w:numPr>
          <w:ilvl w:val="1"/>
          <w:numId w:val="4"/>
        </w:numPr>
        <w:tabs>
          <w:tab w:val="left" w:pos="728"/>
        </w:tabs>
        <w:ind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 обеспечения непрерывности образовательного процесса приостановление образовательных отношений</w:t>
      </w:r>
      <w:r>
        <w:rPr>
          <w:sz w:val="24"/>
        </w:rPr>
        <w:t xml:space="preserve"> в Школе не осуществляется.</w:t>
      </w:r>
    </w:p>
    <w:p w:rsidR="00596565" w:rsidRPr="003D4FCE" w:rsidP="00024574">
      <w:pPr>
        <w:pStyle w:val="ListParagraph"/>
        <w:numPr>
          <w:ilvl w:val="1"/>
          <w:numId w:val="4"/>
        </w:numPr>
        <w:tabs>
          <w:tab w:val="left" w:pos="644"/>
        </w:tabs>
        <w:ind w:firstLine="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невозможности дальнейшего освоения образовательной программы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 объеме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40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 родов,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переезда 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другую местность, командировки родителей, прохождения </w:t>
      </w:r>
      <w:r>
        <w:rPr>
          <w:sz w:val="24"/>
        </w:rPr>
        <w:t>санаторно-курортного лечения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т.д.,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 конкретном случае в порядке, предусмотренном настоящим локальном актом путем изменения или прекращения образовательных отношений (разделы 3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5) 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действующим </w:t>
      </w:r>
      <w:r>
        <w:rPr>
          <w:spacing w:val="-2"/>
          <w:sz w:val="24"/>
        </w:rPr>
        <w:t>законодательством.</w:t>
      </w:r>
    </w:p>
    <w:p w:rsidR="003D4FCE" w:rsidP="003D4FCE">
      <w:pPr>
        <w:pStyle w:val="ListParagraph"/>
        <w:tabs>
          <w:tab w:val="left" w:pos="644"/>
        </w:tabs>
        <w:jc w:val="left"/>
        <w:rPr>
          <w:sz w:val="24"/>
        </w:rPr>
      </w:pPr>
    </w:p>
    <w:p w:rsidR="003D4FCE" w:rsidP="00024574">
      <w:pPr>
        <w:pStyle w:val="Heading1"/>
        <w:numPr>
          <w:ilvl w:val="0"/>
          <w:numId w:val="4"/>
        </w:numPr>
        <w:tabs>
          <w:tab w:val="left" w:pos="376"/>
        </w:tabs>
        <w:ind w:left="376" w:hanging="180"/>
      </w:pPr>
      <w:r>
        <w:t>Основания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прекращения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rPr>
          <w:spacing w:val="-2"/>
        </w:rPr>
        <w:t>отношений</w:t>
      </w:r>
    </w:p>
    <w:p w:rsidR="00AF671C" w:rsidP="00AF671C">
      <w:pPr>
        <w:jc w:val="both"/>
      </w:pPr>
    </w:p>
    <w:p w:rsidR="00737276" w:rsidP="00737276">
      <w:pPr>
        <w:jc w:val="both"/>
      </w:pPr>
      <w:r>
        <w:t>5.1.</w:t>
      </w:r>
      <w:r>
        <w:tab/>
        <w:t xml:space="preserve">Основанием для прекращения образовательных отношений является приказ Школы об отчислении обучающегося. Если с обучающимся, родителями </w:t>
      </w:r>
      <w:r>
        <w:t>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Школы об отчислении обучающегося.</w:t>
      </w:r>
    </w:p>
    <w:p w:rsidR="00737276" w:rsidP="00737276">
      <w:pPr>
        <w:jc w:val="both"/>
      </w:pPr>
      <w:r>
        <w:t>5</w:t>
      </w:r>
      <w:r>
        <w:t>.2.</w:t>
      </w:r>
      <w:r>
        <w:tab/>
        <w:t xml:space="preserve">При отчислении в случае изменения формы получения образования на обучение в форме семейного </w:t>
      </w:r>
      <w:r>
        <w:t>образования или самообразования уполномоченное должностное лицо готовит проект приказа об отчислении и передает его на подпись директору Школы или уполномоченно</w:t>
      </w:r>
      <w:r>
        <w:t>му им лицу в течение трех рабочих дней с даты приема заявления.</w:t>
      </w:r>
    </w:p>
    <w:p w:rsidR="00737276" w:rsidP="00737276">
      <w:pPr>
        <w:jc w:val="both"/>
      </w:pPr>
      <w:r>
        <w:t>5.3.</w:t>
      </w:r>
      <w:r>
        <w:tab/>
        <w:t>При отчислении из Школы в порядке перевода в другую образовательную организацию на обучение по основным общеобразовательным программам уполномоченное должностное лицо готовит проект прика</w:t>
      </w:r>
      <w:r>
        <w:t>за об отчислении</w:t>
      </w:r>
      <w:r>
        <w:t xml:space="preserve"> в порядке</w:t>
      </w:r>
      <w:r>
        <w:t xml:space="preserve"> перевода</w:t>
      </w:r>
      <w:r>
        <w:t xml:space="preserve"> и передает  его на подпись директору Школы или уполномоченному им лицу в течение одного календарного дня с даты приема заявления.</w:t>
      </w:r>
    </w:p>
    <w:p w:rsidR="00737276" w:rsidP="00737276">
      <w:pPr>
        <w:jc w:val="both"/>
      </w:pPr>
      <w:r>
        <w:t>5.4.</w:t>
      </w:r>
      <w:r>
        <w:tab/>
        <w:t xml:space="preserve">При отчислении из школы в связи с получением образования уполномоченное должностное </w:t>
      </w:r>
      <w:r>
        <w:t>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передает   его   на подпись директору   Школы   или   уполномоченному им лицу в течение одного рабочего дн</w:t>
      </w:r>
      <w:r>
        <w:t>я с даты решения педагогического совета.</w:t>
      </w:r>
    </w:p>
    <w:p w:rsidR="00737276" w:rsidP="00737276">
      <w:pPr>
        <w:jc w:val="both"/>
      </w:pPr>
      <w:r>
        <w:t>5.5.</w:t>
      </w:r>
      <w:r>
        <w:tab/>
        <w:t>При отчислении несовершеннолетнего обучающегося, достигшего возраста 15 лет, в качестве меры дисциплинарного взыскания уполномоченное должностное лицо готовит приказ об отчислении и передает его на подпись дире</w:t>
      </w:r>
      <w:r>
        <w:t>ктору Школы или уполномоченному им лицу после проведения необходимых процедур учета мнения родителей (законных представителей) обучающегося и согласования с комиссией по делам несовершеннолетних (в случае, если обучающийся не получил основного общего образ</w:t>
      </w:r>
      <w:r>
        <w:t>ования), в течение одного рабочего дня с даты последнего согласования.</w:t>
      </w:r>
    </w:p>
    <w:p w:rsidR="00737276" w:rsidP="00737276">
      <w:pPr>
        <w:jc w:val="both"/>
      </w:pPr>
      <w:r>
        <w:t>5.6.</w:t>
      </w:r>
      <w:r>
        <w:tab/>
        <w:t xml:space="preserve">При отчислении обучающегося, обучение которого осуществляется на основании договора об оказании платных образовательных услуг, уполномоченное должностное лицо своевременно готовит </w:t>
      </w:r>
      <w:r>
        <w:t>проект приказа об отчислении с соблюдением сроков и порядка, установленных локальными нормативными актами Школы, и передает его на подпись директору Школы или уполномоченному им лицу.</w:t>
      </w:r>
    </w:p>
    <w:p w:rsidR="00737276" w:rsidP="00737276">
      <w:pPr>
        <w:jc w:val="both"/>
      </w:pPr>
      <w:r>
        <w:t>5.7.</w:t>
      </w:r>
      <w:r>
        <w:tab/>
        <w:t>Права и обязанности обучающегося, предусмотренные законодательством</w:t>
      </w:r>
      <w:r>
        <w:t xml:space="preserve"> об образовании и локальными нормативными актами Школы, прекращаются с даты его отчисления из Школы.</w:t>
      </w:r>
    </w:p>
    <w:p w:rsidR="003D4FCE" w:rsidP="00AF671C">
      <w:pPr>
        <w:jc w:val="both"/>
      </w:pPr>
    </w:p>
    <w:p w:rsidR="005E04FD" w:rsidRPr="005E04FD" w:rsidP="00AF671C">
      <w:pPr>
        <w:jc w:val="both"/>
        <w:rPr>
          <w:b/>
        </w:rPr>
      </w:pPr>
      <w:r w:rsidRPr="005E04FD">
        <w:rPr>
          <w:b/>
        </w:rPr>
        <w:t>6. Порядок внесения изменений и (или) дополнений в Положение</w:t>
      </w:r>
    </w:p>
    <w:p w:rsidR="00DD3E50" w:rsidP="00AF671C">
      <w:pPr>
        <w:jc w:val="both"/>
      </w:pPr>
      <w:r>
        <w:t xml:space="preserve"> 6.1. Инициатива внесения изменений и (или) дополнений в Положение может исходить от органов </w:t>
      </w:r>
      <w:r>
        <w:t xml:space="preserve">коллегиального управления, представительных органов работников, обучающихся, родителей, администрации Школы. </w:t>
      </w:r>
    </w:p>
    <w:p w:rsidR="00DD3E50" w:rsidP="00AF671C">
      <w:pPr>
        <w:jc w:val="both"/>
      </w:pPr>
      <w:r>
        <w:t>6.2. Изменения и (или) дополнения в настоящее Положение подлежат открытому общественному обсуждению на заседаниях коллегиальных органов управления</w:t>
      </w:r>
      <w:r>
        <w:t xml:space="preserve"> Школой и указанных в п. 6.1. представительных органов. </w:t>
      </w:r>
    </w:p>
    <w:p w:rsidR="00DD3E50" w:rsidP="00AF671C">
      <w:pPr>
        <w:jc w:val="both"/>
      </w:pPr>
      <w:r>
        <w:t>6.3. Изменения в настоящее Положение утверждаются приказом директора Школы.</w:t>
      </w:r>
    </w:p>
    <w:p w:rsidR="00DD3E50" w:rsidP="00AF671C">
      <w:pPr>
        <w:jc w:val="both"/>
      </w:pPr>
    </w:p>
    <w:p w:rsidR="00FD6A00" w:rsidRPr="00FD6A00" w:rsidP="00FD6A00">
      <w:pPr>
        <w:tabs>
          <w:tab w:val="left" w:pos="1212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FD6A00">
        <w:rPr>
          <w:b/>
          <w:sz w:val="24"/>
          <w:szCs w:val="24"/>
        </w:rPr>
        <w:t>Заключительные</w:t>
      </w:r>
      <w:r w:rsidRPr="00FD6A00">
        <w:rPr>
          <w:b/>
          <w:spacing w:val="-6"/>
          <w:sz w:val="24"/>
          <w:szCs w:val="24"/>
        </w:rPr>
        <w:t xml:space="preserve"> </w:t>
      </w:r>
      <w:r w:rsidRPr="00FD6A00">
        <w:rPr>
          <w:b/>
          <w:sz w:val="24"/>
          <w:szCs w:val="24"/>
        </w:rPr>
        <w:t>положения</w:t>
      </w:r>
    </w:p>
    <w:p w:rsidR="00FD6A00" w:rsidRPr="00FD6A00" w:rsidP="00FD6A00">
      <w:pPr>
        <w:tabs>
          <w:tab w:val="left" w:pos="993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FD6A00">
        <w:rPr>
          <w:sz w:val="24"/>
          <w:szCs w:val="24"/>
        </w:rPr>
        <w:t>Положение</w:t>
      </w:r>
      <w:r w:rsidRPr="00FD6A00">
        <w:rPr>
          <w:spacing w:val="-4"/>
          <w:sz w:val="24"/>
          <w:szCs w:val="24"/>
        </w:rPr>
        <w:t xml:space="preserve"> </w:t>
      </w:r>
      <w:r w:rsidRPr="00FD6A00">
        <w:rPr>
          <w:sz w:val="24"/>
          <w:szCs w:val="24"/>
        </w:rPr>
        <w:t>вступает</w:t>
      </w:r>
      <w:r w:rsidRPr="00FD6A00">
        <w:rPr>
          <w:spacing w:val="-1"/>
          <w:sz w:val="24"/>
          <w:szCs w:val="24"/>
        </w:rPr>
        <w:t xml:space="preserve"> </w:t>
      </w:r>
      <w:r w:rsidRPr="00FD6A00">
        <w:rPr>
          <w:sz w:val="24"/>
          <w:szCs w:val="24"/>
        </w:rPr>
        <w:t>в</w:t>
      </w:r>
      <w:r w:rsidRPr="00FD6A00">
        <w:rPr>
          <w:spacing w:val="-1"/>
          <w:sz w:val="24"/>
          <w:szCs w:val="24"/>
        </w:rPr>
        <w:t xml:space="preserve"> </w:t>
      </w:r>
      <w:r w:rsidRPr="00FD6A00">
        <w:rPr>
          <w:sz w:val="24"/>
          <w:szCs w:val="24"/>
        </w:rPr>
        <w:t>силу</w:t>
      </w:r>
      <w:r w:rsidRPr="00FD6A00">
        <w:rPr>
          <w:spacing w:val="-8"/>
          <w:sz w:val="24"/>
          <w:szCs w:val="24"/>
        </w:rPr>
        <w:t xml:space="preserve"> </w:t>
      </w:r>
      <w:r w:rsidRPr="00FD6A00">
        <w:rPr>
          <w:sz w:val="24"/>
          <w:szCs w:val="24"/>
        </w:rPr>
        <w:t>с</w:t>
      </w:r>
      <w:r w:rsidRPr="00FD6A00">
        <w:rPr>
          <w:spacing w:val="-3"/>
          <w:sz w:val="24"/>
          <w:szCs w:val="24"/>
        </w:rPr>
        <w:t xml:space="preserve"> </w:t>
      </w:r>
      <w:r w:rsidRPr="00FD6A00">
        <w:rPr>
          <w:sz w:val="24"/>
          <w:szCs w:val="24"/>
        </w:rPr>
        <w:t>момента</w:t>
      </w:r>
      <w:r w:rsidRPr="00FD6A00">
        <w:rPr>
          <w:spacing w:val="-3"/>
          <w:sz w:val="24"/>
          <w:szCs w:val="24"/>
        </w:rPr>
        <w:t xml:space="preserve"> </w:t>
      </w:r>
      <w:r w:rsidRPr="00FD6A00">
        <w:rPr>
          <w:sz w:val="24"/>
          <w:szCs w:val="24"/>
        </w:rPr>
        <w:t>подписания</w:t>
      </w:r>
      <w:r w:rsidRPr="00FD6A00">
        <w:rPr>
          <w:spacing w:val="-2"/>
          <w:sz w:val="24"/>
          <w:szCs w:val="24"/>
        </w:rPr>
        <w:t xml:space="preserve"> </w:t>
      </w:r>
      <w:r w:rsidRPr="00FD6A00">
        <w:rPr>
          <w:sz w:val="24"/>
          <w:szCs w:val="24"/>
        </w:rPr>
        <w:t>распорядительного</w:t>
      </w:r>
      <w:r w:rsidRPr="00FD6A00">
        <w:rPr>
          <w:spacing w:val="-3"/>
          <w:sz w:val="24"/>
          <w:szCs w:val="24"/>
        </w:rPr>
        <w:t xml:space="preserve"> </w:t>
      </w:r>
      <w:r w:rsidRPr="00FD6A00">
        <w:rPr>
          <w:sz w:val="24"/>
          <w:szCs w:val="24"/>
        </w:rPr>
        <w:t>документа.</w:t>
      </w:r>
    </w:p>
    <w:p w:rsidR="00FD6A00" w:rsidRPr="00FD6A00" w:rsidP="00FD6A00">
      <w:pPr>
        <w:tabs>
          <w:tab w:val="left" w:pos="993"/>
        </w:tabs>
        <w:spacing w:before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FD6A00">
        <w:rPr>
          <w:sz w:val="24"/>
          <w:szCs w:val="24"/>
        </w:rPr>
        <w:t>Положение</w:t>
      </w:r>
      <w:r w:rsidRPr="00FD6A00">
        <w:rPr>
          <w:spacing w:val="-2"/>
          <w:sz w:val="24"/>
          <w:szCs w:val="24"/>
        </w:rPr>
        <w:t xml:space="preserve"> </w:t>
      </w:r>
      <w:r w:rsidRPr="00FD6A00">
        <w:rPr>
          <w:sz w:val="24"/>
          <w:szCs w:val="24"/>
        </w:rPr>
        <w:t>утрачивает силу</w:t>
      </w:r>
      <w:r w:rsidRPr="00FD6A00">
        <w:rPr>
          <w:spacing w:val="-7"/>
          <w:sz w:val="24"/>
          <w:szCs w:val="24"/>
        </w:rPr>
        <w:t xml:space="preserve"> </w:t>
      </w:r>
      <w:r w:rsidRPr="00FD6A00">
        <w:rPr>
          <w:sz w:val="24"/>
          <w:szCs w:val="24"/>
        </w:rPr>
        <w:t>в</w:t>
      </w:r>
      <w:r w:rsidRPr="00FD6A00">
        <w:rPr>
          <w:spacing w:val="-3"/>
          <w:sz w:val="24"/>
          <w:szCs w:val="24"/>
        </w:rPr>
        <w:t xml:space="preserve"> </w:t>
      </w:r>
      <w:r w:rsidRPr="00FD6A00">
        <w:rPr>
          <w:sz w:val="24"/>
          <w:szCs w:val="24"/>
        </w:rPr>
        <w:t>случае</w:t>
      </w:r>
      <w:r w:rsidRPr="00FD6A00">
        <w:rPr>
          <w:spacing w:val="-3"/>
          <w:sz w:val="24"/>
          <w:szCs w:val="24"/>
        </w:rPr>
        <w:t xml:space="preserve"> </w:t>
      </w:r>
      <w:r w:rsidRPr="00FD6A00">
        <w:rPr>
          <w:sz w:val="24"/>
          <w:szCs w:val="24"/>
        </w:rPr>
        <w:t>принятия</w:t>
      </w:r>
      <w:r w:rsidRPr="00FD6A00">
        <w:rPr>
          <w:spacing w:val="-5"/>
          <w:sz w:val="24"/>
          <w:szCs w:val="24"/>
        </w:rPr>
        <w:t xml:space="preserve"> </w:t>
      </w:r>
      <w:r w:rsidRPr="00FD6A00">
        <w:rPr>
          <w:sz w:val="24"/>
          <w:szCs w:val="24"/>
        </w:rPr>
        <w:t>нового</w:t>
      </w:r>
      <w:r w:rsidRPr="00FD6A00">
        <w:rPr>
          <w:spacing w:val="-2"/>
          <w:sz w:val="24"/>
          <w:szCs w:val="24"/>
        </w:rPr>
        <w:t xml:space="preserve"> </w:t>
      </w:r>
      <w:r w:rsidRPr="00FD6A00">
        <w:rPr>
          <w:sz w:val="24"/>
          <w:szCs w:val="24"/>
        </w:rPr>
        <w:t>Положения.</w:t>
      </w:r>
    </w:p>
    <w:p w:rsidR="00FD6A00" w:rsidP="00FD6A00">
      <w:pPr>
        <w:jc w:val="both"/>
      </w:pPr>
    </w:p>
    <w:sectPr w:rsidSect="007C1AC8">
      <w:pgSz w:w="11910" w:h="16840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A30970"/>
    <w:multiLevelType w:val="hybridMultilevel"/>
    <w:tmpl w:val="5EAEBCC2"/>
    <w:lvl w:ilvl="0">
      <w:start w:val="0"/>
      <w:numFmt w:val="bullet"/>
      <w:lvlText w:val=""/>
      <w:lvlJc w:val="left"/>
      <w:pPr>
        <w:ind w:left="467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0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1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1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63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3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4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5" w:hanging="363"/>
      </w:pPr>
      <w:rPr>
        <w:rFonts w:hint="default"/>
        <w:lang w:val="ru-RU" w:eastAsia="en-US" w:bidi="ar-SA"/>
      </w:rPr>
    </w:lvl>
  </w:abstractNum>
  <w:abstractNum w:abstractNumId="1">
    <w:nsid w:val="37FC7309"/>
    <w:multiLevelType w:val="multilevel"/>
    <w:tmpl w:val="9072FFEA"/>
    <w:lvl w:ilvl="0">
      <w:start w:val="1"/>
      <w:numFmt w:val="decimal"/>
      <w:lvlText w:val="%1."/>
      <w:lvlJc w:val="left"/>
      <w:pPr>
        <w:ind w:left="43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5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7" w:hanging="5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34" w:hanging="5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82" w:hanging="5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29" w:hanging="5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6" w:hanging="5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4" w:hanging="5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1" w:hanging="528"/>
      </w:pPr>
      <w:rPr>
        <w:rFonts w:hint="default"/>
        <w:lang w:val="ru-RU" w:eastAsia="en-US" w:bidi="ar-SA"/>
      </w:rPr>
    </w:lvl>
  </w:abstractNum>
  <w:abstractNum w:abstractNumId="2">
    <w:nsid w:val="3FFF572C"/>
    <w:multiLevelType w:val="multilevel"/>
    <w:tmpl w:val="1A4A0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3">
    <w:nsid w:val="47305227"/>
    <w:multiLevelType w:val="multilevel"/>
    <w:tmpl w:val="D7FC9D0C"/>
    <w:lvl w:ilvl="0">
      <w:start w:val="3"/>
      <w:numFmt w:val="decimal"/>
      <w:lvlText w:val="%1."/>
      <w:lvlJc w:val="left"/>
      <w:pPr>
        <w:ind w:left="5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436" w:hanging="24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9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6" w:righ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a"/>
    <w:uiPriority w:val="99"/>
    <w:semiHidden/>
    <w:unhideWhenUsed/>
    <w:rsid w:val="0097145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71457"/>
    <w:rPr>
      <w:rFonts w:ascii="Segoe UI" w:eastAsia="Times New Roman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971457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17</cp:revision>
  <cp:lastPrinted>2023-12-27T06:02:00Z</cp:lastPrinted>
  <dcterms:created xsi:type="dcterms:W3CDTF">2023-12-27T04:45:00Z</dcterms:created>
  <dcterms:modified xsi:type="dcterms:W3CDTF">2023-12-27T09:40:00Z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2023-12-27T00:00:00Z</vt:filetime>
  </property>
  <property fmtid="{D5CDD505-2E9C-101B-9397-08002B2CF9AE}" pid="5" name="Producer">
    <vt:lpwstr>Microsoft® Word 2016</vt:lpwstr>
  </property>
</Properties>
</file>