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-52"/>
        <w:tblW w:w="10462" w:type="dxa"/>
        <w:tblLook w:val="04A0" w:firstRow="1" w:lastRow="0" w:firstColumn="1" w:lastColumn="0" w:noHBand="0" w:noVBand="1"/>
      </w:tblPr>
      <w:tblGrid>
        <w:gridCol w:w="10678"/>
        <w:gridCol w:w="222"/>
        <w:gridCol w:w="222"/>
      </w:tblGrid>
      <w:tr w:rsidR="009200F1" w:rsidRPr="009200F1" w:rsidTr="000E3CF5">
        <w:trPr>
          <w:trHeight w:val="1423"/>
        </w:trPr>
        <w:tc>
          <w:tcPr>
            <w:tcW w:w="3883" w:type="dxa"/>
            <w:shd w:val="clear" w:color="auto" w:fill="auto"/>
          </w:tcPr>
          <w:tbl>
            <w:tblPr>
              <w:tblpPr w:leftFromText="180" w:rightFromText="180" w:vertAnchor="text" w:tblpX="-601" w:tblpY="-52"/>
              <w:tblW w:w="10462" w:type="dxa"/>
              <w:tblLook w:val="04A0" w:firstRow="1" w:lastRow="0" w:firstColumn="1" w:lastColumn="0" w:noHBand="0" w:noVBand="1"/>
            </w:tblPr>
            <w:tblGrid>
              <w:gridCol w:w="3883"/>
              <w:gridCol w:w="3289"/>
              <w:gridCol w:w="3290"/>
            </w:tblGrid>
            <w:tr w:rsidR="00F03FE1" w:rsidRPr="00F03FE1" w:rsidTr="009D074A">
              <w:trPr>
                <w:trHeight w:val="1423"/>
              </w:trPr>
              <w:tc>
                <w:tcPr>
                  <w:tcW w:w="3883" w:type="dxa"/>
                  <w:shd w:val="clear" w:color="auto" w:fill="auto"/>
                </w:tcPr>
                <w:p w:rsidR="00F03FE1" w:rsidRPr="00F03FE1" w:rsidRDefault="00F03FE1" w:rsidP="00F03FE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bookmarkStart w:id="0" w:name="bookmark0"/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Согласовано</w:t>
                  </w: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ab/>
                  </w:r>
                </w:p>
                <w:p w:rsidR="00F03FE1" w:rsidRPr="00F03FE1" w:rsidRDefault="00F03FE1" w:rsidP="00F03FE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Управляющим советом</w:t>
                  </w:r>
                </w:p>
                <w:p w:rsidR="00F03FE1" w:rsidRPr="00F03FE1" w:rsidRDefault="00F03FE1" w:rsidP="00F03FE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МАОУ «СОШ №40» г. Чебоксары</w:t>
                  </w: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ab/>
                  </w:r>
                </w:p>
                <w:p w:rsidR="00F03FE1" w:rsidRPr="00750AC3" w:rsidRDefault="00750AC3" w:rsidP="00F03FE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750AC3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от 28.06.2023 протокол №8</w:t>
                  </w:r>
                </w:p>
                <w:p w:rsidR="00F03FE1" w:rsidRPr="00F03FE1" w:rsidRDefault="00F03FE1" w:rsidP="00F03FE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F03FE1" w:rsidRPr="00F03FE1" w:rsidRDefault="00F03FE1" w:rsidP="00F03FE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</w:tcPr>
                <w:p w:rsidR="00F03FE1" w:rsidRPr="00F03FE1" w:rsidRDefault="00F03FE1" w:rsidP="00F03FE1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Рассмотрено и принято на заседании </w:t>
                  </w:r>
                </w:p>
                <w:p w:rsidR="00F03FE1" w:rsidRPr="00F03FE1" w:rsidRDefault="00F03FE1" w:rsidP="00F03FE1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Педагогического совета </w:t>
                  </w:r>
                </w:p>
                <w:p w:rsidR="00F03FE1" w:rsidRPr="00F03FE1" w:rsidRDefault="00F03FE1" w:rsidP="00F03FE1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750AC3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от  29.06.2023  протокол №12 </w:t>
                  </w:r>
                </w:p>
              </w:tc>
              <w:tc>
                <w:tcPr>
                  <w:tcW w:w="3290" w:type="dxa"/>
                  <w:shd w:val="clear" w:color="auto" w:fill="auto"/>
                </w:tcPr>
                <w:p w:rsidR="00F03FE1" w:rsidRPr="00F03FE1" w:rsidRDefault="00F03FE1" w:rsidP="00F03FE1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Утверждено</w:t>
                  </w:r>
                </w:p>
                <w:p w:rsidR="00F03FE1" w:rsidRPr="00F03FE1" w:rsidRDefault="00F03FE1" w:rsidP="00F03FE1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 приказом  директора</w:t>
                  </w:r>
                </w:p>
                <w:p w:rsidR="00F03FE1" w:rsidRPr="00F03FE1" w:rsidRDefault="00F03FE1" w:rsidP="00F03FE1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МАОУ «СОШ №40 </w:t>
                  </w:r>
                </w:p>
                <w:p w:rsidR="00F03FE1" w:rsidRPr="00F03FE1" w:rsidRDefault="00F03FE1" w:rsidP="00F03FE1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03FE1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г. Чебоксары</w:t>
                  </w:r>
                </w:p>
                <w:p w:rsidR="00F03FE1" w:rsidRPr="00F03FE1" w:rsidRDefault="00F03FE1" w:rsidP="00750AC3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750AC3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от 29.06.2023  № </w:t>
                  </w:r>
                  <w:r w:rsidR="00750AC3" w:rsidRPr="00750AC3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309 </w:t>
                  </w:r>
                  <w:r w:rsidRPr="00750AC3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-од</w:t>
                  </w:r>
                </w:p>
              </w:tc>
            </w:tr>
          </w:tbl>
          <w:p w:rsidR="009200F1" w:rsidRPr="009200F1" w:rsidRDefault="009200F1" w:rsidP="009200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89" w:type="dxa"/>
            <w:shd w:val="clear" w:color="auto" w:fill="auto"/>
          </w:tcPr>
          <w:p w:rsidR="009200F1" w:rsidRPr="009200F1" w:rsidRDefault="009200F1" w:rsidP="009200F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90" w:type="dxa"/>
            <w:shd w:val="clear" w:color="auto" w:fill="auto"/>
          </w:tcPr>
          <w:p w:rsidR="009200F1" w:rsidRPr="009200F1" w:rsidRDefault="009200F1" w:rsidP="009200F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200F1" w:rsidRPr="009200F1" w:rsidRDefault="009200F1" w:rsidP="009200F1">
      <w:pPr>
        <w:widowControl/>
        <w:tabs>
          <w:tab w:val="left" w:pos="2520"/>
          <w:tab w:val="left" w:pos="3270"/>
          <w:tab w:val="center" w:pos="3544"/>
          <w:tab w:val="center" w:pos="4677"/>
        </w:tabs>
        <w:spacing w:before="100" w:beforeAutospacing="1" w:after="100" w:afterAutospacing="1"/>
        <w:ind w:left="-540" w:firstLine="540"/>
        <w:jc w:val="center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200F1" w:rsidRPr="009200F1" w:rsidRDefault="009200F1" w:rsidP="009200F1">
      <w:pPr>
        <w:widowControl/>
        <w:tabs>
          <w:tab w:val="left" w:pos="2520"/>
          <w:tab w:val="left" w:pos="3270"/>
          <w:tab w:val="center" w:pos="3544"/>
          <w:tab w:val="center" w:pos="4677"/>
        </w:tabs>
        <w:spacing w:before="100" w:beforeAutospacing="1" w:after="100" w:afterAutospacing="1"/>
        <w:ind w:left="-540"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00F1">
        <w:rPr>
          <w:rFonts w:ascii="Times New Roman" w:eastAsia="Times New Roman" w:hAnsi="Times New Roman" w:cs="Times New Roman"/>
          <w:b/>
          <w:bCs/>
          <w:lang w:eastAsia="en-US" w:bidi="ar-SA"/>
        </w:rPr>
        <w:t>ПОЛОЖЕНИЕ</w:t>
      </w:r>
      <w:r w:rsidRPr="009200F1">
        <w:rPr>
          <w:rFonts w:ascii="Times New Roman" w:eastAsia="Times New Roman" w:hAnsi="Times New Roman" w:cs="Times New Roman"/>
          <w:b/>
          <w:bCs/>
          <w:lang w:val="en-US" w:eastAsia="en-US" w:bidi="ar-SA"/>
        </w:rPr>
        <w:t> </w:t>
      </w:r>
      <w:r w:rsidRPr="009200F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9200F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</w:t>
      </w:r>
      <w:r w:rsidR="00CD390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б организации  пропускного</w:t>
      </w:r>
      <w:r w:rsidRPr="009200F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CD390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режима в </w:t>
      </w:r>
      <w:r w:rsidRPr="009200F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CD390B">
        <w:rPr>
          <w:rFonts w:ascii="Times New Roman" w:eastAsia="Times New Roman" w:hAnsi="Times New Roman" w:cs="Times New Roman"/>
          <w:color w:val="auto"/>
          <w:lang w:bidi="ar-SA"/>
        </w:rPr>
        <w:t>муниципальном автономном общеобразовательном учреждении</w:t>
      </w:r>
      <w:r w:rsidRPr="009200F1">
        <w:rPr>
          <w:rFonts w:ascii="Times New Roman" w:eastAsia="Times New Roman" w:hAnsi="Times New Roman" w:cs="Times New Roman"/>
          <w:color w:val="auto"/>
          <w:lang w:bidi="ar-SA"/>
        </w:rPr>
        <w:t xml:space="preserve"> «Средняя общеобразовательная школа №40 с углубленным изучением отдельных предметов города Чебоксары»    муниципального образования города Чебоксары – столицы Чувашской Республики</w:t>
      </w:r>
    </w:p>
    <w:p w:rsidR="009200F1" w:rsidRDefault="009200F1" w:rsidP="009200F1">
      <w:pPr>
        <w:pStyle w:val="10"/>
        <w:keepNext/>
        <w:keepLines/>
        <w:tabs>
          <w:tab w:val="left" w:pos="991"/>
        </w:tabs>
        <w:spacing w:after="280"/>
        <w:ind w:left="700" w:firstLine="0"/>
        <w:jc w:val="both"/>
      </w:pPr>
    </w:p>
    <w:p w:rsidR="007E6A09" w:rsidRDefault="00D10F8B" w:rsidP="009200F1">
      <w:pPr>
        <w:pStyle w:val="10"/>
        <w:keepNext/>
        <w:keepLines/>
        <w:numPr>
          <w:ilvl w:val="0"/>
          <w:numId w:val="1"/>
        </w:numPr>
        <w:tabs>
          <w:tab w:val="left" w:pos="991"/>
        </w:tabs>
        <w:spacing w:after="280"/>
        <w:ind w:firstLine="700"/>
        <w:jc w:val="both"/>
      </w:pPr>
      <w:r>
        <w:t>Общие положения</w:t>
      </w:r>
      <w:bookmarkEnd w:id="0"/>
    </w:p>
    <w:p w:rsidR="00F03FE1" w:rsidRDefault="00F03FE1" w:rsidP="00F03FE1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proofErr w:type="gramStart"/>
      <w:r w:rsidRPr="00F03FE1">
        <w:t xml:space="preserve">Настоящее Положение о пропускном и </w:t>
      </w:r>
      <w:proofErr w:type="spellStart"/>
      <w:r w:rsidRPr="00F03FE1">
        <w:t>внутриобъектовом</w:t>
      </w:r>
      <w:proofErr w:type="spellEnd"/>
      <w:r w:rsidRPr="00F03FE1">
        <w:t xml:space="preserve"> режимах в муниципальном автономном общеобразовательном учреждении «Средняя общеобразовательная школа №40 с углубленным изучением отдельных предметов города Чебоксары»    муниципального образования города Чебоксары – столицы Чувашской Республики  (далее – Положение и школа соответственно)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 Законом от 11.03.1992 № 2487-1</w:t>
      </w:r>
      <w:proofErr w:type="gramEnd"/>
      <w:r w:rsidRPr="00F03FE1">
        <w:t xml:space="preserve"> «О частной детективной и охранной деятельности в РФ» (ред. от 28.12.2022),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   ГОСТ </w:t>
      </w:r>
      <w:proofErr w:type="gramStart"/>
      <w:r w:rsidRPr="00F03FE1">
        <w:t>Р</w:t>
      </w:r>
      <w:proofErr w:type="gramEnd"/>
      <w:r w:rsidRPr="00F03FE1">
        <w:t xml:space="preserve"> 58485-2019 «Обеспечение безопасности образовательных организаций.  Оказание охранных услуг на объектах дошкольных, общеобразовательных и профессиональных образовательных организаций. Общие требования».</w:t>
      </w:r>
    </w:p>
    <w:p w:rsidR="007E6A09" w:rsidRDefault="00D10F8B" w:rsidP="00F03FE1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proofErr w:type="gramStart"/>
      <w:r>
        <w:t>Положение об организации пропускного режима в МАОУ «СОШ №40» г.</w:t>
      </w:r>
      <w:r w:rsidR="001036FD">
        <w:t xml:space="preserve"> </w:t>
      </w:r>
      <w:r>
        <w:t>Чебоксары с использованием автоматизированной системы контроля и управления доступом (далее - Положение) определяет основные принципы организации пропускного режима в МАОУ «СОШ №40» г.</w:t>
      </w:r>
      <w:r w:rsidR="001036FD">
        <w:t xml:space="preserve"> </w:t>
      </w:r>
      <w:r>
        <w:t>Чебоксары» (далее - Школа), задачи, права и обязанности работников учреждения, обучающихся, а также родителей (законных представителей) и посетителей по соблюдению установленного режима.</w:t>
      </w:r>
      <w:proofErr w:type="gramEnd"/>
      <w:r>
        <w:t xml:space="preserve"> </w:t>
      </w:r>
      <w:proofErr w:type="gramStart"/>
      <w:r>
        <w:t>Пропускной режим устанавливается в целях обеспечения прохода (выхода) сотрудников, обучающихся, родителей (законных представителей), посетителей в здание Школы, вноса (выноса) материальных ценностей, исключающих несанкционированное про</w:t>
      </w:r>
      <w:r w:rsidR="009200F1">
        <w:t xml:space="preserve">никновение посторонних граждан, недопущение   проноса предметов, представляющих опасность для окружающих </w:t>
      </w:r>
      <w:r w:rsidR="00250DCF">
        <w:t xml:space="preserve"> (холодное и огнестрельное оружие, боеприпасы, взрывчатые вещества,  взрывные устройства, наркотические средства или  психотропные вещества и </w:t>
      </w:r>
      <w:proofErr w:type="spellStart"/>
      <w:r w:rsidR="00250DCF">
        <w:t>т.п</w:t>
      </w:r>
      <w:proofErr w:type="spellEnd"/>
      <w:r w:rsidR="00250DCF">
        <w:t>).</w:t>
      </w:r>
      <w:proofErr w:type="gramEnd"/>
    </w:p>
    <w:p w:rsidR="007E6A09" w:rsidRDefault="00D10F8B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r>
        <w:t>Положение разработано в целях обеспечения комплексной безопасности учреждения и устанавливает порядок допуска сотрудников, обучающихся, родителей (законных представителей), посетителей в здание Школы.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r>
        <w:t>С целью соблюдения пропускного режима в Школе устанавливается автоматизированная система контроля и управления доступом (далее - СКУД), позволяющая осуществлять вход и выход из Школы с испол</w:t>
      </w:r>
      <w:r w:rsidR="00250DCF">
        <w:t xml:space="preserve">ьзованием электронного пропуска, досмотр  людей и вещей при помощи стационарного и портативного </w:t>
      </w:r>
      <w:proofErr w:type="spellStart"/>
      <w:r w:rsidR="00250DCF">
        <w:t>метеллодетекторов</w:t>
      </w:r>
      <w:proofErr w:type="spellEnd"/>
      <w:r w:rsidR="00250DCF">
        <w:t>, в целях обеспечения безопасности граждан, находящихся в помещениях  школы</w:t>
      </w:r>
      <w:r w:rsidR="00733E2E">
        <w:t>.</w:t>
      </w:r>
    </w:p>
    <w:p w:rsidR="00733E2E" w:rsidRPr="00C71641" w:rsidRDefault="00733E2E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  <w:rPr>
          <w:color w:val="auto"/>
        </w:rPr>
      </w:pPr>
      <w:r>
        <w:t xml:space="preserve">Организация и контроль за соблюдением пропускного режима возлагается на  штатного работника школы,  на которого в соответствии с приказом директора школы </w:t>
      </w:r>
      <w:r>
        <w:lastRenderedPageBreak/>
        <w:t xml:space="preserve">возложена ответственность за пропускной режим, а его непосредственное   выполнение на представителя  охранной </w:t>
      </w:r>
      <w:r w:rsidRPr="00C71641">
        <w:rPr>
          <w:color w:val="auto"/>
        </w:rPr>
        <w:t>организации</w:t>
      </w:r>
      <w:r w:rsidR="00C71641" w:rsidRPr="00C71641">
        <w:rPr>
          <w:color w:val="auto"/>
        </w:rPr>
        <w:t xml:space="preserve">, </w:t>
      </w:r>
      <w:proofErr w:type="gramStart"/>
      <w:r w:rsidR="00C71641" w:rsidRPr="00C71641">
        <w:rPr>
          <w:color w:val="auto"/>
        </w:rPr>
        <w:t>осуществляющих</w:t>
      </w:r>
      <w:proofErr w:type="gramEnd"/>
      <w:r w:rsidR="00C71641" w:rsidRPr="00C71641">
        <w:rPr>
          <w:color w:val="auto"/>
        </w:rPr>
        <w:t xml:space="preserve"> охранные функции в школе.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r>
        <w:t>Выполнение требований Положения обязательно для всех работников, постоянно или временно работающих в Школе, обучающихся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7E6A09" w:rsidRDefault="00D10F8B" w:rsidP="00A306D6">
      <w:pPr>
        <w:pStyle w:val="11"/>
        <w:numPr>
          <w:ilvl w:val="1"/>
          <w:numId w:val="1"/>
        </w:numPr>
        <w:ind w:firstLine="720"/>
        <w:jc w:val="both"/>
      </w:pPr>
      <w:r>
        <w:t>Работникам Школы запрещается давать указания или поручения, связанные с осуществлением пропускного режима. Все вопросы пропускного режима решаются директором, дежурным администратором или Ответственным за СКУД.</w:t>
      </w:r>
    </w:p>
    <w:p w:rsidR="00F03FE1" w:rsidRDefault="00F03FE1" w:rsidP="00F03FE1">
      <w:pPr>
        <w:pStyle w:val="11"/>
        <w:numPr>
          <w:ilvl w:val="1"/>
          <w:numId w:val="1"/>
        </w:numPr>
        <w:tabs>
          <w:tab w:val="left" w:pos="1425"/>
        </w:tabs>
        <w:jc w:val="both"/>
      </w:pPr>
      <w:r>
        <w:t xml:space="preserve">Школа оснащена  техническими средствами охраны, системами экстренного оповещения о потенциальной угрозе террористического акта 04 «БРО-4ASM KTS», Астра-Р (2 </w:t>
      </w:r>
      <w:proofErr w:type="spellStart"/>
      <w:r>
        <w:t>радиобрелка</w:t>
      </w:r>
      <w:proofErr w:type="spellEnd"/>
      <w:r>
        <w:t>) КИС-1,  системами видеонаблюдения: 28 внешних камер, 14 уличных камер видеонаблюдения.  Имеются  4 стационарных металлоискателей и 1ручной.</w:t>
      </w:r>
    </w:p>
    <w:p w:rsidR="00F03FE1" w:rsidRDefault="00F03FE1" w:rsidP="00F03FE1">
      <w:pPr>
        <w:pStyle w:val="11"/>
        <w:numPr>
          <w:ilvl w:val="1"/>
          <w:numId w:val="1"/>
        </w:numPr>
        <w:tabs>
          <w:tab w:val="left" w:pos="1425"/>
        </w:tabs>
        <w:jc w:val="both"/>
      </w:pPr>
      <w:r>
        <w:t xml:space="preserve"> На</w:t>
      </w:r>
      <w:r w:rsidR="00BE0626">
        <w:t xml:space="preserve"> первом этаже имеется  помещение</w:t>
      </w:r>
      <w:r>
        <w:t xml:space="preserve"> для охраны с установкой  систем видеонаблюдения, охранной сигнализации и системой голосового оповещения на случай угрозы совершения террористического акта, с возможностью передачи  сообщений в подразделения войск национальной гвардии Российской Федерации. В помещении для охраны  на 1 этаже имеется переносной </w:t>
      </w:r>
      <w:proofErr w:type="spellStart"/>
      <w:r>
        <w:t>радиобрелок</w:t>
      </w:r>
      <w:proofErr w:type="spellEnd"/>
      <w:r>
        <w:t>.</w:t>
      </w:r>
    </w:p>
    <w:p w:rsidR="00F03FE1" w:rsidRDefault="00F03FE1" w:rsidP="00A306D6">
      <w:pPr>
        <w:pStyle w:val="11"/>
        <w:numPr>
          <w:ilvl w:val="1"/>
          <w:numId w:val="1"/>
        </w:numPr>
        <w:tabs>
          <w:tab w:val="left" w:pos="1425"/>
        </w:tabs>
        <w:jc w:val="both"/>
      </w:pPr>
      <w:r>
        <w:t xml:space="preserve">Кабинет руководителя оснащен системой голосового оповещения на случай угрозы совершения террористического акта,  с возможностью  передачи сообщений в подразделения войск национальной гвардии Российской Федерации.  Также в кабинете имеется </w:t>
      </w:r>
      <w:proofErr w:type="spellStart"/>
      <w:r>
        <w:t>радиобрелок</w:t>
      </w:r>
      <w:proofErr w:type="spellEnd"/>
      <w:r>
        <w:t>.</w:t>
      </w:r>
    </w:p>
    <w:p w:rsidR="00F03FE1" w:rsidRDefault="00F03FE1" w:rsidP="00A306D6">
      <w:pPr>
        <w:pStyle w:val="11"/>
        <w:numPr>
          <w:ilvl w:val="1"/>
          <w:numId w:val="1"/>
        </w:numPr>
        <w:tabs>
          <w:tab w:val="left" w:pos="1425"/>
        </w:tabs>
        <w:jc w:val="both"/>
      </w:pPr>
      <w:r w:rsidRPr="00A306D6">
        <w:t>Работники Школы, обучающиеся и их родители (законные представители) должны быть ознакомлены с настоящим Положением. В целях ознакомления с пропускным режимом и правилами поведения настоящее Положение размещается на информационных стендах, в том числе в холле первого этажа здания Школы, на официальном Интернет-сайте Школы.</w:t>
      </w:r>
    </w:p>
    <w:p w:rsidR="00F03FE1" w:rsidRDefault="00F03FE1" w:rsidP="00A306D6">
      <w:pPr>
        <w:pStyle w:val="11"/>
        <w:numPr>
          <w:ilvl w:val="1"/>
          <w:numId w:val="1"/>
        </w:numPr>
        <w:tabs>
          <w:tab w:val="left" w:pos="1425"/>
        </w:tabs>
        <w:jc w:val="both"/>
      </w:pPr>
      <w:r w:rsidRPr="00F03FE1">
        <w:t>Работники Школы несут ответственность за правильное и своевременное выполнение требований Положения. За нарушение требований пропускного режима работники могут привлекаться к ответственности в соответствии с законодательством РФ.</w:t>
      </w:r>
    </w:p>
    <w:p w:rsidR="00A306D6" w:rsidRDefault="00A306D6" w:rsidP="00A306D6">
      <w:pPr>
        <w:pStyle w:val="11"/>
        <w:tabs>
          <w:tab w:val="left" w:pos="1425"/>
        </w:tabs>
        <w:ind w:left="400" w:firstLine="0"/>
        <w:jc w:val="both"/>
      </w:pPr>
    </w:p>
    <w:p w:rsidR="00A306D6" w:rsidRDefault="00A306D6" w:rsidP="00A306D6">
      <w:pPr>
        <w:pStyle w:val="11"/>
        <w:tabs>
          <w:tab w:val="left" w:pos="1425"/>
        </w:tabs>
        <w:ind w:left="400" w:firstLine="0"/>
        <w:jc w:val="both"/>
      </w:pPr>
    </w:p>
    <w:p w:rsidR="00A306D6" w:rsidRDefault="00A306D6" w:rsidP="00A306D6">
      <w:pPr>
        <w:pStyle w:val="11"/>
        <w:tabs>
          <w:tab w:val="left" w:pos="1425"/>
        </w:tabs>
        <w:ind w:left="400" w:firstLine="0"/>
        <w:jc w:val="both"/>
      </w:pPr>
    </w:p>
    <w:p w:rsidR="007E6A09" w:rsidRDefault="00D10F8B" w:rsidP="00A306D6">
      <w:pPr>
        <w:pStyle w:val="10"/>
        <w:keepNext/>
        <w:keepLines/>
        <w:numPr>
          <w:ilvl w:val="0"/>
          <w:numId w:val="1"/>
        </w:numPr>
        <w:tabs>
          <w:tab w:val="left" w:pos="1026"/>
        </w:tabs>
        <w:spacing w:after="280"/>
        <w:jc w:val="both"/>
      </w:pPr>
      <w:bookmarkStart w:id="1" w:name="bookmark2"/>
      <w:r>
        <w:t>Контрольно-пропускной пункт</w:t>
      </w:r>
      <w:bookmarkEnd w:id="1"/>
    </w:p>
    <w:p w:rsidR="007E6A09" w:rsidRDefault="00D10F8B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r>
        <w:t>Контрольно-пропускной пункт представляет собой огороженную часть помещения в вестибюле Школы, оснащенную турникетами. На турникетах установлены электронные замки, которые открываются посредством магнитного ключа на электронном пропуске. Электронный пропуск представляет собой пластиковую карту или брелок.</w:t>
      </w:r>
      <w:r w:rsidR="00250DCF">
        <w:t xml:space="preserve"> Одной из мер  обеспечения безопасности обучающихся, работников школы и граждан, находящихся в МАОУ «СОШ№40» г. Чебоксары, является недопущение проноса в здание школы предметов,  предоставляющих  опасность для окружающих (холодное и огнестрельное оружие, боеприпасы, взрывчатые вещества, взрывные устройства, наркотические средства или психотропные вещества и т.п.). С этой целью здание образовательной организации оборудуются </w:t>
      </w:r>
      <w:proofErr w:type="gramStart"/>
      <w:r w:rsidR="00250DCF">
        <w:t>стационарными</w:t>
      </w:r>
      <w:proofErr w:type="gramEnd"/>
      <w:r w:rsidR="00250DCF">
        <w:t xml:space="preserve"> </w:t>
      </w:r>
      <w:proofErr w:type="spellStart"/>
      <w:r w:rsidR="00250DCF">
        <w:t>метал</w:t>
      </w:r>
      <w:r w:rsidR="00605BA0">
        <w:t>л</w:t>
      </w:r>
      <w:r w:rsidR="00250DCF">
        <w:t>одетокторами</w:t>
      </w:r>
      <w:proofErr w:type="spellEnd"/>
      <w:r w:rsidR="00250DCF">
        <w:t xml:space="preserve">, которые используются согласно инструкции по применению стационарных и портативных </w:t>
      </w:r>
      <w:proofErr w:type="spellStart"/>
      <w:r w:rsidR="00250DCF">
        <w:t>мет</w:t>
      </w:r>
      <w:r w:rsidR="00605BA0">
        <w:t>ал</w:t>
      </w:r>
      <w:r w:rsidR="00250DCF">
        <w:t>ллодетекторов</w:t>
      </w:r>
      <w:proofErr w:type="spellEnd"/>
      <w:r w:rsidR="00250DCF">
        <w:t>»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r>
        <w:t>Для огораживания контрольно-пропускного пункта используются ограждения системы «</w:t>
      </w:r>
      <w:proofErr w:type="spellStart"/>
      <w:r>
        <w:t>антипаника</w:t>
      </w:r>
      <w:proofErr w:type="spellEnd"/>
      <w:r>
        <w:t>», позволяющие в случае возникновения чрезвычайных ситуаций (ЧС) обеспечить свободный проход людей в обход турникетов.</w:t>
      </w:r>
    </w:p>
    <w:p w:rsidR="007E6A09" w:rsidRDefault="00D10F8B" w:rsidP="00605BA0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proofErr w:type="gramStart"/>
      <w:r>
        <w:t>Проход (выход) работников Школы, обучающихся, их родителей (законных представителей), посетителей осуществляется че</w:t>
      </w:r>
      <w:r w:rsidR="00605BA0">
        <w:t>рез контрольно-пропускной пункт, оснащенный турникетами</w:t>
      </w:r>
      <w:r w:rsidR="00641613">
        <w:t xml:space="preserve">, стационарными и ручными </w:t>
      </w:r>
      <w:r w:rsidR="00605BA0">
        <w:t xml:space="preserve">портативными) </w:t>
      </w:r>
      <w:proofErr w:type="spellStart"/>
      <w:r w:rsidR="00605BA0">
        <w:t>металлодетекторами</w:t>
      </w:r>
      <w:proofErr w:type="spellEnd"/>
      <w:r w:rsidR="00605BA0">
        <w:t>.</w:t>
      </w:r>
      <w:proofErr w:type="gramEnd"/>
      <w:r w:rsidR="00605BA0">
        <w:t xml:space="preserve">   </w:t>
      </w:r>
      <w:r>
        <w:t>Основным документом, предъявляемым работниками, обучающимися, является электронный пропуск.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5"/>
        </w:tabs>
        <w:ind w:firstLine="720"/>
        <w:jc w:val="both"/>
      </w:pPr>
      <w:r>
        <w:t xml:space="preserve">Родители (законные представители) для доступа в школу предъявляют </w:t>
      </w:r>
      <w:r w:rsidR="001036FD">
        <w:t xml:space="preserve">документ </w:t>
      </w:r>
      <w:r w:rsidR="001036FD">
        <w:lastRenderedPageBreak/>
        <w:t xml:space="preserve">представителю  ООО «ЧОО «Цербер»,  вахтеру, </w:t>
      </w:r>
      <w:r>
        <w:t xml:space="preserve"> дежурному администратору,</w:t>
      </w:r>
      <w:r w:rsidR="001036FD">
        <w:t xml:space="preserve"> </w:t>
      </w:r>
      <w:r>
        <w:t xml:space="preserve">сообщают причину явки в образовательное учреждение, только после этого получают доступ в образовательное учреждение с последующей выдачей разового пропуска, где указывается дата выдачи и время явки в образовательное учреждение. По окончании визита родитель (законный представитель) сдает пропуск </w:t>
      </w:r>
      <w:r w:rsidR="001036FD">
        <w:t>вахтеру, представителю  ООО «ЧОО «Цербер»,  дежурному администратору</w:t>
      </w:r>
      <w:r>
        <w:t>.</w:t>
      </w:r>
    </w:p>
    <w:p w:rsidR="001036FD" w:rsidRDefault="001036FD" w:rsidP="001036FD">
      <w:pPr>
        <w:pStyle w:val="11"/>
        <w:tabs>
          <w:tab w:val="left" w:pos="1425"/>
        </w:tabs>
        <w:ind w:left="720" w:firstLine="0"/>
        <w:jc w:val="both"/>
      </w:pPr>
    </w:p>
    <w:p w:rsidR="007E6A09" w:rsidRDefault="00D10F8B">
      <w:pPr>
        <w:pStyle w:val="10"/>
        <w:keepNext/>
        <w:keepLines/>
        <w:numPr>
          <w:ilvl w:val="0"/>
          <w:numId w:val="1"/>
        </w:numPr>
        <w:tabs>
          <w:tab w:val="left" w:pos="1026"/>
        </w:tabs>
        <w:spacing w:after="280"/>
        <w:jc w:val="both"/>
      </w:pPr>
      <w:bookmarkStart w:id="2" w:name="bookmark4"/>
      <w:r>
        <w:t>Участники, обеспечивающие соблюдение пропускного режима</w:t>
      </w:r>
      <w:bookmarkEnd w:id="2"/>
    </w:p>
    <w:p w:rsidR="00C71641" w:rsidRPr="00421C9B" w:rsidRDefault="00D10F8B" w:rsidP="00421C9B">
      <w:pPr>
        <w:pStyle w:val="a4"/>
        <w:numPr>
          <w:ilvl w:val="1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</w:rPr>
      </w:pPr>
      <w:r w:rsidRPr="00C71641">
        <w:rPr>
          <w:rFonts w:ascii="Times New Roman" w:hAnsi="Times New Roman" w:cs="Times New Roman"/>
        </w:rPr>
        <w:t>Функции контролера выполняют</w:t>
      </w:r>
      <w:r w:rsidR="00C71641" w:rsidRPr="00C71641">
        <w:rPr>
          <w:rFonts w:ascii="Times New Roman" w:hAnsi="Times New Roman" w:cs="Times New Roman"/>
        </w:rPr>
        <w:t xml:space="preserve"> </w:t>
      </w:r>
      <w:r w:rsidR="00C71641" w:rsidRPr="00C71641">
        <w:rPr>
          <w:rFonts w:ascii="Times New Roman" w:eastAsia="Times New Roman" w:hAnsi="Times New Roman" w:cs="Times New Roman"/>
        </w:rPr>
        <w:t xml:space="preserve">представитель  ООО «ЧОО «Цербер», </w:t>
      </w:r>
      <w:r w:rsidR="00421C9B">
        <w:rPr>
          <w:rFonts w:ascii="Times New Roman" w:eastAsia="Times New Roman" w:hAnsi="Times New Roman" w:cs="Times New Roman"/>
        </w:rPr>
        <w:t xml:space="preserve">   совместно  с дежурным</w:t>
      </w:r>
      <w:r w:rsidR="00C71641" w:rsidRPr="00C71641">
        <w:rPr>
          <w:rFonts w:ascii="Times New Roman" w:eastAsia="Times New Roman" w:hAnsi="Times New Roman" w:cs="Times New Roman"/>
        </w:rPr>
        <w:t xml:space="preserve">  администрато</w:t>
      </w:r>
      <w:r w:rsidR="00421C9B">
        <w:rPr>
          <w:rFonts w:ascii="Times New Roman" w:eastAsia="Times New Roman" w:hAnsi="Times New Roman" w:cs="Times New Roman"/>
        </w:rPr>
        <w:t>ром</w:t>
      </w:r>
      <w:r w:rsidR="00C71641" w:rsidRPr="00C71641">
        <w:rPr>
          <w:rFonts w:ascii="Times New Roman" w:eastAsia="Times New Roman" w:hAnsi="Times New Roman" w:cs="Times New Roman"/>
        </w:rPr>
        <w:t>, вахтер</w:t>
      </w:r>
      <w:r w:rsidR="00421C9B">
        <w:rPr>
          <w:rFonts w:ascii="Times New Roman" w:eastAsia="Times New Roman" w:hAnsi="Times New Roman" w:cs="Times New Roman"/>
        </w:rPr>
        <w:t>ом.</w:t>
      </w:r>
      <w:r w:rsidR="00421C9B" w:rsidRPr="00421C9B">
        <w:t xml:space="preserve"> </w:t>
      </w:r>
      <w:r w:rsidR="00421C9B" w:rsidRPr="00421C9B">
        <w:rPr>
          <w:rFonts w:ascii="Times New Roman" w:hAnsi="Times New Roman" w:cs="Times New Roman"/>
        </w:rPr>
        <w:t>Они находятся на контрольно-пропускном пункте, следят за работоспособностью и сохранностью СКУД, контролируют проход работников, обучающихся, родителей (законных представителей) и посетителей на территорию Школы</w:t>
      </w:r>
    </w:p>
    <w:p w:rsidR="007E6A09" w:rsidRDefault="00D10F8B" w:rsidP="00421C9B">
      <w:pPr>
        <w:pStyle w:val="11"/>
        <w:numPr>
          <w:ilvl w:val="1"/>
          <w:numId w:val="1"/>
        </w:numPr>
        <w:tabs>
          <w:tab w:val="left" w:pos="1424"/>
        </w:tabs>
        <w:ind w:left="-142" w:firstLine="709"/>
        <w:jc w:val="both"/>
      </w:pPr>
      <w:r>
        <w:t>Обслуживающая организация - ООО «ТПС» обеспечивает техническое обслуживание СКУД. Контактные данные службы поддержки Обслуживающей организации:</w:t>
      </w:r>
    </w:p>
    <w:p w:rsidR="007E6A09" w:rsidRDefault="00D10F8B" w:rsidP="00421C9B">
      <w:pPr>
        <w:pStyle w:val="11"/>
        <w:ind w:left="-142" w:firstLine="709"/>
        <w:jc w:val="both"/>
      </w:pPr>
      <w:r>
        <w:t xml:space="preserve">телефон 63-44-22; факс 63-44-22; электронный адрес </w:t>
      </w:r>
      <w:r>
        <w:rPr>
          <w:u w:val="single"/>
        </w:rPr>
        <w:t>1рз21 @</w:t>
      </w:r>
      <w:proofErr w:type="spellStart"/>
      <w:r>
        <w:rPr>
          <w:u w:val="single"/>
        </w:rPr>
        <w:t>Ьк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и</w:t>
      </w:r>
      <w:proofErr w:type="spellEnd"/>
      <w:r w:rsidR="00421C9B">
        <w:t xml:space="preserve">; Интернет-сайт </w:t>
      </w:r>
      <w:r w:rsidR="00421C9B">
        <w:rPr>
          <w:lang w:val="en-US"/>
        </w:rPr>
        <w:t>www</w:t>
      </w:r>
      <w:r>
        <w:t>.</w:t>
      </w:r>
      <w:proofErr w:type="spellStart"/>
      <w:r>
        <w:t>безопаснаяшкола.рф</w:t>
      </w:r>
      <w:proofErr w:type="spellEnd"/>
      <w:r>
        <w:t>.</w:t>
      </w:r>
    </w:p>
    <w:p w:rsidR="007E6A09" w:rsidRDefault="00D10F8B" w:rsidP="00421C9B">
      <w:pPr>
        <w:pStyle w:val="11"/>
        <w:numPr>
          <w:ilvl w:val="1"/>
          <w:numId w:val="1"/>
        </w:numPr>
        <w:tabs>
          <w:tab w:val="left" w:pos="1424"/>
        </w:tabs>
        <w:ind w:left="-142" w:firstLine="709"/>
        <w:jc w:val="both"/>
      </w:pPr>
      <w:r>
        <w:t xml:space="preserve">Администрация Школы осуществляет </w:t>
      </w:r>
      <w:proofErr w:type="gramStart"/>
      <w:r>
        <w:t>контроль за</w:t>
      </w:r>
      <w:proofErr w:type="gramEnd"/>
      <w:r>
        <w:t xml:space="preserve"> соблюдением пропускного режима работниками, обучающимися, родителями (законными представителями), посетителями.</w:t>
      </w:r>
    </w:p>
    <w:p w:rsidR="007E6A09" w:rsidRDefault="00D10F8B" w:rsidP="00421C9B">
      <w:pPr>
        <w:pStyle w:val="11"/>
        <w:numPr>
          <w:ilvl w:val="1"/>
          <w:numId w:val="1"/>
        </w:numPr>
        <w:tabs>
          <w:tab w:val="left" w:pos="1424"/>
        </w:tabs>
        <w:ind w:left="-142" w:firstLine="709"/>
        <w:jc w:val="both"/>
      </w:pPr>
      <w:r>
        <w:t>Непосредственный контроль выполнения пропускного режима возлагается на сотрудника охранного предприятия или иного работника, отвечающего за безопасность в школе, назначенного приказом директора Школы.</w:t>
      </w:r>
    </w:p>
    <w:p w:rsidR="007E6A09" w:rsidRDefault="00D10F8B" w:rsidP="00421C9B">
      <w:pPr>
        <w:pStyle w:val="11"/>
        <w:numPr>
          <w:ilvl w:val="1"/>
          <w:numId w:val="1"/>
        </w:numPr>
        <w:tabs>
          <w:tab w:val="left" w:pos="1424"/>
        </w:tabs>
        <w:spacing w:after="280"/>
        <w:ind w:left="-142" w:firstLine="709"/>
        <w:jc w:val="both"/>
      </w:pPr>
      <w:r>
        <w:t>Приказом директора также назначается ответственное лицо, через которое будет осуществляться связь с ПАО АКБ «АВАНГАРД».</w:t>
      </w:r>
    </w:p>
    <w:p w:rsidR="007E6A09" w:rsidRDefault="00D10F8B">
      <w:pPr>
        <w:pStyle w:val="10"/>
        <w:keepNext/>
        <w:keepLines/>
        <w:numPr>
          <w:ilvl w:val="0"/>
          <w:numId w:val="1"/>
        </w:numPr>
        <w:tabs>
          <w:tab w:val="left" w:pos="1022"/>
        </w:tabs>
        <w:jc w:val="both"/>
      </w:pPr>
      <w:bookmarkStart w:id="3" w:name="bookmark6"/>
      <w:r>
        <w:t>Пропуск</w:t>
      </w:r>
      <w:bookmarkEnd w:id="3"/>
    </w:p>
    <w:p w:rsidR="007E6A09" w:rsidRDefault="00D10F8B">
      <w:pPr>
        <w:pStyle w:val="11"/>
        <w:numPr>
          <w:ilvl w:val="1"/>
          <w:numId w:val="1"/>
        </w:numPr>
        <w:tabs>
          <w:tab w:val="left" w:pos="1424"/>
        </w:tabs>
        <w:ind w:firstLine="720"/>
        <w:jc w:val="both"/>
      </w:pPr>
      <w:r>
        <w:t>Электронный пропуск представляет собой пластиковую карту или брелок с микрочипом для открытия электронного замка. Каждая карта или брелок имеет свой оригинальный код идентификации, который присваивается каждому отдельному человеку в базе данных системы контроля доступа (СКУД).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4"/>
        </w:tabs>
        <w:spacing w:after="560"/>
        <w:ind w:firstLine="720"/>
        <w:jc w:val="both"/>
      </w:pPr>
      <w:r>
        <w:t>Электронный пропуск выдается Оператором Единой карты учащегося (ЕКУ) в соответствии с порядком, определенным настоящим Положением.</w:t>
      </w:r>
    </w:p>
    <w:p w:rsidR="007E6A09" w:rsidRDefault="00D10F8B">
      <w:pPr>
        <w:pStyle w:val="10"/>
        <w:keepNext/>
        <w:keepLines/>
        <w:numPr>
          <w:ilvl w:val="0"/>
          <w:numId w:val="1"/>
        </w:numPr>
        <w:tabs>
          <w:tab w:val="left" w:pos="1022"/>
        </w:tabs>
        <w:spacing w:after="320"/>
        <w:jc w:val="both"/>
      </w:pPr>
      <w:bookmarkStart w:id="4" w:name="bookmark8"/>
      <w:r>
        <w:t>Порядок прохождения через КПП по электронным пропускам</w:t>
      </w:r>
      <w:bookmarkEnd w:id="4"/>
    </w:p>
    <w:p w:rsidR="007E6A09" w:rsidRDefault="00D10F8B">
      <w:pPr>
        <w:pStyle w:val="11"/>
        <w:numPr>
          <w:ilvl w:val="1"/>
          <w:numId w:val="1"/>
        </w:numPr>
        <w:tabs>
          <w:tab w:val="left" w:pos="1424"/>
        </w:tabs>
        <w:ind w:firstLine="720"/>
        <w:jc w:val="both"/>
      </w:pPr>
      <w:r>
        <w:t>Чтобы пройти через КПП, необходимо поднести личный пропу</w:t>
      </w:r>
      <w:proofErr w:type="gramStart"/>
      <w:r>
        <w:t>ск к сч</w:t>
      </w:r>
      <w:proofErr w:type="gramEnd"/>
      <w:r>
        <w:t>итывателю, установленному на турникетах.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4"/>
        </w:tabs>
        <w:ind w:firstLine="720"/>
        <w:jc w:val="both"/>
      </w:pPr>
      <w:r>
        <w:t>Система контроля доступом считает с карты или брелока код доступа и сравнит его с базой данных, в которую занесены права допуска. Если есть право на вход в данное время, то замок откроется для прохода одного человека, и на турникете появится соответствующий сигнал - загорится зеленый индикатор. Далее необходимо в течение двух секунд пройти через КПП.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4"/>
        </w:tabs>
        <w:ind w:firstLine="720"/>
        <w:jc w:val="both"/>
      </w:pPr>
      <w:r>
        <w:t>Контролер имеет право выяснить причину входа в Школу (независимо от положительного факта срабатывания СКУД), а также потребовать предъявления пропуска для визуального контроля.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1424"/>
        </w:tabs>
        <w:jc w:val="both"/>
      </w:pPr>
      <w:bookmarkStart w:id="5" w:name="bookmark10"/>
      <w:r>
        <w:t>Порядок действий в случае невозможности прохода при поднесении пропуска к считывателю.</w:t>
      </w:r>
      <w:bookmarkEnd w:id="5"/>
    </w:p>
    <w:p w:rsidR="007E6A09" w:rsidRDefault="00D10F8B">
      <w:pPr>
        <w:pStyle w:val="11"/>
        <w:numPr>
          <w:ilvl w:val="2"/>
          <w:numId w:val="1"/>
        </w:numPr>
        <w:tabs>
          <w:tab w:val="left" w:pos="1424"/>
        </w:tabs>
        <w:ind w:firstLine="720"/>
        <w:jc w:val="both"/>
      </w:pPr>
      <w:r>
        <w:t>Обучающийся/работник/ должен предъявить Контролеру неработающий пропуск.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4"/>
        </w:tabs>
        <w:ind w:firstLine="720"/>
        <w:jc w:val="both"/>
      </w:pPr>
      <w:r>
        <w:t>Контролер путем сверки со списками постоянных работников и обучающихся осуществляет проверку прав обратившегося лица на получение пропуска и право прохода в указанное время. В спорных ситуациях Контролер обязан связаться с директором, дежурным администратором или Ответственным за СКУД, который обязан окончательно принять решение о допуске в Школу.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2140"/>
        </w:tabs>
        <w:ind w:firstLine="720"/>
        <w:jc w:val="both"/>
      </w:pPr>
      <w:r>
        <w:lastRenderedPageBreak/>
        <w:t>В случае выхода из строя пропуска необходимо обратиться к Оператору ЕКУ.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2140"/>
        </w:tabs>
        <w:jc w:val="both"/>
      </w:pPr>
      <w:bookmarkStart w:id="6" w:name="bookmark12"/>
      <w:r>
        <w:t>Порядок действий в случае утери пропуска.</w:t>
      </w:r>
      <w:bookmarkEnd w:id="6"/>
    </w:p>
    <w:p w:rsidR="007E6A09" w:rsidRDefault="00D10F8B">
      <w:pPr>
        <w:pStyle w:val="11"/>
        <w:numPr>
          <w:ilvl w:val="2"/>
          <w:numId w:val="1"/>
        </w:numPr>
        <w:tabs>
          <w:tab w:val="left" w:pos="1424"/>
        </w:tabs>
        <w:spacing w:after="280"/>
        <w:ind w:firstLine="720"/>
        <w:jc w:val="both"/>
      </w:pPr>
      <w:r>
        <w:t>Работник/родитель должен обратиться к Оператору Единой карты учащегося (ЕКУ).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Изготовление пропуска осуществляется в соответствии с правилами Оператора Единой карты учащегося (ЕКУ).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1423"/>
        </w:tabs>
        <w:jc w:val="both"/>
      </w:pPr>
      <w:bookmarkStart w:id="7" w:name="bookmark14"/>
      <w:r>
        <w:t>Порядок действий в случае отсутствия пропуска (пропуск существует, но оставлен дома).</w:t>
      </w:r>
      <w:bookmarkEnd w:id="7"/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Обучающийся/работник/ должен подойти к Контролеру.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Контролер путем сверки со списками постоянных работников и обучающихся осуществляет проверку прав обратившегося лица на пропуск и право прохода в указанное время. В спорных ситуациях Контролер обязан связаться с директором, дежурным администратором или Ответственным за СКУД, который обязан окончательно принять решение о допуске в Школу.</w:t>
      </w:r>
    </w:p>
    <w:p w:rsidR="007E6A09" w:rsidRPr="00125A72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Если обратившемуся лицу положен пропуск и имеется право прохода в данное время, то Контролер запускает обучающегося/работника/родителя при помощи ручного пульта управления.</w:t>
      </w:r>
    </w:p>
    <w:p w:rsidR="00125A72" w:rsidRDefault="00125A72" w:rsidP="00125A72">
      <w:pPr>
        <w:pStyle w:val="11"/>
        <w:tabs>
          <w:tab w:val="left" w:pos="1423"/>
        </w:tabs>
        <w:ind w:left="720" w:firstLine="0"/>
        <w:jc w:val="both"/>
      </w:pP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2138"/>
        </w:tabs>
        <w:jc w:val="both"/>
      </w:pPr>
      <w:bookmarkStart w:id="8" w:name="bookmark16"/>
      <w:r>
        <w:t>Групповой выход на уроки физкультуры.</w:t>
      </w:r>
      <w:bookmarkEnd w:id="8"/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С целью сохранности пропусков допускается выход из Школы и вход в Школу на уроки физкультуры без предъявления электронного пропуска под контролем учителя.</w:t>
      </w:r>
    </w:p>
    <w:p w:rsidR="007E6A09" w:rsidRPr="00125A72" w:rsidRDefault="00D10F8B">
      <w:pPr>
        <w:pStyle w:val="11"/>
        <w:numPr>
          <w:ilvl w:val="2"/>
          <w:numId w:val="1"/>
        </w:numPr>
        <w:tabs>
          <w:tab w:val="left" w:pos="1423"/>
        </w:tabs>
        <w:spacing w:after="280"/>
        <w:ind w:firstLine="720"/>
        <w:jc w:val="both"/>
      </w:pPr>
      <w:r>
        <w:t>Выход и вход учащихся в данном случае контролируется преподавателем физкультуры и Контролером совместно. Открытие турникетов производится путем механической разблокировки одного из турникетов.</w:t>
      </w:r>
    </w:p>
    <w:p w:rsidR="007E6A09" w:rsidRDefault="00D10F8B">
      <w:pPr>
        <w:pStyle w:val="11"/>
        <w:numPr>
          <w:ilvl w:val="0"/>
          <w:numId w:val="1"/>
        </w:numPr>
        <w:tabs>
          <w:tab w:val="left" w:pos="1013"/>
        </w:tabs>
        <w:spacing w:after="320"/>
        <w:ind w:firstLine="720"/>
        <w:jc w:val="both"/>
      </w:pPr>
      <w:r>
        <w:rPr>
          <w:b/>
          <w:bCs/>
        </w:rPr>
        <w:t>Порядок выдачи, замены и восстановления постоянного или временного пропуска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1423"/>
        </w:tabs>
        <w:jc w:val="both"/>
      </w:pPr>
      <w:bookmarkStart w:id="9" w:name="bookmark18"/>
      <w:r>
        <w:t>Порядок первоначального изготовления пропуска.</w:t>
      </w:r>
      <w:bookmarkEnd w:id="9"/>
    </w:p>
    <w:p w:rsidR="007E6A09" w:rsidRDefault="00D10F8B">
      <w:pPr>
        <w:pStyle w:val="11"/>
        <w:numPr>
          <w:ilvl w:val="2"/>
          <w:numId w:val="1"/>
        </w:numPr>
        <w:tabs>
          <w:tab w:val="left" w:pos="811"/>
        </w:tabs>
        <w:spacing w:after="280"/>
        <w:ind w:left="140" w:firstLine="0"/>
        <w:jc w:val="both"/>
      </w:pPr>
      <w:r>
        <w:t>Изготовление пропуска производится ПАО АКБ «АВАНГАРД» на основании личного заявления работника Школы и копии паспорта в согласованные со Школой сроки, но не более одного месяца со дня подачи заявления.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963"/>
        </w:tabs>
        <w:ind w:firstLine="140"/>
        <w:jc w:val="both"/>
      </w:pPr>
      <w:bookmarkStart w:id="10" w:name="bookmark20"/>
      <w:r>
        <w:t>Порядок замены пропуска</w:t>
      </w:r>
      <w:bookmarkEnd w:id="10"/>
    </w:p>
    <w:p w:rsidR="007E6A09" w:rsidRDefault="00D10F8B">
      <w:pPr>
        <w:pStyle w:val="11"/>
        <w:ind w:left="140" w:firstLine="0"/>
        <w:jc w:val="both"/>
      </w:pPr>
      <w:r>
        <w:t>6.2.1.Замена пропуска (в случае утери, неисправности и т.д.) производится ПАО АКБ «АВАНГАРД» на основании личного заявления работника Школы и копии паспорта в согласованные со Школой сроки, но не более одного месяца со дня подачи заявления.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1423"/>
        </w:tabs>
        <w:ind w:firstLine="700"/>
        <w:jc w:val="both"/>
      </w:pPr>
      <w:bookmarkStart w:id="11" w:name="bookmark22"/>
      <w:r>
        <w:t>Порядок восстановления пропуска.</w:t>
      </w:r>
      <w:bookmarkEnd w:id="11"/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00"/>
        <w:jc w:val="both"/>
      </w:pPr>
      <w:r>
        <w:t>Восстановлению подлежат следующие пропуска:</w:t>
      </w:r>
    </w:p>
    <w:p w:rsidR="007E6A09" w:rsidRDefault="00D10F8B">
      <w:pPr>
        <w:pStyle w:val="11"/>
        <w:numPr>
          <w:ilvl w:val="0"/>
          <w:numId w:val="2"/>
        </w:numPr>
        <w:tabs>
          <w:tab w:val="left" w:pos="963"/>
        </w:tabs>
        <w:ind w:firstLine="720"/>
        <w:jc w:val="both"/>
      </w:pPr>
      <w:r>
        <w:t>утерянные пропуска;</w:t>
      </w:r>
    </w:p>
    <w:p w:rsidR="007E6A09" w:rsidRDefault="00D10F8B">
      <w:pPr>
        <w:pStyle w:val="11"/>
        <w:numPr>
          <w:ilvl w:val="0"/>
          <w:numId w:val="2"/>
        </w:numPr>
        <w:tabs>
          <w:tab w:val="left" w:pos="963"/>
        </w:tabs>
        <w:spacing w:after="280"/>
        <w:ind w:firstLine="720"/>
        <w:jc w:val="both"/>
      </w:pPr>
      <w:r>
        <w:t>пропуска, вышедшие из строя.</w:t>
      </w:r>
    </w:p>
    <w:p w:rsidR="007E6A09" w:rsidRDefault="00D10F8B">
      <w:pPr>
        <w:pStyle w:val="10"/>
        <w:keepNext/>
        <w:keepLines/>
        <w:jc w:val="both"/>
      </w:pPr>
      <w:bookmarkStart w:id="12" w:name="bookmark24"/>
      <w:r>
        <w:t>Порядок блокировки пропуска.</w:t>
      </w:r>
      <w:bookmarkEnd w:id="12"/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Блокирование любого пропуска производится на основании письменной заявки, поданной директором Школы либо Ответственным за СКУД в службу поддержки Обслуживающей организации. Блокирование пропуска производится в течение 15 минут с момента подачи заявки.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Разблокирование ранее заблокированного пропуска производится на основании письменной заявки, поданной директором Школы либо Ответственным за СКУД в службу поддержки Обслуживающей организации. Разблокирование пропуска производится в течение 15 минут с момента подачи Заявки.</w:t>
      </w:r>
    </w:p>
    <w:p w:rsidR="007E6A09" w:rsidRPr="00125A72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 xml:space="preserve">Ответственный за СКУД обязан ставить в известность Контролера о факте блокирования/разблокирования пропуска. Контролер обязан вносить соответствующие </w:t>
      </w:r>
      <w:r>
        <w:lastRenderedPageBreak/>
        <w:t>пометки в списки.</w:t>
      </w:r>
    </w:p>
    <w:p w:rsidR="00125A72" w:rsidRDefault="00125A72" w:rsidP="00125A72">
      <w:pPr>
        <w:pStyle w:val="11"/>
        <w:tabs>
          <w:tab w:val="left" w:pos="1423"/>
        </w:tabs>
        <w:ind w:left="720" w:firstLine="0"/>
        <w:jc w:val="both"/>
        <w:rPr>
          <w:lang w:val="en-US"/>
        </w:rPr>
      </w:pPr>
    </w:p>
    <w:p w:rsidR="00125A72" w:rsidRDefault="00125A72" w:rsidP="00125A72">
      <w:pPr>
        <w:pStyle w:val="11"/>
        <w:tabs>
          <w:tab w:val="left" w:pos="1423"/>
        </w:tabs>
        <w:ind w:left="720" w:firstLine="0"/>
        <w:jc w:val="both"/>
      </w:pPr>
    </w:p>
    <w:p w:rsidR="007E6A09" w:rsidRDefault="00D10F8B">
      <w:pPr>
        <w:pStyle w:val="10"/>
        <w:keepNext/>
        <w:keepLines/>
        <w:numPr>
          <w:ilvl w:val="0"/>
          <w:numId w:val="1"/>
        </w:numPr>
        <w:tabs>
          <w:tab w:val="left" w:pos="1026"/>
        </w:tabs>
        <w:jc w:val="both"/>
      </w:pPr>
      <w:bookmarkStart w:id="13" w:name="bookmark26"/>
      <w:r>
        <w:t>Пропускной режим. Общие требования</w:t>
      </w:r>
      <w:bookmarkEnd w:id="13"/>
    </w:p>
    <w:p w:rsidR="007E6A09" w:rsidRDefault="00D10F8B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>Пропускной режим строится на принципах доброжелательности, приветливого и вежливого отношения к работникам Школы, обучающимся, родителям (законным представителям), посетителям.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 xml:space="preserve">Работникам, обучающимся, родителям (законным представителям), посетителям запрещается вносить в здание взрывчатые вещества, горючие и легковоспламеняющиеся жидкости и материалы, </w:t>
      </w:r>
      <w:r w:rsidR="00605BA0">
        <w:t xml:space="preserve"> оружие, боеприпасы, взрывчатые вещества, ножи, перцовые газовые баллончики  и </w:t>
      </w:r>
      <w:r>
        <w:t>другие</w:t>
      </w:r>
      <w:r w:rsidR="00605BA0">
        <w:t xml:space="preserve"> предметы  повышенной опасности, </w:t>
      </w:r>
      <w:r>
        <w:t>способные нанести ущерб жизни и здоровью людей.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>Лица, нарушившие пропускной режим - проход через турникет по чужому пропуску, по пропуску неустановленного образца, пронос на объект (вынос) запрещенных предметов, задерживаются дежурным сотрудником Школы. О факте нарушения режима сотрудник немедленно докладывает директору или дежурному администратору или Ответственному за СКУД, который обязан принять соответствующее ситуации решение.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>В случае возникновения конфликтных ситуаций, связанных с допуском посетителей в здание Школы, Контролер действует по указанию директора Школы или дежурного администратора или Ответственного за СКУД.</w:t>
      </w:r>
    </w:p>
    <w:p w:rsidR="00125A72" w:rsidRDefault="00D10F8B" w:rsidP="00125A72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>При угрозе проникновения в Школу лиц, нарушающих порядок, сотруднику необходимо вызвать представителей правоохранительных органов и проинформировать директора, других администраторов.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2142"/>
        </w:tabs>
        <w:jc w:val="both"/>
      </w:pPr>
      <w:bookmarkStart w:id="14" w:name="bookmark28"/>
      <w:r>
        <w:t xml:space="preserve">Пропускной режим для </w:t>
      </w:r>
      <w:proofErr w:type="gramStart"/>
      <w:r>
        <w:t>обучающихся</w:t>
      </w:r>
      <w:proofErr w:type="gramEnd"/>
      <w:r>
        <w:t xml:space="preserve"> Школы.</w:t>
      </w:r>
      <w:bookmarkEnd w:id="14"/>
    </w:p>
    <w:p w:rsidR="007E6A09" w:rsidRDefault="00D10F8B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t>Обучающиеся проходят в здание Школы через КПП с испол</w:t>
      </w:r>
      <w:r w:rsidR="00125A72">
        <w:t>ьзованием электронных пропусков</w:t>
      </w:r>
      <w:r w:rsidR="00125A72" w:rsidRPr="00125A72">
        <w:t xml:space="preserve"> </w:t>
      </w:r>
      <w:r w:rsidR="00125A72">
        <w:t>в установленное распорядком дня время.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2142"/>
        </w:tabs>
        <w:spacing w:after="40"/>
        <w:ind w:firstLine="720"/>
        <w:jc w:val="both"/>
      </w:pPr>
      <w:r>
        <w:t>Начало занятий в Школе:</w:t>
      </w:r>
    </w:p>
    <w:p w:rsidR="007E6A09" w:rsidRDefault="00D10F8B">
      <w:pPr>
        <w:pStyle w:val="11"/>
        <w:numPr>
          <w:ilvl w:val="0"/>
          <w:numId w:val="3"/>
        </w:numPr>
        <w:tabs>
          <w:tab w:val="left" w:pos="1003"/>
        </w:tabs>
        <w:ind w:firstLine="720"/>
        <w:jc w:val="both"/>
      </w:pPr>
      <w:r>
        <w:t>первая смена в 8.00.;</w:t>
      </w:r>
    </w:p>
    <w:p w:rsidR="007E6A09" w:rsidRDefault="00125A72">
      <w:pPr>
        <w:pStyle w:val="11"/>
        <w:numPr>
          <w:ilvl w:val="0"/>
          <w:numId w:val="3"/>
        </w:numPr>
        <w:tabs>
          <w:tab w:val="left" w:pos="1003"/>
        </w:tabs>
        <w:ind w:firstLine="720"/>
        <w:jc w:val="both"/>
      </w:pPr>
      <w:r>
        <w:t>вторая смена в 13.</w:t>
      </w:r>
      <w:r>
        <w:rPr>
          <w:lang w:val="en-US"/>
        </w:rPr>
        <w:t>30</w:t>
      </w:r>
    </w:p>
    <w:p w:rsidR="007E6A09" w:rsidRDefault="00D10F8B">
      <w:pPr>
        <w:pStyle w:val="11"/>
        <w:ind w:firstLine="720"/>
        <w:jc w:val="both"/>
      </w:pPr>
      <w:r>
        <w:t xml:space="preserve">Вход в здание к первому уроку 1 смены осуществляется с 07.30 до 07.50 часов. </w:t>
      </w:r>
      <w:proofErr w:type="gramStart"/>
      <w:r>
        <w:t>Обучающиеся</w:t>
      </w:r>
      <w:proofErr w:type="gramEnd"/>
      <w:r>
        <w:t>, прибывшие после 07.55, считаются опоздавшими. Учащиеся второй смены допускаются в Школу за 15 минут до начала занятий.</w:t>
      </w:r>
    </w:p>
    <w:p w:rsidR="007E6A09" w:rsidRDefault="00D10F8B">
      <w:pPr>
        <w:pStyle w:val="11"/>
        <w:ind w:firstLine="720"/>
        <w:jc w:val="both"/>
      </w:pPr>
      <w:r>
        <w:t>В отдельных случаях занятия могут начинаться со второго (и далее) урока. Во всех случаях обучающиеся должны прийти в Школу не позднее, чем за 10 минут до начала занятий.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t xml:space="preserve">Уходить из Школы до окончания занятий обучающимся разрешается только на основании письменного разрешения классного руководителя, врача или представителя администрации. Выход </w:t>
      </w:r>
      <w:proofErr w:type="gramStart"/>
      <w:r>
        <w:t>обучающихся</w:t>
      </w:r>
      <w:proofErr w:type="gramEnd"/>
      <w:r>
        <w:t xml:space="preserve"> на экскурсии, уроки физкультуры, технологии и пр. осуществляется только в сопровождении учителя.</w:t>
      </w:r>
    </w:p>
    <w:p w:rsidR="00125A72" w:rsidRDefault="00125A72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rPr>
          <w:lang w:eastAsia="en-US" w:bidi="ar-SA"/>
        </w:rPr>
        <w:t>Обучающиеся</w:t>
      </w:r>
      <w:r w:rsidRPr="00125A72">
        <w:rPr>
          <w:lang w:eastAsia="en-US" w:bidi="ar-SA"/>
        </w:rPr>
        <w:t>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 пропусков и в соответствии с расписанием занятий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t>В случае нарушения дисциплины или правил поведения обучающиеся могут быть доставлены к дежурному учителю (классный руководитель дежурного класса), классному руководителю, администрации Школы.</w:t>
      </w:r>
    </w:p>
    <w:p w:rsidR="00125A72" w:rsidRDefault="00125A72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t>Во время каникул обучающиеся допускаются в школу согласно плану мероприятий, утверждённому директором школы.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2142"/>
        </w:tabs>
        <w:jc w:val="both"/>
      </w:pPr>
      <w:bookmarkStart w:id="15" w:name="bookmark30"/>
      <w:r>
        <w:t>Пропускной режим для работников Школы.</w:t>
      </w:r>
      <w:bookmarkEnd w:id="15"/>
    </w:p>
    <w:p w:rsidR="007E6A09" w:rsidRDefault="00D10F8B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t xml:space="preserve">Учитель обязан прибыть в Школу не </w:t>
      </w:r>
      <w:proofErr w:type="gramStart"/>
      <w:r>
        <w:t>позднее</w:t>
      </w:r>
      <w:proofErr w:type="gramEnd"/>
      <w:r>
        <w:t xml:space="preserve"> чем за 15 минут до начала своего урока.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t>Остальные работники приходят в Школу в соответствии с графиком работы, утвержденным директором.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t>В праздничные и выходные дни беспрепятственно допускаются в Школу следующие работники: директор школы, заместители директора, ответственный за антитеррористическую безопасность. Остальные сотрудники допускаются в здание на основании письменного распоряжения директора.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1"/>
        </w:tabs>
        <w:ind w:firstLine="720"/>
        <w:jc w:val="both"/>
      </w:pPr>
      <w:r>
        <w:lastRenderedPageBreak/>
        <w:t>Сотрудники, принятые на работу, до момента оформления пропуска проходят на объект при предъявлении документа, удостоверяющего личность, согласно списку, согласованному с директором Школы.</w:t>
      </w:r>
    </w:p>
    <w:p w:rsidR="007E6A09" w:rsidRDefault="00D10F8B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rPr>
          <w:b/>
          <w:bCs/>
        </w:rPr>
        <w:t>Пропускной режим для родителей (законных представителей) обучающихся.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Проход в Школу родителей (законных представителей) возможен по предварительной договоренности с администрацией, классным руководителем либо учителем, другим работником, с которыми родитель желает побеседовать. Предварительно работник Школы в обязательном порядке должен внести соответствующие данные - заявку (Ф.И.О. родителя, ориентировочное время прихода) в Гостевой журнал (находится на контрольно-пропускном пункте).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Допуск родителя (законного представителя) на территорию Школы производится по предъявлению документа, удостоверяющего личность, с записью в Журнале регистрации посетителей. Если документ, удостоверяющий личность, отсутствует или не была своевременно оформлена заявка в Гостевом журнале, то вход в Школу возможен при личном присутствии работника Школы (того, к кому пришел посетитель). Дать разрешение на вход может также директор или дежурный администратор или Ответственный за СКУД, который обязан сопроводить посетителя к работнику Школы. Оформляется запись в Журнал регистрации посетителей, выдается пропуск посетителя.</w:t>
      </w:r>
    </w:p>
    <w:p w:rsidR="007E6A09" w:rsidRDefault="00D10F8B">
      <w:pPr>
        <w:pStyle w:val="11"/>
        <w:ind w:firstLine="720"/>
        <w:jc w:val="both"/>
      </w:pPr>
      <w:r>
        <w:t>В ряде ситуаций (например, ребенку требуется срочная помощь родителя (законного представителя) или другого близкого человека и т.п.) вход в школу разрешен без документа, дежурный администратор обязан сопроводить пришедшего человека до помещения, в котором находится ребенок. Запись в Журнал регистрации посетителей осуществляется (если есть возможность) после оказания помощи ребенку.</w:t>
      </w:r>
    </w:p>
    <w:p w:rsidR="00794A74" w:rsidRDefault="00794A74">
      <w:pPr>
        <w:pStyle w:val="11"/>
        <w:ind w:firstLine="720"/>
        <w:jc w:val="both"/>
      </w:pPr>
      <w:r>
        <w:t>7.8.3</w:t>
      </w:r>
      <w:r w:rsidRPr="00794A74">
        <w:t xml:space="preserve"> Родители (законные представители) обучающихся, а также детей, посещающих дополнительные занятия в школе, в том числе платные,  провожают детей до калитки, а в зимнее время   (по распоряжению администрации школы) до входа в здание школы.</w:t>
      </w:r>
      <w:bookmarkStart w:id="16" w:name="_GoBack"/>
      <w:bookmarkEnd w:id="16"/>
    </w:p>
    <w:p w:rsidR="007E6A09" w:rsidRDefault="00D10F8B">
      <w:pPr>
        <w:pStyle w:val="11"/>
        <w:ind w:firstLine="720"/>
        <w:jc w:val="both"/>
      </w:pPr>
      <w:r>
        <w:t>Временный пропуск может быть выдан родителю (законному представителю) либо иному представителю обучающегося (по заявлению родителя) в случае необходимости частого присутствия в Школе (например, в случае необходимости сопровождать ребенка или выполнять общественные обязанности) по согласованию с Директором школы.</w:t>
      </w:r>
    </w:p>
    <w:p w:rsidR="007E6A09" w:rsidRDefault="00D10F8B">
      <w:pPr>
        <w:pStyle w:val="10"/>
        <w:keepNext/>
        <w:keepLines/>
        <w:numPr>
          <w:ilvl w:val="1"/>
          <w:numId w:val="1"/>
        </w:numPr>
        <w:tabs>
          <w:tab w:val="left" w:pos="2142"/>
        </w:tabs>
        <w:jc w:val="both"/>
      </w:pPr>
      <w:bookmarkStart w:id="17" w:name="bookmark32"/>
      <w:r>
        <w:t>Пропускной режим для вышестоящих организаций и проверяющих лиц.</w:t>
      </w:r>
      <w:bookmarkEnd w:id="17"/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ind w:firstLine="720"/>
        <w:jc w:val="both"/>
      </w:pPr>
      <w:r>
        <w:t>Должностные лица, посещающие Школу по служебной необходимости или прибывшие в Школу с проверкой, пропускаются при предъявлении документа, удостоверяющего личность, с уведомлением администрации Школы.</w:t>
      </w:r>
    </w:p>
    <w:p w:rsidR="007E6A09" w:rsidRDefault="00D10F8B">
      <w:pPr>
        <w:pStyle w:val="11"/>
        <w:numPr>
          <w:ilvl w:val="2"/>
          <w:numId w:val="1"/>
        </w:numPr>
        <w:tabs>
          <w:tab w:val="left" w:pos="1423"/>
        </w:tabs>
        <w:spacing w:after="260"/>
        <w:ind w:firstLine="720"/>
        <w:jc w:val="both"/>
      </w:pPr>
      <w:r>
        <w:t>Работникам вышестоящих организаций по решению директора Школы могут быть выданы постоянные электронные пропуска.</w:t>
      </w:r>
    </w:p>
    <w:p w:rsidR="001672F9" w:rsidRDefault="001672F9" w:rsidP="00B6226C">
      <w:pPr>
        <w:pStyle w:val="11"/>
        <w:numPr>
          <w:ilvl w:val="0"/>
          <w:numId w:val="1"/>
        </w:numPr>
        <w:tabs>
          <w:tab w:val="left" w:pos="1423"/>
        </w:tabs>
        <w:ind w:left="-142" w:firstLine="284"/>
        <w:jc w:val="both"/>
      </w:pPr>
      <w:r>
        <w:t>Пропускной режим транспортных средств</w:t>
      </w:r>
    </w:p>
    <w:p w:rsidR="001672F9" w:rsidRDefault="001672F9" w:rsidP="00B6226C">
      <w:pPr>
        <w:pStyle w:val="11"/>
        <w:tabs>
          <w:tab w:val="left" w:pos="1423"/>
        </w:tabs>
        <w:ind w:left="-142" w:firstLine="284"/>
        <w:jc w:val="both"/>
      </w:pPr>
      <w:r>
        <w:t>8.1.Пропуск транспортных средств осуществляется через  автоматические ворота на территорию школы.</w:t>
      </w:r>
    </w:p>
    <w:p w:rsidR="00F37E0F" w:rsidRDefault="00F37E0F" w:rsidP="00B6226C">
      <w:pPr>
        <w:pStyle w:val="11"/>
        <w:tabs>
          <w:tab w:val="left" w:pos="1423"/>
        </w:tabs>
        <w:ind w:left="-142" w:firstLine="284"/>
        <w:jc w:val="both"/>
      </w:pPr>
      <w:r>
        <w:t xml:space="preserve">8.2. Приказом директора школы назначается </w:t>
      </w:r>
      <w:proofErr w:type="gramStart"/>
      <w:r>
        <w:t>ответственный</w:t>
      </w:r>
      <w:proofErr w:type="gramEnd"/>
      <w:r>
        <w:t xml:space="preserve"> за соблюдение пропускного режима  специализированного автотранспорта на территорию школы.</w:t>
      </w:r>
    </w:p>
    <w:p w:rsidR="00F37E0F" w:rsidRPr="00B6226C" w:rsidRDefault="00F37E0F" w:rsidP="00B6226C">
      <w:pPr>
        <w:pStyle w:val="11"/>
        <w:tabs>
          <w:tab w:val="left" w:pos="1423"/>
        </w:tabs>
        <w:ind w:left="-142" w:firstLine="284"/>
        <w:jc w:val="both"/>
        <w:rPr>
          <w:color w:val="auto"/>
        </w:rPr>
      </w:pPr>
      <w:r>
        <w:t xml:space="preserve">8.3. </w:t>
      </w:r>
      <w:r w:rsidRPr="00B6226C">
        <w:rPr>
          <w:color w:val="auto"/>
        </w:rPr>
        <w:t xml:space="preserve">Въезд   автотранспортных средств (доставка продуктов питания в школьную столовую, доставка питьевой воды в школу, доставка моющих </w:t>
      </w:r>
      <w:r w:rsidR="00B6226C" w:rsidRPr="00B6226C">
        <w:rPr>
          <w:color w:val="auto"/>
        </w:rPr>
        <w:t xml:space="preserve">и гигиенических  предметов, строительного и хозяйственного материалов, доставка канцелярских товаров) на основании  списка,  утвержденного  приказом директора школы. </w:t>
      </w:r>
    </w:p>
    <w:p w:rsidR="00B6226C" w:rsidRPr="00B6226C" w:rsidRDefault="00B6226C" w:rsidP="00B6226C">
      <w:pPr>
        <w:ind w:left="-142" w:firstLine="284"/>
        <w:rPr>
          <w:rFonts w:ascii="Times New Roman" w:eastAsia="Times New Roman" w:hAnsi="Times New Roman" w:cs="Times New Roman"/>
          <w:lang w:eastAsia="en-US" w:bidi="ar-SA"/>
        </w:rPr>
      </w:pPr>
      <w:r w:rsidRPr="00B6226C">
        <w:rPr>
          <w:rFonts w:ascii="Times New Roman" w:hAnsi="Times New Roman" w:cs="Times New Roman"/>
          <w:color w:val="auto"/>
        </w:rPr>
        <w:t xml:space="preserve">         8.4. </w:t>
      </w:r>
      <w:r w:rsidRPr="00B6226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Транспортные </w:t>
      </w:r>
      <w:r w:rsidRPr="00B6226C">
        <w:rPr>
          <w:rFonts w:ascii="Times New Roman" w:eastAsia="Times New Roman" w:hAnsi="Times New Roman" w:cs="Times New Roman"/>
          <w:lang w:eastAsia="en-US" w:bidi="ar-SA"/>
        </w:rPr>
        <w:t>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7E6A09" w:rsidRDefault="00D10F8B">
      <w:pPr>
        <w:pStyle w:val="10"/>
        <w:keepNext/>
        <w:keepLines/>
        <w:numPr>
          <w:ilvl w:val="0"/>
          <w:numId w:val="1"/>
        </w:numPr>
        <w:tabs>
          <w:tab w:val="left" w:pos="1000"/>
        </w:tabs>
        <w:jc w:val="both"/>
      </w:pPr>
      <w:bookmarkStart w:id="18" w:name="bookmark34"/>
      <w:r>
        <w:t>Порядок посещения Школы сторонними лицами. Проведение массовых и общественных мероприятий</w:t>
      </w:r>
      <w:bookmarkEnd w:id="18"/>
    </w:p>
    <w:p w:rsidR="007E6A09" w:rsidRDefault="00D10F8B">
      <w:pPr>
        <w:pStyle w:val="11"/>
        <w:numPr>
          <w:ilvl w:val="2"/>
          <w:numId w:val="4"/>
        </w:numPr>
        <w:tabs>
          <w:tab w:val="left" w:pos="1423"/>
        </w:tabs>
        <w:ind w:firstLine="720"/>
        <w:jc w:val="both"/>
      </w:pPr>
      <w:r>
        <w:t xml:space="preserve">Проход в Школу посетителей возможен по предварительной договоренности с администрацией, другими работниками. Предварительно работник Школы в обязательном </w:t>
      </w:r>
      <w:r>
        <w:lastRenderedPageBreak/>
        <w:t>порядке должен внести соответствующие данные - заявку (Ф.И.О. посетителя, ори</w:t>
      </w:r>
      <w:r w:rsidR="001672F9">
        <w:t>ентировочное время прихода) в Г</w:t>
      </w:r>
      <w:r>
        <w:t>остевой журнал (находится на контрольно-пропускном пункте, вахте). Возможно предоставление на контрольно-пропускной режим списка, заверенного директором или другим администратором, либо Ответственным за СКУД.</w:t>
      </w:r>
    </w:p>
    <w:p w:rsidR="007E6A09" w:rsidRDefault="00D10F8B">
      <w:pPr>
        <w:pStyle w:val="11"/>
        <w:numPr>
          <w:ilvl w:val="2"/>
          <w:numId w:val="4"/>
        </w:numPr>
        <w:tabs>
          <w:tab w:val="left" w:pos="1423"/>
        </w:tabs>
        <w:ind w:firstLine="720"/>
        <w:jc w:val="both"/>
      </w:pPr>
      <w:r>
        <w:t xml:space="preserve">Работник Школы, подавший заявку на пропуск посетителя, несет ответственность за поведение посетителя, за соблюдение им требований </w:t>
      </w:r>
      <w:proofErr w:type="spellStart"/>
      <w:r>
        <w:t>внутриобъектового</w:t>
      </w:r>
      <w:proofErr w:type="spellEnd"/>
      <w:r>
        <w:t xml:space="preserve"> режима.</w:t>
      </w:r>
    </w:p>
    <w:p w:rsidR="007E6A09" w:rsidRDefault="00D10F8B">
      <w:pPr>
        <w:pStyle w:val="11"/>
        <w:numPr>
          <w:ilvl w:val="2"/>
          <w:numId w:val="4"/>
        </w:numPr>
        <w:tabs>
          <w:tab w:val="left" w:pos="1423"/>
        </w:tabs>
        <w:ind w:firstLine="720"/>
        <w:jc w:val="both"/>
      </w:pPr>
      <w:r>
        <w:t>Посетитель обязан сообщить цель посещения Школы. Допуск посетителя на территорию Школы производится по предъявлению документа, удостоверяющего личность, с записью в Журнале регистрации посетителей. Если документ, удостоверяющий личность, отсутствует или не была своевременно оформлена заявка в Гостевом журнале, то вход в Школу возможен при личном присутствии работника Школы (того, к кому пришел посетитель). Дать разрешение на вход может также директор или дежурный администратор или Ответственный за СКУД, который обязан сопроводить посетителя к работнику Школы. Оформляется запись в Журнал регистрации посетителей, турникет открывается с пульта.</w:t>
      </w:r>
    </w:p>
    <w:p w:rsidR="007E6A09" w:rsidRDefault="00D10F8B">
      <w:pPr>
        <w:pStyle w:val="11"/>
        <w:numPr>
          <w:ilvl w:val="2"/>
          <w:numId w:val="4"/>
        </w:numPr>
        <w:tabs>
          <w:tab w:val="left" w:pos="1425"/>
        </w:tabs>
        <w:ind w:firstLine="720"/>
        <w:jc w:val="both"/>
      </w:pPr>
      <w:r>
        <w:t>Пропуск представителей других организаций, временно работающих на территории объекта, осуществляется по спискам, подписанным начальником (представителем руководства) подрядной организации и утвержденным директором Школы.</w:t>
      </w:r>
    </w:p>
    <w:p w:rsidR="007E6A09" w:rsidRDefault="00D10F8B">
      <w:pPr>
        <w:pStyle w:val="10"/>
        <w:keepNext/>
        <w:keepLines/>
        <w:numPr>
          <w:ilvl w:val="1"/>
          <w:numId w:val="5"/>
        </w:numPr>
        <w:tabs>
          <w:tab w:val="left" w:pos="1425"/>
        </w:tabs>
        <w:jc w:val="both"/>
      </w:pPr>
      <w:bookmarkStart w:id="19" w:name="bookmark36"/>
      <w:r>
        <w:t>Проведение мероприятий, при которых заранее известно точное количество посетителей и их Ф.И.О. (например, классное родительское собрание и т.п.).</w:t>
      </w:r>
      <w:bookmarkEnd w:id="19"/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 xml:space="preserve">Ответственный за проведение мероприятия должен предоставить на КПП список посетителей не </w:t>
      </w:r>
      <w:proofErr w:type="gramStart"/>
      <w:r>
        <w:t>позднее</w:t>
      </w:r>
      <w:proofErr w:type="gramEnd"/>
      <w:r>
        <w:t xml:space="preserve"> чем за 1 час до начала проведения мероприятия.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>Посетитель должен сообщить название мероприятия и свое Ф.И.О. Контролер производит поиск в полученном списке. Делает отметку о факте прихода и производит открытие турникета при помощи ручного пульта. Контролер может потребовать предъявить документ, удостоверяющий личность.</w:t>
      </w:r>
    </w:p>
    <w:p w:rsidR="007E6A09" w:rsidRDefault="00D10F8B">
      <w:pPr>
        <w:pStyle w:val="10"/>
        <w:keepNext/>
        <w:keepLines/>
        <w:numPr>
          <w:ilvl w:val="1"/>
          <w:numId w:val="5"/>
        </w:numPr>
        <w:tabs>
          <w:tab w:val="left" w:pos="1425"/>
        </w:tabs>
        <w:jc w:val="both"/>
      </w:pPr>
      <w:bookmarkStart w:id="20" w:name="bookmark38"/>
      <w:r>
        <w:t>Проведение мероприятий, при которых заранее неизвестно точное количество посетителей и их Ф.И.О. (например, встреча небольшой делегации и т.п.).</w:t>
      </w:r>
      <w:bookmarkEnd w:id="20"/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 xml:space="preserve">Ответственный за проведение мероприятия (классный руководитель и т.д.) должен подать заявку о планируемом мероприятии не </w:t>
      </w:r>
      <w:proofErr w:type="gramStart"/>
      <w:r>
        <w:t>позднее</w:t>
      </w:r>
      <w:proofErr w:type="gramEnd"/>
      <w:r>
        <w:t xml:space="preserve"> чем за 1 час до его начала. В заявке должно быть название мероприятия, время начала, планируемое время окончания и Ф.И.О. </w:t>
      </w:r>
      <w:proofErr w:type="gramStart"/>
      <w:r>
        <w:t>приглашенных</w:t>
      </w:r>
      <w:proofErr w:type="gramEnd"/>
      <w:r>
        <w:t>. Если Ф.И.О. указать невозможно, то ставится примерное количество посетителей.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 xml:space="preserve">Ответственный за проведение мероприятия должен организовать дежурство на КПП работника Школы не </w:t>
      </w:r>
      <w:proofErr w:type="gramStart"/>
      <w:r>
        <w:t>позднее</w:t>
      </w:r>
      <w:proofErr w:type="gramEnd"/>
      <w:r>
        <w:t xml:space="preserve"> чем за 30 минут до начала мероприятия. Он осуществляет встречу гостей, направляет их в соответствующие кабинеты.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>Посетитель должен сообщить название мероприятия и свое Ф.И.О. Контролер производит поиск в полученном списке (если он есть) и производит открытие турникета с пульта. Контролер на свое усмотрение может потребовать предъявить документ, удостоверяющий личность.</w:t>
      </w:r>
    </w:p>
    <w:p w:rsidR="007E6A09" w:rsidRDefault="00D10F8B">
      <w:pPr>
        <w:pStyle w:val="10"/>
        <w:keepNext/>
        <w:keepLines/>
        <w:numPr>
          <w:ilvl w:val="1"/>
          <w:numId w:val="5"/>
        </w:numPr>
        <w:tabs>
          <w:tab w:val="left" w:pos="1425"/>
        </w:tabs>
        <w:jc w:val="both"/>
      </w:pPr>
      <w:bookmarkStart w:id="21" w:name="bookmark40"/>
      <w:r>
        <w:t>Проведение массовых мероприятий (например, общешкольное родительское собрание, городская конференция, олимпиада и т.п.).</w:t>
      </w:r>
      <w:bookmarkEnd w:id="21"/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 xml:space="preserve">Ответственный за проведение мероприятия должен подать заявку с указанием названия мероприятия и планового времени его проведения. Она должна быть подана не </w:t>
      </w:r>
      <w:proofErr w:type="gramStart"/>
      <w:r>
        <w:t>позднее</w:t>
      </w:r>
      <w:proofErr w:type="gramEnd"/>
      <w:r>
        <w:t xml:space="preserve"> чем за сутки до начала проведения мероприятия.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>За 30 минут до начала проведения мероприятия на КПП должен подойти либо сам Ответственный за проведение мероприятия, либо назначенные им сотрудники Школы (далее - Встречающие). Встречающие должны находиться на КПП в соответствии с временным промежутком, определенном приказом директора.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2144"/>
        </w:tabs>
        <w:ind w:firstLine="720"/>
        <w:jc w:val="both"/>
      </w:pPr>
      <w:r>
        <w:t>Контролер производит механическую разблокировку одного из турникетов.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>Ответственный за мероприятие размещает информационный материал на КПП, позволяющий посетителям безошибочно определять через какой турникет они должны проходить.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2144"/>
        </w:tabs>
        <w:ind w:firstLine="720"/>
        <w:jc w:val="both"/>
      </w:pPr>
      <w:r>
        <w:t>Посетители должны сообщать название мероприятия.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 xml:space="preserve">Встречающие и Контролер совместно контролируют проход посетителей через </w:t>
      </w:r>
      <w:r>
        <w:lastRenderedPageBreak/>
        <w:t>турникет. Они должны находиться в непосредственной близости с турникетом и оказывать консультационную помощь посетителям (куда проходить, где гардероб и т.д.), а также препятствовать проходу лиц, имеющих электронные пропуска, через разблокированный турникет.</w:t>
      </w:r>
    </w:p>
    <w:p w:rsidR="007E6A09" w:rsidRDefault="00D10F8B">
      <w:pPr>
        <w:pStyle w:val="10"/>
        <w:keepNext/>
        <w:keepLines/>
        <w:numPr>
          <w:ilvl w:val="1"/>
          <w:numId w:val="5"/>
        </w:numPr>
        <w:tabs>
          <w:tab w:val="left" w:pos="2144"/>
        </w:tabs>
        <w:jc w:val="both"/>
      </w:pPr>
      <w:bookmarkStart w:id="22" w:name="bookmark42"/>
      <w:r>
        <w:t>Проведение в Школе массовых общественных мероприятий</w:t>
      </w:r>
      <w:bookmarkEnd w:id="22"/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ind w:firstLine="720"/>
        <w:jc w:val="both"/>
      </w:pPr>
      <w:r>
        <w:t xml:space="preserve">В назначенный день и время производится механическая разблокировка </w:t>
      </w:r>
      <w:proofErr w:type="gramStart"/>
      <w:r>
        <w:t>турникетов</w:t>
      </w:r>
      <w:proofErr w:type="gramEnd"/>
      <w:r>
        <w:t xml:space="preserve"> и убираются преграждающие планки.</w:t>
      </w:r>
    </w:p>
    <w:p w:rsidR="007E6A09" w:rsidRDefault="00D10F8B">
      <w:pPr>
        <w:pStyle w:val="11"/>
        <w:numPr>
          <w:ilvl w:val="2"/>
          <w:numId w:val="5"/>
        </w:numPr>
        <w:tabs>
          <w:tab w:val="left" w:pos="1425"/>
        </w:tabs>
        <w:spacing w:after="280"/>
        <w:ind w:firstLine="720"/>
        <w:jc w:val="both"/>
      </w:pPr>
      <w:r>
        <w:t>Открывается ограждение системы «</w:t>
      </w:r>
      <w:proofErr w:type="spellStart"/>
      <w:r>
        <w:t>антипаника</w:t>
      </w:r>
      <w:proofErr w:type="spellEnd"/>
      <w:r>
        <w:t>» и Школа работает в режиме свободного доступа под контролем сотрудников правоохранительных органов. Контроль пропусков не производится.</w:t>
      </w:r>
    </w:p>
    <w:p w:rsidR="007E6A09" w:rsidRDefault="00D10F8B">
      <w:pPr>
        <w:pStyle w:val="11"/>
        <w:numPr>
          <w:ilvl w:val="0"/>
          <w:numId w:val="6"/>
        </w:numPr>
        <w:tabs>
          <w:tab w:val="left" w:pos="1004"/>
        </w:tabs>
        <w:ind w:firstLine="720"/>
        <w:jc w:val="both"/>
      </w:pPr>
      <w:r>
        <w:rPr>
          <w:b/>
          <w:bCs/>
        </w:rPr>
        <w:t>Порядок вноса и выноса материальных ценностей сотрудниками и обучающимися Школы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ind w:firstLine="720"/>
        <w:jc w:val="both"/>
      </w:pPr>
      <w:r>
        <w:t xml:space="preserve">Контролер обязан проверять вносимые и выносимые материальные </w:t>
      </w:r>
      <w:proofErr w:type="gramStart"/>
      <w:r>
        <w:t>ценности</w:t>
      </w:r>
      <w:proofErr w:type="gramEnd"/>
      <w:r>
        <w:t xml:space="preserve"> и их соответствие с документом. В случае выноса могут быть </w:t>
      </w:r>
      <w:proofErr w:type="gramStart"/>
      <w:r>
        <w:t>изданы</w:t>
      </w:r>
      <w:proofErr w:type="gramEnd"/>
      <w:r>
        <w:t xml:space="preserve"> приказ или распоряжение.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ind w:firstLine="720"/>
        <w:jc w:val="both"/>
      </w:pPr>
      <w:r>
        <w:t>Вынос материальных ценностей с территории Школы осуществляется только при личном присутствии директора или дежурного администратора.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ind w:firstLine="720"/>
        <w:jc w:val="both"/>
      </w:pPr>
      <w:r>
        <w:t>В случае привоза приобретенных Школой товаров на контрольно-пропускной пункт для их приема приглашается заместитель директора по АХР или сотрудник бухгалтерии.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spacing w:after="640"/>
        <w:ind w:firstLine="720"/>
        <w:jc w:val="both"/>
      </w:pPr>
      <w:r>
        <w:t>Ящики, коробки и т.д. проносятся в здание после проведения их досмотра, исключающего пронос запрещенных предметов, представляющих угрозу для жизни или здоровья людей.</w:t>
      </w:r>
    </w:p>
    <w:p w:rsidR="007E6A09" w:rsidRDefault="00D10F8B">
      <w:pPr>
        <w:pStyle w:val="10"/>
        <w:keepNext/>
        <w:keepLines/>
        <w:numPr>
          <w:ilvl w:val="0"/>
          <w:numId w:val="6"/>
        </w:numPr>
        <w:tabs>
          <w:tab w:val="left" w:pos="1415"/>
        </w:tabs>
        <w:ind w:left="360" w:firstLine="360"/>
        <w:jc w:val="both"/>
      </w:pPr>
      <w:bookmarkStart w:id="23" w:name="bookmark44"/>
      <w:r>
        <w:t xml:space="preserve">Порядок проведения погрузочно-разгрузочных работ через </w:t>
      </w:r>
      <w:proofErr w:type="spellStart"/>
      <w:r>
        <w:t>контрольно</w:t>
      </w:r>
      <w:r>
        <w:softHyphen/>
        <w:t>пропускной</w:t>
      </w:r>
      <w:proofErr w:type="spellEnd"/>
      <w:r>
        <w:t xml:space="preserve"> пункт</w:t>
      </w:r>
      <w:bookmarkEnd w:id="23"/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ind w:firstLine="720"/>
        <w:jc w:val="both"/>
      </w:pPr>
      <w:r>
        <w:t>Под погрузочно-разгрузочными работами в рамках настоящей Инструкции понимаются работы, связанные с вносом и выносом материальных ценностей (грузов) в Школу (из Школы) и требующие многократного входа/выхода с привлечением грузчиков (любой человек привлеченный к погрузочно-разгрузочным работам независимо от того работает (учится) он в Школе или нет).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ind w:firstLine="720"/>
        <w:jc w:val="both"/>
      </w:pPr>
      <w:r>
        <w:t>Все погрузочно-разгрузочные работы по возможности необходимо проводить не через контрольно-пропускной пункт.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ind w:firstLine="720"/>
        <w:jc w:val="both"/>
      </w:pPr>
      <w:r>
        <w:t>Погрузочно-разгрузочные работы выполняются при личном присутствии на контрольно-пропускном пункте заместителя директора по АХР., который совместно с Контролером определяет порядок проведения работ. В случае необходимости Контролер производит разблокировку турникета либо убирает ограждение «</w:t>
      </w:r>
      <w:proofErr w:type="spellStart"/>
      <w:r>
        <w:t>антипаника</w:t>
      </w:r>
      <w:proofErr w:type="spellEnd"/>
      <w:r>
        <w:t>».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spacing w:after="320"/>
        <w:ind w:firstLine="720"/>
        <w:jc w:val="both"/>
      </w:pPr>
      <w:r>
        <w:t>Заместитель директора по АХР и Контролер несут солидарную ответственность за соблюдение порядка на контрольно-пропускном пункте в момент проведения погрузочно-разгрузочных работ (препятствие прохождения через разблокированные элементы СКУД).</w:t>
      </w:r>
    </w:p>
    <w:p w:rsidR="007E6A09" w:rsidRDefault="00D10F8B">
      <w:pPr>
        <w:pStyle w:val="10"/>
        <w:keepNext/>
        <w:keepLines/>
        <w:numPr>
          <w:ilvl w:val="0"/>
          <w:numId w:val="6"/>
        </w:numPr>
        <w:tabs>
          <w:tab w:val="left" w:pos="1710"/>
        </w:tabs>
        <w:spacing w:after="320"/>
        <w:jc w:val="both"/>
      </w:pPr>
      <w:bookmarkStart w:id="24" w:name="bookmark46"/>
      <w:r>
        <w:t>Порядок действий при выходе из строя оборудования СКУД</w:t>
      </w:r>
      <w:bookmarkEnd w:id="24"/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ind w:firstLine="720"/>
        <w:jc w:val="both"/>
      </w:pPr>
      <w:r>
        <w:t>При выходе из строя одного из турникетов пропускной режим не изменяется. Вход и выход учеников и сотрудников производится через работающие турникеты. Контролер обязан незамедлительно подать Заявку в Службу поддержки Обслуживающей организации.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2118"/>
        </w:tabs>
        <w:ind w:firstLine="700"/>
        <w:jc w:val="both"/>
      </w:pPr>
      <w:r>
        <w:t>При выходе из строя всех установленных турникетов Контролер обязан:</w:t>
      </w:r>
    </w:p>
    <w:p w:rsidR="007E6A09" w:rsidRDefault="00D10F8B">
      <w:pPr>
        <w:pStyle w:val="11"/>
        <w:numPr>
          <w:ilvl w:val="0"/>
          <w:numId w:val="7"/>
        </w:numPr>
        <w:tabs>
          <w:tab w:val="left" w:pos="1161"/>
        </w:tabs>
        <w:ind w:left="1140" w:hanging="260"/>
        <w:jc w:val="both"/>
      </w:pPr>
      <w:r>
        <w:t>незамедлительно подать Заявку в Службу поддержки Обслуживающей организации</w:t>
      </w:r>
    </w:p>
    <w:p w:rsidR="007E6A09" w:rsidRDefault="00D10F8B">
      <w:pPr>
        <w:pStyle w:val="11"/>
        <w:numPr>
          <w:ilvl w:val="0"/>
          <w:numId w:val="7"/>
        </w:numPr>
        <w:tabs>
          <w:tab w:val="left" w:pos="1161"/>
        </w:tabs>
        <w:ind w:left="1140" w:hanging="260"/>
        <w:jc w:val="both"/>
      </w:pPr>
      <w:r>
        <w:t>произвести механическую разблокировку турникетов (преграждающая планка не убирается)</w:t>
      </w:r>
    </w:p>
    <w:p w:rsidR="007E6A09" w:rsidRDefault="00D10F8B">
      <w:pPr>
        <w:pStyle w:val="11"/>
        <w:numPr>
          <w:ilvl w:val="0"/>
          <w:numId w:val="7"/>
        </w:numPr>
        <w:tabs>
          <w:tab w:val="left" w:pos="1161"/>
        </w:tabs>
        <w:spacing w:after="320"/>
        <w:ind w:firstLine="880"/>
        <w:jc w:val="both"/>
      </w:pPr>
      <w:r>
        <w:t>осуществлять выборочный контроль входящих.</w:t>
      </w:r>
    </w:p>
    <w:p w:rsidR="007E6A09" w:rsidRDefault="00D10F8B">
      <w:pPr>
        <w:pStyle w:val="10"/>
        <w:keepNext/>
        <w:keepLines/>
        <w:numPr>
          <w:ilvl w:val="0"/>
          <w:numId w:val="6"/>
        </w:numPr>
        <w:tabs>
          <w:tab w:val="left" w:pos="1710"/>
        </w:tabs>
        <w:spacing w:after="320"/>
        <w:jc w:val="both"/>
      </w:pPr>
      <w:bookmarkStart w:id="25" w:name="bookmark48"/>
      <w:r>
        <w:lastRenderedPageBreak/>
        <w:t>Порядок действий в случае возникновения чрезвычайной ситуации</w:t>
      </w:r>
      <w:bookmarkEnd w:id="25"/>
    </w:p>
    <w:p w:rsidR="007E6A09" w:rsidRDefault="00D10F8B">
      <w:pPr>
        <w:pStyle w:val="11"/>
        <w:numPr>
          <w:ilvl w:val="1"/>
          <w:numId w:val="6"/>
        </w:numPr>
        <w:tabs>
          <w:tab w:val="left" w:pos="1415"/>
        </w:tabs>
        <w:spacing w:after="160"/>
        <w:ind w:firstLine="720"/>
        <w:jc w:val="both"/>
      </w:pPr>
      <w:r>
        <w:t xml:space="preserve">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>
        <w:t>ответственными</w:t>
      </w:r>
      <w:proofErr w:type="gramEnd"/>
      <w:r>
        <w:t xml:space="preserve"> за ведение работы по антитеррору, охране и безопасности труда, пожарной и электробезопасности.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20"/>
        </w:tabs>
        <w:ind w:firstLine="720"/>
        <w:jc w:val="both"/>
      </w:pPr>
      <w:r>
        <w:t xml:space="preserve">По установленному сигналу оповещения все посетители, работники и сотрудники, а также </w:t>
      </w:r>
      <w:proofErr w:type="gramStart"/>
      <w:r>
        <w:t>работники, осуществляющие ремонтно-строительные работы в помещениях Школы эвакуируются</w:t>
      </w:r>
      <w:proofErr w:type="gramEnd"/>
      <w: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>
        <w:t>ск в зд</w:t>
      </w:r>
      <w:proofErr w:type="gramEnd"/>
      <w:r>
        <w:t>ание Школы.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20"/>
        </w:tabs>
        <w:ind w:firstLine="720"/>
        <w:jc w:val="both"/>
      </w:pPr>
      <w:r>
        <w:t>Задача Контролера как можно в более короткий срок освободить проход для эвакуации людей из Школы</w:t>
      </w:r>
    </w:p>
    <w:p w:rsidR="007E6A09" w:rsidRDefault="00D10F8B">
      <w:pPr>
        <w:pStyle w:val="11"/>
        <w:numPr>
          <w:ilvl w:val="0"/>
          <w:numId w:val="8"/>
        </w:numPr>
        <w:tabs>
          <w:tab w:val="left" w:pos="1139"/>
        </w:tabs>
        <w:ind w:firstLine="860"/>
        <w:jc w:val="both"/>
      </w:pPr>
      <w:r>
        <w:t>Открыть ограждения системы «</w:t>
      </w:r>
      <w:proofErr w:type="spellStart"/>
      <w:r>
        <w:t>антипаника</w:t>
      </w:r>
      <w:proofErr w:type="spellEnd"/>
      <w:r>
        <w:t>»</w:t>
      </w:r>
    </w:p>
    <w:p w:rsidR="007E6A09" w:rsidRDefault="00D10F8B">
      <w:pPr>
        <w:pStyle w:val="11"/>
        <w:numPr>
          <w:ilvl w:val="0"/>
          <w:numId w:val="8"/>
        </w:numPr>
        <w:tabs>
          <w:tab w:val="left" w:pos="1139"/>
        </w:tabs>
        <w:ind w:firstLine="860"/>
        <w:jc w:val="both"/>
      </w:pPr>
      <w:r>
        <w:t>Открыть все входные двери</w:t>
      </w:r>
    </w:p>
    <w:p w:rsidR="007E6A09" w:rsidRDefault="00D10F8B">
      <w:pPr>
        <w:pStyle w:val="11"/>
        <w:numPr>
          <w:ilvl w:val="0"/>
          <w:numId w:val="8"/>
        </w:numPr>
        <w:tabs>
          <w:tab w:val="left" w:pos="1139"/>
        </w:tabs>
        <w:ind w:left="1160" w:hanging="300"/>
        <w:jc w:val="both"/>
      </w:pPr>
      <w:r>
        <w:t>Произвести механическую разблокировку турникетов и сложить преграждающие планки «</w:t>
      </w:r>
      <w:proofErr w:type="spellStart"/>
      <w:r>
        <w:t>антипаника</w:t>
      </w:r>
      <w:proofErr w:type="spellEnd"/>
      <w:r>
        <w:t>»</w:t>
      </w:r>
    </w:p>
    <w:p w:rsidR="007E6A09" w:rsidRDefault="00D10F8B">
      <w:pPr>
        <w:pStyle w:val="11"/>
        <w:ind w:left="700" w:firstLine="20"/>
        <w:jc w:val="both"/>
      </w:pPr>
      <w:r>
        <w:t>Далее контролировать процесс эвакуации. Пресекать панику и давку на выходе. Оказывать содействие специализированным службам, прибывшим в Школу.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20"/>
        </w:tabs>
        <w:spacing w:after="340"/>
        <w:ind w:firstLine="720"/>
        <w:jc w:val="both"/>
      </w:pPr>
      <w:r>
        <w:t xml:space="preserve">После устранения чрезвычайной ситуации, в случае если продолжение занятий в Школе возможно (например, проводились учения или установлен факт ложного звонка) сотрудники и </w:t>
      </w:r>
      <w:proofErr w:type="gramStart"/>
      <w:r>
        <w:t>учащиеся</w:t>
      </w:r>
      <w:proofErr w:type="gramEnd"/>
      <w:r>
        <w:t xml:space="preserve"> в сопровождении классных руководителей организованно заходя в Школу. Контролер приводит СКУД в рабочее состояние. В противном случае эвакуированные люди выполняют распоряжения прибывших специализированных служб, а также распоряжения директора Школы.</w:t>
      </w:r>
    </w:p>
    <w:p w:rsidR="007E6A09" w:rsidRDefault="00D10F8B">
      <w:pPr>
        <w:pStyle w:val="10"/>
        <w:keepNext/>
        <w:keepLines/>
        <w:numPr>
          <w:ilvl w:val="0"/>
          <w:numId w:val="6"/>
        </w:numPr>
        <w:tabs>
          <w:tab w:val="left" w:pos="1700"/>
        </w:tabs>
        <w:spacing w:after="340"/>
        <w:jc w:val="both"/>
      </w:pPr>
      <w:bookmarkStart w:id="26" w:name="bookmark50"/>
      <w:r>
        <w:t>Плановые посещения Школы представителем Службы поддержки</w:t>
      </w:r>
      <w:bookmarkEnd w:id="26"/>
    </w:p>
    <w:p w:rsidR="007E6A09" w:rsidRDefault="00D10F8B">
      <w:pPr>
        <w:pStyle w:val="11"/>
        <w:numPr>
          <w:ilvl w:val="1"/>
          <w:numId w:val="6"/>
        </w:numPr>
        <w:tabs>
          <w:tab w:val="left" w:pos="1420"/>
        </w:tabs>
        <w:ind w:firstLine="720"/>
        <w:jc w:val="both"/>
      </w:pPr>
      <w:r>
        <w:t xml:space="preserve">Представитель Службы поддержки Обслуживающей организации посещает Школа по согласованному графику. Время приезда он согласовывает с </w:t>
      </w:r>
      <w:proofErr w:type="gramStart"/>
      <w:r>
        <w:t>Ответственным</w:t>
      </w:r>
      <w:proofErr w:type="gramEnd"/>
      <w:r>
        <w:t xml:space="preserve"> за СКУД.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2145"/>
        </w:tabs>
        <w:ind w:firstLine="720"/>
        <w:jc w:val="both"/>
      </w:pPr>
      <w:r>
        <w:t>Задачи представителя Службы поддержки:</w:t>
      </w:r>
    </w:p>
    <w:p w:rsidR="007E6A09" w:rsidRDefault="00D10F8B">
      <w:pPr>
        <w:pStyle w:val="11"/>
        <w:numPr>
          <w:ilvl w:val="0"/>
          <w:numId w:val="9"/>
        </w:numPr>
        <w:tabs>
          <w:tab w:val="left" w:pos="1139"/>
        </w:tabs>
        <w:ind w:firstLine="860"/>
        <w:jc w:val="both"/>
      </w:pPr>
      <w:r>
        <w:t>Осмотр состояния СКУД (состояние турникетов и ограждений)</w:t>
      </w:r>
    </w:p>
    <w:p w:rsidR="007E6A09" w:rsidRDefault="00D10F8B">
      <w:pPr>
        <w:pStyle w:val="11"/>
        <w:numPr>
          <w:ilvl w:val="0"/>
          <w:numId w:val="9"/>
        </w:numPr>
        <w:tabs>
          <w:tab w:val="left" w:pos="1139"/>
        </w:tabs>
        <w:spacing w:after="340"/>
        <w:ind w:firstLine="860"/>
        <w:jc w:val="both"/>
      </w:pPr>
      <w:r>
        <w:t>Решение возникших вопросов. Оказание консультационных услуг.</w:t>
      </w:r>
    </w:p>
    <w:p w:rsidR="007E6A09" w:rsidRDefault="00D10F8B">
      <w:pPr>
        <w:pStyle w:val="10"/>
        <w:keepNext/>
        <w:keepLines/>
        <w:numPr>
          <w:ilvl w:val="0"/>
          <w:numId w:val="6"/>
        </w:numPr>
        <w:tabs>
          <w:tab w:val="left" w:pos="1700"/>
        </w:tabs>
        <w:spacing w:after="340"/>
        <w:ind w:firstLine="700"/>
        <w:jc w:val="both"/>
      </w:pPr>
      <w:bookmarkStart w:id="27" w:name="bookmark52"/>
      <w:r>
        <w:t>Права и обязанности контролера</w:t>
      </w:r>
      <w:bookmarkEnd w:id="27"/>
    </w:p>
    <w:p w:rsidR="007E6A09" w:rsidRDefault="00D10F8B">
      <w:pPr>
        <w:pStyle w:val="11"/>
        <w:numPr>
          <w:ilvl w:val="1"/>
          <w:numId w:val="6"/>
        </w:numPr>
        <w:tabs>
          <w:tab w:val="left" w:pos="1420"/>
        </w:tabs>
        <w:ind w:firstLine="700"/>
        <w:jc w:val="both"/>
      </w:pPr>
      <w:r>
        <w:t>Контролер имеет право: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21"/>
        </w:tabs>
        <w:ind w:firstLine="720"/>
        <w:jc w:val="both"/>
      </w:pPr>
      <w:r>
        <w:t>Запускать посетителей при предоставлении ему удостоверения личности и внесении соответствующей записи в Журнал посещений.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2145"/>
        </w:tabs>
        <w:ind w:firstLine="720"/>
        <w:jc w:val="both"/>
      </w:pPr>
      <w:r>
        <w:t>Требовать у посетителя назвать причину визита.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32"/>
        </w:tabs>
        <w:ind w:firstLine="720"/>
        <w:jc w:val="both"/>
      </w:pPr>
      <w:r>
        <w:t>Проверять наличие и количество выносимых материальных ценностей и документов, разрешающих вынос материальных ценностей с территории Школы.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21"/>
        </w:tabs>
        <w:ind w:firstLine="720"/>
        <w:jc w:val="both"/>
      </w:pPr>
      <w:r>
        <w:t>Требовать предъявлять пропуск или изымать пропу</w:t>
      </w:r>
      <w:proofErr w:type="gramStart"/>
      <w:r>
        <w:t>ск в сл</w:t>
      </w:r>
      <w:proofErr w:type="gramEnd"/>
      <w:r>
        <w:t>учае нарушения настоящего Положения (при попытке пройти под чужим пропуском, при попытке провести посторонних лиц по своему пропуску на территорию Школы и т.п.).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2145"/>
        </w:tabs>
        <w:ind w:firstLine="720"/>
        <w:jc w:val="both"/>
      </w:pPr>
      <w:r>
        <w:t>При необходимости вызывать сотрудников правоохранительных органов.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20"/>
        </w:tabs>
        <w:ind w:firstLine="720"/>
        <w:jc w:val="both"/>
      </w:pPr>
      <w:r>
        <w:t>Контролер обязан: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28"/>
        </w:tabs>
        <w:ind w:firstLine="720"/>
        <w:jc w:val="both"/>
      </w:pPr>
      <w:r>
        <w:t xml:space="preserve">Следить за тем, чтобы сотрудники и ученики Школы проходят только по своим </w:t>
      </w:r>
      <w:r>
        <w:lastRenderedPageBreak/>
        <w:t>личным пропускам.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2145"/>
        </w:tabs>
        <w:ind w:firstLine="720"/>
        <w:jc w:val="both"/>
      </w:pPr>
      <w:r>
        <w:t>Следить за порядком на КПП.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2145"/>
        </w:tabs>
        <w:ind w:firstLine="720"/>
        <w:jc w:val="both"/>
      </w:pPr>
      <w:r>
        <w:t>Отмечать каждого посетителя в Журнале посещений.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24"/>
        </w:tabs>
        <w:ind w:firstLine="720"/>
        <w:jc w:val="both"/>
      </w:pPr>
      <w:r>
        <w:t>Пропускать сотрудников и учеников на территорию Школы в любой день недели и в любое время, если в СКУД за ними зарегистрировано право на вход (выход).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2145"/>
        </w:tabs>
        <w:ind w:firstLine="720"/>
        <w:jc w:val="both"/>
      </w:pPr>
      <w:r>
        <w:t>Бережно относиться к имуществу, размещенному на КПП.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2145"/>
        </w:tabs>
        <w:ind w:firstLine="720"/>
        <w:jc w:val="both"/>
      </w:pPr>
      <w:r>
        <w:t>Соблюдать настоящее Положение.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32"/>
        </w:tabs>
        <w:ind w:firstLine="740"/>
        <w:jc w:val="both"/>
      </w:pPr>
      <w:r>
        <w:t>Контролеру запрещается: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4"/>
        </w:tabs>
        <w:ind w:firstLine="740"/>
        <w:jc w:val="both"/>
      </w:pPr>
      <w:r>
        <w:t>Выпускать с территории Школы лиц, выносящих материальные ценности без документов, разрешающих вынос этих ценностей.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2153"/>
        </w:tabs>
        <w:ind w:firstLine="720"/>
      </w:pPr>
      <w:r>
        <w:t>Пропускать сотрудников или посетителей на территорию Школы без пропуска.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4"/>
        </w:tabs>
        <w:spacing w:after="340"/>
        <w:ind w:firstLine="740"/>
        <w:jc w:val="both"/>
      </w:pPr>
      <w:r>
        <w:t>Пропускать сотрудников или посетителей на территорию Школы, если в СКУД за ними не зарегистрировано право на вход (выход) на территорию Школы.</w:t>
      </w:r>
    </w:p>
    <w:p w:rsidR="007E6A09" w:rsidRDefault="00D10F8B">
      <w:pPr>
        <w:pStyle w:val="10"/>
        <w:keepNext/>
        <w:keepLines/>
        <w:numPr>
          <w:ilvl w:val="0"/>
          <w:numId w:val="6"/>
        </w:numPr>
        <w:tabs>
          <w:tab w:val="left" w:pos="1720"/>
        </w:tabs>
        <w:spacing w:after="340"/>
        <w:ind w:firstLine="740"/>
        <w:jc w:val="both"/>
      </w:pPr>
      <w:bookmarkStart w:id="28" w:name="bookmark54"/>
      <w:r>
        <w:t>Права и обязанности Ответственного за СКУД</w:t>
      </w:r>
      <w:bookmarkEnd w:id="28"/>
    </w:p>
    <w:p w:rsidR="007E6A09" w:rsidRDefault="00D10F8B">
      <w:pPr>
        <w:pStyle w:val="11"/>
        <w:numPr>
          <w:ilvl w:val="1"/>
          <w:numId w:val="6"/>
        </w:numPr>
        <w:tabs>
          <w:tab w:val="left" w:pos="1432"/>
        </w:tabs>
        <w:ind w:firstLine="740"/>
        <w:jc w:val="both"/>
      </w:pPr>
      <w:proofErr w:type="gramStart"/>
      <w:r>
        <w:t>Ответственный</w:t>
      </w:r>
      <w:proofErr w:type="gramEnd"/>
      <w:r>
        <w:t xml:space="preserve"> за СКУД имеет право: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9"/>
        </w:tabs>
        <w:ind w:firstLine="740"/>
        <w:jc w:val="both"/>
      </w:pPr>
      <w:r>
        <w:t>Определять целесообразность выдачи пропусков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9"/>
        </w:tabs>
        <w:ind w:firstLine="740"/>
        <w:jc w:val="both"/>
      </w:pPr>
      <w:r>
        <w:t>Вносить свои предложения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32"/>
        </w:tabs>
        <w:ind w:firstLine="740"/>
        <w:jc w:val="both"/>
      </w:pPr>
      <w:r>
        <w:t>Ответственный за СКУД обязан: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9"/>
        </w:tabs>
        <w:ind w:firstLine="740"/>
        <w:jc w:val="both"/>
      </w:pPr>
      <w:r>
        <w:t>Контролировать исполнение настоящего Положения.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9"/>
        </w:tabs>
        <w:ind w:firstLine="740"/>
        <w:jc w:val="both"/>
      </w:pPr>
      <w:r>
        <w:t>Оформлять заявки на изготовление пропусков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6"/>
        </w:tabs>
        <w:ind w:firstLine="740"/>
        <w:jc w:val="both"/>
      </w:pPr>
      <w:r>
        <w:t>Выдавать временные пропуска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46"/>
        </w:tabs>
        <w:spacing w:after="340"/>
        <w:ind w:firstLine="740"/>
        <w:jc w:val="both"/>
      </w:pPr>
      <w:r>
        <w:t xml:space="preserve">Решать совместно со Службой поддержки все оперативные </w:t>
      </w:r>
      <w:proofErr w:type="gramStart"/>
      <w:r>
        <w:t>вопросы</w:t>
      </w:r>
      <w:proofErr w:type="gramEnd"/>
      <w:r>
        <w:t xml:space="preserve"> возникающие в ходе эксплуатации СКУД</w:t>
      </w:r>
    </w:p>
    <w:p w:rsidR="007E6A09" w:rsidRDefault="00D10F8B">
      <w:pPr>
        <w:pStyle w:val="10"/>
        <w:keepNext/>
        <w:keepLines/>
        <w:numPr>
          <w:ilvl w:val="0"/>
          <w:numId w:val="6"/>
        </w:numPr>
        <w:tabs>
          <w:tab w:val="left" w:pos="1720"/>
        </w:tabs>
        <w:spacing w:after="340"/>
      </w:pPr>
      <w:bookmarkStart w:id="29" w:name="bookmark56"/>
      <w:r>
        <w:t>Права и обязанности сотрудников и учеников Школы</w:t>
      </w:r>
      <w:bookmarkEnd w:id="29"/>
    </w:p>
    <w:p w:rsidR="007E6A09" w:rsidRDefault="00D10F8B">
      <w:pPr>
        <w:pStyle w:val="11"/>
        <w:numPr>
          <w:ilvl w:val="1"/>
          <w:numId w:val="6"/>
        </w:numPr>
        <w:tabs>
          <w:tab w:val="left" w:pos="1432"/>
        </w:tabs>
        <w:ind w:firstLine="720"/>
        <w:jc w:val="both"/>
      </w:pPr>
      <w:r>
        <w:t>Сотрудник и ученик имеет право: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46"/>
        </w:tabs>
        <w:ind w:firstLine="740"/>
        <w:jc w:val="both"/>
      </w:pPr>
      <w:r>
        <w:t>Проходить через КПП в разрешенное время, при условии, что в СКУД за этим сотрудником зарегистрировано право на вход/выход в здание Школы;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46"/>
        </w:tabs>
        <w:ind w:firstLine="740"/>
        <w:jc w:val="both"/>
      </w:pPr>
      <w:r>
        <w:t>Выносить материальные ценности Школы за территорию Школы, с письменного разрешения администрации Школы.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32"/>
        </w:tabs>
        <w:ind w:firstLine="740"/>
        <w:jc w:val="both"/>
      </w:pPr>
      <w:r>
        <w:t xml:space="preserve">Сотрудник и ученик </w:t>
      </w:r>
      <w:proofErr w:type="gramStart"/>
      <w:r>
        <w:t>обязаны</w:t>
      </w:r>
      <w:proofErr w:type="gramEnd"/>
      <w:r>
        <w:t>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63"/>
        </w:tabs>
        <w:ind w:firstLine="740"/>
        <w:jc w:val="both"/>
      </w:pPr>
      <w:r>
        <w:t>Предъявлять пропуск по требованию Контролера или администрации Школы;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9"/>
        </w:tabs>
        <w:ind w:firstLine="740"/>
        <w:jc w:val="both"/>
      </w:pPr>
      <w:r>
        <w:t>Проходить через КПП только по своему личному пропуску;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9"/>
        </w:tabs>
        <w:ind w:firstLine="740"/>
        <w:jc w:val="both"/>
      </w:pPr>
      <w:r>
        <w:t>Бережно относиться к оборудованию СКУД и личному пропуску;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46"/>
        </w:tabs>
        <w:spacing w:after="340"/>
        <w:ind w:firstLine="740"/>
        <w:jc w:val="both"/>
      </w:pPr>
      <w:r>
        <w:t xml:space="preserve">Соблюдать правила по использованию СКУД и выполнению инструкции, </w:t>
      </w:r>
      <w:proofErr w:type="gramStart"/>
      <w:r>
        <w:t>описанных</w:t>
      </w:r>
      <w:proofErr w:type="gramEnd"/>
      <w:r>
        <w:t xml:space="preserve"> в настоящем Положении.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32"/>
        </w:tabs>
        <w:ind w:firstLine="740"/>
        <w:jc w:val="both"/>
      </w:pPr>
      <w:r>
        <w:t>Сотруднику и ученику запрещается: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56"/>
        </w:tabs>
        <w:ind w:firstLine="740"/>
        <w:jc w:val="both"/>
      </w:pPr>
      <w:r>
        <w:t>Передавать личный пропуск в пользование другим лицам;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63"/>
        </w:tabs>
        <w:ind w:firstLine="740"/>
        <w:jc w:val="both"/>
      </w:pPr>
      <w:r>
        <w:t>Пользоваться пропуском другого лица;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46"/>
        </w:tabs>
        <w:spacing w:after="260"/>
        <w:ind w:firstLine="740"/>
        <w:jc w:val="both"/>
      </w:pPr>
      <w:r>
        <w:t>Разбирать или ломать личный пропуск (карту или брелок) (в случае утери пропуска необходимо немедленно обратиться к Оператору Единой карты учащегося (ЕКУ)).</w:t>
      </w:r>
    </w:p>
    <w:p w:rsidR="007E6A09" w:rsidRDefault="00D10F8B">
      <w:pPr>
        <w:pStyle w:val="11"/>
        <w:numPr>
          <w:ilvl w:val="1"/>
          <w:numId w:val="6"/>
        </w:numPr>
        <w:tabs>
          <w:tab w:val="left" w:pos="1432"/>
        </w:tabs>
        <w:ind w:firstLine="740"/>
        <w:jc w:val="both"/>
      </w:pPr>
      <w:r>
        <w:t>Санкции к нарушителям</w:t>
      </w:r>
    </w:p>
    <w:p w:rsidR="007E6A09" w:rsidRDefault="00D10F8B">
      <w:pPr>
        <w:pStyle w:val="11"/>
        <w:numPr>
          <w:ilvl w:val="2"/>
          <w:numId w:val="6"/>
        </w:numPr>
        <w:tabs>
          <w:tab w:val="left" w:pos="1546"/>
        </w:tabs>
        <w:ind w:firstLine="740"/>
        <w:jc w:val="both"/>
      </w:pPr>
      <w:r>
        <w:t>За порчу оборудования системы контроля доступа виновник обязан возместить в полном объёме расходы на восстановление сломанного имущества.</w:t>
      </w:r>
    </w:p>
    <w:sectPr w:rsidR="007E6A09">
      <w:pgSz w:w="11900" w:h="16840"/>
      <w:pgMar w:top="872" w:right="480" w:bottom="641" w:left="1606" w:header="444" w:footer="2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C7" w:rsidRDefault="00E63EC7">
      <w:r>
        <w:separator/>
      </w:r>
    </w:p>
  </w:endnote>
  <w:endnote w:type="continuationSeparator" w:id="0">
    <w:p w:rsidR="00E63EC7" w:rsidRDefault="00E6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C7" w:rsidRDefault="00E63EC7"/>
  </w:footnote>
  <w:footnote w:type="continuationSeparator" w:id="0">
    <w:p w:rsidR="00E63EC7" w:rsidRDefault="00E63E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254"/>
    <w:multiLevelType w:val="multilevel"/>
    <w:tmpl w:val="B574D06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D30B8"/>
    <w:multiLevelType w:val="multilevel"/>
    <w:tmpl w:val="C49A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F3D9D"/>
    <w:multiLevelType w:val="multilevel"/>
    <w:tmpl w:val="E48A0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C0892"/>
    <w:multiLevelType w:val="multilevel"/>
    <w:tmpl w:val="D85269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712E0"/>
    <w:multiLevelType w:val="multilevel"/>
    <w:tmpl w:val="AE6034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F1100"/>
    <w:multiLevelType w:val="multilevel"/>
    <w:tmpl w:val="DF6603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73E56"/>
    <w:multiLevelType w:val="multilevel"/>
    <w:tmpl w:val="63E498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9A3258"/>
    <w:multiLevelType w:val="multilevel"/>
    <w:tmpl w:val="15083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B4287"/>
    <w:multiLevelType w:val="multilevel"/>
    <w:tmpl w:val="036CA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E6A09"/>
    <w:rsid w:val="001036FD"/>
    <w:rsid w:val="00125A72"/>
    <w:rsid w:val="001672F9"/>
    <w:rsid w:val="00173BA2"/>
    <w:rsid w:val="00250DCF"/>
    <w:rsid w:val="002752DA"/>
    <w:rsid w:val="00421C9B"/>
    <w:rsid w:val="00605BA0"/>
    <w:rsid w:val="00637BB2"/>
    <w:rsid w:val="00641613"/>
    <w:rsid w:val="00733E2E"/>
    <w:rsid w:val="00750AC3"/>
    <w:rsid w:val="00794A74"/>
    <w:rsid w:val="007E6A09"/>
    <w:rsid w:val="009200F1"/>
    <w:rsid w:val="00A306D6"/>
    <w:rsid w:val="00B6226C"/>
    <w:rsid w:val="00BE0626"/>
    <w:rsid w:val="00C71641"/>
    <w:rsid w:val="00C927BF"/>
    <w:rsid w:val="00CD390B"/>
    <w:rsid w:val="00CF23CE"/>
    <w:rsid w:val="00D10F8B"/>
    <w:rsid w:val="00E63EC7"/>
    <w:rsid w:val="00F03FE1"/>
    <w:rsid w:val="00F37E0F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71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71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2023-12-26T08:40:00Z</cp:lastPrinted>
  <dcterms:created xsi:type="dcterms:W3CDTF">2023-06-16T08:24:00Z</dcterms:created>
  <dcterms:modified xsi:type="dcterms:W3CDTF">2023-12-26T08:44:00Z</dcterms:modified>
</cp:coreProperties>
</file>