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6F" w:rsidRPr="00DF3669" w:rsidRDefault="00DF3669">
      <w:pPr>
        <w:spacing w:after="0" w:line="408" w:lineRule="auto"/>
        <w:ind w:left="120"/>
        <w:jc w:val="center"/>
        <w:rPr>
          <w:lang w:val="ru-RU"/>
        </w:rPr>
      </w:pPr>
      <w:bookmarkStart w:id="0" w:name="block-20375868"/>
      <w:r w:rsidRPr="00DF366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1096F" w:rsidRPr="00DF3669" w:rsidRDefault="00DF3669">
      <w:pPr>
        <w:spacing w:after="0" w:line="408" w:lineRule="auto"/>
        <w:ind w:left="120"/>
        <w:jc w:val="center"/>
        <w:rPr>
          <w:lang w:val="ru-RU"/>
        </w:rPr>
      </w:pPr>
      <w:r w:rsidRPr="00DF366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DF3669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Чувашской Республики </w:t>
      </w:r>
      <w:bookmarkEnd w:id="1"/>
      <w:r w:rsidRPr="00DF366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1096F" w:rsidRPr="00DF3669" w:rsidRDefault="00DF3669">
      <w:pPr>
        <w:spacing w:after="0" w:line="408" w:lineRule="auto"/>
        <w:ind w:left="120"/>
        <w:jc w:val="center"/>
        <w:rPr>
          <w:lang w:val="ru-RU"/>
        </w:rPr>
      </w:pPr>
      <w:r w:rsidRPr="00DF366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DF3669">
        <w:rPr>
          <w:rFonts w:ascii="Times New Roman" w:hAnsi="Times New Roman"/>
          <w:b/>
          <w:color w:val="000000"/>
          <w:sz w:val="28"/>
          <w:lang w:val="ru-RU"/>
        </w:rPr>
        <w:t>Отдел образования и молодёжной политики администрации Козловского муниципального округа</w:t>
      </w:r>
      <w:bookmarkEnd w:id="2"/>
      <w:r w:rsidRPr="00DF366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F3669">
        <w:rPr>
          <w:rFonts w:ascii="Times New Roman" w:hAnsi="Times New Roman"/>
          <w:color w:val="000000"/>
          <w:sz w:val="28"/>
          <w:lang w:val="ru-RU"/>
        </w:rPr>
        <w:t>​</w:t>
      </w:r>
    </w:p>
    <w:p w:rsidR="00D1096F" w:rsidRDefault="00DF366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Козловская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№2"</w:t>
      </w:r>
    </w:p>
    <w:p w:rsidR="00D1096F" w:rsidRDefault="00D1096F">
      <w:pPr>
        <w:spacing w:after="0"/>
        <w:ind w:left="120"/>
      </w:pPr>
    </w:p>
    <w:p w:rsidR="00D1096F" w:rsidRDefault="00D1096F">
      <w:pPr>
        <w:spacing w:after="0"/>
        <w:ind w:left="120"/>
      </w:pPr>
    </w:p>
    <w:p w:rsidR="00D1096F" w:rsidRDefault="00D1096F">
      <w:pPr>
        <w:spacing w:after="0"/>
        <w:ind w:left="120"/>
      </w:pPr>
    </w:p>
    <w:p w:rsidR="00D1096F" w:rsidRDefault="00D1096F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DF3669" w:rsidRPr="00010EFE" w:rsidTr="00DF3669">
        <w:tc>
          <w:tcPr>
            <w:tcW w:w="3114" w:type="dxa"/>
          </w:tcPr>
          <w:p w:rsidR="00DF3669" w:rsidRPr="0040209D" w:rsidRDefault="00DF3669" w:rsidP="00DF366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F3669" w:rsidRPr="0040209D" w:rsidRDefault="00DF3669" w:rsidP="00DF366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F3669" w:rsidRDefault="00DF3669" w:rsidP="00DF366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F3669" w:rsidRPr="008944ED" w:rsidRDefault="00DF3669" w:rsidP="00DF366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DF3669" w:rsidRDefault="00DF3669" w:rsidP="00DF366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F3669" w:rsidRPr="008944ED" w:rsidRDefault="00DF3669" w:rsidP="00DF36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Выйгетов Эдуард Геннадьевич</w:t>
            </w:r>
          </w:p>
          <w:p w:rsidR="00DF3669" w:rsidRDefault="00DF3669" w:rsidP="00DF36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142-у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F3669" w:rsidRPr="0040209D" w:rsidRDefault="00DF3669" w:rsidP="00DF366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1096F" w:rsidRPr="00DF3669" w:rsidRDefault="00D1096F">
      <w:pPr>
        <w:spacing w:after="0"/>
        <w:ind w:left="120"/>
        <w:rPr>
          <w:lang w:val="ru-RU"/>
        </w:rPr>
      </w:pPr>
    </w:p>
    <w:p w:rsidR="00D1096F" w:rsidRPr="00DF3669" w:rsidRDefault="00DF3669">
      <w:pPr>
        <w:spacing w:after="0"/>
        <w:ind w:left="120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‌</w:t>
      </w:r>
    </w:p>
    <w:p w:rsidR="00D1096F" w:rsidRPr="00DF3669" w:rsidRDefault="00D1096F">
      <w:pPr>
        <w:spacing w:after="0"/>
        <w:ind w:left="120"/>
        <w:rPr>
          <w:lang w:val="ru-RU"/>
        </w:rPr>
      </w:pPr>
    </w:p>
    <w:p w:rsidR="00D1096F" w:rsidRPr="00DF3669" w:rsidRDefault="00D1096F">
      <w:pPr>
        <w:spacing w:after="0"/>
        <w:ind w:left="120"/>
        <w:rPr>
          <w:lang w:val="ru-RU"/>
        </w:rPr>
      </w:pPr>
    </w:p>
    <w:p w:rsidR="00D1096F" w:rsidRPr="00DF3669" w:rsidRDefault="00D1096F">
      <w:pPr>
        <w:spacing w:after="0"/>
        <w:ind w:left="120"/>
        <w:rPr>
          <w:lang w:val="ru-RU"/>
        </w:rPr>
      </w:pPr>
    </w:p>
    <w:p w:rsidR="00D1096F" w:rsidRPr="00DF3669" w:rsidRDefault="00DF3669">
      <w:pPr>
        <w:spacing w:after="0" w:line="408" w:lineRule="auto"/>
        <w:ind w:left="120"/>
        <w:jc w:val="center"/>
        <w:rPr>
          <w:lang w:val="ru-RU"/>
        </w:rPr>
      </w:pPr>
      <w:r w:rsidRPr="00DF366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1096F" w:rsidRPr="00DF3669" w:rsidRDefault="00DF3669">
      <w:pPr>
        <w:spacing w:after="0" w:line="408" w:lineRule="auto"/>
        <w:ind w:left="120"/>
        <w:jc w:val="center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F3669">
        <w:rPr>
          <w:rFonts w:ascii="Times New Roman" w:hAnsi="Times New Roman"/>
          <w:color w:val="000000"/>
          <w:sz w:val="28"/>
          <w:lang w:val="ru-RU"/>
        </w:rPr>
        <w:t xml:space="preserve"> 2720364)</w:t>
      </w:r>
    </w:p>
    <w:p w:rsidR="00D1096F" w:rsidRPr="00DF3669" w:rsidRDefault="00D1096F">
      <w:pPr>
        <w:spacing w:after="0"/>
        <w:ind w:left="120"/>
        <w:jc w:val="center"/>
        <w:rPr>
          <w:lang w:val="ru-RU"/>
        </w:rPr>
      </w:pPr>
    </w:p>
    <w:p w:rsidR="00D1096F" w:rsidRPr="00DF3669" w:rsidRDefault="00DF3669">
      <w:pPr>
        <w:spacing w:after="0" w:line="408" w:lineRule="auto"/>
        <w:ind w:left="120"/>
        <w:jc w:val="center"/>
        <w:rPr>
          <w:lang w:val="ru-RU"/>
        </w:rPr>
      </w:pPr>
      <w:r w:rsidRPr="00DF3669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D1096F" w:rsidRPr="00DF3669" w:rsidRDefault="00DF3669">
      <w:pPr>
        <w:spacing w:after="0" w:line="408" w:lineRule="auto"/>
        <w:ind w:left="120"/>
        <w:jc w:val="center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Pr="00DF3669">
        <w:rPr>
          <w:rFonts w:ascii="Calibri" w:hAnsi="Calibri"/>
          <w:color w:val="000000"/>
          <w:sz w:val="28"/>
          <w:lang w:val="ru-RU"/>
        </w:rPr>
        <w:t xml:space="preserve">– </w:t>
      </w:r>
      <w:r w:rsidRPr="00DF3669">
        <w:rPr>
          <w:rFonts w:ascii="Times New Roman" w:hAnsi="Times New Roman"/>
          <w:color w:val="000000"/>
          <w:sz w:val="28"/>
          <w:lang w:val="ru-RU"/>
        </w:rPr>
        <w:t>4 классов</w:t>
      </w:r>
    </w:p>
    <w:p w:rsidR="00D1096F" w:rsidRPr="00DF3669" w:rsidRDefault="00D1096F">
      <w:pPr>
        <w:spacing w:after="0"/>
        <w:ind w:left="120"/>
        <w:jc w:val="center"/>
        <w:rPr>
          <w:lang w:val="ru-RU"/>
        </w:rPr>
      </w:pPr>
    </w:p>
    <w:p w:rsidR="00D1096F" w:rsidRPr="00DF3669" w:rsidRDefault="00D1096F">
      <w:pPr>
        <w:spacing w:after="0"/>
        <w:ind w:left="120"/>
        <w:jc w:val="center"/>
        <w:rPr>
          <w:lang w:val="ru-RU"/>
        </w:rPr>
      </w:pPr>
    </w:p>
    <w:p w:rsidR="00D1096F" w:rsidRPr="00DF3669" w:rsidRDefault="00D1096F">
      <w:pPr>
        <w:spacing w:after="0"/>
        <w:ind w:left="120"/>
        <w:jc w:val="center"/>
        <w:rPr>
          <w:lang w:val="ru-RU"/>
        </w:rPr>
      </w:pPr>
    </w:p>
    <w:p w:rsidR="00D1096F" w:rsidRPr="00DF3669" w:rsidRDefault="00D1096F">
      <w:pPr>
        <w:spacing w:after="0"/>
        <w:ind w:left="120"/>
        <w:jc w:val="center"/>
        <w:rPr>
          <w:lang w:val="ru-RU"/>
        </w:rPr>
      </w:pPr>
    </w:p>
    <w:p w:rsidR="00D1096F" w:rsidRPr="00DF3669" w:rsidRDefault="00D1096F">
      <w:pPr>
        <w:spacing w:after="0"/>
        <w:ind w:left="120"/>
        <w:jc w:val="center"/>
        <w:rPr>
          <w:lang w:val="ru-RU"/>
        </w:rPr>
      </w:pPr>
    </w:p>
    <w:p w:rsidR="00D1096F" w:rsidRPr="00DF3669" w:rsidRDefault="00D1096F">
      <w:pPr>
        <w:spacing w:after="0"/>
        <w:ind w:left="120"/>
        <w:jc w:val="center"/>
        <w:rPr>
          <w:lang w:val="ru-RU"/>
        </w:rPr>
      </w:pPr>
    </w:p>
    <w:p w:rsidR="00D1096F" w:rsidRPr="00DF3669" w:rsidRDefault="00D1096F">
      <w:pPr>
        <w:spacing w:after="0"/>
        <w:ind w:left="120"/>
        <w:jc w:val="center"/>
        <w:rPr>
          <w:lang w:val="ru-RU"/>
        </w:rPr>
      </w:pPr>
    </w:p>
    <w:p w:rsidR="00D1096F" w:rsidRPr="00DF3669" w:rsidRDefault="00D1096F">
      <w:pPr>
        <w:spacing w:after="0"/>
        <w:ind w:left="120"/>
        <w:jc w:val="center"/>
        <w:rPr>
          <w:lang w:val="ru-RU"/>
        </w:rPr>
      </w:pPr>
    </w:p>
    <w:p w:rsidR="00D1096F" w:rsidRPr="00DF3669" w:rsidRDefault="00D1096F">
      <w:pPr>
        <w:spacing w:after="0"/>
        <w:ind w:left="120"/>
        <w:jc w:val="center"/>
        <w:rPr>
          <w:lang w:val="ru-RU"/>
        </w:rPr>
      </w:pPr>
    </w:p>
    <w:p w:rsidR="00D1096F" w:rsidRPr="00DF3669" w:rsidRDefault="00DF3669" w:rsidP="00DF3669">
      <w:pPr>
        <w:spacing w:after="0"/>
        <w:ind w:left="2832" w:firstLine="708"/>
        <w:rPr>
          <w:lang w:val="ru-RU"/>
        </w:rPr>
      </w:pPr>
      <w:bookmarkStart w:id="3" w:name="6efb4b3f-b311-4243-8bdc-9c68fbe3f27d"/>
      <w:r>
        <w:rPr>
          <w:lang w:val="ru-RU"/>
        </w:rPr>
        <w:t xml:space="preserve"> </w:t>
      </w:r>
      <w:r w:rsidRPr="00DF3669">
        <w:rPr>
          <w:rFonts w:ascii="Times New Roman" w:hAnsi="Times New Roman"/>
          <w:b/>
          <w:color w:val="000000"/>
          <w:sz w:val="28"/>
          <w:lang w:val="ru-RU"/>
        </w:rPr>
        <w:t>г. Козловка 2023</w:t>
      </w:r>
      <w:bookmarkEnd w:id="3"/>
      <w:r w:rsidRPr="00DF3669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DF3669">
        <w:rPr>
          <w:rFonts w:ascii="Times New Roman" w:hAnsi="Times New Roman"/>
          <w:color w:val="000000"/>
          <w:sz w:val="28"/>
          <w:lang w:val="ru-RU"/>
        </w:rPr>
        <w:t>​</w:t>
      </w:r>
    </w:p>
    <w:p w:rsidR="00D1096F" w:rsidRPr="00DF3669" w:rsidRDefault="00D1096F">
      <w:pPr>
        <w:rPr>
          <w:lang w:val="ru-RU"/>
        </w:rPr>
        <w:sectPr w:rsidR="00D1096F" w:rsidRPr="00DF3669">
          <w:pgSz w:w="11906" w:h="16383"/>
          <w:pgMar w:top="1134" w:right="850" w:bottom="1134" w:left="1701" w:header="720" w:footer="720" w:gutter="0"/>
          <w:cols w:space="720"/>
        </w:sectPr>
      </w:pPr>
    </w:p>
    <w:p w:rsidR="00D1096F" w:rsidRPr="00DF3669" w:rsidRDefault="00DF3669" w:rsidP="00DF3669">
      <w:pPr>
        <w:spacing w:after="0" w:line="264" w:lineRule="auto"/>
        <w:jc w:val="center"/>
        <w:rPr>
          <w:lang w:val="ru-RU"/>
        </w:rPr>
      </w:pPr>
      <w:bookmarkStart w:id="4" w:name="block-20375870"/>
      <w:bookmarkEnd w:id="0"/>
      <w:r w:rsidRPr="00DF366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1096F" w:rsidRPr="00DF3669" w:rsidRDefault="00DF3669" w:rsidP="00DF366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3669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3669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DF3669">
        <w:rPr>
          <w:rFonts w:ascii="Calibri" w:hAnsi="Calibri"/>
          <w:color w:val="000000"/>
          <w:sz w:val="28"/>
          <w:lang w:val="ru-RU"/>
        </w:rPr>
        <w:t xml:space="preserve">– </w:t>
      </w:r>
      <w:r w:rsidRPr="00DF3669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DF366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F3669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DF366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F3669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3669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DF3669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DF3669">
        <w:rPr>
          <w:rFonts w:ascii="Times New Roman" w:hAnsi="Times New Roman"/>
          <w:color w:val="000000"/>
          <w:sz w:val="28"/>
          <w:lang w:val="ru-RU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DF3669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DF3669">
        <w:rPr>
          <w:rFonts w:ascii="Times New Roman" w:hAnsi="Times New Roman"/>
          <w:color w:val="000000"/>
          <w:sz w:val="28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DF3669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c284a2b-8dc7-47b2-bec2-e0e566c832dd"/>
      <w:r w:rsidRPr="00DF3669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5"/>
      <w:r w:rsidRPr="00DF366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1096F" w:rsidRPr="00DF3669" w:rsidRDefault="00D1096F">
      <w:pPr>
        <w:rPr>
          <w:lang w:val="ru-RU"/>
        </w:rPr>
        <w:sectPr w:rsidR="00D1096F" w:rsidRPr="00DF3669">
          <w:pgSz w:w="11906" w:h="16383"/>
          <w:pgMar w:top="1134" w:right="850" w:bottom="1134" w:left="1701" w:header="720" w:footer="720" w:gutter="0"/>
          <w:cols w:space="720"/>
        </w:sectPr>
      </w:pPr>
    </w:p>
    <w:p w:rsidR="00D1096F" w:rsidRPr="00DF3669" w:rsidRDefault="00DF3669">
      <w:pPr>
        <w:spacing w:after="0" w:line="264" w:lineRule="auto"/>
        <w:ind w:left="120"/>
        <w:jc w:val="both"/>
        <w:rPr>
          <w:lang w:val="ru-RU"/>
        </w:rPr>
      </w:pPr>
      <w:bookmarkStart w:id="6" w:name="block-20375863"/>
      <w:bookmarkEnd w:id="4"/>
      <w:r w:rsidRPr="00DF366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1096F" w:rsidRPr="00DF3669" w:rsidRDefault="00DF3669" w:rsidP="00DF3669">
      <w:pPr>
        <w:spacing w:after="0" w:line="264" w:lineRule="auto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D1096F" w:rsidRPr="00DF3669" w:rsidRDefault="00DF3669" w:rsidP="00DF3669">
      <w:pPr>
        <w:spacing w:after="0" w:line="264" w:lineRule="auto"/>
        <w:jc w:val="both"/>
        <w:rPr>
          <w:lang w:val="ru-RU"/>
        </w:rPr>
      </w:pPr>
      <w:r w:rsidRPr="00DF366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1096F" w:rsidRPr="00DF3669" w:rsidRDefault="00DF3669" w:rsidP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3669">
        <w:rPr>
          <w:rFonts w:ascii="Times New Roman" w:hAnsi="Times New Roman"/>
          <w:color w:val="000000"/>
          <w:sz w:val="28"/>
          <w:lang w:val="ru-RU"/>
        </w:rPr>
        <w:t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</w:t>
      </w:r>
      <w:proofErr w:type="gramEnd"/>
      <w:r w:rsidRPr="00DF3669">
        <w:rPr>
          <w:rFonts w:ascii="Times New Roman" w:hAnsi="Times New Roman"/>
          <w:color w:val="000000"/>
          <w:sz w:val="28"/>
          <w:lang w:val="ru-RU"/>
        </w:rPr>
        <w:t xml:space="preserve"> Соотношение между единицами величины (в пределах 100), его применение для решения практических задач. 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</w:t>
      </w:r>
      <w:r w:rsidRPr="00DF36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 xml:space="preserve"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</w:t>
      </w:r>
      <w:proofErr w:type="gramStart"/>
      <w:r w:rsidRPr="00DF3669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DF3669">
        <w:rPr>
          <w:rFonts w:ascii="Times New Roman" w:hAnsi="Times New Roman"/>
          <w:color w:val="000000"/>
          <w:sz w:val="28"/>
          <w:lang w:val="ru-RU"/>
        </w:rPr>
        <w:t>. Измерение периметра изображённого прямоугольника (квадрата), запись результата измерения в сантиметрах.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3669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утверждения, содержащие количественные, пространственные отношения, зависимости между числами или величинами.</w:t>
      </w:r>
      <w:proofErr w:type="gramEnd"/>
      <w:r w:rsidRPr="00DF3669">
        <w:rPr>
          <w:rFonts w:ascii="Times New Roman" w:hAnsi="Times New Roman"/>
          <w:color w:val="000000"/>
          <w:sz w:val="28"/>
          <w:lang w:val="ru-RU"/>
        </w:rPr>
        <w:t xml:space="preserve"> Конструирование утверждений с использованием слов «каждый», «все». 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 xml:space="preserve">Внесение данных в таблицу, дополнение моделей (схем, изображений) готовыми числовыми данными. 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lastRenderedPageBreak/>
        <w:t>наблюдать математические отношения (часть – целое, больше – меньше) в окружающем мире;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использовать простейшие измерительные приборы (сантиметровая лента, весы);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3669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  <w:proofErr w:type="gramEnd"/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3669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  <w:proofErr w:type="gramEnd"/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комбинаторных задач;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объяснять выбор величины, соответствующей ситуации измерения;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составлен ряд чисел, величин, геометрических фигур;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 xml:space="preserve">находить с помощью учителя причину возникшей ошибки или затруднения. 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совместно с учителем оценивать результаты выполнения общей работы.</w:t>
      </w:r>
    </w:p>
    <w:p w:rsidR="00D1096F" w:rsidRPr="00DF3669" w:rsidRDefault="00D1096F">
      <w:pPr>
        <w:spacing w:after="0" w:line="264" w:lineRule="auto"/>
        <w:ind w:left="120"/>
        <w:jc w:val="both"/>
        <w:rPr>
          <w:lang w:val="ru-RU"/>
        </w:rPr>
      </w:pPr>
    </w:p>
    <w:p w:rsidR="00D1096F" w:rsidRPr="00DF3669" w:rsidRDefault="00D1096F">
      <w:pPr>
        <w:rPr>
          <w:lang w:val="ru-RU"/>
        </w:rPr>
        <w:sectPr w:rsidR="00D1096F" w:rsidRPr="00DF3669">
          <w:pgSz w:w="11906" w:h="16383"/>
          <w:pgMar w:top="1134" w:right="850" w:bottom="1134" w:left="1701" w:header="720" w:footer="720" w:gutter="0"/>
          <w:cols w:space="720"/>
        </w:sectPr>
      </w:pPr>
    </w:p>
    <w:p w:rsidR="00D1096F" w:rsidRPr="00DF3669" w:rsidRDefault="00DF3669" w:rsidP="00DF3669">
      <w:pPr>
        <w:spacing w:after="0" w:line="264" w:lineRule="auto"/>
        <w:ind w:left="120"/>
        <w:jc w:val="center"/>
        <w:rPr>
          <w:lang w:val="ru-RU"/>
        </w:rPr>
      </w:pPr>
      <w:bookmarkStart w:id="7" w:name="block-20375864"/>
      <w:bookmarkEnd w:id="6"/>
      <w:r w:rsidRPr="00DF366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D1096F" w:rsidRPr="00DF3669" w:rsidRDefault="00DF3669" w:rsidP="00DF3669">
      <w:pPr>
        <w:spacing w:after="0" w:line="264" w:lineRule="auto"/>
        <w:jc w:val="both"/>
        <w:rPr>
          <w:lang w:val="ru-RU"/>
        </w:rPr>
      </w:pPr>
      <w:r w:rsidRPr="00DF366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1096F" w:rsidRPr="00DF3669" w:rsidRDefault="00DF3669" w:rsidP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</w:t>
      </w:r>
      <w:proofErr w:type="gramStart"/>
      <w:r w:rsidRPr="00DF366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F366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D1096F" w:rsidRPr="00DF3669" w:rsidRDefault="00DF3669" w:rsidP="00DF3669">
      <w:pPr>
        <w:spacing w:after="0" w:line="264" w:lineRule="auto"/>
        <w:jc w:val="both"/>
        <w:rPr>
          <w:lang w:val="ru-RU"/>
        </w:rPr>
      </w:pPr>
      <w:r w:rsidRPr="00DF366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1096F" w:rsidRPr="00DF3669" w:rsidRDefault="00DF3669" w:rsidP="00DF3669">
      <w:pPr>
        <w:spacing w:after="0" w:line="264" w:lineRule="auto"/>
        <w:jc w:val="both"/>
        <w:rPr>
          <w:lang w:val="ru-RU"/>
        </w:rPr>
      </w:pPr>
      <w:r w:rsidRPr="00DF366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DF3669">
        <w:rPr>
          <w:rFonts w:ascii="Calibri" w:hAnsi="Calibri"/>
          <w:color w:val="000000"/>
          <w:sz w:val="28"/>
          <w:lang w:val="ru-RU"/>
        </w:rPr>
        <w:t xml:space="preserve">– </w:t>
      </w:r>
      <w:r w:rsidRPr="00DF3669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DF366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F3669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DF3669">
        <w:rPr>
          <w:rFonts w:ascii="Calibri" w:hAnsi="Calibri"/>
          <w:color w:val="000000"/>
          <w:sz w:val="28"/>
          <w:lang w:val="ru-RU"/>
        </w:rPr>
        <w:t>«</w:t>
      </w:r>
      <w:r w:rsidRPr="00DF3669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DF3669">
        <w:rPr>
          <w:rFonts w:ascii="Calibri" w:hAnsi="Calibri"/>
          <w:color w:val="000000"/>
          <w:sz w:val="28"/>
          <w:lang w:val="ru-RU"/>
        </w:rPr>
        <w:t>»</w:t>
      </w:r>
      <w:r w:rsidRPr="00DF3669">
        <w:rPr>
          <w:rFonts w:ascii="Times New Roman" w:hAnsi="Times New Roman"/>
          <w:color w:val="000000"/>
          <w:sz w:val="28"/>
          <w:lang w:val="ru-RU"/>
        </w:rPr>
        <w:t>);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D1096F" w:rsidRPr="00DF3669" w:rsidRDefault="00DF3669" w:rsidP="00DF3669">
      <w:pPr>
        <w:spacing w:after="0" w:line="264" w:lineRule="auto"/>
        <w:jc w:val="both"/>
        <w:rPr>
          <w:lang w:val="ru-RU"/>
        </w:rPr>
      </w:pPr>
      <w:r w:rsidRPr="00DF366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lastRenderedPageBreak/>
        <w:t>объяснять полученный ответ с использованием изученной терминологии;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 xml:space="preserve">ориентироваться в алгоритмах: воспроизводить, дополнять, исправлять </w:t>
      </w:r>
      <w:proofErr w:type="gramStart"/>
      <w:r w:rsidRPr="00DF3669">
        <w:rPr>
          <w:rFonts w:ascii="Times New Roman" w:hAnsi="Times New Roman"/>
          <w:color w:val="000000"/>
          <w:sz w:val="28"/>
          <w:lang w:val="ru-RU"/>
        </w:rPr>
        <w:t>деформированные</w:t>
      </w:r>
      <w:proofErr w:type="gramEnd"/>
      <w:r w:rsidRPr="00DF3669">
        <w:rPr>
          <w:rFonts w:ascii="Times New Roman" w:hAnsi="Times New Roman"/>
          <w:color w:val="000000"/>
          <w:sz w:val="28"/>
          <w:lang w:val="ru-RU"/>
        </w:rPr>
        <w:t>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тексты заданий, аналогичные </w:t>
      </w:r>
      <w:proofErr w:type="gramStart"/>
      <w:r w:rsidRPr="00DF3669">
        <w:rPr>
          <w:rFonts w:ascii="Times New Roman" w:hAnsi="Times New Roman"/>
          <w:color w:val="000000"/>
          <w:sz w:val="28"/>
          <w:lang w:val="ru-RU"/>
        </w:rPr>
        <w:t>типовым</w:t>
      </w:r>
      <w:proofErr w:type="gramEnd"/>
      <w:r w:rsidRPr="00DF3669">
        <w:rPr>
          <w:rFonts w:ascii="Times New Roman" w:hAnsi="Times New Roman"/>
          <w:color w:val="000000"/>
          <w:sz w:val="28"/>
          <w:lang w:val="ru-RU"/>
        </w:rPr>
        <w:t xml:space="preserve"> изученным.</w:t>
      </w:r>
    </w:p>
    <w:p w:rsidR="00D1096F" w:rsidRPr="00DF3669" w:rsidRDefault="00DF3669" w:rsidP="00DF3669">
      <w:pPr>
        <w:spacing w:after="0" w:line="264" w:lineRule="auto"/>
        <w:jc w:val="both"/>
        <w:rPr>
          <w:lang w:val="ru-RU"/>
        </w:rPr>
      </w:pPr>
      <w:r w:rsidRPr="00DF366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D1096F" w:rsidRPr="00DF3669" w:rsidRDefault="00DF3669" w:rsidP="00DF3669">
      <w:pPr>
        <w:spacing w:after="0" w:line="264" w:lineRule="auto"/>
        <w:jc w:val="both"/>
        <w:rPr>
          <w:lang w:val="ru-RU"/>
        </w:rPr>
      </w:pPr>
      <w:r w:rsidRPr="00DF366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1096F" w:rsidRPr="00DF3669" w:rsidRDefault="00DF3669" w:rsidP="00DF3669">
      <w:pPr>
        <w:spacing w:after="0" w:line="264" w:lineRule="auto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DF3669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DF3669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DF366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 xml:space="preserve">выполнять арифметические действия: сложение и вычитание, в пределах 100 – устно и письменно, </w:t>
      </w:r>
      <w:proofErr w:type="gramStart"/>
      <w:r w:rsidRPr="00DF3669">
        <w:rPr>
          <w:rFonts w:ascii="Times New Roman" w:hAnsi="Times New Roman"/>
          <w:color w:val="000000"/>
          <w:sz w:val="28"/>
          <w:lang w:val="ru-RU"/>
        </w:rPr>
        <w:t>умножение</w:t>
      </w:r>
      <w:proofErr w:type="gramEnd"/>
      <w:r w:rsidRPr="00DF3669">
        <w:rPr>
          <w:rFonts w:ascii="Times New Roman" w:hAnsi="Times New Roman"/>
          <w:color w:val="000000"/>
          <w:sz w:val="28"/>
          <w:lang w:val="ru-RU"/>
        </w:rPr>
        <w:t xml:space="preserve"> и деление в пределах 50 с использованием таблицы умножения;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3669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  <w:proofErr w:type="gramEnd"/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 xml:space="preserve">сравнивать величины длины, массы, времени, стоимости, устанавливая между ними соотношение «больше или меньше </w:t>
      </w:r>
      <w:proofErr w:type="gramStart"/>
      <w:r w:rsidRPr="00DF3669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DF3669">
        <w:rPr>
          <w:rFonts w:ascii="Times New Roman" w:hAnsi="Times New Roman"/>
          <w:color w:val="000000"/>
          <w:sz w:val="28"/>
          <w:lang w:val="ru-RU"/>
        </w:rPr>
        <w:t>»;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геометрические фигуры: прямой угол, </w:t>
      </w:r>
      <w:proofErr w:type="gramStart"/>
      <w:r w:rsidRPr="00DF3669">
        <w:rPr>
          <w:rFonts w:ascii="Times New Roman" w:hAnsi="Times New Roman"/>
          <w:color w:val="000000"/>
          <w:sz w:val="28"/>
          <w:lang w:val="ru-RU"/>
        </w:rPr>
        <w:t>ломаную</w:t>
      </w:r>
      <w:proofErr w:type="gramEnd"/>
      <w:r w:rsidRPr="00DF3669">
        <w:rPr>
          <w:rFonts w:ascii="Times New Roman" w:hAnsi="Times New Roman"/>
          <w:color w:val="000000"/>
          <w:sz w:val="28"/>
          <w:lang w:val="ru-RU"/>
        </w:rPr>
        <w:t>, многоугольник;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 помощью линейки;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3669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верные (истинные) и неверные (ложные) утверждения со словами «все», «каждый»;</w:t>
      </w:r>
      <w:proofErr w:type="gramEnd"/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 xml:space="preserve">проводить одно-двухшаговые </w:t>
      </w:r>
      <w:proofErr w:type="gramStart"/>
      <w:r w:rsidRPr="00DF3669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DF3669">
        <w:rPr>
          <w:rFonts w:ascii="Times New Roman" w:hAnsi="Times New Roman"/>
          <w:color w:val="000000"/>
          <w:sz w:val="28"/>
          <w:lang w:val="ru-RU"/>
        </w:rPr>
        <w:t xml:space="preserve"> и делать выводы;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D1096F" w:rsidRPr="00DF3669" w:rsidRDefault="00DF3669">
      <w:pPr>
        <w:spacing w:after="0" w:line="264" w:lineRule="auto"/>
        <w:ind w:firstLine="600"/>
        <w:jc w:val="both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D1096F" w:rsidRPr="00DF3669" w:rsidRDefault="00D1096F">
      <w:pPr>
        <w:spacing w:after="0" w:line="264" w:lineRule="auto"/>
        <w:ind w:left="120"/>
        <w:jc w:val="both"/>
        <w:rPr>
          <w:lang w:val="ru-RU"/>
        </w:rPr>
      </w:pPr>
    </w:p>
    <w:p w:rsidR="00D1096F" w:rsidRPr="00DF3669" w:rsidRDefault="00D1096F">
      <w:pPr>
        <w:rPr>
          <w:lang w:val="ru-RU"/>
        </w:rPr>
        <w:sectPr w:rsidR="00D1096F" w:rsidRPr="00DF3669">
          <w:pgSz w:w="11906" w:h="16383"/>
          <w:pgMar w:top="1134" w:right="850" w:bottom="1134" w:left="1701" w:header="720" w:footer="720" w:gutter="0"/>
          <w:cols w:space="720"/>
        </w:sectPr>
      </w:pPr>
    </w:p>
    <w:p w:rsidR="00D1096F" w:rsidRDefault="00DF3669" w:rsidP="00DF36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20375865"/>
      <w:bookmarkEnd w:id="7"/>
      <w:r w:rsidRPr="00DF366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F3669" w:rsidRDefault="00DF3669" w:rsidP="00DF36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F3669" w:rsidRDefault="00DF3669" w:rsidP="00DF3669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58"/>
        <w:gridCol w:w="4788"/>
        <w:gridCol w:w="1541"/>
        <w:gridCol w:w="1841"/>
        <w:gridCol w:w="1910"/>
        <w:gridCol w:w="2702"/>
      </w:tblGrid>
      <w:tr w:rsidR="00DF3669" w:rsidTr="00DF366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3669" w:rsidRDefault="00DF3669" w:rsidP="00DF366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669" w:rsidRDefault="00DF3669" w:rsidP="00DF36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669" w:rsidRDefault="00DF3669" w:rsidP="00DF3669">
            <w:pPr>
              <w:spacing w:after="0"/>
              <w:ind w:left="135"/>
            </w:pPr>
          </w:p>
        </w:tc>
      </w:tr>
      <w:tr w:rsidR="00DF3669" w:rsidTr="00DF36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669" w:rsidRDefault="00DF3669" w:rsidP="00DF36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669" w:rsidRDefault="00DF3669" w:rsidP="00DF366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669" w:rsidRDefault="00DF3669" w:rsidP="00DF366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669" w:rsidRDefault="00DF3669" w:rsidP="00DF366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669" w:rsidRDefault="00DF3669" w:rsidP="00DF36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669" w:rsidRDefault="00DF3669" w:rsidP="00DF3669"/>
        </w:tc>
      </w:tr>
      <w:tr w:rsidR="00DF3669" w:rsidTr="00DF36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DF3669" w:rsidTr="00DF366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DF3669" w:rsidTr="00DF366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DF3669" w:rsidTr="00DF36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669" w:rsidRDefault="00DF3669" w:rsidP="00DF3669"/>
        </w:tc>
      </w:tr>
      <w:tr w:rsidR="00DF3669" w:rsidTr="00DF36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DF3669" w:rsidTr="00DF366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DF3669" w:rsidTr="00DF366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DF3669" w:rsidTr="00DF366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3669" w:rsidRPr="00DF3669" w:rsidRDefault="00DF3669" w:rsidP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DF3669" w:rsidTr="00DF36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669" w:rsidRDefault="00DF3669" w:rsidP="00DF3669"/>
        </w:tc>
      </w:tr>
      <w:tr w:rsidR="00DF3669" w:rsidTr="00DF36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DF3669" w:rsidTr="00DF366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DF3669" w:rsidTr="00DF36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669" w:rsidRDefault="00DF3669" w:rsidP="00DF3669"/>
        </w:tc>
      </w:tr>
      <w:tr w:rsidR="00DF3669" w:rsidRPr="00010EFE" w:rsidTr="00DF36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3669" w:rsidRPr="00DF3669" w:rsidRDefault="00DF3669" w:rsidP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36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DF3669" w:rsidTr="00DF366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DF3669" w:rsidTr="00DF366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DF3669" w:rsidTr="00DF36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669" w:rsidRDefault="00DF3669" w:rsidP="00DF3669"/>
        </w:tc>
      </w:tr>
      <w:tr w:rsidR="00DF3669" w:rsidTr="00DF36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DF3669" w:rsidTr="00DF366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DF3669" w:rsidTr="00DF36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669" w:rsidRDefault="00DF3669" w:rsidP="00DF3669"/>
        </w:tc>
      </w:tr>
      <w:tr w:rsidR="00DF3669" w:rsidTr="00DF36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DF3669" w:rsidTr="00DF36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669" w:rsidRPr="00DF3669" w:rsidRDefault="00DF3669" w:rsidP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DF3669" w:rsidTr="00DF36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669" w:rsidRPr="00DF3669" w:rsidRDefault="00DF3669" w:rsidP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3669" w:rsidRDefault="00DF3669" w:rsidP="00DF3669"/>
        </w:tc>
      </w:tr>
    </w:tbl>
    <w:p w:rsidR="00DF3669" w:rsidRPr="00DF3669" w:rsidRDefault="00DF3669" w:rsidP="001C310B">
      <w:pPr>
        <w:spacing w:after="0"/>
        <w:rPr>
          <w:lang w:val="ru-RU"/>
        </w:rPr>
        <w:sectPr w:rsidR="00DF3669" w:rsidRPr="00DF36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096F" w:rsidRDefault="00DF3669" w:rsidP="00DF3669">
      <w:pPr>
        <w:spacing w:after="0"/>
      </w:pPr>
      <w:bookmarkStart w:id="9" w:name="block-2037586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5"/>
        <w:gridCol w:w="4097"/>
        <w:gridCol w:w="1146"/>
        <w:gridCol w:w="1841"/>
        <w:gridCol w:w="1910"/>
        <w:gridCol w:w="1347"/>
        <w:gridCol w:w="2824"/>
      </w:tblGrid>
      <w:tr w:rsidR="00D1096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096F" w:rsidRDefault="00D1096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096F" w:rsidRDefault="00D109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96F" w:rsidRDefault="00D109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96F" w:rsidRDefault="00D1096F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096F" w:rsidRDefault="00D1096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096F" w:rsidRDefault="00D1096F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096F" w:rsidRDefault="00D109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96F" w:rsidRDefault="00D109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96F" w:rsidRDefault="00D1096F"/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чисел: однозначные и 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</w:t>
            </w: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(единицы длины — метр, дециметр, сантиметр, миллиметр)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единицами величины (в пределах 100). Соотношения между единицами: рубль, копейка; метр, сантиметр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утверждения, содержащие </w:t>
            </w: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</w:t>
            </w:r>
            <w:proofErr w:type="gramStart"/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ломаная</w:t>
            </w:r>
            <w:proofErr w:type="gramEnd"/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часам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секунда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выбранному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с использованием математической терминологии; проверка истинности утверждений.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моделей (схем, изображений) готовыми числовыми </w:t>
            </w: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36 + 2, 36 + 20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действие).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36 - 2, 36 - 20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26 + 7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вычитания однозначного числа с переходом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35 - 7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</w:t>
            </w: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сложения, его нахождение.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решения задачи в два </w:t>
            </w: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многоугольник, </w:t>
            </w:r>
            <w:proofErr w:type="gramStart"/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ломаная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четырехугольника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прямой угол.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52 - 24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Прикидка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</w:t>
            </w: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прямоугольник, квадрат.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Протиположные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длины отрезка на заданную величину. Запись действия (в </w:t>
            </w:r>
            <w:proofErr w:type="gramStart"/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см</w:t>
            </w:r>
            <w:proofErr w:type="gramEnd"/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Переместительное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слагаемого (вычисления в пределах </w:t>
            </w: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</w:t>
            </w: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</w:t>
            </w: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</w:tr>
      <w:tr w:rsidR="00D1096F" w:rsidRPr="00010E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096F" w:rsidRDefault="00D1096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3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3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3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3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09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96F" w:rsidRPr="00DF3669" w:rsidRDefault="00DF3669">
            <w:pPr>
              <w:spacing w:after="0"/>
              <w:ind w:left="135"/>
              <w:rPr>
                <w:lang w:val="ru-RU"/>
              </w:rPr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 w:rsidRPr="00DF3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096F" w:rsidRDefault="00DF3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96F" w:rsidRDefault="00D1096F"/>
        </w:tc>
      </w:tr>
    </w:tbl>
    <w:p w:rsidR="00D1096F" w:rsidRDefault="00D1096F">
      <w:pPr>
        <w:sectPr w:rsidR="00D109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10B" w:rsidRDefault="003A310B" w:rsidP="003A31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A310B" w:rsidRDefault="003A310B" w:rsidP="003A310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A310B" w:rsidRPr="00DF3669" w:rsidRDefault="003A310B" w:rsidP="003A310B">
      <w:pPr>
        <w:spacing w:after="0" w:line="480" w:lineRule="auto"/>
        <w:ind w:left="120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​‌• Математика (в 2 частях), 2 класс/ Моро М.И., Бантова М.А., Бельтюкова Г.В. и другие, Акционерное общество «Издательство «Просвещение»‌​</w:t>
      </w:r>
    </w:p>
    <w:p w:rsidR="003A310B" w:rsidRPr="00DF3669" w:rsidRDefault="003A310B" w:rsidP="003A310B">
      <w:pPr>
        <w:spacing w:after="0" w:line="480" w:lineRule="auto"/>
        <w:ind w:left="120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A310B" w:rsidRPr="00DF3669" w:rsidRDefault="003A310B" w:rsidP="003A310B">
      <w:pPr>
        <w:spacing w:after="0"/>
        <w:ind w:left="120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​</w:t>
      </w:r>
    </w:p>
    <w:p w:rsidR="003A310B" w:rsidRPr="00DF3669" w:rsidRDefault="003A310B" w:rsidP="003A310B">
      <w:pPr>
        <w:spacing w:after="0" w:line="480" w:lineRule="auto"/>
        <w:ind w:left="120"/>
        <w:rPr>
          <w:lang w:val="ru-RU"/>
        </w:rPr>
      </w:pPr>
      <w:r w:rsidRPr="00DF366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A310B" w:rsidRPr="00DF3669" w:rsidRDefault="003A310B" w:rsidP="003A310B">
      <w:pPr>
        <w:spacing w:after="0" w:line="480" w:lineRule="auto"/>
        <w:ind w:left="120"/>
        <w:rPr>
          <w:lang w:val="ru-RU"/>
        </w:rPr>
      </w:pPr>
      <w:r w:rsidRPr="00DF3669">
        <w:rPr>
          <w:rFonts w:ascii="Times New Roman" w:hAnsi="Times New Roman"/>
          <w:color w:val="000000"/>
          <w:sz w:val="28"/>
          <w:lang w:val="ru-RU"/>
        </w:rPr>
        <w:t>​‌Т.Н.Ситникова, И.Ф.Яценко Поурочные разработки по математике к УМК М.И.Моро и др. ("Школа России)‌​</w:t>
      </w:r>
    </w:p>
    <w:p w:rsidR="003A310B" w:rsidRPr="00DF3669" w:rsidRDefault="003A310B" w:rsidP="003A310B">
      <w:pPr>
        <w:spacing w:after="0"/>
        <w:ind w:left="120"/>
        <w:rPr>
          <w:lang w:val="ru-RU"/>
        </w:rPr>
      </w:pPr>
    </w:p>
    <w:p w:rsidR="003A310B" w:rsidRPr="00DF3669" w:rsidRDefault="003A310B" w:rsidP="003A310B">
      <w:pPr>
        <w:spacing w:after="0" w:line="480" w:lineRule="auto"/>
        <w:ind w:left="120"/>
        <w:rPr>
          <w:lang w:val="ru-RU"/>
        </w:rPr>
      </w:pPr>
      <w:r w:rsidRPr="00DF366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1096F" w:rsidRPr="003A310B" w:rsidRDefault="003A310B" w:rsidP="003A310B">
      <w:pPr>
        <w:spacing w:after="0" w:line="480" w:lineRule="auto"/>
        <w:ind w:left="120"/>
        <w:rPr>
          <w:lang w:val="ru-RU"/>
        </w:rPr>
        <w:sectPr w:rsidR="00D1096F" w:rsidRPr="003A310B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DF3669">
        <w:rPr>
          <w:rFonts w:ascii="Times New Roman" w:hAnsi="Times New Roman"/>
          <w:color w:val="000000"/>
          <w:sz w:val="28"/>
          <w:lang w:val="ru-RU"/>
        </w:rPr>
        <w:t>​</w:t>
      </w:r>
      <w:r w:rsidRPr="00DF3669">
        <w:rPr>
          <w:rFonts w:ascii="Times New Roman" w:hAnsi="Times New Roman"/>
          <w:color w:val="333333"/>
          <w:sz w:val="28"/>
          <w:lang w:val="ru-RU"/>
        </w:rPr>
        <w:t>​‌‌</w:t>
      </w:r>
      <w:r w:rsidRPr="00DF3669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9"/>
    <w:p w:rsidR="00DF3669" w:rsidRPr="00DF3669" w:rsidRDefault="00DF3669" w:rsidP="00010EFE">
      <w:pPr>
        <w:rPr>
          <w:lang w:val="ru-RU"/>
        </w:rPr>
      </w:pPr>
    </w:p>
    <w:sectPr w:rsidR="00DF3669" w:rsidRPr="00DF3669" w:rsidSect="00D1096F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377" w:rsidRDefault="005A4377" w:rsidP="003A310B">
      <w:pPr>
        <w:spacing w:after="0" w:line="240" w:lineRule="auto"/>
      </w:pPr>
      <w:r>
        <w:separator/>
      </w:r>
    </w:p>
  </w:endnote>
  <w:endnote w:type="continuationSeparator" w:id="0">
    <w:p w:rsidR="005A4377" w:rsidRDefault="005A4377" w:rsidP="003A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377" w:rsidRDefault="005A4377" w:rsidP="003A310B">
      <w:pPr>
        <w:spacing w:after="0" w:line="240" w:lineRule="auto"/>
      </w:pPr>
      <w:r>
        <w:separator/>
      </w:r>
    </w:p>
  </w:footnote>
  <w:footnote w:type="continuationSeparator" w:id="0">
    <w:p w:rsidR="005A4377" w:rsidRDefault="005A4377" w:rsidP="003A3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13279"/>
    <w:multiLevelType w:val="multilevel"/>
    <w:tmpl w:val="4A3AF68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42493F"/>
    <w:multiLevelType w:val="multilevel"/>
    <w:tmpl w:val="93EE987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96F"/>
    <w:rsid w:val="00010EFE"/>
    <w:rsid w:val="000355FA"/>
    <w:rsid w:val="001C310B"/>
    <w:rsid w:val="003A310B"/>
    <w:rsid w:val="00546F0F"/>
    <w:rsid w:val="005A4377"/>
    <w:rsid w:val="00624712"/>
    <w:rsid w:val="007848E3"/>
    <w:rsid w:val="00D1096F"/>
    <w:rsid w:val="00DF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1096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10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3A3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A3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.edsoo.ru/c4e0a5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5183</Words>
  <Characters>29548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uchitel_3</cp:lastModifiedBy>
  <cp:revision>7</cp:revision>
  <dcterms:created xsi:type="dcterms:W3CDTF">2023-09-15T13:35:00Z</dcterms:created>
  <dcterms:modified xsi:type="dcterms:W3CDTF">2023-09-24T06:41:00Z</dcterms:modified>
</cp:coreProperties>
</file>