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CA" w:rsidRPr="00F664E4" w:rsidRDefault="004C78D8">
      <w:pPr>
        <w:spacing w:after="0" w:line="264" w:lineRule="auto"/>
        <w:ind w:left="120"/>
        <w:jc w:val="both"/>
      </w:pPr>
      <w:bookmarkStart w:id="0" w:name="block-3802042"/>
      <w:bookmarkStart w:id="1" w:name="_GoBack"/>
      <w:bookmarkEnd w:id="1"/>
      <w:r w:rsidRPr="00F664E4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F664E4">
        <w:rPr>
          <w:rFonts w:ascii="Times New Roman" w:hAnsi="Times New Roman"/>
          <w:color w:val="000000"/>
          <w:sz w:val="28"/>
        </w:rPr>
        <w:t>воспитания и развития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F664E4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цифровая грамотность;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‌</w:t>
      </w:r>
      <w:bookmarkStart w:id="2" w:name="9c77c369-253a-42d0-9f35-54c4c9eeb23c"/>
      <w:r w:rsidRPr="00F664E4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F664E4">
        <w:rPr>
          <w:rFonts w:ascii="Times New Roman" w:hAnsi="Times New Roman"/>
          <w:color w:val="000000"/>
          <w:sz w:val="28"/>
        </w:rPr>
        <w:t>‌‌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​</w:t>
      </w:r>
    </w:p>
    <w:p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:rsidR="007E16CA" w:rsidRPr="00F664E4" w:rsidRDefault="004C78D8">
      <w:pPr>
        <w:spacing w:after="0" w:line="264" w:lineRule="auto"/>
        <w:ind w:left="120"/>
        <w:jc w:val="both"/>
      </w:pPr>
      <w:bookmarkStart w:id="3" w:name="block-3802043"/>
      <w:bookmarkEnd w:id="0"/>
      <w:r w:rsidRPr="00F664E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7 КЛАСС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2B042F" w:rsidRDefault="002B04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lastRenderedPageBreak/>
        <w:t>Компьютерные сети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F664E4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Современные сервисы интернет-коммуникаций.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664E4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664E4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Общее представление о цифровом представлении аудиовизуальных и других непрерывных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664E4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F664E4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2B042F" w:rsidRDefault="002B04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lastRenderedPageBreak/>
        <w:t>Мультимедийные презентации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Добавление на слайд аудиовизуальных данных. Анимация. Гиперссылки.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8 КЛАСС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Язык программирования (Паскаль, Школьный Алгоритмический Язык).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2B042F" w:rsidRDefault="002B04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2B042F" w:rsidRDefault="002B04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9 КЛАСС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F664E4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F664E4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</w:t>
      </w:r>
      <w:proofErr w:type="gramStart"/>
      <w:r w:rsidRPr="00F664E4">
        <w:rPr>
          <w:rFonts w:ascii="Times New Roman" w:hAnsi="Times New Roman"/>
          <w:color w:val="000000"/>
          <w:sz w:val="28"/>
        </w:rPr>
        <w:t>( Паскаль</w:t>
      </w:r>
      <w:proofErr w:type="gramEnd"/>
      <w:r w:rsidRPr="00F664E4">
        <w:rPr>
          <w:rFonts w:ascii="Times New Roman" w:hAnsi="Times New Roman"/>
          <w:color w:val="000000"/>
          <w:sz w:val="28"/>
        </w:rPr>
        <w:t>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Управление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C10177" w:rsidRDefault="00C1017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F664E4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:rsidR="007E16CA" w:rsidRPr="00F664E4" w:rsidRDefault="004C78D8">
      <w:pPr>
        <w:spacing w:after="0" w:line="264" w:lineRule="auto"/>
        <w:ind w:left="120"/>
        <w:jc w:val="both"/>
      </w:pPr>
      <w:bookmarkStart w:id="4" w:name="block-3802044"/>
      <w:bookmarkEnd w:id="3"/>
      <w:r w:rsidRPr="00F664E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</w:t>
      </w:r>
      <w:proofErr w:type="gramStart"/>
      <w:r w:rsidRPr="00F664E4">
        <w:rPr>
          <w:rFonts w:ascii="Times New Roman" w:hAnsi="Times New Roman"/>
          <w:color w:val="000000"/>
          <w:sz w:val="28"/>
        </w:rPr>
        <w:t>развития и социализации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proofErr w:type="spellStart"/>
      <w:r w:rsidRPr="00F664E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F664E4">
        <w:rPr>
          <w:rFonts w:ascii="Times New Roman" w:hAnsi="Times New Roman"/>
          <w:color w:val="000000"/>
          <w:sz w:val="28"/>
        </w:rPr>
        <w:lastRenderedPageBreak/>
        <w:t>практики и составляющих базовую основу для понимания сущности научной картины мира;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E16CA" w:rsidRPr="00F664E4" w:rsidRDefault="004C78D8">
      <w:pPr>
        <w:spacing w:after="0" w:line="264" w:lineRule="auto"/>
        <w:ind w:firstLine="600"/>
        <w:jc w:val="both"/>
      </w:pPr>
      <w:proofErr w:type="spellStart"/>
      <w:r w:rsidRPr="00F664E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 w:rsidP="002B042F">
      <w:pPr>
        <w:spacing w:after="0" w:line="264" w:lineRule="auto"/>
        <w:ind w:firstLine="600"/>
        <w:jc w:val="both"/>
      </w:pPr>
      <w:proofErr w:type="spellStart"/>
      <w:r w:rsidRPr="00F664E4">
        <w:rPr>
          <w:rFonts w:ascii="Times New Roman" w:hAnsi="Times New Roman"/>
          <w:color w:val="000000"/>
          <w:sz w:val="28"/>
        </w:rPr>
        <w:lastRenderedPageBreak/>
        <w:t>Метапредметные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</w:t>
      </w:r>
      <w:r w:rsidR="002B042F">
        <w:rPr>
          <w:rFonts w:ascii="Times New Roman" w:hAnsi="Times New Roman"/>
          <w:color w:val="000000"/>
          <w:sz w:val="28"/>
        </w:rPr>
        <w:t>коммуникативными, регулятивными</w:t>
      </w: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lastRenderedPageBreak/>
        <w:t>Общение: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lastRenderedPageBreak/>
        <w:t>Самоконтроль (рефлексия):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F664E4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F664E4">
        <w:rPr>
          <w:rFonts w:ascii="Times New Roman" w:hAnsi="Times New Roman"/>
          <w:color w:val="000000"/>
          <w:sz w:val="28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7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современные сервисы интернет-коммуникаций;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8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</w:t>
      </w:r>
      <w:r w:rsidRPr="00F664E4">
        <w:rPr>
          <w:rFonts w:ascii="Times New Roman" w:hAnsi="Times New Roman"/>
          <w:color w:val="000000"/>
          <w:sz w:val="28"/>
        </w:rPr>
        <w:lastRenderedPageBreak/>
        <w:t>если известны значения истинности входящих в него переменных, строить таблицы истинности для логических выражений;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создавать и отлаживать программы на одном из языков программирования </w:t>
      </w:r>
      <w:proofErr w:type="gramStart"/>
      <w:r w:rsidRPr="00F664E4">
        <w:rPr>
          <w:rFonts w:ascii="Times New Roman" w:hAnsi="Times New Roman"/>
          <w:color w:val="000000"/>
          <w:sz w:val="28"/>
        </w:rPr>
        <w:t>(</w:t>
      </w:r>
      <w:r w:rsidR="004C479A">
        <w:rPr>
          <w:rFonts w:ascii="Times New Roman" w:hAnsi="Times New Roman"/>
          <w:color w:val="000000"/>
          <w:sz w:val="28"/>
        </w:rPr>
        <w:t xml:space="preserve"> Паскаль</w:t>
      </w:r>
      <w:proofErr w:type="gramEnd"/>
      <w:r w:rsidR="004C479A">
        <w:rPr>
          <w:rFonts w:ascii="Times New Roman" w:hAnsi="Times New Roman"/>
          <w:color w:val="000000"/>
          <w:sz w:val="28"/>
        </w:rPr>
        <w:t>,</w:t>
      </w:r>
      <w:r w:rsidRPr="00F664E4">
        <w:rPr>
          <w:rFonts w:ascii="Times New Roman" w:hAnsi="Times New Roman"/>
          <w:color w:val="000000"/>
          <w:sz w:val="28"/>
        </w:rPr>
        <w:t xml:space="preserve">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9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</w:t>
      </w:r>
      <w:proofErr w:type="gramStart"/>
      <w:r w:rsidRPr="00F664E4">
        <w:rPr>
          <w:rFonts w:ascii="Times New Roman" w:hAnsi="Times New Roman"/>
          <w:color w:val="000000"/>
          <w:sz w:val="28"/>
        </w:rPr>
        <w:t>( Паскаль</w:t>
      </w:r>
      <w:proofErr w:type="gramEnd"/>
      <w:r w:rsidRPr="00F664E4">
        <w:rPr>
          <w:rFonts w:ascii="Times New Roman" w:hAnsi="Times New Roman"/>
          <w:color w:val="000000"/>
          <w:sz w:val="28"/>
        </w:rPr>
        <w:t>, Школьный Алгоритмический Язык);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7E16CA" w:rsidRPr="00F664E4" w:rsidRDefault="004C78D8" w:rsidP="008712AB">
      <w:pPr>
        <w:spacing w:after="0" w:line="264" w:lineRule="auto"/>
        <w:ind w:firstLine="600"/>
        <w:jc w:val="both"/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  <w:r w:rsidRPr="00F664E4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</w:t>
      </w:r>
      <w:r w:rsidR="008712AB">
        <w:rPr>
          <w:rFonts w:ascii="Times New Roman" w:hAnsi="Times New Roman"/>
          <w:color w:val="000000"/>
          <w:sz w:val="28"/>
        </w:rPr>
        <w:t xml:space="preserve">том числе </w:t>
      </w:r>
      <w:proofErr w:type="spellStart"/>
      <w:r w:rsidR="008712AB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="008712A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="008712AB">
        <w:rPr>
          <w:rFonts w:ascii="Times New Roman" w:hAnsi="Times New Roman"/>
          <w:color w:val="000000"/>
          <w:sz w:val="28"/>
        </w:rPr>
        <w:t>фишинг</w:t>
      </w:r>
      <w:proofErr w:type="spellEnd"/>
      <w:r w:rsidR="008712AB">
        <w:rPr>
          <w:rFonts w:ascii="Times New Roman" w:hAnsi="Times New Roman"/>
          <w:color w:val="000000"/>
          <w:sz w:val="28"/>
        </w:rPr>
        <w:t>)</w:t>
      </w:r>
    </w:p>
    <w:p w:rsidR="007E16CA" w:rsidRDefault="004C78D8" w:rsidP="008712AB">
      <w:pPr>
        <w:spacing w:after="0"/>
      </w:pPr>
      <w:bookmarkStart w:id="5" w:name="block-380204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  <w:r w:rsidR="008712AB"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7E16CA" w:rsidTr="008712AB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 w:rsidTr="008712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  <w:r w:rsidR="008712AB">
              <w:rPr>
                <w:rFonts w:ascii="Times New Roman" w:hAnsi="Times New Roman"/>
                <w:b/>
                <w:color w:val="000000"/>
                <w:sz w:val="24"/>
              </w:rPr>
              <w:t xml:space="preserve"> (8ч.)</w:t>
            </w:r>
          </w:p>
        </w:tc>
      </w:tr>
      <w:tr w:rsidR="007E16CA" w:rsidRPr="00F664E4" w:rsidTr="008712A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 w:rsidTr="008712A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913AA3">
            <w:pPr>
              <w:spacing w:after="0"/>
              <w:ind w:left="135"/>
              <w:jc w:val="center"/>
            </w:pPr>
            <w:r>
              <w:t>0,5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 w:rsidTr="008712A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  <w:r w:rsidR="008712AB">
              <w:rPr>
                <w:rFonts w:ascii="Times New Roman" w:hAnsi="Times New Roman"/>
                <w:b/>
                <w:color w:val="000000"/>
                <w:sz w:val="24"/>
              </w:rPr>
              <w:t xml:space="preserve"> (11 ч.)</w:t>
            </w:r>
          </w:p>
        </w:tc>
      </w:tr>
      <w:tr w:rsidR="007E16CA" w:rsidRPr="00F664E4" w:rsidTr="008712A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 w:rsidTr="008712A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  <w:r w:rsidR="008712AB">
              <w:rPr>
                <w:rFonts w:ascii="Times New Roman" w:hAnsi="Times New Roman"/>
                <w:b/>
                <w:color w:val="000000"/>
                <w:sz w:val="24"/>
              </w:rPr>
              <w:t xml:space="preserve"> (13 ч.)</w:t>
            </w:r>
          </w:p>
        </w:tc>
      </w:tr>
      <w:tr w:rsidR="007E16CA" w:rsidRPr="00F664E4" w:rsidTr="008712A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6C74A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 w:rsidTr="008712A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913AA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 w:rsidTr="008712A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913AA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Tr="008712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8712AB" w:rsidRDefault="004C78D8">
            <w:pPr>
              <w:spacing w:after="0"/>
              <w:ind w:left="135"/>
              <w:rPr>
                <w:b/>
              </w:rPr>
            </w:pPr>
            <w:r w:rsidRPr="008712AB">
              <w:rPr>
                <w:rFonts w:ascii="Times New Roman" w:hAnsi="Times New Roman"/>
                <w:b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8712AB" w:rsidRDefault="004C78D8">
            <w:pPr>
              <w:spacing w:after="0"/>
              <w:ind w:left="135"/>
              <w:jc w:val="center"/>
              <w:rPr>
                <w:b/>
              </w:rPr>
            </w:pPr>
            <w:r w:rsidRPr="008712AB">
              <w:rPr>
                <w:rFonts w:ascii="Times New Roman" w:hAnsi="Times New Roman"/>
                <w:b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8712AB" w:rsidRDefault="004C78D8">
            <w:pPr>
              <w:spacing w:after="0"/>
              <w:ind w:left="135"/>
              <w:jc w:val="center"/>
              <w:rPr>
                <w:b/>
              </w:rPr>
            </w:pPr>
            <w:r w:rsidRPr="008712A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Tr="008712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6C7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3,5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608"/>
        <w:gridCol w:w="1545"/>
        <w:gridCol w:w="1841"/>
        <w:gridCol w:w="1910"/>
        <w:gridCol w:w="2837"/>
      </w:tblGrid>
      <w:tr w:rsidR="007E16C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8712A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8712A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8712AB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8712AB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8712AB" w:rsidRDefault="004C78D8">
            <w:pPr>
              <w:spacing w:after="0"/>
              <w:ind w:left="135"/>
              <w:rPr>
                <w:b/>
              </w:rPr>
            </w:pPr>
            <w:r w:rsidRPr="008712AB">
              <w:rPr>
                <w:rFonts w:ascii="Times New Roman" w:hAnsi="Times New Roman"/>
                <w:b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Pr="008712AB" w:rsidRDefault="004C78D8">
            <w:pPr>
              <w:spacing w:after="0"/>
              <w:ind w:left="135"/>
              <w:jc w:val="center"/>
              <w:rPr>
                <w:b/>
              </w:rPr>
            </w:pPr>
            <w:r w:rsidRPr="008712A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8712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7E16CA" w:rsidTr="002B042F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 w:rsidTr="002B04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  <w:r w:rsidR="002B042F">
              <w:rPr>
                <w:rFonts w:ascii="Times New Roman" w:hAnsi="Times New Roman"/>
                <w:b/>
                <w:color w:val="000000"/>
                <w:sz w:val="24"/>
              </w:rPr>
              <w:t xml:space="preserve"> (6ч.)</w:t>
            </w:r>
          </w:p>
        </w:tc>
      </w:tr>
      <w:tr w:rsidR="007E16CA" w:rsidRPr="00F664E4" w:rsidTr="002B042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 w:rsidTr="002B042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8712A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  <w:r w:rsidR="002B042F">
              <w:rPr>
                <w:rFonts w:ascii="Times New Roman" w:hAnsi="Times New Roman"/>
                <w:b/>
                <w:color w:val="000000"/>
                <w:sz w:val="24"/>
              </w:rPr>
              <w:t>(8 ч.)</w:t>
            </w:r>
          </w:p>
        </w:tc>
      </w:tr>
      <w:tr w:rsidR="007E16CA" w:rsidRPr="00F664E4" w:rsidTr="002B042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8712A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  <w:r w:rsidR="002B042F">
              <w:rPr>
                <w:rFonts w:ascii="Times New Roman" w:hAnsi="Times New Roman"/>
                <w:b/>
                <w:color w:val="000000"/>
                <w:sz w:val="24"/>
              </w:rPr>
              <w:t xml:space="preserve"> (8ч.)</w:t>
            </w:r>
          </w:p>
        </w:tc>
      </w:tr>
      <w:tr w:rsidR="007E16CA" w:rsidRPr="00F664E4" w:rsidTr="002B042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8712AB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 w:rsidTr="002B042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  <w:r w:rsidR="008712AB">
              <w:rPr>
                <w:rFonts w:ascii="Times New Roman" w:hAnsi="Times New Roman"/>
                <w:b/>
                <w:color w:val="000000"/>
                <w:sz w:val="24"/>
              </w:rPr>
              <w:t xml:space="preserve"> (11ч.)</w:t>
            </w:r>
          </w:p>
        </w:tc>
      </w:tr>
      <w:tr w:rsidR="007E16CA" w:rsidRPr="00F664E4" w:rsidTr="002B042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8712AB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 w:rsidTr="002B042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Tr="002B04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8712AB" w:rsidRDefault="004C78D8">
            <w:pPr>
              <w:spacing w:after="0"/>
              <w:ind w:left="135"/>
              <w:rPr>
                <w:b/>
              </w:rPr>
            </w:pPr>
            <w:r w:rsidRPr="008712AB">
              <w:rPr>
                <w:rFonts w:ascii="Times New Roman" w:hAnsi="Times New Roman"/>
                <w:b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8712AB" w:rsidRDefault="004C78D8">
            <w:pPr>
              <w:spacing w:after="0"/>
              <w:ind w:left="135"/>
              <w:jc w:val="center"/>
              <w:rPr>
                <w:b/>
              </w:rPr>
            </w:pPr>
            <w:r w:rsidRPr="008712A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Tr="002B04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4C78D8" w:rsidRDefault="004C78D8" w:rsidP="00897FDD">
      <w:pPr>
        <w:spacing w:after="0"/>
        <w:ind w:left="120"/>
      </w:pPr>
    </w:p>
    <w:sectPr w:rsidR="004C78D8" w:rsidSect="00897FDD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CA"/>
    <w:rsid w:val="00192694"/>
    <w:rsid w:val="002B042F"/>
    <w:rsid w:val="004C479A"/>
    <w:rsid w:val="004C78D8"/>
    <w:rsid w:val="005A031B"/>
    <w:rsid w:val="006725A5"/>
    <w:rsid w:val="006C74A0"/>
    <w:rsid w:val="007E16CA"/>
    <w:rsid w:val="008712AB"/>
    <w:rsid w:val="00897FDD"/>
    <w:rsid w:val="00913AA3"/>
    <w:rsid w:val="00BC2A07"/>
    <w:rsid w:val="00C10177"/>
    <w:rsid w:val="00F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A63BE-3726-494C-B478-BB8754E8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B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6026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School18</cp:lastModifiedBy>
  <cp:revision>3</cp:revision>
  <cp:lastPrinted>2023-09-25T08:24:00Z</cp:lastPrinted>
  <dcterms:created xsi:type="dcterms:W3CDTF">2023-09-27T04:52:00Z</dcterms:created>
  <dcterms:modified xsi:type="dcterms:W3CDTF">2023-09-27T04:58:00Z</dcterms:modified>
</cp:coreProperties>
</file>